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2112E" w14:textId="09B887AC" w:rsidR="00D365A7" w:rsidRPr="00AF22FD" w:rsidRDefault="00D365A7">
      <w:pPr>
        <w:rPr>
          <w:rFonts w:ascii="Times New Roman" w:hAnsi="Times New Roman" w:cs="Times New Roman"/>
          <w:sz w:val="24"/>
          <w:szCs w:val="24"/>
        </w:rPr>
      </w:pPr>
      <w:r>
        <w:rPr>
          <w:rFonts w:ascii="Times New Roman" w:hAnsi="Times New Roman" w:cs="Times New Roman"/>
          <w:b/>
          <w:bCs/>
          <w:sz w:val="24"/>
          <w:szCs w:val="24"/>
        </w:rPr>
        <w:t xml:space="preserve">     </w:t>
      </w:r>
      <w:r w:rsidR="00AF22FD">
        <w:rPr>
          <w:rFonts w:ascii="Times New Roman" w:hAnsi="Times New Roman" w:cs="Times New Roman"/>
          <w:b/>
          <w:bCs/>
          <w:sz w:val="24"/>
          <w:szCs w:val="24"/>
        </w:rPr>
        <w:t xml:space="preserve">                                                                                                                                                   </w:t>
      </w:r>
      <w:r w:rsidR="00AF22FD">
        <w:rPr>
          <w:rFonts w:ascii="Times New Roman" w:hAnsi="Times New Roman" w:cs="Times New Roman"/>
          <w:sz w:val="24"/>
          <w:szCs w:val="24"/>
        </w:rPr>
        <w:t>1</w:t>
      </w:r>
      <w:r w:rsidR="00AF22FD">
        <w:rPr>
          <w:rFonts w:ascii="Times New Roman" w:hAnsi="Times New Roman" w:cs="Times New Roman"/>
          <w:b/>
          <w:bCs/>
          <w:sz w:val="24"/>
          <w:szCs w:val="24"/>
        </w:rPr>
        <w:t xml:space="preserve">   </w:t>
      </w:r>
    </w:p>
    <w:p w14:paraId="6F7BFE26" w14:textId="20B1586B" w:rsidR="00142B07" w:rsidRPr="00D365A7" w:rsidRDefault="00D365A7">
      <w:pPr>
        <w:rPr>
          <w:rFonts w:ascii="Times New Roman" w:hAnsi="Times New Roman" w:cs="Times New Roman"/>
          <w:b/>
          <w:bCs/>
          <w:sz w:val="24"/>
          <w:szCs w:val="24"/>
        </w:rPr>
      </w:pPr>
      <w:r>
        <w:rPr>
          <w:rFonts w:ascii="Times New Roman" w:hAnsi="Times New Roman" w:cs="Times New Roman"/>
          <w:b/>
          <w:bCs/>
          <w:sz w:val="24"/>
          <w:szCs w:val="24"/>
        </w:rPr>
        <w:t xml:space="preserve">                                                   </w:t>
      </w:r>
      <w:r w:rsidR="0039515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D365A7">
        <w:rPr>
          <w:rFonts w:ascii="Times New Roman" w:hAnsi="Times New Roman" w:cs="Times New Roman"/>
          <w:b/>
          <w:bCs/>
          <w:sz w:val="24"/>
          <w:szCs w:val="24"/>
        </w:rPr>
        <w:t>WORLD SOLAR GUIDE</w:t>
      </w:r>
    </w:p>
    <w:p w14:paraId="49332AAB" w14:textId="4AF8B165" w:rsidR="00D365A7" w:rsidRPr="00D365A7" w:rsidRDefault="00D365A7">
      <w:pPr>
        <w:rPr>
          <w:rFonts w:ascii="Times New Roman" w:hAnsi="Times New Roman" w:cs="Times New Roman"/>
          <w:b/>
          <w:bCs/>
          <w:sz w:val="24"/>
          <w:szCs w:val="24"/>
        </w:rPr>
      </w:pPr>
    </w:p>
    <w:p w14:paraId="41BA5046" w14:textId="1F928ECF" w:rsidR="00D365A7" w:rsidRPr="00D365A7" w:rsidRDefault="00D365A7">
      <w:pPr>
        <w:rPr>
          <w:rFonts w:ascii="Times New Roman" w:hAnsi="Times New Roman" w:cs="Times New Roman"/>
          <w:b/>
          <w:bCs/>
          <w:sz w:val="24"/>
          <w:szCs w:val="24"/>
        </w:rPr>
      </w:pPr>
      <w:r w:rsidRPr="00D365A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D365A7">
        <w:rPr>
          <w:rFonts w:ascii="Times New Roman" w:hAnsi="Times New Roman" w:cs="Times New Roman"/>
          <w:b/>
          <w:bCs/>
          <w:sz w:val="24"/>
          <w:szCs w:val="24"/>
        </w:rPr>
        <w:t>Part 1</w:t>
      </w:r>
    </w:p>
    <w:p w14:paraId="4C1E76BB" w14:textId="77777777" w:rsidR="00142B07" w:rsidRDefault="00142B07">
      <w:pPr>
        <w:rPr>
          <w:rFonts w:ascii="Times New Roman" w:hAnsi="Times New Roman" w:cs="Times New Roman"/>
          <w:sz w:val="24"/>
          <w:szCs w:val="24"/>
        </w:rPr>
      </w:pPr>
    </w:p>
    <w:p w14:paraId="0078E6B8" w14:textId="77777777" w:rsidR="008C61A5" w:rsidRDefault="008C61A5">
      <w:pPr>
        <w:rPr>
          <w:rFonts w:ascii="Times New Roman" w:hAnsi="Times New Roman" w:cs="Times New Roman"/>
          <w:sz w:val="24"/>
          <w:szCs w:val="24"/>
        </w:rPr>
      </w:pPr>
    </w:p>
    <w:p w14:paraId="2EFB7267" w14:textId="38DC9692" w:rsidR="008C61A5" w:rsidRPr="000C4CBE" w:rsidRDefault="000C4CBE">
      <w:pPr>
        <w:rPr>
          <w:rFonts w:ascii="Times New Roman" w:hAnsi="Times New Roman" w:cs="Times New Roman"/>
          <w:b/>
          <w:bCs/>
          <w:sz w:val="24"/>
          <w:szCs w:val="24"/>
        </w:rPr>
      </w:pPr>
      <w:r>
        <w:rPr>
          <w:rFonts w:ascii="Times New Roman" w:hAnsi="Times New Roman" w:cs="Times New Roman"/>
          <w:b/>
          <w:bCs/>
          <w:sz w:val="24"/>
          <w:szCs w:val="24"/>
        </w:rPr>
        <w:t xml:space="preserve">                                                 </w:t>
      </w:r>
      <w:r w:rsidR="004D08C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4D08CC">
        <w:rPr>
          <w:rFonts w:ascii="Times New Roman" w:hAnsi="Times New Roman" w:cs="Times New Roman"/>
          <w:b/>
          <w:bCs/>
          <w:sz w:val="24"/>
          <w:szCs w:val="24"/>
        </w:rPr>
        <w:t>The Case for Solar Photovoltaics</w:t>
      </w:r>
    </w:p>
    <w:p w14:paraId="2738C9B0" w14:textId="489E36AF" w:rsidR="008C61A5" w:rsidRDefault="008C61A5">
      <w:pPr>
        <w:rPr>
          <w:rFonts w:ascii="Times New Roman" w:hAnsi="Times New Roman" w:cs="Times New Roman"/>
          <w:sz w:val="24"/>
          <w:szCs w:val="24"/>
        </w:rPr>
      </w:pPr>
    </w:p>
    <w:p w14:paraId="78A4B7EE" w14:textId="154DFB67" w:rsidR="008C61A5" w:rsidRPr="0040703D" w:rsidRDefault="000C4CBE">
      <w:pPr>
        <w:rPr>
          <w:rFonts w:ascii="Times New Roman" w:hAnsi="Times New Roman" w:cs="Times New Roman"/>
          <w:b/>
          <w:bCs/>
          <w:sz w:val="24"/>
          <w:szCs w:val="24"/>
        </w:rPr>
      </w:pPr>
      <w:r>
        <w:rPr>
          <w:rFonts w:ascii="Times New Roman" w:hAnsi="Times New Roman" w:cs="Times New Roman"/>
          <w:sz w:val="24"/>
          <w:szCs w:val="24"/>
        </w:rPr>
        <w:t xml:space="preserve">                                                </w:t>
      </w:r>
      <w:r w:rsidR="008C61A5" w:rsidRPr="0040703D">
        <w:rPr>
          <w:rFonts w:ascii="Times New Roman" w:hAnsi="Times New Roman" w:cs="Times New Roman"/>
          <w:b/>
          <w:bCs/>
          <w:sz w:val="24"/>
          <w:szCs w:val="24"/>
        </w:rPr>
        <w:t xml:space="preserve">An Analysis of </w:t>
      </w:r>
      <w:r w:rsidR="00C07465" w:rsidRPr="0040703D">
        <w:rPr>
          <w:rFonts w:ascii="Times New Roman" w:hAnsi="Times New Roman" w:cs="Times New Roman"/>
          <w:b/>
          <w:bCs/>
          <w:sz w:val="24"/>
          <w:szCs w:val="24"/>
        </w:rPr>
        <w:t xml:space="preserve">the </w:t>
      </w:r>
      <w:r w:rsidR="008C61A5" w:rsidRPr="0040703D">
        <w:rPr>
          <w:rFonts w:ascii="Times New Roman" w:hAnsi="Times New Roman" w:cs="Times New Roman"/>
          <w:b/>
          <w:bCs/>
          <w:sz w:val="24"/>
          <w:szCs w:val="24"/>
        </w:rPr>
        <w:t>Potentials and Challenges</w:t>
      </w:r>
    </w:p>
    <w:p w14:paraId="598CD367" w14:textId="0A96EBC4" w:rsidR="008C61A5" w:rsidRDefault="008C61A5">
      <w:pPr>
        <w:rPr>
          <w:rFonts w:ascii="Times New Roman" w:hAnsi="Times New Roman" w:cs="Times New Roman"/>
          <w:sz w:val="24"/>
          <w:szCs w:val="24"/>
        </w:rPr>
      </w:pPr>
    </w:p>
    <w:p w14:paraId="13394E12" w14:textId="790CFA34" w:rsidR="008E584D" w:rsidRDefault="002915EC">
      <w:pPr>
        <w:rPr>
          <w:rFonts w:ascii="Times New Roman" w:hAnsi="Times New Roman" w:cs="Times New Roman"/>
          <w:sz w:val="24"/>
          <w:szCs w:val="24"/>
        </w:rPr>
      </w:pPr>
      <w:r>
        <w:rPr>
          <w:rFonts w:ascii="Times New Roman" w:hAnsi="Times New Roman" w:cs="Times New Roman"/>
          <w:sz w:val="24"/>
          <w:szCs w:val="24"/>
        </w:rPr>
        <w:t xml:space="preserve"> </w:t>
      </w:r>
    </w:p>
    <w:p w14:paraId="55238BAC" w14:textId="5C6DA7DB" w:rsidR="008E584D" w:rsidRPr="0040703D" w:rsidRDefault="002915EC">
      <w:pPr>
        <w:rPr>
          <w:rFonts w:ascii="Times New Roman" w:hAnsi="Times New Roman" w:cs="Times New Roman"/>
          <w:b/>
          <w:bCs/>
          <w:sz w:val="24"/>
          <w:szCs w:val="24"/>
        </w:rPr>
      </w:pPr>
      <w:r w:rsidRPr="0040703D">
        <w:rPr>
          <w:rFonts w:ascii="Times New Roman" w:hAnsi="Times New Roman" w:cs="Times New Roman"/>
          <w:b/>
          <w:bCs/>
          <w:sz w:val="24"/>
          <w:szCs w:val="24"/>
        </w:rPr>
        <w:t xml:space="preserve">                                                                Jon D. Canaday, Ph.D.</w:t>
      </w:r>
    </w:p>
    <w:p w14:paraId="63DB2D35" w14:textId="6A6226CA" w:rsidR="002915EC" w:rsidRDefault="002915EC">
      <w:pPr>
        <w:rPr>
          <w:rFonts w:ascii="Times New Roman" w:hAnsi="Times New Roman" w:cs="Times New Roman"/>
          <w:sz w:val="24"/>
          <w:szCs w:val="24"/>
        </w:rPr>
      </w:pPr>
    </w:p>
    <w:p w14:paraId="0C539938" w14:textId="551B9CAA" w:rsidR="00382CFE" w:rsidRDefault="00382CFE">
      <w:pPr>
        <w:rPr>
          <w:rFonts w:ascii="Times New Roman" w:hAnsi="Times New Roman" w:cs="Times New Roman"/>
          <w:sz w:val="24"/>
          <w:szCs w:val="24"/>
        </w:rPr>
      </w:pPr>
      <w:r>
        <w:rPr>
          <w:rFonts w:ascii="Times New Roman" w:hAnsi="Times New Roman" w:cs="Times New Roman"/>
          <w:sz w:val="24"/>
          <w:szCs w:val="24"/>
        </w:rPr>
        <w:t xml:space="preserve">                                                       </w:t>
      </w:r>
      <w:hyperlink r:id="rId7" w:history="1">
        <w:r w:rsidRPr="00F14817">
          <w:rPr>
            <w:rStyle w:val="Hyperlink"/>
            <w:rFonts w:ascii="Times New Roman" w:hAnsi="Times New Roman" w:cs="Times New Roman"/>
            <w:sz w:val="24"/>
            <w:szCs w:val="24"/>
          </w:rPr>
          <w:t>jon.canaday@world-solar-guide.com</w:t>
        </w:r>
      </w:hyperlink>
      <w:r>
        <w:rPr>
          <w:rFonts w:ascii="Times New Roman" w:hAnsi="Times New Roman" w:cs="Times New Roman"/>
          <w:sz w:val="24"/>
          <w:szCs w:val="24"/>
        </w:rPr>
        <w:t xml:space="preserve"> </w:t>
      </w:r>
    </w:p>
    <w:p w14:paraId="5276F9BC" w14:textId="39577FC8" w:rsidR="002915EC" w:rsidRDefault="002915EC">
      <w:pPr>
        <w:rPr>
          <w:rFonts w:ascii="Times New Roman" w:hAnsi="Times New Roman" w:cs="Times New Roman"/>
          <w:sz w:val="24"/>
          <w:szCs w:val="24"/>
        </w:rPr>
      </w:pPr>
    </w:p>
    <w:p w14:paraId="27DBC64A" w14:textId="17964864" w:rsidR="002915EC" w:rsidRDefault="00A0653D">
      <w:pPr>
        <w:rPr>
          <w:rFonts w:ascii="Times New Roman" w:hAnsi="Times New Roman" w:cs="Times New Roman"/>
          <w:sz w:val="24"/>
          <w:szCs w:val="24"/>
        </w:rPr>
      </w:pPr>
      <w:r>
        <w:rPr>
          <w:rFonts w:ascii="Times New Roman" w:hAnsi="Times New Roman" w:cs="Times New Roman"/>
          <w:sz w:val="24"/>
          <w:szCs w:val="24"/>
        </w:rPr>
        <w:t xml:space="preserve"> </w:t>
      </w:r>
      <w:r w:rsidR="00C07465">
        <w:rPr>
          <w:rFonts w:ascii="Times New Roman" w:hAnsi="Times New Roman" w:cs="Times New Roman"/>
          <w:sz w:val="24"/>
          <w:szCs w:val="24"/>
        </w:rPr>
        <w:t xml:space="preserve">  </w:t>
      </w:r>
    </w:p>
    <w:p w14:paraId="44FE0A7C" w14:textId="444F2972" w:rsidR="002915EC" w:rsidRDefault="00C07465">
      <w:pPr>
        <w:rPr>
          <w:rFonts w:ascii="Times New Roman" w:hAnsi="Times New Roman" w:cs="Times New Roman"/>
          <w:sz w:val="24"/>
          <w:szCs w:val="24"/>
        </w:rPr>
      </w:pPr>
      <w:r>
        <w:rPr>
          <w:noProof/>
        </w:rPr>
        <w:t xml:space="preserve"> </w:t>
      </w:r>
      <w:r w:rsidR="00A0653D">
        <w:rPr>
          <w:noProof/>
        </w:rPr>
        <w:t xml:space="preserve">    </w:t>
      </w:r>
      <w:r>
        <w:rPr>
          <w:noProof/>
        </w:rPr>
        <w:t xml:space="preserve">                                                    </w:t>
      </w:r>
      <w:r>
        <w:rPr>
          <w:noProof/>
        </w:rPr>
        <w:drawing>
          <wp:inline distT="0" distB="0" distL="0" distR="0" wp14:anchorId="3AC1DDD1" wp14:editId="3A6760E9">
            <wp:extent cx="2784475" cy="1647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4475" cy="1647825"/>
                    </a:xfrm>
                    <a:prstGeom prst="rect">
                      <a:avLst/>
                    </a:prstGeom>
                    <a:noFill/>
                    <a:ln>
                      <a:noFill/>
                    </a:ln>
                  </pic:spPr>
                </pic:pic>
              </a:graphicData>
            </a:graphic>
          </wp:inline>
        </w:drawing>
      </w:r>
    </w:p>
    <w:p w14:paraId="50411511" w14:textId="6BD1FFAB" w:rsidR="002915EC" w:rsidRDefault="002915EC">
      <w:pPr>
        <w:rPr>
          <w:rFonts w:ascii="Times New Roman" w:hAnsi="Times New Roman" w:cs="Times New Roman"/>
          <w:sz w:val="24"/>
          <w:szCs w:val="24"/>
        </w:rPr>
      </w:pPr>
    </w:p>
    <w:p w14:paraId="724A42CC" w14:textId="77777777" w:rsidR="002915EC" w:rsidRDefault="002915EC">
      <w:pPr>
        <w:rPr>
          <w:rFonts w:ascii="Times New Roman" w:hAnsi="Times New Roman" w:cs="Times New Roman"/>
          <w:sz w:val="24"/>
          <w:szCs w:val="24"/>
        </w:rPr>
      </w:pPr>
    </w:p>
    <w:p w14:paraId="7390F7AD" w14:textId="0ED72A91" w:rsidR="008E584D" w:rsidRDefault="004F4221">
      <w:pPr>
        <w:rPr>
          <w:rFonts w:ascii="Times New Roman" w:hAnsi="Times New Roman" w:cs="Times New Roman"/>
          <w:sz w:val="24"/>
          <w:szCs w:val="24"/>
        </w:rPr>
      </w:pPr>
      <w:r>
        <w:rPr>
          <w:rFonts w:ascii="Times New Roman" w:hAnsi="Times New Roman" w:cs="Times New Roman"/>
          <w:sz w:val="24"/>
          <w:szCs w:val="24"/>
        </w:rPr>
        <w:t xml:space="preserve">    </w:t>
      </w:r>
      <w:r w:rsidR="00A0653D">
        <w:rPr>
          <w:rFonts w:ascii="Times New Roman" w:hAnsi="Times New Roman" w:cs="Times New Roman"/>
          <w:sz w:val="24"/>
          <w:szCs w:val="24"/>
        </w:rPr>
        <w:t xml:space="preserve">  </w:t>
      </w:r>
      <w:r>
        <w:rPr>
          <w:rFonts w:ascii="Times New Roman" w:hAnsi="Times New Roman" w:cs="Times New Roman"/>
          <w:sz w:val="24"/>
          <w:szCs w:val="24"/>
        </w:rPr>
        <w:t xml:space="preserve"> </w:t>
      </w:r>
      <w:r w:rsidR="00C07465">
        <w:rPr>
          <w:rFonts w:ascii="Times New Roman" w:hAnsi="Times New Roman" w:cs="Times New Roman"/>
          <w:sz w:val="24"/>
          <w:szCs w:val="24"/>
        </w:rPr>
        <w:t xml:space="preserve">                                                        Image from detechter.com</w:t>
      </w:r>
    </w:p>
    <w:p w14:paraId="73AECBBE" w14:textId="13CB20ED" w:rsidR="0084681A" w:rsidRDefault="0084681A">
      <w:pPr>
        <w:rPr>
          <w:rFonts w:ascii="Times New Roman" w:hAnsi="Times New Roman" w:cs="Times New Roman"/>
          <w:sz w:val="24"/>
          <w:szCs w:val="24"/>
        </w:rPr>
      </w:pPr>
    </w:p>
    <w:p w14:paraId="72BAE2F6" w14:textId="77777777" w:rsidR="0084681A" w:rsidRPr="0084681A" w:rsidRDefault="0084681A">
      <w:pPr>
        <w:rPr>
          <w:rFonts w:ascii="Times New Roman" w:hAnsi="Times New Roman" w:cs="Times New Roman"/>
          <w:sz w:val="24"/>
          <w:szCs w:val="24"/>
        </w:rPr>
      </w:pPr>
    </w:p>
    <w:p w14:paraId="776209B2" w14:textId="1FABD012" w:rsidR="0093118F" w:rsidRDefault="0093118F">
      <w:pPr>
        <w:rPr>
          <w:rFonts w:ascii="Times New Roman" w:hAnsi="Times New Roman" w:cs="Times New Roman"/>
          <w:b/>
          <w:bCs/>
          <w:sz w:val="24"/>
          <w:szCs w:val="24"/>
        </w:rPr>
      </w:pPr>
    </w:p>
    <w:p w14:paraId="1D5A0C32" w14:textId="64FD9416" w:rsidR="004F4221" w:rsidRDefault="00E80D81">
      <w:pPr>
        <w:rPr>
          <w:rFonts w:ascii="Times New Roman" w:hAnsi="Times New Roman" w:cs="Times New Roman"/>
          <w:b/>
          <w:bCs/>
          <w:sz w:val="24"/>
          <w:szCs w:val="24"/>
        </w:rPr>
      </w:pPr>
      <w:r>
        <w:rPr>
          <w:rFonts w:ascii="Times New Roman" w:hAnsi="Times New Roman" w:cs="Times New Roman"/>
          <w:b/>
          <w:bCs/>
          <w:sz w:val="24"/>
          <w:szCs w:val="24"/>
        </w:rPr>
        <w:t xml:space="preserve">                                                                        </w:t>
      </w:r>
      <w:r w:rsidR="009F6B06">
        <w:rPr>
          <w:rFonts w:ascii="Times New Roman" w:hAnsi="Times New Roman" w:cs="Times New Roman"/>
          <w:b/>
          <w:bCs/>
          <w:sz w:val="24"/>
          <w:szCs w:val="24"/>
        </w:rPr>
        <w:t xml:space="preserve">  </w:t>
      </w:r>
      <w:r>
        <w:rPr>
          <w:rFonts w:ascii="Times New Roman" w:hAnsi="Times New Roman" w:cs="Times New Roman"/>
          <w:b/>
          <w:bCs/>
          <w:sz w:val="24"/>
          <w:szCs w:val="24"/>
        </w:rPr>
        <w:t>Dedication</w:t>
      </w:r>
    </w:p>
    <w:p w14:paraId="7C78FAA6" w14:textId="77777777" w:rsidR="00E80D81" w:rsidRDefault="00E80D81">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153AC930" w14:textId="33DB061E" w:rsidR="004F4221" w:rsidRDefault="00E80D81">
      <w:pPr>
        <w:rPr>
          <w:rFonts w:ascii="Times New Roman" w:hAnsi="Times New Roman" w:cs="Times New Roman"/>
          <w:b/>
          <w:bCs/>
          <w:sz w:val="24"/>
          <w:szCs w:val="24"/>
        </w:rPr>
      </w:pPr>
      <w:r>
        <w:rPr>
          <w:rFonts w:ascii="Times New Roman" w:hAnsi="Times New Roman" w:cs="Times New Roman"/>
          <w:b/>
          <w:bCs/>
          <w:sz w:val="24"/>
          <w:szCs w:val="24"/>
        </w:rPr>
        <w:t>This guide is dedicated to the works of pioneering sci</w:t>
      </w:r>
      <w:r w:rsidR="00635F64">
        <w:rPr>
          <w:rFonts w:ascii="Times New Roman" w:hAnsi="Times New Roman" w:cs="Times New Roman"/>
          <w:b/>
          <w:bCs/>
          <w:sz w:val="24"/>
          <w:szCs w:val="24"/>
        </w:rPr>
        <w:t>entists during the past two centuries whose insights will provide significant contributions towards saving planet Earth in the twenty-first century.  In the early 1800’s, Allesandro Volta, Humphry Davy, Michael Faraday, and William Grove developed foundations for electrolysis and fuel cells.  Also in this period, Edmond Becquerel demonstrated the photovoltaic effect.  During the late nineteenth centur</w:t>
      </w:r>
      <w:r w:rsidR="009F6B06">
        <w:rPr>
          <w:rFonts w:ascii="Times New Roman" w:hAnsi="Times New Roman" w:cs="Times New Roman"/>
          <w:b/>
          <w:bCs/>
          <w:sz w:val="24"/>
          <w:szCs w:val="24"/>
        </w:rPr>
        <w:t>y, Svante Arrhenius derived a model for atmospheric warming.  In the nineteenth century and the first part of the twentieth century, James Clerk Maxwell, Max Planck, and Albert Einstein explained the nature of light in classical and quantum terms.</w:t>
      </w:r>
      <w:r w:rsidR="00635F64">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25F0865C" w14:textId="175F4606" w:rsidR="008C61A5" w:rsidRPr="002915EC" w:rsidRDefault="008C61A5">
      <w:pPr>
        <w:rPr>
          <w:rFonts w:ascii="Times New Roman" w:hAnsi="Times New Roman" w:cs="Times New Roman"/>
          <w:b/>
          <w:bCs/>
          <w:sz w:val="24"/>
          <w:szCs w:val="24"/>
        </w:rPr>
      </w:pPr>
    </w:p>
    <w:p w14:paraId="3D0E1C69" w14:textId="77777777" w:rsidR="008C61A5" w:rsidRDefault="008C61A5">
      <w:pPr>
        <w:rPr>
          <w:rFonts w:ascii="Times New Roman" w:hAnsi="Times New Roman" w:cs="Times New Roman"/>
          <w:sz w:val="24"/>
          <w:szCs w:val="24"/>
        </w:rPr>
      </w:pPr>
    </w:p>
    <w:p w14:paraId="51248DB8" w14:textId="5587636F" w:rsidR="009369F0" w:rsidRDefault="009369F0">
      <w:pPr>
        <w:rPr>
          <w:rFonts w:ascii="Times New Roman" w:hAnsi="Times New Roman" w:cs="Times New Roman"/>
          <w:sz w:val="24"/>
          <w:szCs w:val="24"/>
        </w:rPr>
      </w:pPr>
      <w:r>
        <w:rPr>
          <w:rFonts w:ascii="Times New Roman" w:hAnsi="Times New Roman" w:cs="Times New Roman"/>
          <w:sz w:val="24"/>
          <w:szCs w:val="24"/>
        </w:rPr>
        <w:t xml:space="preserve">                </w:t>
      </w:r>
      <w:r w:rsidR="0074684E">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9" w:history="1">
        <w:r w:rsidRPr="005D5ED9">
          <w:rPr>
            <w:rStyle w:val="Hyperlink"/>
            <w:rFonts w:ascii="Times New Roman" w:hAnsi="Times New Roman" w:cs="Times New Roman"/>
            <w:sz w:val="24"/>
            <w:szCs w:val="24"/>
          </w:rPr>
          <w:t>www.world-solar-guide.com</w:t>
        </w:r>
      </w:hyperlink>
    </w:p>
    <w:p w14:paraId="4F56B0B9" w14:textId="4EF2BC09" w:rsidR="008C61A5" w:rsidRDefault="002915EC">
      <w:pPr>
        <w:rPr>
          <w:rFonts w:ascii="Times New Roman" w:hAnsi="Times New Roman" w:cs="Times New Roman"/>
          <w:sz w:val="24"/>
          <w:szCs w:val="24"/>
        </w:rPr>
      </w:pPr>
      <w:r>
        <w:rPr>
          <w:rFonts w:ascii="Times New Roman" w:hAnsi="Times New Roman" w:cs="Times New Roman"/>
          <w:sz w:val="24"/>
          <w:szCs w:val="24"/>
        </w:rPr>
        <w:t xml:space="preserve">             </w:t>
      </w:r>
    </w:p>
    <w:p w14:paraId="709C4878" w14:textId="679FF904" w:rsidR="009F6B06" w:rsidRPr="00382CFE" w:rsidRDefault="002915EC">
      <w:pPr>
        <w:rPr>
          <w:rFonts w:ascii="Times New Roman" w:hAnsi="Times New Roman" w:cs="Times New Roman"/>
          <w:sz w:val="24"/>
          <w:szCs w:val="24"/>
        </w:rPr>
      </w:pPr>
      <w:r>
        <w:rPr>
          <w:rFonts w:ascii="Times New Roman" w:hAnsi="Times New Roman" w:cs="Times New Roman"/>
          <w:sz w:val="24"/>
          <w:szCs w:val="24"/>
        </w:rPr>
        <w:t xml:space="preserve">                   </w:t>
      </w:r>
      <w:r w:rsidR="0074684E">
        <w:rPr>
          <w:rFonts w:ascii="Times New Roman" w:hAnsi="Times New Roman" w:cs="Times New Roman"/>
          <w:sz w:val="24"/>
          <w:szCs w:val="24"/>
        </w:rPr>
        <w:t xml:space="preserve">   </w:t>
      </w:r>
      <w:r>
        <w:rPr>
          <w:rFonts w:ascii="Times New Roman" w:hAnsi="Times New Roman" w:cs="Times New Roman"/>
          <w:sz w:val="24"/>
          <w:szCs w:val="24"/>
        </w:rPr>
        <w:t xml:space="preserve">     </w:t>
      </w:r>
      <w:r w:rsidR="004A0EBB">
        <w:rPr>
          <w:rFonts w:ascii="Times New Roman" w:hAnsi="Times New Roman" w:cs="Times New Roman"/>
          <w:sz w:val="24"/>
          <w:szCs w:val="24"/>
        </w:rPr>
        <w:t xml:space="preserve">   </w:t>
      </w:r>
      <w:r>
        <w:rPr>
          <w:rFonts w:ascii="Times New Roman" w:hAnsi="Times New Roman" w:cs="Times New Roman"/>
          <w:sz w:val="24"/>
          <w:szCs w:val="24"/>
        </w:rPr>
        <w:t xml:space="preserve">                       </w:t>
      </w:r>
      <w:r w:rsidR="008E584D">
        <w:rPr>
          <w:rFonts w:ascii="Times New Roman" w:hAnsi="Times New Roman" w:cs="Times New Roman"/>
          <w:sz w:val="24"/>
          <w:szCs w:val="24"/>
        </w:rPr>
        <w:t>Copyright ©</w:t>
      </w:r>
      <w:r w:rsidR="004A0EBB">
        <w:rPr>
          <w:rFonts w:ascii="Times New Roman" w:hAnsi="Times New Roman" w:cs="Times New Roman"/>
          <w:sz w:val="24"/>
          <w:szCs w:val="24"/>
        </w:rPr>
        <w:t xml:space="preserve"> 202</w:t>
      </w:r>
      <w:r w:rsidR="00230448">
        <w:rPr>
          <w:rFonts w:ascii="Times New Roman" w:hAnsi="Times New Roman" w:cs="Times New Roman"/>
          <w:sz w:val="24"/>
          <w:szCs w:val="24"/>
        </w:rPr>
        <w:t>3</w:t>
      </w:r>
      <w:r w:rsidR="00692D89">
        <w:rPr>
          <w:rFonts w:ascii="Times New Roman" w:hAnsi="Times New Roman" w:cs="Times New Roman"/>
          <w:sz w:val="24"/>
          <w:szCs w:val="24"/>
        </w:rPr>
        <w:t>,</w:t>
      </w:r>
      <w:r w:rsidR="008E584D">
        <w:rPr>
          <w:rFonts w:ascii="Times New Roman" w:hAnsi="Times New Roman" w:cs="Times New Roman"/>
          <w:sz w:val="24"/>
          <w:szCs w:val="24"/>
        </w:rPr>
        <w:t xml:space="preserve"> Jon D. Canad</w:t>
      </w:r>
      <w:r w:rsidR="009F6B06">
        <w:rPr>
          <w:rFonts w:ascii="Times New Roman" w:hAnsi="Times New Roman" w:cs="Times New Roman"/>
          <w:sz w:val="24"/>
          <w:szCs w:val="24"/>
        </w:rPr>
        <w:t>ay</w:t>
      </w:r>
    </w:p>
    <w:p w14:paraId="49E3F8E8" w14:textId="19266278" w:rsidR="009412EF" w:rsidRPr="00A829E2" w:rsidRDefault="00A829E2">
      <w:pPr>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Pr>
          <w:rFonts w:ascii="Times New Roman" w:hAnsi="Times New Roman" w:cs="Times New Roman"/>
          <w:sz w:val="24"/>
          <w:szCs w:val="24"/>
        </w:rPr>
        <w:t>2</w:t>
      </w:r>
    </w:p>
    <w:p w14:paraId="1D4A7552" w14:textId="5429F52C" w:rsidR="00F1637E" w:rsidRPr="000C4CBE" w:rsidRDefault="000C4CBE">
      <w:pPr>
        <w:rPr>
          <w:rFonts w:ascii="Times New Roman" w:hAnsi="Times New Roman" w:cs="Times New Roman"/>
          <w:b/>
          <w:bCs/>
          <w:sz w:val="24"/>
          <w:szCs w:val="24"/>
        </w:rPr>
      </w:pPr>
      <w:r>
        <w:rPr>
          <w:rFonts w:ascii="Times New Roman" w:hAnsi="Times New Roman" w:cs="Times New Roman"/>
          <w:b/>
          <w:bCs/>
          <w:sz w:val="24"/>
          <w:szCs w:val="24"/>
        </w:rPr>
        <w:t xml:space="preserve">                                     </w:t>
      </w:r>
      <w:r w:rsidR="00EB7037">
        <w:rPr>
          <w:rFonts w:ascii="Times New Roman" w:hAnsi="Times New Roman" w:cs="Times New Roman"/>
          <w:b/>
          <w:bCs/>
          <w:sz w:val="24"/>
          <w:szCs w:val="24"/>
        </w:rPr>
        <w:t xml:space="preserve">                  World Solar Guide – Part 1</w:t>
      </w:r>
    </w:p>
    <w:p w14:paraId="6A1A217A" w14:textId="3290C466" w:rsidR="004F0583" w:rsidRDefault="004F0583" w:rsidP="004F0583">
      <w:pPr>
        <w:rPr>
          <w:rFonts w:ascii="Times New Roman" w:hAnsi="Times New Roman" w:cs="Times New Roman"/>
          <w:sz w:val="24"/>
          <w:szCs w:val="24"/>
        </w:rPr>
      </w:pPr>
      <w:r>
        <w:rPr>
          <w:rFonts w:ascii="Times New Roman" w:hAnsi="Times New Roman" w:cs="Times New Roman"/>
          <w:sz w:val="24"/>
          <w:szCs w:val="24"/>
        </w:rPr>
        <w:t>1</w:t>
      </w:r>
      <w:r w:rsidR="00122AEB">
        <w:rPr>
          <w:rFonts w:ascii="Times New Roman" w:hAnsi="Times New Roman" w:cs="Times New Roman"/>
          <w:sz w:val="24"/>
          <w:szCs w:val="24"/>
        </w:rPr>
        <w:t>.</w:t>
      </w:r>
      <w:r>
        <w:rPr>
          <w:rFonts w:ascii="Times New Roman" w:hAnsi="Times New Roman" w:cs="Times New Roman"/>
          <w:sz w:val="24"/>
          <w:szCs w:val="24"/>
        </w:rPr>
        <w:t xml:space="preserve"> Introduction</w:t>
      </w:r>
      <w:r w:rsidR="007C4872">
        <w:rPr>
          <w:rFonts w:ascii="Times New Roman" w:hAnsi="Times New Roman" w:cs="Times New Roman"/>
          <w:sz w:val="24"/>
          <w:szCs w:val="24"/>
        </w:rPr>
        <w:t xml:space="preserve">                                                                                                                         </w:t>
      </w:r>
      <w:r w:rsidR="00FB1B7D">
        <w:rPr>
          <w:rFonts w:ascii="Times New Roman" w:hAnsi="Times New Roman" w:cs="Times New Roman"/>
          <w:sz w:val="24"/>
          <w:szCs w:val="24"/>
        </w:rPr>
        <w:t>5</w:t>
      </w:r>
    </w:p>
    <w:p w14:paraId="4DCE8100" w14:textId="1A3BF45D" w:rsidR="00122AEB" w:rsidRDefault="00122AEB" w:rsidP="004F0583">
      <w:pPr>
        <w:rPr>
          <w:rFonts w:ascii="Times New Roman" w:hAnsi="Times New Roman" w:cs="Times New Roman"/>
          <w:sz w:val="24"/>
          <w:szCs w:val="24"/>
        </w:rPr>
      </w:pPr>
    </w:p>
    <w:p w14:paraId="52590B1B" w14:textId="5D91DF07" w:rsidR="004F0583" w:rsidRDefault="004F0583" w:rsidP="004F0583">
      <w:pPr>
        <w:rPr>
          <w:rFonts w:ascii="Times New Roman" w:hAnsi="Times New Roman" w:cs="Times New Roman"/>
          <w:sz w:val="24"/>
          <w:szCs w:val="24"/>
        </w:rPr>
      </w:pPr>
      <w:r>
        <w:rPr>
          <w:rFonts w:ascii="Times New Roman" w:hAnsi="Times New Roman" w:cs="Times New Roman"/>
          <w:sz w:val="24"/>
          <w:szCs w:val="24"/>
        </w:rPr>
        <w:t>2</w:t>
      </w:r>
      <w:r w:rsidR="000C4CBE">
        <w:rPr>
          <w:rFonts w:ascii="Times New Roman" w:hAnsi="Times New Roman" w:cs="Times New Roman"/>
          <w:sz w:val="24"/>
          <w:szCs w:val="24"/>
        </w:rPr>
        <w:t>.</w:t>
      </w:r>
      <w:r>
        <w:rPr>
          <w:rFonts w:ascii="Times New Roman" w:hAnsi="Times New Roman" w:cs="Times New Roman"/>
          <w:sz w:val="24"/>
          <w:szCs w:val="24"/>
        </w:rPr>
        <w:t xml:space="preserve"> The Earth in its Planetary Context</w:t>
      </w:r>
      <w:r w:rsidR="00FB1B7D">
        <w:rPr>
          <w:rFonts w:ascii="Times New Roman" w:hAnsi="Times New Roman" w:cs="Times New Roman"/>
          <w:sz w:val="24"/>
          <w:szCs w:val="24"/>
        </w:rPr>
        <w:t xml:space="preserve">                                                                                       6</w:t>
      </w:r>
    </w:p>
    <w:p w14:paraId="0FF2750E" w14:textId="792B0CEE" w:rsidR="004F0583"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4F0583">
        <w:rPr>
          <w:rFonts w:ascii="Times New Roman" w:hAnsi="Times New Roman" w:cs="Times New Roman"/>
          <w:sz w:val="24"/>
          <w:szCs w:val="24"/>
        </w:rPr>
        <w:t>2.1</w:t>
      </w:r>
      <w:r w:rsidR="000C4CBE">
        <w:rPr>
          <w:rFonts w:ascii="Times New Roman" w:hAnsi="Times New Roman" w:cs="Times New Roman"/>
          <w:sz w:val="24"/>
          <w:szCs w:val="24"/>
        </w:rPr>
        <w:t xml:space="preserve"> Our</w:t>
      </w:r>
      <w:r w:rsidR="004F0583">
        <w:rPr>
          <w:rFonts w:ascii="Times New Roman" w:hAnsi="Times New Roman" w:cs="Times New Roman"/>
          <w:sz w:val="24"/>
          <w:szCs w:val="24"/>
        </w:rPr>
        <w:t xml:space="preserve"> Solar System</w:t>
      </w:r>
    </w:p>
    <w:p w14:paraId="4ADB00EA" w14:textId="10B61C2B" w:rsidR="004F0583"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4F0583">
        <w:rPr>
          <w:rFonts w:ascii="Times New Roman" w:hAnsi="Times New Roman" w:cs="Times New Roman"/>
          <w:sz w:val="24"/>
          <w:szCs w:val="24"/>
        </w:rPr>
        <w:t xml:space="preserve">2.2 </w:t>
      </w:r>
      <w:r w:rsidR="000C4CBE">
        <w:rPr>
          <w:rFonts w:ascii="Times New Roman" w:hAnsi="Times New Roman" w:cs="Times New Roman"/>
          <w:sz w:val="24"/>
          <w:szCs w:val="24"/>
        </w:rPr>
        <w:t>Planet Temperatures</w:t>
      </w:r>
    </w:p>
    <w:p w14:paraId="1B3FAB32" w14:textId="77777777" w:rsidR="00122AEB" w:rsidRDefault="00122AEB" w:rsidP="004F0583">
      <w:pPr>
        <w:rPr>
          <w:rFonts w:ascii="Times New Roman" w:hAnsi="Times New Roman" w:cs="Times New Roman"/>
          <w:sz w:val="24"/>
          <w:szCs w:val="24"/>
        </w:rPr>
      </w:pPr>
    </w:p>
    <w:p w14:paraId="04050286" w14:textId="41F8E499" w:rsidR="006B68D4" w:rsidRDefault="00C01A72" w:rsidP="00897CEA">
      <w:pPr>
        <w:rPr>
          <w:rFonts w:ascii="Times New Roman" w:hAnsi="Times New Roman" w:cs="Times New Roman"/>
          <w:sz w:val="24"/>
          <w:szCs w:val="24"/>
        </w:rPr>
      </w:pPr>
      <w:r>
        <w:rPr>
          <w:rFonts w:ascii="Times New Roman" w:hAnsi="Times New Roman" w:cs="Times New Roman"/>
          <w:sz w:val="24"/>
          <w:szCs w:val="24"/>
        </w:rPr>
        <w:t>3</w:t>
      </w:r>
      <w:r w:rsidR="006B68D4">
        <w:rPr>
          <w:rFonts w:ascii="Times New Roman" w:hAnsi="Times New Roman" w:cs="Times New Roman"/>
          <w:sz w:val="24"/>
          <w:szCs w:val="24"/>
        </w:rPr>
        <w:t>. Energy Suppl</w:t>
      </w:r>
      <w:r w:rsidR="00013CDA">
        <w:rPr>
          <w:rFonts w:ascii="Times New Roman" w:hAnsi="Times New Roman" w:cs="Times New Roman"/>
          <w:sz w:val="24"/>
          <w:szCs w:val="24"/>
        </w:rPr>
        <w:t>ies</w:t>
      </w:r>
      <w:r w:rsidR="00FB1B7D">
        <w:rPr>
          <w:rFonts w:ascii="Times New Roman" w:hAnsi="Times New Roman" w:cs="Times New Roman"/>
          <w:sz w:val="24"/>
          <w:szCs w:val="24"/>
        </w:rPr>
        <w:t xml:space="preserve">                                                                                                                  11</w:t>
      </w:r>
    </w:p>
    <w:p w14:paraId="58B272A4" w14:textId="3DEEA078" w:rsidR="004F0583"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C01A72">
        <w:rPr>
          <w:rFonts w:ascii="Times New Roman" w:hAnsi="Times New Roman" w:cs="Times New Roman"/>
          <w:sz w:val="24"/>
          <w:szCs w:val="24"/>
        </w:rPr>
        <w:t>3</w:t>
      </w:r>
      <w:r w:rsidR="00122AEB">
        <w:rPr>
          <w:rFonts w:ascii="Times New Roman" w:hAnsi="Times New Roman" w:cs="Times New Roman"/>
          <w:sz w:val="24"/>
          <w:szCs w:val="24"/>
        </w:rPr>
        <w:t>.1 Fossil Fuels</w:t>
      </w:r>
    </w:p>
    <w:p w14:paraId="44A975C2" w14:textId="3071516C" w:rsidR="00C01A72"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A7E49">
        <w:rPr>
          <w:rFonts w:ascii="Times New Roman" w:hAnsi="Times New Roman" w:cs="Times New Roman"/>
          <w:sz w:val="24"/>
          <w:szCs w:val="24"/>
        </w:rPr>
        <w:t xml:space="preserve">  </w:t>
      </w:r>
      <w:r w:rsidR="00C01A72">
        <w:rPr>
          <w:rFonts w:ascii="Times New Roman" w:hAnsi="Times New Roman" w:cs="Times New Roman"/>
          <w:sz w:val="24"/>
          <w:szCs w:val="24"/>
        </w:rPr>
        <w:t xml:space="preserve">3.1.1 </w:t>
      </w:r>
      <w:r w:rsidR="00527E8E">
        <w:rPr>
          <w:rFonts w:ascii="Times New Roman" w:hAnsi="Times New Roman" w:cs="Times New Roman"/>
          <w:sz w:val="24"/>
          <w:szCs w:val="24"/>
        </w:rPr>
        <w:t>Coal</w:t>
      </w:r>
    </w:p>
    <w:p w14:paraId="24E8BD6B" w14:textId="0317817B" w:rsidR="00C01A72"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A7E49">
        <w:rPr>
          <w:rFonts w:ascii="Times New Roman" w:hAnsi="Times New Roman" w:cs="Times New Roman"/>
          <w:sz w:val="24"/>
          <w:szCs w:val="24"/>
        </w:rPr>
        <w:t xml:space="preserve">  </w:t>
      </w:r>
      <w:r w:rsidR="00C01A72">
        <w:rPr>
          <w:rFonts w:ascii="Times New Roman" w:hAnsi="Times New Roman" w:cs="Times New Roman"/>
          <w:sz w:val="24"/>
          <w:szCs w:val="24"/>
        </w:rPr>
        <w:t>3.1.2 Oil</w:t>
      </w:r>
    </w:p>
    <w:p w14:paraId="0915FBBA" w14:textId="2E5183B1" w:rsidR="00806771"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A7E49">
        <w:rPr>
          <w:rFonts w:ascii="Times New Roman" w:hAnsi="Times New Roman" w:cs="Times New Roman"/>
          <w:sz w:val="24"/>
          <w:szCs w:val="24"/>
        </w:rPr>
        <w:t xml:space="preserve">  </w:t>
      </w:r>
      <w:r w:rsidR="00C01A72">
        <w:rPr>
          <w:rFonts w:ascii="Times New Roman" w:hAnsi="Times New Roman" w:cs="Times New Roman"/>
          <w:sz w:val="24"/>
          <w:szCs w:val="24"/>
        </w:rPr>
        <w:t xml:space="preserve">3.1.3 </w:t>
      </w:r>
      <w:r w:rsidR="00527E8E">
        <w:rPr>
          <w:rFonts w:ascii="Times New Roman" w:hAnsi="Times New Roman" w:cs="Times New Roman"/>
          <w:sz w:val="24"/>
          <w:szCs w:val="24"/>
        </w:rPr>
        <w:t>Natural</w:t>
      </w:r>
      <w:r w:rsidR="00F469F8">
        <w:rPr>
          <w:rFonts w:ascii="Times New Roman" w:hAnsi="Times New Roman" w:cs="Times New Roman"/>
          <w:sz w:val="24"/>
          <w:szCs w:val="24"/>
        </w:rPr>
        <w:t xml:space="preserve"> Gas</w:t>
      </w:r>
    </w:p>
    <w:p w14:paraId="0F1ECBAB" w14:textId="6222C00D" w:rsidR="00617128" w:rsidRDefault="00617128" w:rsidP="004F0583">
      <w:pPr>
        <w:rPr>
          <w:rFonts w:ascii="Times New Roman" w:hAnsi="Times New Roman" w:cs="Times New Roman"/>
          <w:sz w:val="24"/>
          <w:szCs w:val="24"/>
        </w:rPr>
      </w:pPr>
      <w:r>
        <w:rPr>
          <w:rFonts w:ascii="Times New Roman" w:hAnsi="Times New Roman" w:cs="Times New Roman"/>
          <w:sz w:val="24"/>
          <w:szCs w:val="24"/>
        </w:rPr>
        <w:t xml:space="preserve">    3.1.4 Fracking</w:t>
      </w:r>
    </w:p>
    <w:p w14:paraId="14E71639" w14:textId="47566BCE" w:rsidR="00122AEB" w:rsidRDefault="00806771" w:rsidP="004F0583">
      <w:pPr>
        <w:rPr>
          <w:rFonts w:ascii="Times New Roman" w:hAnsi="Times New Roman" w:cs="Times New Roman"/>
          <w:sz w:val="24"/>
          <w:szCs w:val="24"/>
        </w:rPr>
      </w:pPr>
      <w:r>
        <w:rPr>
          <w:rFonts w:ascii="Times New Roman" w:hAnsi="Times New Roman" w:cs="Times New Roman"/>
          <w:sz w:val="24"/>
          <w:szCs w:val="24"/>
        </w:rPr>
        <w:t xml:space="preserve">  </w:t>
      </w:r>
      <w:r w:rsidR="00C01A72">
        <w:rPr>
          <w:rFonts w:ascii="Times New Roman" w:hAnsi="Times New Roman" w:cs="Times New Roman"/>
          <w:sz w:val="24"/>
          <w:szCs w:val="24"/>
        </w:rPr>
        <w:t>3</w:t>
      </w:r>
      <w:r w:rsidR="00122AEB">
        <w:rPr>
          <w:rFonts w:ascii="Times New Roman" w:hAnsi="Times New Roman" w:cs="Times New Roman"/>
          <w:sz w:val="24"/>
          <w:szCs w:val="24"/>
        </w:rPr>
        <w:t>.2 Nuclear Energy</w:t>
      </w:r>
    </w:p>
    <w:p w14:paraId="1F5743E3" w14:textId="3B336E54" w:rsidR="00C01A72"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A7E49">
        <w:rPr>
          <w:rFonts w:ascii="Times New Roman" w:hAnsi="Times New Roman" w:cs="Times New Roman"/>
          <w:sz w:val="24"/>
          <w:szCs w:val="24"/>
        </w:rPr>
        <w:t xml:space="preserve">  </w:t>
      </w:r>
      <w:r w:rsidR="00C01A72">
        <w:rPr>
          <w:rFonts w:ascii="Times New Roman" w:hAnsi="Times New Roman" w:cs="Times New Roman"/>
          <w:sz w:val="24"/>
          <w:szCs w:val="24"/>
        </w:rPr>
        <w:t xml:space="preserve">3.2.1 </w:t>
      </w:r>
      <w:r w:rsidR="00CC1C6A">
        <w:rPr>
          <w:rFonts w:ascii="Times New Roman" w:hAnsi="Times New Roman" w:cs="Times New Roman"/>
          <w:sz w:val="24"/>
          <w:szCs w:val="24"/>
        </w:rPr>
        <w:t xml:space="preserve">Nuclear </w:t>
      </w:r>
      <w:r w:rsidR="00C01A72">
        <w:rPr>
          <w:rFonts w:ascii="Times New Roman" w:hAnsi="Times New Roman" w:cs="Times New Roman"/>
          <w:sz w:val="24"/>
          <w:szCs w:val="24"/>
        </w:rPr>
        <w:t>Fission</w:t>
      </w:r>
    </w:p>
    <w:p w14:paraId="7FEDD5A3" w14:textId="7E0DC804" w:rsidR="00C01A72"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A7E49">
        <w:rPr>
          <w:rFonts w:ascii="Times New Roman" w:hAnsi="Times New Roman" w:cs="Times New Roman"/>
          <w:sz w:val="24"/>
          <w:szCs w:val="24"/>
        </w:rPr>
        <w:t xml:space="preserve">  </w:t>
      </w:r>
      <w:r w:rsidR="00C01A72">
        <w:rPr>
          <w:rFonts w:ascii="Times New Roman" w:hAnsi="Times New Roman" w:cs="Times New Roman"/>
          <w:sz w:val="24"/>
          <w:szCs w:val="24"/>
        </w:rPr>
        <w:t xml:space="preserve">3.2.2 </w:t>
      </w:r>
      <w:r w:rsidR="00CC1C6A">
        <w:rPr>
          <w:rFonts w:ascii="Times New Roman" w:hAnsi="Times New Roman" w:cs="Times New Roman"/>
          <w:sz w:val="24"/>
          <w:szCs w:val="24"/>
        </w:rPr>
        <w:t xml:space="preserve">Nuclear </w:t>
      </w:r>
      <w:r w:rsidR="00C01A72">
        <w:rPr>
          <w:rFonts w:ascii="Times New Roman" w:hAnsi="Times New Roman" w:cs="Times New Roman"/>
          <w:sz w:val="24"/>
          <w:szCs w:val="24"/>
        </w:rPr>
        <w:t>Fusion</w:t>
      </w:r>
    </w:p>
    <w:p w14:paraId="56B3DB8B" w14:textId="02EA2B54" w:rsidR="004757B9" w:rsidRDefault="004757B9" w:rsidP="004F0583">
      <w:pPr>
        <w:rPr>
          <w:rFonts w:ascii="Times New Roman" w:hAnsi="Times New Roman" w:cs="Times New Roman"/>
          <w:sz w:val="24"/>
          <w:szCs w:val="24"/>
        </w:rPr>
      </w:pPr>
      <w:r>
        <w:rPr>
          <w:rFonts w:ascii="Times New Roman" w:hAnsi="Times New Roman" w:cs="Times New Roman"/>
          <w:sz w:val="24"/>
          <w:szCs w:val="24"/>
        </w:rPr>
        <w:t xml:space="preserve">    3.2.3 Problems and Risks of Nuclear Energy</w:t>
      </w:r>
      <w:r w:rsidR="004F4221">
        <w:rPr>
          <w:rFonts w:ascii="Times New Roman" w:hAnsi="Times New Roman" w:cs="Times New Roman"/>
          <w:sz w:val="24"/>
          <w:szCs w:val="24"/>
        </w:rPr>
        <w:t xml:space="preserve">  </w:t>
      </w:r>
    </w:p>
    <w:p w14:paraId="03094AEE" w14:textId="75D5DE4E" w:rsidR="00A97391" w:rsidRDefault="001A7E49"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 xml:space="preserve">  </w:t>
      </w:r>
      <w:r w:rsidR="00C01A72">
        <w:rPr>
          <w:rFonts w:ascii="Times New Roman" w:hAnsi="Times New Roman" w:cs="Times New Roman"/>
          <w:sz w:val="24"/>
          <w:szCs w:val="24"/>
        </w:rPr>
        <w:t>3.2.</w:t>
      </w:r>
      <w:r w:rsidR="004757B9">
        <w:rPr>
          <w:rFonts w:ascii="Times New Roman" w:hAnsi="Times New Roman" w:cs="Times New Roman"/>
          <w:sz w:val="24"/>
          <w:szCs w:val="24"/>
        </w:rPr>
        <w:t>4</w:t>
      </w:r>
      <w:r w:rsidR="00C01A72">
        <w:rPr>
          <w:rFonts w:ascii="Times New Roman" w:hAnsi="Times New Roman" w:cs="Times New Roman"/>
          <w:sz w:val="24"/>
          <w:szCs w:val="24"/>
        </w:rPr>
        <w:t xml:space="preserve"> Reduction of Nuclear Weapons</w:t>
      </w:r>
    </w:p>
    <w:p w14:paraId="717FF6E6" w14:textId="1BD43F01" w:rsidR="00122AEB" w:rsidRDefault="00A97391" w:rsidP="004F0583">
      <w:pPr>
        <w:rPr>
          <w:rFonts w:ascii="Times New Roman" w:hAnsi="Times New Roman" w:cs="Times New Roman"/>
          <w:sz w:val="24"/>
          <w:szCs w:val="24"/>
        </w:rPr>
      </w:pPr>
      <w:r>
        <w:rPr>
          <w:rFonts w:ascii="Times New Roman" w:hAnsi="Times New Roman" w:cs="Times New Roman"/>
          <w:sz w:val="24"/>
          <w:szCs w:val="24"/>
        </w:rPr>
        <w:t xml:space="preserve">  </w:t>
      </w:r>
      <w:r w:rsidR="00C01A72">
        <w:rPr>
          <w:rFonts w:ascii="Times New Roman" w:hAnsi="Times New Roman" w:cs="Times New Roman"/>
          <w:sz w:val="24"/>
          <w:szCs w:val="24"/>
        </w:rPr>
        <w:t>3</w:t>
      </w:r>
      <w:r w:rsidR="00122AEB">
        <w:rPr>
          <w:rFonts w:ascii="Times New Roman" w:hAnsi="Times New Roman" w:cs="Times New Roman"/>
          <w:sz w:val="24"/>
          <w:szCs w:val="24"/>
        </w:rPr>
        <w:t>.3 Renewable Sources</w:t>
      </w:r>
    </w:p>
    <w:p w14:paraId="3D198C26" w14:textId="33CCD088" w:rsidR="00122AEB"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A7E49">
        <w:rPr>
          <w:rFonts w:ascii="Times New Roman" w:hAnsi="Times New Roman" w:cs="Times New Roman"/>
          <w:sz w:val="24"/>
          <w:szCs w:val="24"/>
        </w:rPr>
        <w:t xml:space="preserve">  </w:t>
      </w:r>
      <w:r w:rsidR="00C01A72">
        <w:rPr>
          <w:rFonts w:ascii="Times New Roman" w:hAnsi="Times New Roman" w:cs="Times New Roman"/>
          <w:sz w:val="24"/>
          <w:szCs w:val="24"/>
        </w:rPr>
        <w:t>3.3.1 Solar</w:t>
      </w:r>
    </w:p>
    <w:p w14:paraId="01E40094" w14:textId="754FECCF" w:rsidR="00C01A72"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A7E49">
        <w:rPr>
          <w:rFonts w:ascii="Times New Roman" w:hAnsi="Times New Roman" w:cs="Times New Roman"/>
          <w:sz w:val="24"/>
          <w:szCs w:val="24"/>
        </w:rPr>
        <w:t xml:space="preserve">  </w:t>
      </w:r>
      <w:r w:rsidR="00C01A72">
        <w:rPr>
          <w:rFonts w:ascii="Times New Roman" w:hAnsi="Times New Roman" w:cs="Times New Roman"/>
          <w:sz w:val="24"/>
          <w:szCs w:val="24"/>
        </w:rPr>
        <w:t>3.3.2 Wind</w:t>
      </w:r>
    </w:p>
    <w:p w14:paraId="265376EA" w14:textId="487ECB29" w:rsidR="006D00AE"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A7E49">
        <w:rPr>
          <w:rFonts w:ascii="Times New Roman" w:hAnsi="Times New Roman" w:cs="Times New Roman"/>
          <w:sz w:val="24"/>
          <w:szCs w:val="24"/>
        </w:rPr>
        <w:t xml:space="preserve">  </w:t>
      </w:r>
      <w:r w:rsidR="00C01A72">
        <w:rPr>
          <w:rFonts w:ascii="Times New Roman" w:hAnsi="Times New Roman" w:cs="Times New Roman"/>
          <w:sz w:val="24"/>
          <w:szCs w:val="24"/>
        </w:rPr>
        <w:t xml:space="preserve">3.3.3 </w:t>
      </w:r>
      <w:r w:rsidR="006D00AE">
        <w:rPr>
          <w:rFonts w:ascii="Times New Roman" w:hAnsi="Times New Roman" w:cs="Times New Roman"/>
          <w:sz w:val="24"/>
          <w:szCs w:val="24"/>
        </w:rPr>
        <w:t>Geothermal</w:t>
      </w:r>
    </w:p>
    <w:p w14:paraId="6D58D1CA" w14:textId="0FA93712" w:rsidR="00C01A72"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A7E49">
        <w:rPr>
          <w:rFonts w:ascii="Times New Roman" w:hAnsi="Times New Roman" w:cs="Times New Roman"/>
          <w:sz w:val="24"/>
          <w:szCs w:val="24"/>
        </w:rPr>
        <w:t xml:space="preserve">  </w:t>
      </w:r>
      <w:r w:rsidR="00C01A72">
        <w:rPr>
          <w:rFonts w:ascii="Times New Roman" w:hAnsi="Times New Roman" w:cs="Times New Roman"/>
          <w:sz w:val="24"/>
          <w:szCs w:val="24"/>
        </w:rPr>
        <w:t xml:space="preserve">3.3.4 </w:t>
      </w:r>
      <w:r w:rsidR="006D00AE">
        <w:rPr>
          <w:rFonts w:ascii="Times New Roman" w:hAnsi="Times New Roman" w:cs="Times New Roman"/>
          <w:sz w:val="24"/>
          <w:szCs w:val="24"/>
        </w:rPr>
        <w:t>Biomass</w:t>
      </w:r>
    </w:p>
    <w:p w14:paraId="361B228C" w14:textId="04CA92DF" w:rsidR="00C01A72"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A7E49">
        <w:rPr>
          <w:rFonts w:ascii="Times New Roman" w:hAnsi="Times New Roman" w:cs="Times New Roman"/>
          <w:sz w:val="24"/>
          <w:szCs w:val="24"/>
        </w:rPr>
        <w:t xml:space="preserve">  </w:t>
      </w:r>
      <w:r w:rsidR="00C01A72">
        <w:rPr>
          <w:rFonts w:ascii="Times New Roman" w:hAnsi="Times New Roman" w:cs="Times New Roman"/>
          <w:sz w:val="24"/>
          <w:szCs w:val="24"/>
        </w:rPr>
        <w:t xml:space="preserve">3.3.5 </w:t>
      </w:r>
      <w:r w:rsidR="006D00AE">
        <w:rPr>
          <w:rFonts w:ascii="Times New Roman" w:hAnsi="Times New Roman" w:cs="Times New Roman"/>
          <w:sz w:val="24"/>
          <w:szCs w:val="24"/>
        </w:rPr>
        <w:t>Hydro</w:t>
      </w:r>
    </w:p>
    <w:p w14:paraId="216A709C" w14:textId="3581F19E" w:rsidR="00C01A72"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A7E49">
        <w:rPr>
          <w:rFonts w:ascii="Times New Roman" w:hAnsi="Times New Roman" w:cs="Times New Roman"/>
          <w:sz w:val="24"/>
          <w:szCs w:val="24"/>
        </w:rPr>
        <w:t xml:space="preserve">  </w:t>
      </w:r>
      <w:r w:rsidR="00C01A72">
        <w:rPr>
          <w:rFonts w:ascii="Times New Roman" w:hAnsi="Times New Roman" w:cs="Times New Roman"/>
          <w:sz w:val="24"/>
          <w:szCs w:val="24"/>
        </w:rPr>
        <w:t xml:space="preserve">3.3.6 </w:t>
      </w:r>
      <w:r w:rsidR="006D00AE">
        <w:rPr>
          <w:rFonts w:ascii="Times New Roman" w:hAnsi="Times New Roman" w:cs="Times New Roman"/>
          <w:sz w:val="24"/>
          <w:szCs w:val="24"/>
        </w:rPr>
        <w:t>Ocean</w:t>
      </w:r>
    </w:p>
    <w:p w14:paraId="4600DAD6" w14:textId="77777777" w:rsidR="004757B9" w:rsidRDefault="00806771"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41C7DC33" w14:textId="532AB779" w:rsidR="00C01A72" w:rsidRDefault="00C01A72" w:rsidP="004F0583">
      <w:pPr>
        <w:rPr>
          <w:rFonts w:ascii="Times New Roman" w:hAnsi="Times New Roman" w:cs="Times New Roman"/>
          <w:sz w:val="24"/>
          <w:szCs w:val="24"/>
        </w:rPr>
      </w:pPr>
      <w:r>
        <w:rPr>
          <w:rFonts w:ascii="Times New Roman" w:hAnsi="Times New Roman" w:cs="Times New Roman"/>
          <w:sz w:val="24"/>
          <w:szCs w:val="24"/>
        </w:rPr>
        <w:t>4. Energy Demand</w:t>
      </w:r>
      <w:r w:rsidR="00DC087E">
        <w:rPr>
          <w:rFonts w:ascii="Times New Roman" w:hAnsi="Times New Roman" w:cs="Times New Roman"/>
          <w:sz w:val="24"/>
          <w:szCs w:val="24"/>
        </w:rPr>
        <w:t xml:space="preserve">                                                                                                                     24</w:t>
      </w:r>
    </w:p>
    <w:p w14:paraId="1344AC95" w14:textId="63EDC38C" w:rsidR="00C01A72"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C01A72">
        <w:rPr>
          <w:rFonts w:ascii="Times New Roman" w:hAnsi="Times New Roman" w:cs="Times New Roman"/>
          <w:sz w:val="24"/>
          <w:szCs w:val="24"/>
        </w:rPr>
        <w:t>4.1 World</w:t>
      </w:r>
      <w:r w:rsidR="00013CDA">
        <w:rPr>
          <w:rFonts w:ascii="Times New Roman" w:hAnsi="Times New Roman" w:cs="Times New Roman"/>
          <w:sz w:val="24"/>
          <w:szCs w:val="24"/>
        </w:rPr>
        <w:t xml:space="preserve"> Energy Demand</w:t>
      </w:r>
    </w:p>
    <w:p w14:paraId="217CA35F" w14:textId="7B407926" w:rsidR="00C01A72"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C01A72">
        <w:rPr>
          <w:rFonts w:ascii="Times New Roman" w:hAnsi="Times New Roman" w:cs="Times New Roman"/>
          <w:sz w:val="24"/>
          <w:szCs w:val="24"/>
        </w:rPr>
        <w:t>4.2 The G20 Countries</w:t>
      </w:r>
    </w:p>
    <w:p w14:paraId="25184925" w14:textId="5B2F80F4" w:rsidR="00C01A72"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C01A72">
        <w:rPr>
          <w:rFonts w:ascii="Times New Roman" w:hAnsi="Times New Roman" w:cs="Times New Roman"/>
          <w:sz w:val="24"/>
          <w:szCs w:val="24"/>
        </w:rPr>
        <w:t xml:space="preserve">4.3 </w:t>
      </w:r>
      <w:r w:rsidR="00013CDA">
        <w:rPr>
          <w:rFonts w:ascii="Times New Roman" w:hAnsi="Times New Roman" w:cs="Times New Roman"/>
          <w:sz w:val="24"/>
          <w:szCs w:val="24"/>
        </w:rPr>
        <w:t xml:space="preserve">The </w:t>
      </w:r>
      <w:r w:rsidR="00C01A72">
        <w:rPr>
          <w:rFonts w:ascii="Times New Roman" w:hAnsi="Times New Roman" w:cs="Times New Roman"/>
          <w:sz w:val="24"/>
          <w:szCs w:val="24"/>
        </w:rPr>
        <w:t>United States</w:t>
      </w:r>
    </w:p>
    <w:p w14:paraId="5167E30A" w14:textId="77777777" w:rsidR="00C01A72" w:rsidRDefault="00C01A72" w:rsidP="004F0583">
      <w:pPr>
        <w:rPr>
          <w:rFonts w:ascii="Times New Roman" w:hAnsi="Times New Roman" w:cs="Times New Roman"/>
          <w:sz w:val="24"/>
          <w:szCs w:val="24"/>
        </w:rPr>
      </w:pPr>
    </w:p>
    <w:p w14:paraId="1AC6B5BA" w14:textId="4A2F5010" w:rsidR="00AB6790" w:rsidRDefault="00AB6790" w:rsidP="004F0583">
      <w:pPr>
        <w:rPr>
          <w:rFonts w:ascii="Times New Roman" w:hAnsi="Times New Roman" w:cs="Times New Roman"/>
          <w:sz w:val="24"/>
          <w:szCs w:val="24"/>
        </w:rPr>
      </w:pPr>
      <w:r>
        <w:rPr>
          <w:rFonts w:ascii="Times New Roman" w:hAnsi="Times New Roman" w:cs="Times New Roman"/>
          <w:sz w:val="24"/>
          <w:szCs w:val="24"/>
        </w:rPr>
        <w:t>5. Environmental Factors</w:t>
      </w:r>
      <w:r w:rsidR="005D4E71">
        <w:rPr>
          <w:rFonts w:ascii="Times New Roman" w:hAnsi="Times New Roman" w:cs="Times New Roman"/>
          <w:sz w:val="24"/>
          <w:szCs w:val="24"/>
        </w:rPr>
        <w:t xml:space="preserve">                                                                                                           28</w:t>
      </w:r>
    </w:p>
    <w:p w14:paraId="07AE197F" w14:textId="69BD4CEA" w:rsidR="00AB6790"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22AEB">
        <w:rPr>
          <w:rFonts w:ascii="Times New Roman" w:hAnsi="Times New Roman" w:cs="Times New Roman"/>
          <w:sz w:val="24"/>
          <w:szCs w:val="24"/>
        </w:rPr>
        <w:t xml:space="preserve">5.1 </w:t>
      </w:r>
      <w:r w:rsidR="009115E1">
        <w:rPr>
          <w:rFonts w:ascii="Times New Roman" w:hAnsi="Times New Roman" w:cs="Times New Roman"/>
          <w:sz w:val="24"/>
          <w:szCs w:val="24"/>
        </w:rPr>
        <w:t>The Carbon Cycle</w:t>
      </w:r>
      <w:r w:rsidR="008231C8">
        <w:rPr>
          <w:rFonts w:ascii="Times New Roman" w:hAnsi="Times New Roman" w:cs="Times New Roman"/>
          <w:sz w:val="24"/>
          <w:szCs w:val="24"/>
        </w:rPr>
        <w:t>,</w:t>
      </w:r>
      <w:r w:rsidR="009B54D9">
        <w:rPr>
          <w:rFonts w:ascii="Times New Roman" w:hAnsi="Times New Roman" w:cs="Times New Roman"/>
          <w:sz w:val="24"/>
          <w:szCs w:val="24"/>
        </w:rPr>
        <w:t xml:space="preserve"> Carbon Budget</w:t>
      </w:r>
      <w:r w:rsidR="008231C8">
        <w:rPr>
          <w:rFonts w:ascii="Times New Roman" w:hAnsi="Times New Roman" w:cs="Times New Roman"/>
          <w:sz w:val="24"/>
          <w:szCs w:val="24"/>
        </w:rPr>
        <w:t>, Carbon Neutrality</w:t>
      </w:r>
      <w:r w:rsidR="00FB78A5">
        <w:rPr>
          <w:rFonts w:ascii="Times New Roman" w:hAnsi="Times New Roman" w:cs="Times New Roman"/>
          <w:sz w:val="24"/>
          <w:szCs w:val="24"/>
        </w:rPr>
        <w:t>, and Carbon Debt</w:t>
      </w:r>
    </w:p>
    <w:p w14:paraId="51A4ACDE" w14:textId="13C0FB05" w:rsidR="00142B07"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42B07">
        <w:rPr>
          <w:rFonts w:ascii="Times New Roman" w:hAnsi="Times New Roman" w:cs="Times New Roman"/>
          <w:sz w:val="24"/>
          <w:szCs w:val="24"/>
        </w:rPr>
        <w:t>5.</w:t>
      </w:r>
      <w:r w:rsidR="008231C8">
        <w:rPr>
          <w:rFonts w:ascii="Times New Roman" w:hAnsi="Times New Roman" w:cs="Times New Roman"/>
          <w:sz w:val="24"/>
          <w:szCs w:val="24"/>
        </w:rPr>
        <w:t>2</w:t>
      </w:r>
      <w:r w:rsidR="00142B07">
        <w:rPr>
          <w:rFonts w:ascii="Times New Roman" w:hAnsi="Times New Roman" w:cs="Times New Roman"/>
          <w:sz w:val="24"/>
          <w:szCs w:val="24"/>
        </w:rPr>
        <w:t xml:space="preserve"> United Nations International Panel on Atmospheric Change</w:t>
      </w:r>
    </w:p>
    <w:p w14:paraId="14361F2C" w14:textId="2F0C06FB" w:rsidR="00142B07"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42B07">
        <w:rPr>
          <w:rFonts w:ascii="Times New Roman" w:hAnsi="Times New Roman" w:cs="Times New Roman"/>
          <w:sz w:val="24"/>
          <w:szCs w:val="24"/>
        </w:rPr>
        <w:t>5.</w:t>
      </w:r>
      <w:r w:rsidR="008231C8">
        <w:rPr>
          <w:rFonts w:ascii="Times New Roman" w:hAnsi="Times New Roman" w:cs="Times New Roman"/>
          <w:sz w:val="24"/>
          <w:szCs w:val="24"/>
        </w:rPr>
        <w:t>3</w:t>
      </w:r>
      <w:r w:rsidR="00142B07">
        <w:rPr>
          <w:rFonts w:ascii="Times New Roman" w:hAnsi="Times New Roman" w:cs="Times New Roman"/>
          <w:sz w:val="24"/>
          <w:szCs w:val="24"/>
        </w:rPr>
        <w:t xml:space="preserve"> Paris Agreement of 2015</w:t>
      </w:r>
    </w:p>
    <w:p w14:paraId="717E43EF" w14:textId="415991FA" w:rsidR="00142B07"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42B07">
        <w:rPr>
          <w:rFonts w:ascii="Times New Roman" w:hAnsi="Times New Roman" w:cs="Times New Roman"/>
          <w:sz w:val="24"/>
          <w:szCs w:val="24"/>
        </w:rPr>
        <w:t>5.</w:t>
      </w:r>
      <w:r w:rsidR="008231C8">
        <w:rPr>
          <w:rFonts w:ascii="Times New Roman" w:hAnsi="Times New Roman" w:cs="Times New Roman"/>
          <w:sz w:val="24"/>
          <w:szCs w:val="24"/>
        </w:rPr>
        <w:t>4</w:t>
      </w:r>
      <w:r w:rsidR="00142B07">
        <w:rPr>
          <w:rFonts w:ascii="Times New Roman" w:hAnsi="Times New Roman" w:cs="Times New Roman"/>
          <w:sz w:val="24"/>
          <w:szCs w:val="24"/>
        </w:rPr>
        <w:t xml:space="preserve"> Inadequacies of the Paris Agreement Pledges</w:t>
      </w:r>
    </w:p>
    <w:p w14:paraId="41CE0D8A" w14:textId="792E054D" w:rsidR="00142B07"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42B07">
        <w:rPr>
          <w:rFonts w:ascii="Times New Roman" w:hAnsi="Times New Roman" w:cs="Times New Roman"/>
          <w:sz w:val="24"/>
          <w:szCs w:val="24"/>
        </w:rPr>
        <w:t>5.</w:t>
      </w:r>
      <w:r w:rsidR="008231C8">
        <w:rPr>
          <w:rFonts w:ascii="Times New Roman" w:hAnsi="Times New Roman" w:cs="Times New Roman"/>
          <w:sz w:val="24"/>
          <w:szCs w:val="24"/>
        </w:rPr>
        <w:t>5</w:t>
      </w:r>
      <w:r w:rsidR="00142B07">
        <w:rPr>
          <w:rFonts w:ascii="Times New Roman" w:hAnsi="Times New Roman" w:cs="Times New Roman"/>
          <w:sz w:val="24"/>
          <w:szCs w:val="24"/>
        </w:rPr>
        <w:t xml:space="preserve"> Pathways for Renewable Energy Sources </w:t>
      </w:r>
    </w:p>
    <w:p w14:paraId="3B1E7988" w14:textId="12960750" w:rsidR="00142B07"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42B07">
        <w:rPr>
          <w:rFonts w:ascii="Times New Roman" w:hAnsi="Times New Roman" w:cs="Times New Roman"/>
          <w:sz w:val="24"/>
          <w:szCs w:val="24"/>
        </w:rPr>
        <w:t>5.</w:t>
      </w:r>
      <w:r w:rsidR="008231C8">
        <w:rPr>
          <w:rFonts w:ascii="Times New Roman" w:hAnsi="Times New Roman" w:cs="Times New Roman"/>
          <w:sz w:val="24"/>
          <w:szCs w:val="24"/>
        </w:rPr>
        <w:t>6</w:t>
      </w:r>
      <w:r w:rsidR="00142B07">
        <w:rPr>
          <w:rFonts w:ascii="Times New Roman" w:hAnsi="Times New Roman" w:cs="Times New Roman"/>
          <w:sz w:val="24"/>
          <w:szCs w:val="24"/>
        </w:rPr>
        <w:t xml:space="preserve"> Renewable Energy for World Pea</w:t>
      </w:r>
      <w:r w:rsidR="001A7E49">
        <w:rPr>
          <w:rFonts w:ascii="Times New Roman" w:hAnsi="Times New Roman" w:cs="Times New Roman"/>
          <w:sz w:val="24"/>
          <w:szCs w:val="24"/>
        </w:rPr>
        <w:t>c</w:t>
      </w:r>
      <w:r w:rsidR="00142B07">
        <w:rPr>
          <w:rFonts w:ascii="Times New Roman" w:hAnsi="Times New Roman" w:cs="Times New Roman"/>
          <w:sz w:val="24"/>
          <w:szCs w:val="24"/>
        </w:rPr>
        <w:t>e</w:t>
      </w:r>
    </w:p>
    <w:p w14:paraId="480A2692" w14:textId="77777777" w:rsidR="00142B07" w:rsidRDefault="00142B07" w:rsidP="004F0583">
      <w:pPr>
        <w:rPr>
          <w:rFonts w:ascii="Times New Roman" w:hAnsi="Times New Roman" w:cs="Times New Roman"/>
          <w:sz w:val="24"/>
          <w:szCs w:val="24"/>
        </w:rPr>
      </w:pPr>
    </w:p>
    <w:p w14:paraId="64FDECE6" w14:textId="294326E3" w:rsidR="00AB6790" w:rsidRDefault="00AB6790" w:rsidP="004F0583">
      <w:pPr>
        <w:rPr>
          <w:rFonts w:ascii="Times New Roman" w:hAnsi="Times New Roman" w:cs="Times New Roman"/>
          <w:sz w:val="24"/>
          <w:szCs w:val="24"/>
        </w:rPr>
      </w:pPr>
      <w:r>
        <w:rPr>
          <w:rFonts w:ascii="Times New Roman" w:hAnsi="Times New Roman" w:cs="Times New Roman"/>
          <w:sz w:val="24"/>
          <w:szCs w:val="24"/>
        </w:rPr>
        <w:t>6. Economic Considerations</w:t>
      </w:r>
      <w:r w:rsidR="005D4E71">
        <w:rPr>
          <w:rFonts w:ascii="Times New Roman" w:hAnsi="Times New Roman" w:cs="Times New Roman"/>
          <w:sz w:val="24"/>
          <w:szCs w:val="24"/>
        </w:rPr>
        <w:t xml:space="preserve">                                                                                                      </w:t>
      </w:r>
      <w:r w:rsidR="00641368">
        <w:rPr>
          <w:rFonts w:ascii="Times New Roman" w:hAnsi="Times New Roman" w:cs="Times New Roman"/>
          <w:sz w:val="24"/>
          <w:szCs w:val="24"/>
        </w:rPr>
        <w:t xml:space="preserve"> </w:t>
      </w:r>
      <w:r w:rsidR="005D4E71">
        <w:rPr>
          <w:rFonts w:ascii="Times New Roman" w:hAnsi="Times New Roman" w:cs="Times New Roman"/>
          <w:sz w:val="24"/>
          <w:szCs w:val="24"/>
        </w:rPr>
        <w:t>42</w:t>
      </w:r>
    </w:p>
    <w:p w14:paraId="6C501C1C" w14:textId="3EA9E3BB" w:rsidR="00AB6790"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42B07">
        <w:rPr>
          <w:rFonts w:ascii="Times New Roman" w:hAnsi="Times New Roman" w:cs="Times New Roman"/>
          <w:sz w:val="24"/>
          <w:szCs w:val="24"/>
        </w:rPr>
        <w:t>6.1 Supply and Demand</w:t>
      </w:r>
    </w:p>
    <w:p w14:paraId="3E2D77C5" w14:textId="429A62C3" w:rsidR="00142B07"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142B07">
        <w:rPr>
          <w:rFonts w:ascii="Times New Roman" w:hAnsi="Times New Roman" w:cs="Times New Roman"/>
          <w:sz w:val="24"/>
          <w:szCs w:val="24"/>
        </w:rPr>
        <w:t>6.2 GDP</w:t>
      </w:r>
      <w:r w:rsidR="00D0431F">
        <w:rPr>
          <w:rFonts w:ascii="Times New Roman" w:hAnsi="Times New Roman" w:cs="Times New Roman"/>
          <w:sz w:val="24"/>
          <w:szCs w:val="24"/>
        </w:rPr>
        <w:t xml:space="preserve"> and Employment</w:t>
      </w:r>
    </w:p>
    <w:p w14:paraId="5BE14661" w14:textId="57881C82" w:rsidR="00C01A72"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7B3CEC">
        <w:rPr>
          <w:rFonts w:ascii="Times New Roman" w:hAnsi="Times New Roman" w:cs="Times New Roman"/>
          <w:sz w:val="24"/>
          <w:szCs w:val="24"/>
        </w:rPr>
        <w:t>6.</w:t>
      </w:r>
      <w:r w:rsidR="00D0431F">
        <w:rPr>
          <w:rFonts w:ascii="Times New Roman" w:hAnsi="Times New Roman" w:cs="Times New Roman"/>
          <w:sz w:val="24"/>
          <w:szCs w:val="24"/>
        </w:rPr>
        <w:t>3</w:t>
      </w:r>
      <w:r w:rsidR="007B3CEC">
        <w:rPr>
          <w:rFonts w:ascii="Times New Roman" w:hAnsi="Times New Roman" w:cs="Times New Roman"/>
          <w:sz w:val="24"/>
          <w:szCs w:val="24"/>
        </w:rPr>
        <w:t xml:space="preserve"> Social Costs of </w:t>
      </w:r>
      <w:r w:rsidR="00A263AC">
        <w:rPr>
          <w:rFonts w:ascii="Times New Roman" w:hAnsi="Times New Roman" w:cs="Times New Roman"/>
          <w:sz w:val="24"/>
          <w:szCs w:val="24"/>
        </w:rPr>
        <w:t>Carbon</w:t>
      </w:r>
    </w:p>
    <w:p w14:paraId="5C134783" w14:textId="5D0A59F1" w:rsidR="00587B93" w:rsidRDefault="007B3CEC" w:rsidP="004F0583">
      <w:pPr>
        <w:rPr>
          <w:rFonts w:ascii="Times New Roman" w:hAnsi="Times New Roman" w:cs="Times New Roman"/>
          <w:sz w:val="24"/>
          <w:szCs w:val="24"/>
        </w:rPr>
      </w:pPr>
      <w:r>
        <w:rPr>
          <w:rFonts w:ascii="Times New Roman" w:hAnsi="Times New Roman" w:cs="Times New Roman"/>
          <w:sz w:val="24"/>
          <w:szCs w:val="24"/>
        </w:rPr>
        <w:t xml:space="preserve">  6.</w:t>
      </w:r>
      <w:r w:rsidR="00D0431F">
        <w:rPr>
          <w:rFonts w:ascii="Times New Roman" w:hAnsi="Times New Roman" w:cs="Times New Roman"/>
          <w:sz w:val="24"/>
          <w:szCs w:val="24"/>
        </w:rPr>
        <w:t>4</w:t>
      </w:r>
      <w:r>
        <w:rPr>
          <w:rFonts w:ascii="Times New Roman" w:hAnsi="Times New Roman" w:cs="Times New Roman"/>
          <w:sz w:val="24"/>
          <w:szCs w:val="24"/>
        </w:rPr>
        <w:t xml:space="preserve"> Carbon Tax/Tradin</w:t>
      </w:r>
      <w:r w:rsidR="00CD59F2">
        <w:rPr>
          <w:rFonts w:ascii="Times New Roman" w:hAnsi="Times New Roman" w:cs="Times New Roman"/>
          <w:sz w:val="24"/>
          <w:szCs w:val="24"/>
        </w:rPr>
        <w:t>g</w:t>
      </w:r>
    </w:p>
    <w:p w14:paraId="164F3D03" w14:textId="009F9483" w:rsidR="009412EF" w:rsidRDefault="009412EF" w:rsidP="004F0583">
      <w:pPr>
        <w:rPr>
          <w:rFonts w:ascii="Times New Roman" w:hAnsi="Times New Roman" w:cs="Times New Roman"/>
          <w:sz w:val="24"/>
          <w:szCs w:val="24"/>
        </w:rPr>
      </w:pPr>
    </w:p>
    <w:p w14:paraId="051103CA" w14:textId="72E341C0" w:rsidR="00495830" w:rsidRDefault="00A829E2"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3</w:t>
      </w:r>
    </w:p>
    <w:p w14:paraId="677EF85C" w14:textId="2400A90F" w:rsidR="004757B9" w:rsidRDefault="004757B9" w:rsidP="004F0583">
      <w:pPr>
        <w:rPr>
          <w:rFonts w:ascii="Times New Roman" w:hAnsi="Times New Roman" w:cs="Times New Roman"/>
          <w:sz w:val="24"/>
          <w:szCs w:val="24"/>
        </w:rPr>
      </w:pPr>
      <w:r>
        <w:rPr>
          <w:rFonts w:ascii="Times New Roman" w:hAnsi="Times New Roman" w:cs="Times New Roman"/>
          <w:sz w:val="24"/>
          <w:szCs w:val="24"/>
        </w:rPr>
        <w:t>7. Projections of World Energy Supply and Demand</w:t>
      </w:r>
      <w:r w:rsidR="00641368">
        <w:rPr>
          <w:rFonts w:ascii="Times New Roman" w:hAnsi="Times New Roman" w:cs="Times New Roman"/>
          <w:sz w:val="24"/>
          <w:szCs w:val="24"/>
        </w:rPr>
        <w:t xml:space="preserve">                                                               49  </w:t>
      </w:r>
    </w:p>
    <w:p w14:paraId="71233AF9" w14:textId="7026F6EB" w:rsidR="004757B9" w:rsidRDefault="004757B9" w:rsidP="004F0583">
      <w:pPr>
        <w:rPr>
          <w:rFonts w:ascii="Times New Roman" w:hAnsi="Times New Roman" w:cs="Times New Roman"/>
          <w:sz w:val="24"/>
          <w:szCs w:val="24"/>
        </w:rPr>
      </w:pPr>
      <w:r>
        <w:rPr>
          <w:rFonts w:ascii="Times New Roman" w:hAnsi="Times New Roman" w:cs="Times New Roman"/>
          <w:sz w:val="24"/>
          <w:szCs w:val="24"/>
        </w:rPr>
        <w:t xml:space="preserve">  7.1 </w:t>
      </w:r>
      <w:r w:rsidR="00C905A7">
        <w:rPr>
          <w:rFonts w:ascii="Times New Roman" w:hAnsi="Times New Roman" w:cs="Times New Roman"/>
          <w:sz w:val="24"/>
          <w:szCs w:val="24"/>
        </w:rPr>
        <w:t xml:space="preserve">Energy Projections </w:t>
      </w:r>
    </w:p>
    <w:p w14:paraId="1FA36F45" w14:textId="524576D4" w:rsidR="004757B9" w:rsidRDefault="004757B9" w:rsidP="004F0583">
      <w:pPr>
        <w:rPr>
          <w:rFonts w:ascii="Times New Roman" w:hAnsi="Times New Roman" w:cs="Times New Roman"/>
          <w:sz w:val="24"/>
          <w:szCs w:val="24"/>
        </w:rPr>
      </w:pPr>
      <w:r>
        <w:rPr>
          <w:rFonts w:ascii="Times New Roman" w:hAnsi="Times New Roman" w:cs="Times New Roman"/>
          <w:sz w:val="24"/>
          <w:szCs w:val="24"/>
        </w:rPr>
        <w:t xml:space="preserve">  7.2 Analysis of </w:t>
      </w:r>
      <w:r w:rsidR="00C905A7">
        <w:rPr>
          <w:rFonts w:ascii="Times New Roman" w:hAnsi="Times New Roman" w:cs="Times New Roman"/>
          <w:sz w:val="24"/>
          <w:szCs w:val="24"/>
        </w:rPr>
        <w:t xml:space="preserve">Transition Scenarios </w:t>
      </w:r>
    </w:p>
    <w:p w14:paraId="25E65C5C" w14:textId="77777777" w:rsidR="004757B9" w:rsidRDefault="004757B9" w:rsidP="004F0583">
      <w:pPr>
        <w:rPr>
          <w:rFonts w:ascii="Times New Roman" w:hAnsi="Times New Roman" w:cs="Times New Roman"/>
          <w:sz w:val="24"/>
          <w:szCs w:val="24"/>
        </w:rPr>
      </w:pPr>
    </w:p>
    <w:p w14:paraId="11F393A4" w14:textId="6D80E136" w:rsidR="00AB6790" w:rsidRDefault="004757B9" w:rsidP="004F0583">
      <w:pPr>
        <w:rPr>
          <w:rFonts w:ascii="Times New Roman" w:hAnsi="Times New Roman" w:cs="Times New Roman"/>
          <w:sz w:val="24"/>
          <w:szCs w:val="24"/>
        </w:rPr>
      </w:pPr>
      <w:r>
        <w:rPr>
          <w:rFonts w:ascii="Times New Roman" w:hAnsi="Times New Roman" w:cs="Times New Roman"/>
          <w:sz w:val="24"/>
          <w:szCs w:val="24"/>
        </w:rPr>
        <w:t>8</w:t>
      </w:r>
      <w:r w:rsidR="00AB6790">
        <w:rPr>
          <w:rFonts w:ascii="Times New Roman" w:hAnsi="Times New Roman" w:cs="Times New Roman"/>
          <w:sz w:val="24"/>
          <w:szCs w:val="24"/>
        </w:rPr>
        <w:t>. A Plan for Global Solar Panel Installation</w:t>
      </w:r>
      <w:r w:rsidR="00BF7CB9">
        <w:rPr>
          <w:rFonts w:ascii="Times New Roman" w:hAnsi="Times New Roman" w:cs="Times New Roman"/>
          <w:sz w:val="24"/>
          <w:szCs w:val="24"/>
        </w:rPr>
        <w:t xml:space="preserve">                                                                            52</w:t>
      </w:r>
    </w:p>
    <w:p w14:paraId="489A1F1B" w14:textId="0F2E8734" w:rsidR="00AB6790" w:rsidRDefault="004F4221"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sidR="000C4CBE">
        <w:rPr>
          <w:rFonts w:ascii="Times New Roman" w:hAnsi="Times New Roman" w:cs="Times New Roman"/>
          <w:sz w:val="24"/>
          <w:szCs w:val="24"/>
        </w:rPr>
        <w:t>.1 Can Solar Energy Alone Power the World</w:t>
      </w:r>
      <w:r w:rsidR="00CC7A58">
        <w:rPr>
          <w:rFonts w:ascii="Times New Roman" w:hAnsi="Times New Roman" w:cs="Times New Roman"/>
          <w:sz w:val="24"/>
          <w:szCs w:val="24"/>
        </w:rPr>
        <w:t>?</w:t>
      </w:r>
    </w:p>
    <w:p w14:paraId="028F30A1" w14:textId="1FEF73D0" w:rsidR="000C4CBE" w:rsidRDefault="00692D89"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sidR="000C4CBE">
        <w:rPr>
          <w:rFonts w:ascii="Times New Roman" w:hAnsi="Times New Roman" w:cs="Times New Roman"/>
          <w:sz w:val="24"/>
          <w:szCs w:val="24"/>
        </w:rPr>
        <w:t>.</w:t>
      </w:r>
      <w:r w:rsidR="00C169F3">
        <w:rPr>
          <w:rFonts w:ascii="Times New Roman" w:hAnsi="Times New Roman" w:cs="Times New Roman"/>
          <w:sz w:val="24"/>
          <w:szCs w:val="24"/>
        </w:rPr>
        <w:t>2</w:t>
      </w:r>
      <w:r w:rsidR="000C4CBE">
        <w:rPr>
          <w:rFonts w:ascii="Times New Roman" w:hAnsi="Times New Roman" w:cs="Times New Roman"/>
          <w:sz w:val="24"/>
          <w:szCs w:val="24"/>
        </w:rPr>
        <w:t xml:space="preserve"> Variable Renewable Energy</w:t>
      </w:r>
    </w:p>
    <w:p w14:paraId="79290F15" w14:textId="29AF4961" w:rsidR="000C4CBE" w:rsidRDefault="00692D89"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sidR="000C4CBE">
        <w:rPr>
          <w:rFonts w:ascii="Times New Roman" w:hAnsi="Times New Roman" w:cs="Times New Roman"/>
          <w:sz w:val="24"/>
          <w:szCs w:val="24"/>
        </w:rPr>
        <w:t>.</w:t>
      </w:r>
      <w:r w:rsidR="00C169F3">
        <w:rPr>
          <w:rFonts w:ascii="Times New Roman" w:hAnsi="Times New Roman" w:cs="Times New Roman"/>
          <w:sz w:val="24"/>
          <w:szCs w:val="24"/>
        </w:rPr>
        <w:t>3</w:t>
      </w:r>
      <w:r w:rsidR="000C4CBE">
        <w:rPr>
          <w:rFonts w:ascii="Times New Roman" w:hAnsi="Times New Roman" w:cs="Times New Roman"/>
          <w:sz w:val="24"/>
          <w:szCs w:val="24"/>
        </w:rPr>
        <w:t xml:space="preserve"> Solar Cell Materials</w:t>
      </w:r>
    </w:p>
    <w:p w14:paraId="486243C5" w14:textId="61F8CC2D" w:rsidR="008E584D" w:rsidRDefault="000C4CBE" w:rsidP="004F0583">
      <w:pPr>
        <w:rPr>
          <w:rFonts w:ascii="Times New Roman" w:hAnsi="Times New Roman" w:cs="Times New Roman"/>
          <w:sz w:val="24"/>
          <w:szCs w:val="24"/>
        </w:rPr>
      </w:pPr>
      <w:r>
        <w:rPr>
          <w:rFonts w:ascii="Times New Roman" w:hAnsi="Times New Roman" w:cs="Times New Roman"/>
          <w:sz w:val="24"/>
          <w:szCs w:val="24"/>
        </w:rPr>
        <w:t xml:space="preserve">  </w:t>
      </w:r>
      <w:r w:rsidR="00692D89">
        <w:rPr>
          <w:rFonts w:ascii="Times New Roman" w:hAnsi="Times New Roman" w:cs="Times New Roman"/>
          <w:sz w:val="24"/>
          <w:szCs w:val="24"/>
        </w:rPr>
        <w:t xml:space="preserve">  </w:t>
      </w:r>
      <w:r w:rsidR="004757B9">
        <w:rPr>
          <w:rFonts w:ascii="Times New Roman" w:hAnsi="Times New Roman" w:cs="Times New Roman"/>
          <w:sz w:val="24"/>
          <w:szCs w:val="24"/>
        </w:rPr>
        <w:t>8</w:t>
      </w:r>
      <w:r w:rsidR="008E584D">
        <w:rPr>
          <w:rFonts w:ascii="Times New Roman" w:hAnsi="Times New Roman" w:cs="Times New Roman"/>
          <w:sz w:val="24"/>
          <w:szCs w:val="24"/>
        </w:rPr>
        <w:t>.</w:t>
      </w:r>
      <w:r w:rsidR="00C169F3">
        <w:rPr>
          <w:rFonts w:ascii="Times New Roman" w:hAnsi="Times New Roman" w:cs="Times New Roman"/>
          <w:sz w:val="24"/>
          <w:szCs w:val="24"/>
        </w:rPr>
        <w:t>3</w:t>
      </w:r>
      <w:r>
        <w:rPr>
          <w:rFonts w:ascii="Times New Roman" w:hAnsi="Times New Roman" w:cs="Times New Roman"/>
          <w:sz w:val="24"/>
          <w:szCs w:val="24"/>
        </w:rPr>
        <w:t>.1</w:t>
      </w:r>
      <w:r w:rsidR="008E584D">
        <w:rPr>
          <w:rFonts w:ascii="Times New Roman" w:hAnsi="Times New Roman" w:cs="Times New Roman"/>
          <w:sz w:val="24"/>
          <w:szCs w:val="24"/>
        </w:rPr>
        <w:t xml:space="preserve"> Photons and Materials</w:t>
      </w:r>
      <w:r w:rsidR="00AD2B48">
        <w:rPr>
          <w:rFonts w:ascii="Times New Roman" w:hAnsi="Times New Roman" w:cs="Times New Roman"/>
          <w:sz w:val="24"/>
          <w:szCs w:val="24"/>
        </w:rPr>
        <w:t xml:space="preserve"> (Summary of </w:t>
      </w:r>
      <w:proofErr w:type="spellStart"/>
      <w:r w:rsidR="00AD2B48">
        <w:rPr>
          <w:rFonts w:ascii="Times New Roman" w:hAnsi="Times New Roman" w:cs="Times New Roman"/>
          <w:sz w:val="24"/>
          <w:szCs w:val="24"/>
        </w:rPr>
        <w:t>Append</w:t>
      </w:r>
      <w:r w:rsidR="00853EB9">
        <w:rPr>
          <w:rFonts w:ascii="Times New Roman" w:hAnsi="Times New Roman" w:cs="Times New Roman"/>
          <w:sz w:val="24"/>
          <w:szCs w:val="24"/>
        </w:rPr>
        <w:t>icies</w:t>
      </w:r>
      <w:proofErr w:type="spellEnd"/>
      <w:r w:rsidR="00AD2B48">
        <w:rPr>
          <w:rFonts w:ascii="Times New Roman" w:hAnsi="Times New Roman" w:cs="Times New Roman"/>
          <w:sz w:val="24"/>
          <w:szCs w:val="24"/>
        </w:rPr>
        <w:t>)</w:t>
      </w:r>
    </w:p>
    <w:p w14:paraId="2402F46D" w14:textId="38F60040" w:rsidR="000C4CBE" w:rsidRDefault="000C4CBE" w:rsidP="004F0583">
      <w:pPr>
        <w:rPr>
          <w:rFonts w:ascii="Times New Roman" w:hAnsi="Times New Roman" w:cs="Times New Roman"/>
          <w:sz w:val="24"/>
          <w:szCs w:val="24"/>
        </w:rPr>
      </w:pPr>
      <w:r>
        <w:rPr>
          <w:rFonts w:ascii="Times New Roman" w:hAnsi="Times New Roman" w:cs="Times New Roman"/>
          <w:sz w:val="24"/>
          <w:szCs w:val="24"/>
        </w:rPr>
        <w:t xml:space="preserve">  </w:t>
      </w:r>
      <w:r w:rsidR="004F4221">
        <w:rPr>
          <w:rFonts w:ascii="Times New Roman" w:hAnsi="Times New Roman" w:cs="Times New Roman"/>
          <w:sz w:val="24"/>
          <w:szCs w:val="24"/>
        </w:rPr>
        <w:t xml:space="preserve">  </w:t>
      </w:r>
      <w:r w:rsidR="004757B9">
        <w:rPr>
          <w:rFonts w:ascii="Times New Roman" w:hAnsi="Times New Roman" w:cs="Times New Roman"/>
          <w:sz w:val="24"/>
          <w:szCs w:val="24"/>
        </w:rPr>
        <w:t>8</w:t>
      </w:r>
      <w:r w:rsidR="004F4221">
        <w:rPr>
          <w:rFonts w:ascii="Times New Roman" w:hAnsi="Times New Roman" w:cs="Times New Roman"/>
          <w:sz w:val="24"/>
          <w:szCs w:val="24"/>
        </w:rPr>
        <w:t>.</w:t>
      </w:r>
      <w:r w:rsidR="00C169F3">
        <w:rPr>
          <w:rFonts w:ascii="Times New Roman" w:hAnsi="Times New Roman" w:cs="Times New Roman"/>
          <w:sz w:val="24"/>
          <w:szCs w:val="24"/>
        </w:rPr>
        <w:t>3</w:t>
      </w:r>
      <w:r w:rsidR="004F4221">
        <w:rPr>
          <w:rFonts w:ascii="Times New Roman" w:hAnsi="Times New Roman" w:cs="Times New Roman"/>
          <w:sz w:val="24"/>
          <w:szCs w:val="24"/>
        </w:rPr>
        <w:t>.2 Materials</w:t>
      </w:r>
      <w:r w:rsidR="009E513D">
        <w:rPr>
          <w:rFonts w:ascii="Times New Roman" w:hAnsi="Times New Roman" w:cs="Times New Roman"/>
          <w:sz w:val="24"/>
          <w:szCs w:val="24"/>
        </w:rPr>
        <w:t xml:space="preserve"> and Efficiencies</w:t>
      </w:r>
    </w:p>
    <w:p w14:paraId="339C1DC4" w14:textId="1F773A24" w:rsidR="00C169F3" w:rsidRDefault="00C169F3"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Pr>
          <w:rFonts w:ascii="Times New Roman" w:hAnsi="Times New Roman" w:cs="Times New Roman"/>
          <w:sz w:val="24"/>
          <w:szCs w:val="24"/>
        </w:rPr>
        <w:t>.4 Plan Assumptions</w:t>
      </w:r>
      <w:r w:rsidR="001616C3">
        <w:rPr>
          <w:rFonts w:ascii="Times New Roman" w:hAnsi="Times New Roman" w:cs="Times New Roman"/>
          <w:sz w:val="24"/>
          <w:szCs w:val="24"/>
        </w:rPr>
        <w:t xml:space="preserve"> and Limitations</w:t>
      </w:r>
    </w:p>
    <w:p w14:paraId="495D5B27" w14:textId="2A4D69CE" w:rsidR="00C169F3" w:rsidRDefault="00C169F3"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Pr>
          <w:rFonts w:ascii="Times New Roman" w:hAnsi="Times New Roman" w:cs="Times New Roman"/>
          <w:sz w:val="24"/>
          <w:szCs w:val="24"/>
        </w:rPr>
        <w:t>.5 Global Installations</w:t>
      </w:r>
      <w:r w:rsidR="00631CD1">
        <w:rPr>
          <w:rFonts w:ascii="Times New Roman" w:hAnsi="Times New Roman" w:cs="Times New Roman"/>
          <w:sz w:val="24"/>
          <w:szCs w:val="24"/>
        </w:rPr>
        <w:t xml:space="preserve"> of Solar Panels</w:t>
      </w:r>
    </w:p>
    <w:p w14:paraId="64A0B51A" w14:textId="0B250F57" w:rsidR="000C4CBE" w:rsidRDefault="000C4CBE"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Pr>
          <w:rFonts w:ascii="Times New Roman" w:hAnsi="Times New Roman" w:cs="Times New Roman"/>
          <w:sz w:val="24"/>
          <w:szCs w:val="24"/>
        </w:rPr>
        <w:t>.</w:t>
      </w:r>
      <w:r w:rsidR="00C169F3">
        <w:rPr>
          <w:rFonts w:ascii="Times New Roman" w:hAnsi="Times New Roman" w:cs="Times New Roman"/>
          <w:sz w:val="24"/>
          <w:szCs w:val="24"/>
        </w:rPr>
        <w:t>6</w:t>
      </w:r>
      <w:r>
        <w:rPr>
          <w:rFonts w:ascii="Times New Roman" w:hAnsi="Times New Roman" w:cs="Times New Roman"/>
          <w:sz w:val="24"/>
          <w:szCs w:val="24"/>
        </w:rPr>
        <w:t xml:space="preserve"> Cost Analyses</w:t>
      </w:r>
    </w:p>
    <w:p w14:paraId="27CA2B70" w14:textId="32D95D04" w:rsidR="007853AB" w:rsidRDefault="007853AB" w:rsidP="004F0583">
      <w:pPr>
        <w:rPr>
          <w:rFonts w:ascii="Times New Roman" w:hAnsi="Times New Roman" w:cs="Times New Roman"/>
          <w:sz w:val="24"/>
          <w:szCs w:val="24"/>
        </w:rPr>
      </w:pPr>
      <w:r>
        <w:rPr>
          <w:rFonts w:ascii="Times New Roman" w:hAnsi="Times New Roman" w:cs="Times New Roman"/>
          <w:sz w:val="24"/>
          <w:szCs w:val="24"/>
        </w:rPr>
        <w:t xml:space="preserve">    8.6.1 Module Costs</w:t>
      </w:r>
    </w:p>
    <w:p w14:paraId="622167FE" w14:textId="34D63826" w:rsidR="00EE13B2" w:rsidRDefault="002F761A"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sidR="00493840">
        <w:rPr>
          <w:rFonts w:ascii="Times New Roman" w:hAnsi="Times New Roman" w:cs="Times New Roman"/>
          <w:sz w:val="24"/>
          <w:szCs w:val="24"/>
        </w:rPr>
        <w:t>.</w:t>
      </w:r>
      <w:r w:rsidR="00C169F3">
        <w:rPr>
          <w:rFonts w:ascii="Times New Roman" w:hAnsi="Times New Roman" w:cs="Times New Roman"/>
          <w:sz w:val="24"/>
          <w:szCs w:val="24"/>
        </w:rPr>
        <w:t>6.</w:t>
      </w:r>
      <w:r w:rsidR="007853AB">
        <w:rPr>
          <w:rFonts w:ascii="Times New Roman" w:hAnsi="Times New Roman" w:cs="Times New Roman"/>
          <w:sz w:val="24"/>
          <w:szCs w:val="24"/>
        </w:rPr>
        <w:t>2</w:t>
      </w:r>
      <w:r w:rsidR="00493840">
        <w:rPr>
          <w:rFonts w:ascii="Times New Roman" w:hAnsi="Times New Roman" w:cs="Times New Roman"/>
          <w:sz w:val="24"/>
          <w:szCs w:val="24"/>
        </w:rPr>
        <w:t xml:space="preserve"> </w:t>
      </w:r>
      <w:r w:rsidR="00C169F3">
        <w:rPr>
          <w:rFonts w:ascii="Times New Roman" w:hAnsi="Times New Roman" w:cs="Times New Roman"/>
          <w:sz w:val="24"/>
          <w:szCs w:val="24"/>
        </w:rPr>
        <w:t>Installation Costs</w:t>
      </w:r>
    </w:p>
    <w:p w14:paraId="4E814B67" w14:textId="18D5333E" w:rsidR="00493840" w:rsidRDefault="002F761A"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sidR="00493840">
        <w:rPr>
          <w:rFonts w:ascii="Times New Roman" w:hAnsi="Times New Roman" w:cs="Times New Roman"/>
          <w:sz w:val="24"/>
          <w:szCs w:val="24"/>
        </w:rPr>
        <w:t>.</w:t>
      </w:r>
      <w:r w:rsidR="00C169F3">
        <w:rPr>
          <w:rFonts w:ascii="Times New Roman" w:hAnsi="Times New Roman" w:cs="Times New Roman"/>
          <w:sz w:val="24"/>
          <w:szCs w:val="24"/>
        </w:rPr>
        <w:t>6</w:t>
      </w:r>
      <w:r w:rsidR="00493840">
        <w:rPr>
          <w:rFonts w:ascii="Times New Roman" w:hAnsi="Times New Roman" w:cs="Times New Roman"/>
          <w:sz w:val="24"/>
          <w:szCs w:val="24"/>
        </w:rPr>
        <w:t>.</w:t>
      </w:r>
      <w:r w:rsidR="007853AB">
        <w:rPr>
          <w:rFonts w:ascii="Times New Roman" w:hAnsi="Times New Roman" w:cs="Times New Roman"/>
          <w:sz w:val="24"/>
          <w:szCs w:val="24"/>
        </w:rPr>
        <w:t>3</w:t>
      </w:r>
      <w:r w:rsidR="00C169F3">
        <w:rPr>
          <w:rFonts w:ascii="Times New Roman" w:hAnsi="Times New Roman" w:cs="Times New Roman"/>
          <w:sz w:val="24"/>
          <w:szCs w:val="24"/>
        </w:rPr>
        <w:t xml:space="preserve"> G20 Installations</w:t>
      </w:r>
    </w:p>
    <w:p w14:paraId="50645136" w14:textId="2AF7C996" w:rsidR="00C169F3" w:rsidRDefault="00C169F3"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Pr>
          <w:rFonts w:ascii="Times New Roman" w:hAnsi="Times New Roman" w:cs="Times New Roman"/>
          <w:sz w:val="24"/>
          <w:szCs w:val="24"/>
        </w:rPr>
        <w:t>.6.</w:t>
      </w:r>
      <w:r w:rsidR="007853AB">
        <w:rPr>
          <w:rFonts w:ascii="Times New Roman" w:hAnsi="Times New Roman" w:cs="Times New Roman"/>
          <w:sz w:val="24"/>
          <w:szCs w:val="24"/>
        </w:rPr>
        <w:t>4</w:t>
      </w:r>
      <w:r>
        <w:rPr>
          <w:rFonts w:ascii="Times New Roman" w:hAnsi="Times New Roman" w:cs="Times New Roman"/>
          <w:sz w:val="24"/>
          <w:szCs w:val="24"/>
        </w:rPr>
        <w:t xml:space="preserve"> Levelized Cost of Energy</w:t>
      </w:r>
      <w:r w:rsidR="002F761A">
        <w:rPr>
          <w:rFonts w:ascii="Times New Roman" w:hAnsi="Times New Roman" w:cs="Times New Roman"/>
          <w:sz w:val="24"/>
          <w:szCs w:val="24"/>
        </w:rPr>
        <w:t xml:space="preserve">    </w:t>
      </w:r>
    </w:p>
    <w:p w14:paraId="1B223948" w14:textId="53739BF0" w:rsidR="002F761A" w:rsidRDefault="00C169F3"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sidR="002F761A">
        <w:rPr>
          <w:rFonts w:ascii="Times New Roman" w:hAnsi="Times New Roman" w:cs="Times New Roman"/>
          <w:sz w:val="24"/>
          <w:szCs w:val="24"/>
        </w:rPr>
        <w:t>.</w:t>
      </w:r>
      <w:r>
        <w:rPr>
          <w:rFonts w:ascii="Times New Roman" w:hAnsi="Times New Roman" w:cs="Times New Roman"/>
          <w:sz w:val="24"/>
          <w:szCs w:val="24"/>
        </w:rPr>
        <w:t>6.</w:t>
      </w:r>
      <w:r w:rsidR="007853AB">
        <w:rPr>
          <w:rFonts w:ascii="Times New Roman" w:hAnsi="Times New Roman" w:cs="Times New Roman"/>
          <w:sz w:val="24"/>
          <w:szCs w:val="24"/>
        </w:rPr>
        <w:t>5</w:t>
      </w:r>
      <w:r w:rsidR="002F761A">
        <w:rPr>
          <w:rFonts w:ascii="Times New Roman" w:hAnsi="Times New Roman" w:cs="Times New Roman"/>
          <w:sz w:val="24"/>
          <w:szCs w:val="24"/>
        </w:rPr>
        <w:t xml:space="preserve"> Subsidy Costs</w:t>
      </w:r>
    </w:p>
    <w:p w14:paraId="56F93055" w14:textId="02F84D1E" w:rsidR="000C4CBE" w:rsidRDefault="002F761A"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sidR="00D87E99">
        <w:rPr>
          <w:rFonts w:ascii="Times New Roman" w:hAnsi="Times New Roman" w:cs="Times New Roman"/>
          <w:sz w:val="24"/>
          <w:szCs w:val="24"/>
        </w:rPr>
        <w:t>.</w:t>
      </w:r>
      <w:r w:rsidR="00C169F3">
        <w:rPr>
          <w:rFonts w:ascii="Times New Roman" w:hAnsi="Times New Roman" w:cs="Times New Roman"/>
          <w:sz w:val="24"/>
          <w:szCs w:val="24"/>
        </w:rPr>
        <w:t>7</w:t>
      </w:r>
      <w:r w:rsidR="002915EC">
        <w:rPr>
          <w:rFonts w:ascii="Times New Roman" w:hAnsi="Times New Roman" w:cs="Times New Roman"/>
          <w:sz w:val="24"/>
          <w:szCs w:val="24"/>
        </w:rPr>
        <w:t xml:space="preserve"> Financing Renewable Energy </w:t>
      </w:r>
      <w:r w:rsidR="00A713B0">
        <w:rPr>
          <w:rFonts w:ascii="Times New Roman" w:hAnsi="Times New Roman" w:cs="Times New Roman"/>
          <w:sz w:val="24"/>
          <w:szCs w:val="24"/>
        </w:rPr>
        <w:t>Projects</w:t>
      </w:r>
    </w:p>
    <w:p w14:paraId="6DC3E29E" w14:textId="159C9EAD" w:rsidR="002915EC" w:rsidRDefault="00692D89"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sidR="002915EC">
        <w:rPr>
          <w:rFonts w:ascii="Times New Roman" w:hAnsi="Times New Roman" w:cs="Times New Roman"/>
          <w:sz w:val="24"/>
          <w:szCs w:val="24"/>
        </w:rPr>
        <w:t>.</w:t>
      </w:r>
      <w:r w:rsidR="00C169F3">
        <w:rPr>
          <w:rFonts w:ascii="Times New Roman" w:hAnsi="Times New Roman" w:cs="Times New Roman"/>
          <w:sz w:val="24"/>
          <w:szCs w:val="24"/>
        </w:rPr>
        <w:t>8</w:t>
      </w:r>
      <w:r w:rsidR="002915EC">
        <w:rPr>
          <w:rFonts w:ascii="Times New Roman" w:hAnsi="Times New Roman" w:cs="Times New Roman"/>
          <w:sz w:val="24"/>
          <w:szCs w:val="24"/>
        </w:rPr>
        <w:t xml:space="preserve"> Current and Projected Installations</w:t>
      </w:r>
    </w:p>
    <w:p w14:paraId="3B4D27CB" w14:textId="5ED767A0" w:rsidR="002915EC" w:rsidRDefault="00692D89"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sidR="002915EC">
        <w:rPr>
          <w:rFonts w:ascii="Times New Roman" w:hAnsi="Times New Roman" w:cs="Times New Roman"/>
          <w:sz w:val="24"/>
          <w:szCs w:val="24"/>
        </w:rPr>
        <w:t>.</w:t>
      </w:r>
      <w:r w:rsidR="00C169F3">
        <w:rPr>
          <w:rFonts w:ascii="Times New Roman" w:hAnsi="Times New Roman" w:cs="Times New Roman"/>
          <w:sz w:val="24"/>
          <w:szCs w:val="24"/>
        </w:rPr>
        <w:t>9</w:t>
      </w:r>
      <w:r w:rsidR="002915EC">
        <w:rPr>
          <w:rFonts w:ascii="Times New Roman" w:hAnsi="Times New Roman" w:cs="Times New Roman"/>
          <w:sz w:val="24"/>
          <w:szCs w:val="24"/>
        </w:rPr>
        <w:t xml:space="preserve"> Comparison of </w:t>
      </w:r>
      <w:r w:rsidR="00931C57">
        <w:rPr>
          <w:rFonts w:ascii="Times New Roman" w:hAnsi="Times New Roman" w:cs="Times New Roman"/>
          <w:sz w:val="24"/>
          <w:szCs w:val="24"/>
        </w:rPr>
        <w:t xml:space="preserve">Energy-Source </w:t>
      </w:r>
      <w:r w:rsidR="002915EC">
        <w:rPr>
          <w:rFonts w:ascii="Times New Roman" w:hAnsi="Times New Roman" w:cs="Times New Roman"/>
          <w:sz w:val="24"/>
          <w:szCs w:val="24"/>
        </w:rPr>
        <w:t>Land-Use Areas</w:t>
      </w:r>
      <w:r w:rsidR="00931C57">
        <w:rPr>
          <w:rFonts w:ascii="Times New Roman" w:hAnsi="Times New Roman" w:cs="Times New Roman"/>
          <w:sz w:val="24"/>
          <w:szCs w:val="24"/>
        </w:rPr>
        <w:t xml:space="preserve"> </w:t>
      </w:r>
    </w:p>
    <w:p w14:paraId="2D8EC964" w14:textId="13DE9464" w:rsidR="002915EC" w:rsidRDefault="00692D89"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sidR="002915EC">
        <w:rPr>
          <w:rFonts w:ascii="Times New Roman" w:hAnsi="Times New Roman" w:cs="Times New Roman"/>
          <w:sz w:val="24"/>
          <w:szCs w:val="24"/>
        </w:rPr>
        <w:t>.1</w:t>
      </w:r>
      <w:r w:rsidR="00C169F3">
        <w:rPr>
          <w:rFonts w:ascii="Times New Roman" w:hAnsi="Times New Roman" w:cs="Times New Roman"/>
          <w:sz w:val="24"/>
          <w:szCs w:val="24"/>
        </w:rPr>
        <w:t>0</w:t>
      </w:r>
      <w:r w:rsidR="002915EC">
        <w:rPr>
          <w:rFonts w:ascii="Times New Roman" w:hAnsi="Times New Roman" w:cs="Times New Roman"/>
          <w:sz w:val="24"/>
          <w:szCs w:val="24"/>
        </w:rPr>
        <w:t xml:space="preserve"> Guidelines Limitations</w:t>
      </w:r>
    </w:p>
    <w:p w14:paraId="20DDE8BE" w14:textId="682AD3BA" w:rsidR="002915EC" w:rsidRDefault="00692D89"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sidR="002915EC">
        <w:rPr>
          <w:rFonts w:ascii="Times New Roman" w:hAnsi="Times New Roman" w:cs="Times New Roman"/>
          <w:sz w:val="24"/>
          <w:szCs w:val="24"/>
        </w:rPr>
        <w:t>.1</w:t>
      </w:r>
      <w:r w:rsidR="00C169F3">
        <w:rPr>
          <w:rFonts w:ascii="Times New Roman" w:hAnsi="Times New Roman" w:cs="Times New Roman"/>
          <w:sz w:val="24"/>
          <w:szCs w:val="24"/>
        </w:rPr>
        <w:t>1</w:t>
      </w:r>
      <w:r w:rsidR="002915EC">
        <w:rPr>
          <w:rFonts w:ascii="Times New Roman" w:hAnsi="Times New Roman" w:cs="Times New Roman"/>
          <w:sz w:val="24"/>
          <w:szCs w:val="24"/>
        </w:rPr>
        <w:t xml:space="preserve"> Areas for Research and Development</w:t>
      </w:r>
    </w:p>
    <w:p w14:paraId="5AA58D04" w14:textId="5C706387" w:rsidR="000C4CBE" w:rsidRDefault="00692D89"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sidR="001F6BE9">
        <w:rPr>
          <w:rFonts w:ascii="Times New Roman" w:hAnsi="Times New Roman" w:cs="Times New Roman"/>
          <w:sz w:val="24"/>
          <w:szCs w:val="24"/>
        </w:rPr>
        <w:t>.1</w:t>
      </w:r>
      <w:r w:rsidR="00C169F3">
        <w:rPr>
          <w:rFonts w:ascii="Times New Roman" w:hAnsi="Times New Roman" w:cs="Times New Roman"/>
          <w:sz w:val="24"/>
          <w:szCs w:val="24"/>
        </w:rPr>
        <w:t>2</w:t>
      </w:r>
      <w:r w:rsidR="001F6BE9">
        <w:rPr>
          <w:rFonts w:ascii="Times New Roman" w:hAnsi="Times New Roman" w:cs="Times New Roman"/>
          <w:sz w:val="24"/>
          <w:szCs w:val="24"/>
        </w:rPr>
        <w:t xml:space="preserve"> Space-Based Solar Power</w:t>
      </w:r>
    </w:p>
    <w:p w14:paraId="7C106062" w14:textId="0454B13D" w:rsidR="00807C0B" w:rsidRDefault="00807C0B" w:rsidP="004F0583">
      <w:pPr>
        <w:rPr>
          <w:rFonts w:ascii="Times New Roman" w:hAnsi="Times New Roman" w:cs="Times New Roman"/>
          <w:sz w:val="24"/>
          <w:szCs w:val="24"/>
        </w:rPr>
      </w:pPr>
      <w:r>
        <w:rPr>
          <w:rFonts w:ascii="Times New Roman" w:hAnsi="Times New Roman" w:cs="Times New Roman"/>
          <w:sz w:val="24"/>
          <w:szCs w:val="24"/>
        </w:rPr>
        <w:t xml:space="preserve">  8.13 Comparison of Solar Systems  </w:t>
      </w:r>
    </w:p>
    <w:p w14:paraId="6DEA9037" w14:textId="639E30D4" w:rsidR="001F6BE9" w:rsidRDefault="00807C0B"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sidR="00DC5784">
        <w:rPr>
          <w:rFonts w:ascii="Times New Roman" w:hAnsi="Times New Roman" w:cs="Times New Roman"/>
          <w:sz w:val="24"/>
          <w:szCs w:val="24"/>
        </w:rPr>
        <w:t>.1</w:t>
      </w:r>
      <w:r>
        <w:rPr>
          <w:rFonts w:ascii="Times New Roman" w:hAnsi="Times New Roman" w:cs="Times New Roman"/>
          <w:sz w:val="24"/>
          <w:szCs w:val="24"/>
        </w:rPr>
        <w:t>4</w:t>
      </w:r>
      <w:r w:rsidR="00DC5784">
        <w:rPr>
          <w:rFonts w:ascii="Times New Roman" w:hAnsi="Times New Roman" w:cs="Times New Roman"/>
          <w:sz w:val="24"/>
          <w:szCs w:val="24"/>
        </w:rPr>
        <w:t xml:space="preserve"> </w:t>
      </w:r>
      <w:r w:rsidR="009345B1">
        <w:rPr>
          <w:rFonts w:ascii="Times New Roman" w:hAnsi="Times New Roman" w:cs="Times New Roman"/>
          <w:sz w:val="24"/>
          <w:szCs w:val="24"/>
        </w:rPr>
        <w:t>The Future of Solar Photovoltaic Energy</w:t>
      </w:r>
    </w:p>
    <w:p w14:paraId="328D60A2" w14:textId="6CAE1FE1" w:rsidR="00DC5784" w:rsidRDefault="005D3A7E" w:rsidP="004F0583">
      <w:pPr>
        <w:rPr>
          <w:rFonts w:ascii="Times New Roman" w:hAnsi="Times New Roman" w:cs="Times New Roman"/>
          <w:sz w:val="24"/>
          <w:szCs w:val="24"/>
        </w:rPr>
      </w:pPr>
      <w:r>
        <w:rPr>
          <w:rFonts w:ascii="Times New Roman" w:hAnsi="Times New Roman" w:cs="Times New Roman"/>
          <w:sz w:val="24"/>
          <w:szCs w:val="24"/>
        </w:rPr>
        <w:t xml:space="preserve">  </w:t>
      </w:r>
      <w:r w:rsidR="004757B9">
        <w:rPr>
          <w:rFonts w:ascii="Times New Roman" w:hAnsi="Times New Roman" w:cs="Times New Roman"/>
          <w:sz w:val="24"/>
          <w:szCs w:val="24"/>
        </w:rPr>
        <w:t>8</w:t>
      </w:r>
      <w:r>
        <w:rPr>
          <w:rFonts w:ascii="Times New Roman" w:hAnsi="Times New Roman" w:cs="Times New Roman"/>
          <w:sz w:val="24"/>
          <w:szCs w:val="24"/>
        </w:rPr>
        <w:t>.1</w:t>
      </w:r>
      <w:r w:rsidR="00807C0B">
        <w:rPr>
          <w:rFonts w:ascii="Times New Roman" w:hAnsi="Times New Roman" w:cs="Times New Roman"/>
          <w:sz w:val="24"/>
          <w:szCs w:val="24"/>
        </w:rPr>
        <w:t>5</w:t>
      </w:r>
      <w:r>
        <w:rPr>
          <w:rFonts w:ascii="Times New Roman" w:hAnsi="Times New Roman" w:cs="Times New Roman"/>
          <w:sz w:val="24"/>
          <w:szCs w:val="24"/>
        </w:rPr>
        <w:t xml:space="preserve"> A Simple Management Model</w:t>
      </w:r>
    </w:p>
    <w:p w14:paraId="0B388C12" w14:textId="6C8B05B1" w:rsidR="005D3A7E" w:rsidRDefault="001857AB" w:rsidP="004F0583">
      <w:pPr>
        <w:rPr>
          <w:rFonts w:ascii="Times New Roman" w:hAnsi="Times New Roman" w:cs="Times New Roman"/>
          <w:sz w:val="24"/>
          <w:szCs w:val="24"/>
        </w:rPr>
      </w:pPr>
      <w:r>
        <w:rPr>
          <w:rFonts w:ascii="Times New Roman" w:hAnsi="Times New Roman" w:cs="Times New Roman"/>
          <w:sz w:val="24"/>
          <w:szCs w:val="24"/>
        </w:rPr>
        <w:t xml:space="preserve">  8.1</w:t>
      </w:r>
      <w:r w:rsidR="00807C0B">
        <w:rPr>
          <w:rFonts w:ascii="Times New Roman" w:hAnsi="Times New Roman" w:cs="Times New Roman"/>
          <w:sz w:val="24"/>
          <w:szCs w:val="24"/>
        </w:rPr>
        <w:t>6</w:t>
      </w:r>
      <w:r>
        <w:rPr>
          <w:rFonts w:ascii="Times New Roman" w:hAnsi="Times New Roman" w:cs="Times New Roman"/>
          <w:sz w:val="24"/>
          <w:szCs w:val="24"/>
        </w:rPr>
        <w:t xml:space="preserve"> Educational Programs for Renewable Energy and Environmental Sciences</w:t>
      </w:r>
    </w:p>
    <w:p w14:paraId="25A530EE" w14:textId="58B1DD03" w:rsidR="001857AB" w:rsidRDefault="00CF70E4" w:rsidP="004F0583">
      <w:pPr>
        <w:rPr>
          <w:rFonts w:ascii="Times New Roman" w:hAnsi="Times New Roman" w:cs="Times New Roman"/>
          <w:sz w:val="24"/>
          <w:szCs w:val="24"/>
        </w:rPr>
      </w:pPr>
      <w:r>
        <w:rPr>
          <w:rFonts w:ascii="Times New Roman" w:hAnsi="Times New Roman" w:cs="Times New Roman"/>
          <w:sz w:val="24"/>
          <w:szCs w:val="24"/>
        </w:rPr>
        <w:t xml:space="preserve">  8.1</w:t>
      </w:r>
      <w:r w:rsidR="00807C0B">
        <w:rPr>
          <w:rFonts w:ascii="Times New Roman" w:hAnsi="Times New Roman" w:cs="Times New Roman"/>
          <w:sz w:val="24"/>
          <w:szCs w:val="24"/>
        </w:rPr>
        <w:t>7</w:t>
      </w:r>
      <w:r w:rsidR="007A536B">
        <w:rPr>
          <w:rFonts w:ascii="Times New Roman" w:hAnsi="Times New Roman" w:cs="Times New Roman"/>
          <w:sz w:val="24"/>
          <w:szCs w:val="24"/>
        </w:rPr>
        <w:t xml:space="preserve"> </w:t>
      </w:r>
      <w:r w:rsidR="005C2C89">
        <w:rPr>
          <w:rFonts w:ascii="Times New Roman" w:hAnsi="Times New Roman" w:cs="Times New Roman"/>
          <w:sz w:val="24"/>
          <w:szCs w:val="24"/>
        </w:rPr>
        <w:t xml:space="preserve">Professional </w:t>
      </w:r>
      <w:r>
        <w:rPr>
          <w:rFonts w:ascii="Times New Roman" w:hAnsi="Times New Roman" w:cs="Times New Roman"/>
          <w:sz w:val="24"/>
          <w:szCs w:val="24"/>
        </w:rPr>
        <w:t>Organizations for Solar Energy</w:t>
      </w:r>
    </w:p>
    <w:p w14:paraId="62D55E51" w14:textId="77777777" w:rsidR="00CF70E4" w:rsidRDefault="00CF70E4" w:rsidP="004F0583">
      <w:pPr>
        <w:rPr>
          <w:rFonts w:ascii="Times New Roman" w:hAnsi="Times New Roman" w:cs="Times New Roman"/>
          <w:sz w:val="24"/>
          <w:szCs w:val="24"/>
        </w:rPr>
      </w:pPr>
    </w:p>
    <w:p w14:paraId="5BADEB2D" w14:textId="33014D3C" w:rsidR="00AB6790" w:rsidRDefault="004757B9" w:rsidP="004F0583">
      <w:pPr>
        <w:rPr>
          <w:rFonts w:ascii="Times New Roman" w:hAnsi="Times New Roman" w:cs="Times New Roman"/>
          <w:sz w:val="24"/>
          <w:szCs w:val="24"/>
        </w:rPr>
      </w:pPr>
      <w:r>
        <w:rPr>
          <w:rFonts w:ascii="Times New Roman" w:hAnsi="Times New Roman" w:cs="Times New Roman"/>
          <w:sz w:val="24"/>
          <w:szCs w:val="24"/>
        </w:rPr>
        <w:t>9</w:t>
      </w:r>
      <w:r w:rsidR="00AB6790">
        <w:rPr>
          <w:rFonts w:ascii="Times New Roman" w:hAnsi="Times New Roman" w:cs="Times New Roman"/>
          <w:sz w:val="24"/>
          <w:szCs w:val="24"/>
        </w:rPr>
        <w:t xml:space="preserve">. Summary of </w:t>
      </w:r>
      <w:r w:rsidR="00C07465">
        <w:rPr>
          <w:rFonts w:ascii="Times New Roman" w:hAnsi="Times New Roman" w:cs="Times New Roman"/>
          <w:sz w:val="24"/>
          <w:szCs w:val="24"/>
        </w:rPr>
        <w:t>Perspectives</w:t>
      </w:r>
      <w:r w:rsidR="00BF7CB9">
        <w:rPr>
          <w:rFonts w:ascii="Times New Roman" w:hAnsi="Times New Roman" w:cs="Times New Roman"/>
          <w:sz w:val="24"/>
          <w:szCs w:val="24"/>
        </w:rPr>
        <w:t xml:space="preserve">                                                                                                    </w:t>
      </w:r>
      <w:r w:rsidR="00C56EB4">
        <w:rPr>
          <w:rFonts w:ascii="Times New Roman" w:hAnsi="Times New Roman" w:cs="Times New Roman"/>
          <w:sz w:val="24"/>
          <w:szCs w:val="24"/>
        </w:rPr>
        <w:t xml:space="preserve">  </w:t>
      </w:r>
      <w:r w:rsidR="00BF7CB9">
        <w:rPr>
          <w:rFonts w:ascii="Times New Roman" w:hAnsi="Times New Roman" w:cs="Times New Roman"/>
          <w:sz w:val="24"/>
          <w:szCs w:val="24"/>
        </w:rPr>
        <w:t>92</w:t>
      </w:r>
    </w:p>
    <w:p w14:paraId="22565029" w14:textId="644DF6FB" w:rsidR="00AB6790" w:rsidRDefault="00AB6790" w:rsidP="004F0583">
      <w:pPr>
        <w:rPr>
          <w:rFonts w:ascii="Times New Roman" w:hAnsi="Times New Roman" w:cs="Times New Roman"/>
          <w:sz w:val="24"/>
          <w:szCs w:val="24"/>
        </w:rPr>
      </w:pPr>
      <w:bookmarkStart w:id="0" w:name="_Hlk34982292"/>
    </w:p>
    <w:bookmarkEnd w:id="0"/>
    <w:p w14:paraId="1E08DCF8" w14:textId="7D317E7B" w:rsidR="00AB6790" w:rsidRDefault="004757B9" w:rsidP="004F0583">
      <w:pPr>
        <w:rPr>
          <w:rFonts w:ascii="Times New Roman" w:hAnsi="Times New Roman" w:cs="Times New Roman"/>
          <w:sz w:val="24"/>
          <w:szCs w:val="24"/>
        </w:rPr>
      </w:pPr>
      <w:r>
        <w:rPr>
          <w:rFonts w:ascii="Times New Roman" w:hAnsi="Times New Roman" w:cs="Times New Roman"/>
          <w:sz w:val="24"/>
          <w:szCs w:val="24"/>
        </w:rPr>
        <w:t>10</w:t>
      </w:r>
      <w:r w:rsidR="00AB6790">
        <w:rPr>
          <w:rFonts w:ascii="Times New Roman" w:hAnsi="Times New Roman" w:cs="Times New Roman"/>
          <w:sz w:val="24"/>
          <w:szCs w:val="24"/>
        </w:rPr>
        <w:t>. Conclusions</w:t>
      </w:r>
      <w:r w:rsidR="00C56EB4">
        <w:rPr>
          <w:rFonts w:ascii="Times New Roman" w:hAnsi="Times New Roman" w:cs="Times New Roman"/>
          <w:sz w:val="24"/>
          <w:szCs w:val="24"/>
        </w:rPr>
        <w:t xml:space="preserve">                                                                                                                         94</w:t>
      </w:r>
    </w:p>
    <w:p w14:paraId="6C8E2DDC" w14:textId="44748CE0" w:rsidR="00AB6790" w:rsidRDefault="00AB6790" w:rsidP="004F0583">
      <w:pPr>
        <w:rPr>
          <w:rFonts w:ascii="Times New Roman" w:hAnsi="Times New Roman" w:cs="Times New Roman"/>
          <w:sz w:val="24"/>
          <w:szCs w:val="24"/>
        </w:rPr>
      </w:pPr>
      <w:r>
        <w:rPr>
          <w:rFonts w:ascii="Times New Roman" w:hAnsi="Times New Roman" w:cs="Times New Roman"/>
          <w:sz w:val="24"/>
          <w:szCs w:val="24"/>
        </w:rPr>
        <w:t>1</w:t>
      </w:r>
      <w:r w:rsidR="004757B9">
        <w:rPr>
          <w:rFonts w:ascii="Times New Roman" w:hAnsi="Times New Roman" w:cs="Times New Roman"/>
          <w:sz w:val="24"/>
          <w:szCs w:val="24"/>
        </w:rPr>
        <w:t>1</w:t>
      </w:r>
      <w:r>
        <w:rPr>
          <w:rFonts w:ascii="Times New Roman" w:hAnsi="Times New Roman" w:cs="Times New Roman"/>
          <w:sz w:val="24"/>
          <w:szCs w:val="24"/>
        </w:rPr>
        <w:t>. References</w:t>
      </w:r>
      <w:r w:rsidR="0087369A">
        <w:rPr>
          <w:rFonts w:ascii="Times New Roman" w:hAnsi="Times New Roman" w:cs="Times New Roman"/>
          <w:sz w:val="24"/>
          <w:szCs w:val="24"/>
        </w:rPr>
        <w:t xml:space="preserve">                                                                                                                           95</w:t>
      </w:r>
    </w:p>
    <w:p w14:paraId="58CB6B80" w14:textId="0EE7F32E" w:rsidR="00AB6790" w:rsidRDefault="00AB6790" w:rsidP="004F0583">
      <w:pPr>
        <w:rPr>
          <w:rFonts w:ascii="Times New Roman" w:hAnsi="Times New Roman" w:cs="Times New Roman"/>
          <w:sz w:val="24"/>
          <w:szCs w:val="24"/>
        </w:rPr>
      </w:pPr>
    </w:p>
    <w:p w14:paraId="7368F1D7" w14:textId="68EB104B" w:rsidR="00AB6790" w:rsidRDefault="00AB6790" w:rsidP="004F0583">
      <w:pPr>
        <w:rPr>
          <w:rFonts w:ascii="Times New Roman" w:hAnsi="Times New Roman" w:cs="Times New Roman"/>
          <w:sz w:val="24"/>
          <w:szCs w:val="24"/>
        </w:rPr>
      </w:pPr>
      <w:r>
        <w:rPr>
          <w:rFonts w:ascii="Times New Roman" w:hAnsi="Times New Roman" w:cs="Times New Roman"/>
          <w:sz w:val="24"/>
          <w:szCs w:val="24"/>
        </w:rPr>
        <w:t>1</w:t>
      </w:r>
      <w:r w:rsidR="004757B9">
        <w:rPr>
          <w:rFonts w:ascii="Times New Roman" w:hAnsi="Times New Roman" w:cs="Times New Roman"/>
          <w:sz w:val="24"/>
          <w:szCs w:val="24"/>
        </w:rPr>
        <w:t>2</w:t>
      </w:r>
      <w:r>
        <w:rPr>
          <w:rFonts w:ascii="Times New Roman" w:hAnsi="Times New Roman" w:cs="Times New Roman"/>
          <w:sz w:val="24"/>
          <w:szCs w:val="24"/>
        </w:rPr>
        <w:t>. Appendices</w:t>
      </w:r>
    </w:p>
    <w:p w14:paraId="47CFF82A" w14:textId="39DF784E" w:rsidR="003B4A62" w:rsidRDefault="002915EC" w:rsidP="004F0583">
      <w:pPr>
        <w:rPr>
          <w:rFonts w:ascii="Times New Roman" w:hAnsi="Times New Roman" w:cs="Times New Roman"/>
          <w:sz w:val="24"/>
          <w:szCs w:val="24"/>
        </w:rPr>
      </w:pPr>
      <w:r>
        <w:rPr>
          <w:rFonts w:ascii="Times New Roman" w:hAnsi="Times New Roman" w:cs="Times New Roman"/>
          <w:sz w:val="24"/>
          <w:szCs w:val="24"/>
        </w:rPr>
        <w:t xml:space="preserve">  </w:t>
      </w:r>
      <w:r w:rsidR="008E584D">
        <w:rPr>
          <w:rFonts w:ascii="Times New Roman" w:hAnsi="Times New Roman" w:cs="Times New Roman"/>
          <w:sz w:val="24"/>
          <w:szCs w:val="24"/>
        </w:rPr>
        <w:t>1</w:t>
      </w:r>
      <w:r w:rsidR="004757B9">
        <w:rPr>
          <w:rFonts w:ascii="Times New Roman" w:hAnsi="Times New Roman" w:cs="Times New Roman"/>
          <w:sz w:val="24"/>
          <w:szCs w:val="24"/>
        </w:rPr>
        <w:t>2</w:t>
      </w:r>
      <w:r w:rsidR="008E584D">
        <w:rPr>
          <w:rFonts w:ascii="Times New Roman" w:hAnsi="Times New Roman" w:cs="Times New Roman"/>
          <w:sz w:val="24"/>
          <w:szCs w:val="24"/>
        </w:rPr>
        <w:t>.1 Appendix 1, Arrhenius Model for Atmospheric Warming, 1897</w:t>
      </w:r>
      <w:r w:rsidR="0087369A">
        <w:rPr>
          <w:rFonts w:ascii="Times New Roman" w:hAnsi="Times New Roman" w:cs="Times New Roman"/>
          <w:sz w:val="24"/>
          <w:szCs w:val="24"/>
        </w:rPr>
        <w:t xml:space="preserve">                                   99</w:t>
      </w:r>
    </w:p>
    <w:p w14:paraId="41355688" w14:textId="3A7F55A2" w:rsidR="008E584D" w:rsidRDefault="002915EC" w:rsidP="004F0583">
      <w:pPr>
        <w:rPr>
          <w:rFonts w:ascii="Times New Roman" w:hAnsi="Times New Roman" w:cs="Times New Roman"/>
          <w:sz w:val="24"/>
          <w:szCs w:val="24"/>
        </w:rPr>
      </w:pPr>
      <w:r>
        <w:rPr>
          <w:rFonts w:ascii="Times New Roman" w:hAnsi="Times New Roman" w:cs="Times New Roman"/>
          <w:sz w:val="24"/>
          <w:szCs w:val="24"/>
        </w:rPr>
        <w:t xml:space="preserve">  </w:t>
      </w:r>
      <w:r w:rsidR="008E584D">
        <w:rPr>
          <w:rFonts w:ascii="Times New Roman" w:hAnsi="Times New Roman" w:cs="Times New Roman"/>
          <w:sz w:val="24"/>
          <w:szCs w:val="24"/>
        </w:rPr>
        <w:t>1</w:t>
      </w:r>
      <w:r w:rsidR="004757B9">
        <w:rPr>
          <w:rFonts w:ascii="Times New Roman" w:hAnsi="Times New Roman" w:cs="Times New Roman"/>
          <w:sz w:val="24"/>
          <w:szCs w:val="24"/>
        </w:rPr>
        <w:t>2</w:t>
      </w:r>
      <w:r w:rsidR="008E584D">
        <w:rPr>
          <w:rFonts w:ascii="Times New Roman" w:hAnsi="Times New Roman" w:cs="Times New Roman"/>
          <w:sz w:val="24"/>
          <w:szCs w:val="24"/>
        </w:rPr>
        <w:t>.2 Appendix 2, Planck Radiation Law, 1900</w:t>
      </w:r>
      <w:r w:rsidR="00C17895">
        <w:rPr>
          <w:rFonts w:ascii="Times New Roman" w:hAnsi="Times New Roman" w:cs="Times New Roman"/>
          <w:sz w:val="24"/>
          <w:szCs w:val="24"/>
        </w:rPr>
        <w:t xml:space="preserve">                                                                     115</w:t>
      </w:r>
    </w:p>
    <w:p w14:paraId="181B870A" w14:textId="0D9BE05C" w:rsidR="008E584D" w:rsidRDefault="002915EC" w:rsidP="004F0583">
      <w:pPr>
        <w:rPr>
          <w:rFonts w:ascii="Times New Roman" w:hAnsi="Times New Roman" w:cs="Times New Roman"/>
          <w:sz w:val="24"/>
          <w:szCs w:val="24"/>
        </w:rPr>
      </w:pPr>
      <w:r>
        <w:rPr>
          <w:rFonts w:ascii="Times New Roman" w:hAnsi="Times New Roman" w:cs="Times New Roman"/>
          <w:sz w:val="24"/>
          <w:szCs w:val="24"/>
        </w:rPr>
        <w:t xml:space="preserve">  </w:t>
      </w:r>
      <w:r w:rsidR="008E584D">
        <w:rPr>
          <w:rFonts w:ascii="Times New Roman" w:hAnsi="Times New Roman" w:cs="Times New Roman"/>
          <w:sz w:val="24"/>
          <w:szCs w:val="24"/>
        </w:rPr>
        <w:t>1</w:t>
      </w:r>
      <w:r w:rsidR="004757B9">
        <w:rPr>
          <w:rFonts w:ascii="Times New Roman" w:hAnsi="Times New Roman" w:cs="Times New Roman"/>
          <w:sz w:val="24"/>
          <w:szCs w:val="24"/>
        </w:rPr>
        <w:t>2</w:t>
      </w:r>
      <w:r w:rsidR="008E584D">
        <w:rPr>
          <w:rFonts w:ascii="Times New Roman" w:hAnsi="Times New Roman" w:cs="Times New Roman"/>
          <w:sz w:val="24"/>
          <w:szCs w:val="24"/>
        </w:rPr>
        <w:t>.3 Appendix 3, Einstein Photoelectric Effect, 1905</w:t>
      </w:r>
      <w:r w:rsidR="00C17895">
        <w:rPr>
          <w:rFonts w:ascii="Times New Roman" w:hAnsi="Times New Roman" w:cs="Times New Roman"/>
          <w:sz w:val="24"/>
          <w:szCs w:val="24"/>
        </w:rPr>
        <w:t xml:space="preserve">                                                           136</w:t>
      </w:r>
    </w:p>
    <w:p w14:paraId="74BCA143" w14:textId="7B0D7803" w:rsidR="008E584D" w:rsidRDefault="002915EC" w:rsidP="004F0583">
      <w:pPr>
        <w:rPr>
          <w:rFonts w:ascii="Times New Roman" w:hAnsi="Times New Roman" w:cs="Times New Roman"/>
          <w:sz w:val="24"/>
          <w:szCs w:val="24"/>
        </w:rPr>
      </w:pPr>
      <w:r>
        <w:rPr>
          <w:rFonts w:ascii="Times New Roman" w:hAnsi="Times New Roman" w:cs="Times New Roman"/>
          <w:sz w:val="24"/>
          <w:szCs w:val="24"/>
        </w:rPr>
        <w:t xml:space="preserve">  </w:t>
      </w:r>
      <w:r w:rsidR="008E584D">
        <w:rPr>
          <w:rFonts w:ascii="Times New Roman" w:hAnsi="Times New Roman" w:cs="Times New Roman"/>
          <w:sz w:val="24"/>
          <w:szCs w:val="24"/>
        </w:rPr>
        <w:t>1</w:t>
      </w:r>
      <w:r w:rsidR="004757B9">
        <w:rPr>
          <w:rFonts w:ascii="Times New Roman" w:hAnsi="Times New Roman" w:cs="Times New Roman"/>
          <w:sz w:val="24"/>
          <w:szCs w:val="24"/>
        </w:rPr>
        <w:t>2</w:t>
      </w:r>
      <w:r w:rsidR="008E584D">
        <w:rPr>
          <w:rFonts w:ascii="Times New Roman" w:hAnsi="Times New Roman" w:cs="Times New Roman"/>
          <w:sz w:val="24"/>
          <w:szCs w:val="24"/>
        </w:rPr>
        <w:t>.4 Appendix 4, Physics and Technology of Solar Cells</w:t>
      </w:r>
      <w:r w:rsidR="00C17895">
        <w:rPr>
          <w:rFonts w:ascii="Times New Roman" w:hAnsi="Times New Roman" w:cs="Times New Roman"/>
          <w:sz w:val="24"/>
          <w:szCs w:val="24"/>
        </w:rPr>
        <w:t xml:space="preserve">                                                     137</w:t>
      </w:r>
    </w:p>
    <w:p w14:paraId="53BFB160" w14:textId="47F3631C" w:rsidR="008E584D" w:rsidRDefault="002915EC" w:rsidP="004F0583">
      <w:pPr>
        <w:rPr>
          <w:rFonts w:ascii="Times New Roman" w:hAnsi="Times New Roman" w:cs="Times New Roman"/>
          <w:sz w:val="24"/>
          <w:szCs w:val="24"/>
        </w:rPr>
      </w:pPr>
      <w:r>
        <w:rPr>
          <w:rFonts w:ascii="Times New Roman" w:hAnsi="Times New Roman" w:cs="Times New Roman"/>
          <w:sz w:val="24"/>
          <w:szCs w:val="24"/>
        </w:rPr>
        <w:t xml:space="preserve">    </w:t>
      </w:r>
      <w:r w:rsidR="008E584D">
        <w:rPr>
          <w:rFonts w:ascii="Times New Roman" w:hAnsi="Times New Roman" w:cs="Times New Roman"/>
          <w:sz w:val="24"/>
          <w:szCs w:val="24"/>
        </w:rPr>
        <w:t>1</w:t>
      </w:r>
      <w:r w:rsidR="004757B9">
        <w:rPr>
          <w:rFonts w:ascii="Times New Roman" w:hAnsi="Times New Roman" w:cs="Times New Roman"/>
          <w:sz w:val="24"/>
          <w:szCs w:val="24"/>
        </w:rPr>
        <w:t>2</w:t>
      </w:r>
      <w:r w:rsidR="008E584D">
        <w:rPr>
          <w:rFonts w:ascii="Times New Roman" w:hAnsi="Times New Roman" w:cs="Times New Roman"/>
          <w:sz w:val="24"/>
          <w:szCs w:val="24"/>
        </w:rPr>
        <w:t>.4.1 A Brief History of Solar Cells</w:t>
      </w:r>
      <w:r w:rsidR="00C17895">
        <w:rPr>
          <w:rFonts w:ascii="Times New Roman" w:hAnsi="Times New Roman" w:cs="Times New Roman"/>
          <w:sz w:val="24"/>
          <w:szCs w:val="24"/>
        </w:rPr>
        <w:t xml:space="preserve">                                                                                   137</w:t>
      </w:r>
    </w:p>
    <w:p w14:paraId="04BF7E8A" w14:textId="19953CE3" w:rsidR="008E584D" w:rsidRDefault="002915EC" w:rsidP="004F0583">
      <w:pPr>
        <w:rPr>
          <w:rFonts w:ascii="Times New Roman" w:hAnsi="Times New Roman" w:cs="Times New Roman"/>
          <w:sz w:val="24"/>
          <w:szCs w:val="24"/>
        </w:rPr>
      </w:pPr>
      <w:r>
        <w:rPr>
          <w:rFonts w:ascii="Times New Roman" w:hAnsi="Times New Roman" w:cs="Times New Roman"/>
          <w:sz w:val="24"/>
          <w:szCs w:val="24"/>
        </w:rPr>
        <w:t xml:space="preserve">    </w:t>
      </w:r>
      <w:r w:rsidR="008E584D">
        <w:rPr>
          <w:rFonts w:ascii="Times New Roman" w:hAnsi="Times New Roman" w:cs="Times New Roman"/>
          <w:sz w:val="24"/>
          <w:szCs w:val="24"/>
        </w:rPr>
        <w:t>1</w:t>
      </w:r>
      <w:r w:rsidR="004757B9">
        <w:rPr>
          <w:rFonts w:ascii="Times New Roman" w:hAnsi="Times New Roman" w:cs="Times New Roman"/>
          <w:sz w:val="24"/>
          <w:szCs w:val="24"/>
        </w:rPr>
        <w:t>2</w:t>
      </w:r>
      <w:r w:rsidR="008E584D">
        <w:rPr>
          <w:rFonts w:ascii="Times New Roman" w:hAnsi="Times New Roman" w:cs="Times New Roman"/>
          <w:sz w:val="24"/>
          <w:szCs w:val="24"/>
        </w:rPr>
        <w:t xml:space="preserve">.4.2 Solar Irradiance </w:t>
      </w:r>
      <w:r w:rsidR="00C17895">
        <w:rPr>
          <w:rFonts w:ascii="Times New Roman" w:hAnsi="Times New Roman" w:cs="Times New Roman"/>
          <w:sz w:val="24"/>
          <w:szCs w:val="24"/>
        </w:rPr>
        <w:t xml:space="preserve">and Photon Flux </w:t>
      </w:r>
      <w:r w:rsidR="008E584D">
        <w:rPr>
          <w:rFonts w:ascii="Times New Roman" w:hAnsi="Times New Roman" w:cs="Times New Roman"/>
          <w:sz w:val="24"/>
          <w:szCs w:val="24"/>
        </w:rPr>
        <w:t>Spectra</w:t>
      </w:r>
      <w:r w:rsidR="007B0C8C">
        <w:rPr>
          <w:rFonts w:ascii="Times New Roman" w:hAnsi="Times New Roman" w:cs="Times New Roman"/>
          <w:sz w:val="24"/>
          <w:szCs w:val="24"/>
        </w:rPr>
        <w:t xml:space="preserve">                                                                 138</w:t>
      </w:r>
    </w:p>
    <w:p w14:paraId="43667387" w14:textId="167344FB" w:rsidR="008E584D" w:rsidRDefault="002915EC" w:rsidP="004F0583">
      <w:pPr>
        <w:rPr>
          <w:rFonts w:ascii="Times New Roman" w:hAnsi="Times New Roman" w:cs="Times New Roman"/>
          <w:sz w:val="24"/>
          <w:szCs w:val="24"/>
        </w:rPr>
      </w:pPr>
      <w:r>
        <w:rPr>
          <w:rFonts w:ascii="Times New Roman" w:hAnsi="Times New Roman" w:cs="Times New Roman"/>
          <w:sz w:val="24"/>
          <w:szCs w:val="24"/>
        </w:rPr>
        <w:t xml:space="preserve">    </w:t>
      </w:r>
      <w:r w:rsidR="008E584D">
        <w:rPr>
          <w:rFonts w:ascii="Times New Roman" w:hAnsi="Times New Roman" w:cs="Times New Roman"/>
          <w:sz w:val="24"/>
          <w:szCs w:val="24"/>
        </w:rPr>
        <w:t>1</w:t>
      </w:r>
      <w:r w:rsidR="004757B9">
        <w:rPr>
          <w:rFonts w:ascii="Times New Roman" w:hAnsi="Times New Roman" w:cs="Times New Roman"/>
          <w:sz w:val="24"/>
          <w:szCs w:val="24"/>
        </w:rPr>
        <w:t>2</w:t>
      </w:r>
      <w:r w:rsidR="008E584D">
        <w:rPr>
          <w:rFonts w:ascii="Times New Roman" w:hAnsi="Times New Roman" w:cs="Times New Roman"/>
          <w:sz w:val="24"/>
          <w:szCs w:val="24"/>
        </w:rPr>
        <w:t>.4.3 Solar Cell Operation</w:t>
      </w:r>
      <w:r w:rsidR="007B0C8C">
        <w:rPr>
          <w:rFonts w:ascii="Times New Roman" w:hAnsi="Times New Roman" w:cs="Times New Roman"/>
          <w:sz w:val="24"/>
          <w:szCs w:val="24"/>
        </w:rPr>
        <w:t xml:space="preserve">                                                                                                  139</w:t>
      </w:r>
    </w:p>
    <w:p w14:paraId="25FFE2FE" w14:textId="011B84A9" w:rsidR="008E584D" w:rsidRDefault="002915EC" w:rsidP="004F0583">
      <w:pPr>
        <w:rPr>
          <w:rFonts w:ascii="Times New Roman" w:hAnsi="Times New Roman" w:cs="Times New Roman"/>
          <w:sz w:val="24"/>
          <w:szCs w:val="24"/>
        </w:rPr>
      </w:pPr>
      <w:r>
        <w:rPr>
          <w:rFonts w:ascii="Times New Roman" w:hAnsi="Times New Roman" w:cs="Times New Roman"/>
          <w:sz w:val="24"/>
          <w:szCs w:val="24"/>
        </w:rPr>
        <w:t xml:space="preserve">    </w:t>
      </w:r>
      <w:r w:rsidR="008E584D">
        <w:rPr>
          <w:rFonts w:ascii="Times New Roman" w:hAnsi="Times New Roman" w:cs="Times New Roman"/>
          <w:sz w:val="24"/>
          <w:szCs w:val="24"/>
        </w:rPr>
        <w:t>1</w:t>
      </w:r>
      <w:r w:rsidR="004757B9">
        <w:rPr>
          <w:rFonts w:ascii="Times New Roman" w:hAnsi="Times New Roman" w:cs="Times New Roman"/>
          <w:sz w:val="24"/>
          <w:szCs w:val="24"/>
        </w:rPr>
        <w:t>2</w:t>
      </w:r>
      <w:r w:rsidR="008E584D">
        <w:rPr>
          <w:rFonts w:ascii="Times New Roman" w:hAnsi="Times New Roman" w:cs="Times New Roman"/>
          <w:sz w:val="24"/>
          <w:szCs w:val="24"/>
        </w:rPr>
        <w:t>.4.4 Matching Irradiance Spectra and Cell Response</w:t>
      </w:r>
      <w:r w:rsidR="007B0C8C">
        <w:rPr>
          <w:rFonts w:ascii="Times New Roman" w:hAnsi="Times New Roman" w:cs="Times New Roman"/>
          <w:sz w:val="24"/>
          <w:szCs w:val="24"/>
        </w:rPr>
        <w:t xml:space="preserve">                                                       147</w:t>
      </w:r>
    </w:p>
    <w:p w14:paraId="3BF9045C" w14:textId="3477B987" w:rsidR="003B4A62" w:rsidRDefault="002915EC" w:rsidP="004F0583">
      <w:pPr>
        <w:rPr>
          <w:rFonts w:ascii="Times New Roman" w:hAnsi="Times New Roman" w:cs="Times New Roman"/>
          <w:sz w:val="24"/>
          <w:szCs w:val="24"/>
        </w:rPr>
      </w:pPr>
      <w:r>
        <w:rPr>
          <w:rFonts w:ascii="Times New Roman" w:hAnsi="Times New Roman" w:cs="Times New Roman"/>
          <w:sz w:val="24"/>
          <w:szCs w:val="24"/>
        </w:rPr>
        <w:t xml:space="preserve">  </w:t>
      </w:r>
      <w:r w:rsidR="008E584D">
        <w:rPr>
          <w:rFonts w:ascii="Times New Roman" w:hAnsi="Times New Roman" w:cs="Times New Roman"/>
          <w:sz w:val="24"/>
          <w:szCs w:val="24"/>
        </w:rPr>
        <w:t>1</w:t>
      </w:r>
      <w:r w:rsidR="004757B9">
        <w:rPr>
          <w:rFonts w:ascii="Times New Roman" w:hAnsi="Times New Roman" w:cs="Times New Roman"/>
          <w:sz w:val="24"/>
          <w:szCs w:val="24"/>
        </w:rPr>
        <w:t>2</w:t>
      </w:r>
      <w:r w:rsidR="008E584D">
        <w:rPr>
          <w:rFonts w:ascii="Times New Roman" w:hAnsi="Times New Roman" w:cs="Times New Roman"/>
          <w:sz w:val="24"/>
          <w:szCs w:val="24"/>
        </w:rPr>
        <w:t>.5 Appendix 5, Units, Measurements, and Conversion Factors</w:t>
      </w:r>
      <w:r w:rsidR="007B0C8C">
        <w:rPr>
          <w:rFonts w:ascii="Times New Roman" w:hAnsi="Times New Roman" w:cs="Times New Roman"/>
          <w:sz w:val="24"/>
          <w:szCs w:val="24"/>
        </w:rPr>
        <w:t xml:space="preserve">                                         148</w:t>
      </w:r>
    </w:p>
    <w:p w14:paraId="47129045" w14:textId="74D5B659" w:rsidR="00587B93" w:rsidRDefault="00692D89"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829E2">
        <w:rPr>
          <w:rFonts w:ascii="Times New Roman" w:hAnsi="Times New Roman" w:cs="Times New Roman"/>
          <w:sz w:val="24"/>
          <w:szCs w:val="24"/>
        </w:rPr>
        <w:t xml:space="preserve">                                                                                                                                                 4</w:t>
      </w:r>
    </w:p>
    <w:p w14:paraId="3E780E0B" w14:textId="3E18615E" w:rsidR="003C2C9A" w:rsidRPr="00587B93" w:rsidRDefault="003C2C9A" w:rsidP="004F0583">
      <w:pPr>
        <w:rPr>
          <w:rFonts w:ascii="Times New Roman" w:hAnsi="Times New Roman" w:cs="Times New Roman"/>
          <w:sz w:val="24"/>
          <w:szCs w:val="24"/>
        </w:rPr>
      </w:pPr>
      <w:r>
        <w:rPr>
          <w:rFonts w:ascii="Times New Roman" w:hAnsi="Times New Roman" w:cs="Times New Roman"/>
          <w:b/>
          <w:bCs/>
          <w:sz w:val="24"/>
          <w:szCs w:val="24"/>
        </w:rPr>
        <w:t xml:space="preserve">             </w:t>
      </w:r>
      <w:r w:rsidR="001856F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EB7037">
        <w:rPr>
          <w:rFonts w:ascii="Times New Roman" w:hAnsi="Times New Roman" w:cs="Times New Roman"/>
          <w:b/>
          <w:bCs/>
          <w:sz w:val="24"/>
          <w:szCs w:val="24"/>
        </w:rPr>
        <w:t xml:space="preserve">                     World Solar Guide – Part 1</w:t>
      </w:r>
    </w:p>
    <w:p w14:paraId="7CF3CF02" w14:textId="30596E66" w:rsidR="003C2C9A" w:rsidRDefault="003C2C9A" w:rsidP="004F0583">
      <w:pPr>
        <w:rPr>
          <w:rFonts w:ascii="Times New Roman" w:hAnsi="Times New Roman" w:cs="Times New Roman"/>
          <w:sz w:val="24"/>
          <w:szCs w:val="24"/>
        </w:rPr>
      </w:pPr>
    </w:p>
    <w:p w14:paraId="71ECFD78" w14:textId="46ED1B64" w:rsidR="003C2C9A" w:rsidRDefault="003C2C9A" w:rsidP="004F0583">
      <w:pPr>
        <w:rPr>
          <w:rFonts w:ascii="Times New Roman" w:hAnsi="Times New Roman" w:cs="Times New Roman"/>
          <w:b/>
          <w:bCs/>
          <w:sz w:val="24"/>
          <w:szCs w:val="24"/>
        </w:rPr>
      </w:pPr>
      <w:r w:rsidRPr="003C2C9A">
        <w:rPr>
          <w:rFonts w:ascii="Times New Roman" w:hAnsi="Times New Roman" w:cs="Times New Roman"/>
          <w:b/>
          <w:bCs/>
          <w:sz w:val="24"/>
          <w:szCs w:val="24"/>
        </w:rPr>
        <w:t>Abstract</w:t>
      </w:r>
    </w:p>
    <w:p w14:paraId="11409A61" w14:textId="766F46EA" w:rsidR="00FB783B" w:rsidRDefault="00FB783B" w:rsidP="004F0583">
      <w:pPr>
        <w:rPr>
          <w:rFonts w:ascii="Times New Roman" w:hAnsi="Times New Roman" w:cs="Times New Roman"/>
          <w:b/>
          <w:bCs/>
          <w:sz w:val="24"/>
          <w:szCs w:val="24"/>
        </w:rPr>
      </w:pPr>
    </w:p>
    <w:p w14:paraId="7B3125BA" w14:textId="5B7484CD" w:rsidR="009A1824" w:rsidRDefault="002313F1" w:rsidP="004F0583">
      <w:pPr>
        <w:rPr>
          <w:rFonts w:ascii="Times New Roman" w:hAnsi="Times New Roman" w:cs="Times New Roman"/>
          <w:sz w:val="24"/>
          <w:szCs w:val="24"/>
        </w:rPr>
      </w:pPr>
      <w:r>
        <w:rPr>
          <w:rFonts w:ascii="Times New Roman" w:hAnsi="Times New Roman" w:cs="Times New Roman"/>
          <w:sz w:val="24"/>
          <w:szCs w:val="24"/>
        </w:rPr>
        <w:t>Part 1 of t</w:t>
      </w:r>
      <w:r w:rsidR="00937F01">
        <w:rPr>
          <w:rFonts w:ascii="Times New Roman" w:hAnsi="Times New Roman" w:cs="Times New Roman"/>
          <w:sz w:val="24"/>
          <w:szCs w:val="24"/>
        </w:rPr>
        <w:t>his guide</w:t>
      </w:r>
      <w:r w:rsidR="003C2C9A">
        <w:rPr>
          <w:rFonts w:ascii="Times New Roman" w:hAnsi="Times New Roman" w:cs="Times New Roman"/>
          <w:sz w:val="24"/>
          <w:szCs w:val="24"/>
        </w:rPr>
        <w:t xml:space="preserve"> present</w:t>
      </w:r>
      <w:r w:rsidR="00937F01">
        <w:rPr>
          <w:rFonts w:ascii="Times New Roman" w:hAnsi="Times New Roman" w:cs="Times New Roman"/>
          <w:sz w:val="24"/>
          <w:szCs w:val="24"/>
        </w:rPr>
        <w:t>s</w:t>
      </w:r>
      <w:r w:rsidR="003C2C9A">
        <w:rPr>
          <w:rFonts w:ascii="Times New Roman" w:hAnsi="Times New Roman" w:cs="Times New Roman"/>
          <w:sz w:val="24"/>
          <w:szCs w:val="24"/>
        </w:rPr>
        <w:t xml:space="preserve"> a plan for the </w:t>
      </w:r>
      <w:r w:rsidR="00B37DF5">
        <w:rPr>
          <w:rFonts w:ascii="Times New Roman" w:hAnsi="Times New Roman" w:cs="Times New Roman"/>
          <w:sz w:val="24"/>
          <w:szCs w:val="24"/>
        </w:rPr>
        <w:t xml:space="preserve">global </w:t>
      </w:r>
      <w:r w:rsidR="003C2C9A">
        <w:rPr>
          <w:rFonts w:ascii="Times New Roman" w:hAnsi="Times New Roman" w:cs="Times New Roman"/>
          <w:sz w:val="24"/>
          <w:szCs w:val="24"/>
        </w:rPr>
        <w:t>replacement of fossil fuels entirely with</w:t>
      </w:r>
      <w:r w:rsidR="005856F7">
        <w:rPr>
          <w:rFonts w:ascii="Times New Roman" w:hAnsi="Times New Roman" w:cs="Times New Roman"/>
          <w:sz w:val="24"/>
          <w:szCs w:val="24"/>
        </w:rPr>
        <w:t xml:space="preserve"> </w:t>
      </w:r>
      <w:r w:rsidR="003C2C9A">
        <w:rPr>
          <w:rFonts w:ascii="Times New Roman" w:hAnsi="Times New Roman" w:cs="Times New Roman"/>
          <w:sz w:val="24"/>
          <w:szCs w:val="24"/>
        </w:rPr>
        <w:t>solar</w:t>
      </w:r>
      <w:r w:rsidR="005856F7">
        <w:rPr>
          <w:rFonts w:ascii="Times New Roman" w:hAnsi="Times New Roman" w:cs="Times New Roman"/>
          <w:sz w:val="24"/>
          <w:szCs w:val="24"/>
        </w:rPr>
        <w:t xml:space="preserve"> </w:t>
      </w:r>
      <w:r w:rsidR="003C2C9A">
        <w:rPr>
          <w:rFonts w:ascii="Times New Roman" w:hAnsi="Times New Roman" w:cs="Times New Roman"/>
          <w:sz w:val="24"/>
          <w:szCs w:val="24"/>
        </w:rPr>
        <w:t>energy</w:t>
      </w:r>
      <w:r w:rsidR="008435F4">
        <w:rPr>
          <w:rFonts w:ascii="Times New Roman" w:hAnsi="Times New Roman" w:cs="Times New Roman"/>
          <w:sz w:val="24"/>
          <w:szCs w:val="24"/>
        </w:rPr>
        <w:t xml:space="preserve"> in the active mode</w:t>
      </w:r>
      <w:r w:rsidR="00944F9B">
        <w:rPr>
          <w:rFonts w:ascii="Times New Roman" w:hAnsi="Times New Roman" w:cs="Times New Roman"/>
          <w:sz w:val="24"/>
          <w:szCs w:val="24"/>
        </w:rPr>
        <w:t>, particularly utility-scale photovoltaic</w:t>
      </w:r>
      <w:r w:rsidR="004E2E58">
        <w:rPr>
          <w:rFonts w:ascii="Times New Roman" w:hAnsi="Times New Roman" w:cs="Times New Roman"/>
          <w:sz w:val="24"/>
          <w:szCs w:val="24"/>
        </w:rPr>
        <w:t xml:space="preserve"> (PV)</w:t>
      </w:r>
      <w:r w:rsidR="00944F9B">
        <w:rPr>
          <w:rFonts w:ascii="Times New Roman" w:hAnsi="Times New Roman" w:cs="Times New Roman"/>
          <w:sz w:val="24"/>
          <w:szCs w:val="24"/>
        </w:rPr>
        <w:t xml:space="preserve"> cell</w:t>
      </w:r>
      <w:r w:rsidR="00FC000D">
        <w:rPr>
          <w:rFonts w:ascii="Times New Roman" w:hAnsi="Times New Roman" w:cs="Times New Roman"/>
          <w:sz w:val="24"/>
          <w:szCs w:val="24"/>
        </w:rPr>
        <w:t xml:space="preserve"> panels integrated into </w:t>
      </w:r>
      <w:r w:rsidR="005237F6">
        <w:rPr>
          <w:rFonts w:ascii="Times New Roman" w:hAnsi="Times New Roman" w:cs="Times New Roman"/>
          <w:sz w:val="24"/>
          <w:szCs w:val="24"/>
        </w:rPr>
        <w:t xml:space="preserve">electric </w:t>
      </w:r>
      <w:r w:rsidR="00FC000D">
        <w:rPr>
          <w:rFonts w:ascii="Times New Roman" w:hAnsi="Times New Roman" w:cs="Times New Roman"/>
          <w:sz w:val="24"/>
          <w:szCs w:val="24"/>
        </w:rPr>
        <w:t>power grids</w:t>
      </w:r>
      <w:r>
        <w:rPr>
          <w:rFonts w:ascii="Times New Roman" w:hAnsi="Times New Roman" w:cs="Times New Roman"/>
          <w:sz w:val="24"/>
          <w:szCs w:val="24"/>
        </w:rPr>
        <w:t xml:space="preserve">. </w:t>
      </w:r>
      <w:r w:rsidR="00EB276D">
        <w:rPr>
          <w:rFonts w:ascii="Times New Roman" w:hAnsi="Times New Roman" w:cs="Times New Roman"/>
          <w:sz w:val="24"/>
          <w:szCs w:val="24"/>
        </w:rPr>
        <w:t xml:space="preserve"> In Part 2, mitigat</w:t>
      </w:r>
      <w:r w:rsidR="00CD2F3D">
        <w:rPr>
          <w:rFonts w:ascii="Times New Roman" w:hAnsi="Times New Roman" w:cs="Times New Roman"/>
          <w:sz w:val="24"/>
          <w:szCs w:val="24"/>
        </w:rPr>
        <w:t>ing</w:t>
      </w:r>
      <w:r w:rsidR="00EB276D">
        <w:rPr>
          <w:rFonts w:ascii="Times New Roman" w:hAnsi="Times New Roman" w:cs="Times New Roman"/>
          <w:sz w:val="24"/>
          <w:szCs w:val="24"/>
        </w:rPr>
        <w:t xml:space="preserve"> solar variability with</w:t>
      </w:r>
      <w:r w:rsidR="00CD2F3D">
        <w:rPr>
          <w:rFonts w:ascii="Times New Roman" w:hAnsi="Times New Roman" w:cs="Times New Roman"/>
          <w:sz w:val="24"/>
          <w:szCs w:val="24"/>
        </w:rPr>
        <w:t xml:space="preserve"> the electrolysis of water and</w:t>
      </w:r>
      <w:r w:rsidR="00EB276D">
        <w:rPr>
          <w:rFonts w:ascii="Times New Roman" w:hAnsi="Times New Roman" w:cs="Times New Roman"/>
          <w:sz w:val="24"/>
          <w:szCs w:val="24"/>
        </w:rPr>
        <w:t xml:space="preserve"> storage of green hydrogen is considered.  </w:t>
      </w:r>
      <w:r w:rsidR="008435F4">
        <w:rPr>
          <w:rFonts w:ascii="Times New Roman" w:hAnsi="Times New Roman" w:cs="Times New Roman"/>
          <w:sz w:val="24"/>
          <w:szCs w:val="24"/>
        </w:rPr>
        <w:t>When used passively, solar energy can</w:t>
      </w:r>
      <w:r w:rsidR="00803B1D">
        <w:rPr>
          <w:rFonts w:ascii="Times New Roman" w:hAnsi="Times New Roman" w:cs="Times New Roman"/>
          <w:sz w:val="24"/>
          <w:szCs w:val="24"/>
        </w:rPr>
        <w:t xml:space="preserve"> also</w:t>
      </w:r>
      <w:r w:rsidR="008435F4">
        <w:rPr>
          <w:rFonts w:ascii="Times New Roman" w:hAnsi="Times New Roman" w:cs="Times New Roman"/>
          <w:sz w:val="24"/>
          <w:szCs w:val="24"/>
        </w:rPr>
        <w:t xml:space="preserve"> be used to reduce the expenditures for heating residential and commercial buildings.</w:t>
      </w:r>
      <w:r w:rsidR="00AA5A37">
        <w:rPr>
          <w:rFonts w:ascii="Times New Roman" w:hAnsi="Times New Roman" w:cs="Times New Roman"/>
          <w:sz w:val="24"/>
          <w:szCs w:val="24"/>
        </w:rPr>
        <w:t xml:space="preserve">  Although several sections, </w:t>
      </w:r>
      <w:r w:rsidR="00384D12">
        <w:rPr>
          <w:rFonts w:ascii="Times New Roman" w:hAnsi="Times New Roman" w:cs="Times New Roman"/>
          <w:sz w:val="24"/>
          <w:szCs w:val="24"/>
        </w:rPr>
        <w:t>primarily</w:t>
      </w:r>
      <w:r w:rsidR="00AA5A37">
        <w:rPr>
          <w:rFonts w:ascii="Times New Roman" w:hAnsi="Times New Roman" w:cs="Times New Roman"/>
          <w:sz w:val="24"/>
          <w:szCs w:val="24"/>
        </w:rPr>
        <w:t xml:space="preserve"> the appendices, contain technical information, </w:t>
      </w:r>
      <w:r w:rsidR="00803B1D">
        <w:rPr>
          <w:rFonts w:ascii="Times New Roman" w:hAnsi="Times New Roman" w:cs="Times New Roman"/>
          <w:sz w:val="24"/>
          <w:szCs w:val="24"/>
        </w:rPr>
        <w:t>most of the guide</w:t>
      </w:r>
      <w:r w:rsidR="00AA5A37">
        <w:rPr>
          <w:rFonts w:ascii="Times New Roman" w:hAnsi="Times New Roman" w:cs="Times New Roman"/>
          <w:sz w:val="24"/>
          <w:szCs w:val="24"/>
        </w:rPr>
        <w:t xml:space="preserve"> is presented for non-technical readers.</w:t>
      </w:r>
      <w:r w:rsidR="003C2C9A">
        <w:rPr>
          <w:rFonts w:ascii="Times New Roman" w:hAnsi="Times New Roman" w:cs="Times New Roman"/>
          <w:sz w:val="24"/>
          <w:szCs w:val="24"/>
        </w:rPr>
        <w:t xml:space="preserve"> </w:t>
      </w:r>
    </w:p>
    <w:p w14:paraId="2541420F" w14:textId="77777777" w:rsidR="009A1824" w:rsidRDefault="009A1824" w:rsidP="004F0583">
      <w:pPr>
        <w:rPr>
          <w:rFonts w:ascii="Times New Roman" w:hAnsi="Times New Roman" w:cs="Times New Roman"/>
          <w:sz w:val="24"/>
          <w:szCs w:val="24"/>
        </w:rPr>
      </w:pPr>
    </w:p>
    <w:p w14:paraId="7B7A109F" w14:textId="77777777" w:rsidR="009A1824" w:rsidRDefault="00F41C77" w:rsidP="004F0583">
      <w:pPr>
        <w:rPr>
          <w:rFonts w:ascii="Times New Roman" w:hAnsi="Times New Roman" w:cs="Times New Roman"/>
          <w:sz w:val="24"/>
          <w:szCs w:val="24"/>
        </w:rPr>
      </w:pPr>
      <w:r>
        <w:rPr>
          <w:rFonts w:ascii="Times New Roman" w:hAnsi="Times New Roman" w:cs="Times New Roman"/>
          <w:sz w:val="24"/>
          <w:szCs w:val="24"/>
        </w:rPr>
        <w:t>Current and projected levels of world energy supply and demand are considered essential components of this guide.</w:t>
      </w:r>
      <w:r w:rsidR="003C2C9A">
        <w:rPr>
          <w:rFonts w:ascii="Times New Roman" w:hAnsi="Times New Roman" w:cs="Times New Roman"/>
          <w:sz w:val="24"/>
          <w:szCs w:val="24"/>
        </w:rPr>
        <w:t xml:space="preserve">  Environmental concerns relating to global warming are reviewed in the context of the Paris Agreement for limiting this warming trend to 1.5 C or 2.0 C</w:t>
      </w:r>
      <w:r w:rsidR="001856FE">
        <w:rPr>
          <w:rFonts w:ascii="Times New Roman" w:hAnsi="Times New Roman" w:cs="Times New Roman"/>
          <w:sz w:val="24"/>
          <w:szCs w:val="24"/>
        </w:rPr>
        <w:t xml:space="preserve"> by 2100</w:t>
      </w:r>
      <w:r w:rsidR="003C2C9A">
        <w:rPr>
          <w:rFonts w:ascii="Times New Roman" w:hAnsi="Times New Roman" w:cs="Times New Roman"/>
          <w:sz w:val="24"/>
          <w:szCs w:val="24"/>
        </w:rPr>
        <w:t xml:space="preserve">.  </w:t>
      </w:r>
      <w:r w:rsidR="00FB3FCC">
        <w:rPr>
          <w:rFonts w:ascii="Times New Roman" w:hAnsi="Times New Roman" w:cs="Times New Roman"/>
          <w:sz w:val="24"/>
          <w:szCs w:val="24"/>
        </w:rPr>
        <w:t xml:space="preserve">The inadequacies of </w:t>
      </w:r>
      <w:r w:rsidR="00F01C2E">
        <w:rPr>
          <w:rFonts w:ascii="Times New Roman" w:hAnsi="Times New Roman" w:cs="Times New Roman"/>
          <w:sz w:val="24"/>
          <w:szCs w:val="24"/>
        </w:rPr>
        <w:t>this Agreement</w:t>
      </w:r>
      <w:r w:rsidR="00B37DF5">
        <w:rPr>
          <w:rFonts w:ascii="Times New Roman" w:hAnsi="Times New Roman" w:cs="Times New Roman"/>
          <w:sz w:val="24"/>
          <w:szCs w:val="24"/>
        </w:rPr>
        <w:t>’s</w:t>
      </w:r>
      <w:r w:rsidR="00F01C2E">
        <w:rPr>
          <w:rFonts w:ascii="Times New Roman" w:hAnsi="Times New Roman" w:cs="Times New Roman"/>
          <w:sz w:val="24"/>
          <w:szCs w:val="24"/>
        </w:rPr>
        <w:t xml:space="preserve"> </w:t>
      </w:r>
      <w:r w:rsidR="00FB3FCC">
        <w:rPr>
          <w:rFonts w:ascii="Times New Roman" w:hAnsi="Times New Roman" w:cs="Times New Roman"/>
          <w:sz w:val="24"/>
          <w:szCs w:val="24"/>
        </w:rPr>
        <w:t xml:space="preserve">signatory pledges are </w:t>
      </w:r>
      <w:r w:rsidR="00803B1D">
        <w:rPr>
          <w:rFonts w:ascii="Times New Roman" w:hAnsi="Times New Roman" w:cs="Times New Roman"/>
          <w:sz w:val="24"/>
          <w:szCs w:val="24"/>
        </w:rPr>
        <w:t>considered</w:t>
      </w:r>
      <w:r w:rsidR="00FB3FCC">
        <w:rPr>
          <w:rFonts w:ascii="Times New Roman" w:hAnsi="Times New Roman" w:cs="Times New Roman"/>
          <w:sz w:val="24"/>
          <w:szCs w:val="24"/>
        </w:rPr>
        <w:t xml:space="preserve"> as are the </w:t>
      </w:r>
      <w:r w:rsidR="00DA218E">
        <w:rPr>
          <w:rFonts w:ascii="Times New Roman" w:hAnsi="Times New Roman" w:cs="Times New Roman"/>
          <w:sz w:val="24"/>
          <w:szCs w:val="24"/>
        </w:rPr>
        <w:t xml:space="preserve">subsequently </w:t>
      </w:r>
      <w:r w:rsidR="00FB3FCC">
        <w:rPr>
          <w:rFonts w:ascii="Times New Roman" w:hAnsi="Times New Roman" w:cs="Times New Roman"/>
          <w:sz w:val="24"/>
          <w:szCs w:val="24"/>
        </w:rPr>
        <w:t>proposed pathways to meet these goals</w:t>
      </w:r>
      <w:r w:rsidR="00985AE1">
        <w:rPr>
          <w:rFonts w:ascii="Times New Roman" w:hAnsi="Times New Roman" w:cs="Times New Roman"/>
          <w:sz w:val="24"/>
          <w:szCs w:val="24"/>
        </w:rPr>
        <w:t xml:space="preserve"> by 2050</w:t>
      </w:r>
      <w:r w:rsidR="00BB47B4">
        <w:rPr>
          <w:rFonts w:ascii="Times New Roman" w:hAnsi="Times New Roman" w:cs="Times New Roman"/>
          <w:sz w:val="24"/>
          <w:szCs w:val="24"/>
        </w:rPr>
        <w:t xml:space="preserve"> </w:t>
      </w:r>
      <w:r w:rsidR="00086C1C">
        <w:rPr>
          <w:rFonts w:ascii="Times New Roman" w:hAnsi="Times New Roman" w:cs="Times New Roman"/>
          <w:sz w:val="24"/>
          <w:szCs w:val="24"/>
        </w:rPr>
        <w:t>or</w:t>
      </w:r>
      <w:r w:rsidR="00BB47B4">
        <w:rPr>
          <w:rFonts w:ascii="Times New Roman" w:hAnsi="Times New Roman" w:cs="Times New Roman"/>
          <w:sz w:val="24"/>
          <w:szCs w:val="24"/>
        </w:rPr>
        <w:t xml:space="preserve"> 2100</w:t>
      </w:r>
      <w:r w:rsidR="00FB3FCC">
        <w:rPr>
          <w:rFonts w:ascii="Times New Roman" w:hAnsi="Times New Roman" w:cs="Times New Roman"/>
          <w:sz w:val="24"/>
          <w:szCs w:val="24"/>
        </w:rPr>
        <w:t>.</w:t>
      </w:r>
      <w:r w:rsidR="00DA218E">
        <w:rPr>
          <w:rFonts w:ascii="Times New Roman" w:hAnsi="Times New Roman" w:cs="Times New Roman"/>
          <w:sz w:val="24"/>
          <w:szCs w:val="24"/>
        </w:rPr>
        <w:t xml:space="preserve"> </w:t>
      </w:r>
    </w:p>
    <w:p w14:paraId="6F48EF60" w14:textId="77777777" w:rsidR="009A1824" w:rsidRDefault="009A1824" w:rsidP="004F0583">
      <w:pPr>
        <w:rPr>
          <w:rFonts w:ascii="Times New Roman" w:hAnsi="Times New Roman" w:cs="Times New Roman"/>
          <w:sz w:val="24"/>
          <w:szCs w:val="24"/>
        </w:rPr>
      </w:pPr>
    </w:p>
    <w:p w14:paraId="0826EC7D" w14:textId="40FB53E7" w:rsidR="00FB783B" w:rsidRDefault="001F71B9" w:rsidP="004F0583">
      <w:pPr>
        <w:rPr>
          <w:rFonts w:ascii="Times New Roman" w:hAnsi="Times New Roman" w:cs="Times New Roman"/>
          <w:sz w:val="24"/>
          <w:szCs w:val="24"/>
        </w:rPr>
      </w:pPr>
      <w:r>
        <w:rPr>
          <w:rFonts w:ascii="Times New Roman" w:hAnsi="Times New Roman" w:cs="Times New Roman"/>
          <w:sz w:val="24"/>
          <w:szCs w:val="24"/>
        </w:rPr>
        <w:t>Historical and e</w:t>
      </w:r>
      <w:r w:rsidR="00F01C2E">
        <w:rPr>
          <w:rFonts w:ascii="Times New Roman" w:hAnsi="Times New Roman" w:cs="Times New Roman"/>
          <w:sz w:val="24"/>
          <w:szCs w:val="24"/>
        </w:rPr>
        <w:t xml:space="preserve">ducational bases </w:t>
      </w:r>
      <w:r w:rsidR="008157A5">
        <w:rPr>
          <w:rFonts w:ascii="Times New Roman" w:hAnsi="Times New Roman" w:cs="Times New Roman"/>
          <w:sz w:val="24"/>
          <w:szCs w:val="24"/>
        </w:rPr>
        <w:t>of</w:t>
      </w:r>
      <w:r w:rsidR="00F01C2E">
        <w:rPr>
          <w:rFonts w:ascii="Times New Roman" w:hAnsi="Times New Roman" w:cs="Times New Roman"/>
          <w:sz w:val="24"/>
          <w:szCs w:val="24"/>
        </w:rPr>
        <w:t xml:space="preserve"> the scientific and technological </w:t>
      </w:r>
      <w:r w:rsidR="00991BE8">
        <w:rPr>
          <w:rFonts w:ascii="Times New Roman" w:hAnsi="Times New Roman" w:cs="Times New Roman"/>
          <w:sz w:val="24"/>
          <w:szCs w:val="24"/>
        </w:rPr>
        <w:t xml:space="preserve">aspects </w:t>
      </w:r>
      <w:r w:rsidR="008157A5">
        <w:rPr>
          <w:rFonts w:ascii="Times New Roman" w:hAnsi="Times New Roman" w:cs="Times New Roman"/>
          <w:sz w:val="24"/>
          <w:szCs w:val="24"/>
        </w:rPr>
        <w:t>for</w:t>
      </w:r>
      <w:r w:rsidR="00991BE8">
        <w:rPr>
          <w:rFonts w:ascii="Times New Roman" w:hAnsi="Times New Roman" w:cs="Times New Roman"/>
          <w:sz w:val="24"/>
          <w:szCs w:val="24"/>
        </w:rPr>
        <w:t xml:space="preserve"> solar </w:t>
      </w:r>
      <w:r>
        <w:rPr>
          <w:rFonts w:ascii="Times New Roman" w:hAnsi="Times New Roman" w:cs="Times New Roman"/>
          <w:sz w:val="24"/>
          <w:szCs w:val="24"/>
        </w:rPr>
        <w:t xml:space="preserve">energy and </w:t>
      </w:r>
      <w:r w:rsidR="00991BE8">
        <w:rPr>
          <w:rFonts w:ascii="Times New Roman" w:hAnsi="Times New Roman" w:cs="Times New Roman"/>
          <w:sz w:val="24"/>
          <w:szCs w:val="24"/>
        </w:rPr>
        <w:t xml:space="preserve">photovoltaic </w:t>
      </w:r>
      <w:r>
        <w:rPr>
          <w:rFonts w:ascii="Times New Roman" w:hAnsi="Times New Roman" w:cs="Times New Roman"/>
          <w:sz w:val="24"/>
          <w:szCs w:val="24"/>
        </w:rPr>
        <w:t>devices</w:t>
      </w:r>
      <w:r w:rsidR="00991BE8">
        <w:rPr>
          <w:rFonts w:ascii="Times New Roman" w:hAnsi="Times New Roman" w:cs="Times New Roman"/>
          <w:sz w:val="24"/>
          <w:szCs w:val="24"/>
        </w:rPr>
        <w:t xml:space="preserve"> are presented</w:t>
      </w:r>
      <w:r>
        <w:rPr>
          <w:rFonts w:ascii="Times New Roman" w:hAnsi="Times New Roman" w:cs="Times New Roman"/>
          <w:sz w:val="24"/>
          <w:szCs w:val="24"/>
        </w:rPr>
        <w:t xml:space="preserve"> pedagogically</w:t>
      </w:r>
      <w:r w:rsidR="00991BE8">
        <w:rPr>
          <w:rFonts w:ascii="Times New Roman" w:hAnsi="Times New Roman" w:cs="Times New Roman"/>
          <w:sz w:val="24"/>
          <w:szCs w:val="24"/>
        </w:rPr>
        <w:t xml:space="preserve"> in the appendices.</w:t>
      </w:r>
      <w:r w:rsidR="00635191">
        <w:rPr>
          <w:rFonts w:ascii="Times New Roman" w:hAnsi="Times New Roman" w:cs="Times New Roman"/>
          <w:sz w:val="24"/>
          <w:szCs w:val="24"/>
        </w:rPr>
        <w:t xml:space="preserve">  Derivations</w:t>
      </w:r>
      <w:r w:rsidR="00AD7558">
        <w:rPr>
          <w:rFonts w:ascii="Times New Roman" w:hAnsi="Times New Roman" w:cs="Times New Roman"/>
          <w:sz w:val="24"/>
          <w:szCs w:val="24"/>
        </w:rPr>
        <w:t xml:space="preserve"> of basic atmospheric models and</w:t>
      </w:r>
      <w:r w:rsidR="00635191">
        <w:rPr>
          <w:rFonts w:ascii="Times New Roman" w:hAnsi="Times New Roman" w:cs="Times New Roman"/>
          <w:sz w:val="24"/>
          <w:szCs w:val="24"/>
        </w:rPr>
        <w:t xml:space="preserve"> Planck relations are also given. </w:t>
      </w:r>
      <w:r w:rsidR="00991BE8">
        <w:rPr>
          <w:rFonts w:ascii="Times New Roman" w:hAnsi="Times New Roman" w:cs="Times New Roman"/>
          <w:sz w:val="24"/>
          <w:szCs w:val="24"/>
        </w:rPr>
        <w:t xml:space="preserve"> </w:t>
      </w:r>
      <w:r w:rsidR="00BD1B61">
        <w:rPr>
          <w:rFonts w:ascii="Times New Roman" w:hAnsi="Times New Roman" w:cs="Times New Roman"/>
          <w:sz w:val="24"/>
          <w:szCs w:val="24"/>
        </w:rPr>
        <w:t>These appendices are unique features among similar guides</w:t>
      </w:r>
      <w:r w:rsidR="00B305BE">
        <w:rPr>
          <w:rFonts w:ascii="Times New Roman" w:hAnsi="Times New Roman" w:cs="Times New Roman"/>
          <w:sz w:val="24"/>
          <w:szCs w:val="24"/>
        </w:rPr>
        <w:t>, pathways, and proposals</w:t>
      </w:r>
      <w:r w:rsidR="00BD1B61">
        <w:rPr>
          <w:rFonts w:ascii="Times New Roman" w:hAnsi="Times New Roman" w:cs="Times New Roman"/>
          <w:sz w:val="24"/>
          <w:szCs w:val="24"/>
        </w:rPr>
        <w:t>.</w:t>
      </w:r>
      <w:r w:rsidR="004E3D29">
        <w:rPr>
          <w:rFonts w:ascii="Times New Roman" w:hAnsi="Times New Roman" w:cs="Times New Roman"/>
          <w:sz w:val="24"/>
          <w:szCs w:val="24"/>
        </w:rPr>
        <w:t xml:space="preserve">  In addition, Section</w:t>
      </w:r>
      <w:r w:rsidR="00635191">
        <w:rPr>
          <w:rFonts w:ascii="Times New Roman" w:hAnsi="Times New Roman" w:cs="Times New Roman"/>
          <w:sz w:val="24"/>
          <w:szCs w:val="24"/>
        </w:rPr>
        <w:t xml:space="preserve"> 8 of the guide</w:t>
      </w:r>
      <w:r w:rsidR="004E3D29">
        <w:rPr>
          <w:rFonts w:ascii="Times New Roman" w:hAnsi="Times New Roman" w:cs="Times New Roman"/>
          <w:sz w:val="24"/>
          <w:szCs w:val="24"/>
        </w:rPr>
        <w:t xml:space="preserve"> shows explicit calculations</w:t>
      </w:r>
      <w:r w:rsidR="006857B8">
        <w:rPr>
          <w:rFonts w:ascii="Times New Roman" w:hAnsi="Times New Roman" w:cs="Times New Roman"/>
          <w:sz w:val="24"/>
          <w:szCs w:val="24"/>
        </w:rPr>
        <w:t xml:space="preserve"> for </w:t>
      </w:r>
      <w:r w:rsidR="00A467D0">
        <w:rPr>
          <w:rFonts w:ascii="Times New Roman" w:hAnsi="Times New Roman" w:cs="Times New Roman"/>
          <w:sz w:val="24"/>
          <w:szCs w:val="24"/>
        </w:rPr>
        <w:t xml:space="preserve">G20 </w:t>
      </w:r>
      <w:r w:rsidR="006857B8">
        <w:rPr>
          <w:rFonts w:ascii="Times New Roman" w:hAnsi="Times New Roman" w:cs="Times New Roman"/>
          <w:sz w:val="24"/>
          <w:szCs w:val="24"/>
        </w:rPr>
        <w:t>solar panel installations.</w:t>
      </w:r>
    </w:p>
    <w:p w14:paraId="59A47683" w14:textId="77777777" w:rsidR="00FB783B" w:rsidRDefault="00FB783B" w:rsidP="004F0583">
      <w:pPr>
        <w:rPr>
          <w:rFonts w:ascii="Times New Roman" w:hAnsi="Times New Roman" w:cs="Times New Roman"/>
          <w:sz w:val="24"/>
          <w:szCs w:val="24"/>
        </w:rPr>
      </w:pPr>
    </w:p>
    <w:p w14:paraId="6A1B75D1" w14:textId="4F4B1D3E" w:rsidR="009A1824" w:rsidRDefault="003C2C9A" w:rsidP="004F0583">
      <w:pPr>
        <w:rPr>
          <w:rFonts w:ascii="Times New Roman" w:hAnsi="Times New Roman" w:cs="Times New Roman"/>
          <w:sz w:val="24"/>
          <w:szCs w:val="24"/>
        </w:rPr>
      </w:pPr>
      <w:r>
        <w:rPr>
          <w:rFonts w:ascii="Times New Roman" w:hAnsi="Times New Roman" w:cs="Times New Roman"/>
          <w:sz w:val="24"/>
          <w:szCs w:val="24"/>
        </w:rPr>
        <w:t>As the guide is focused on</w:t>
      </w:r>
      <w:r w:rsidR="009369F0">
        <w:rPr>
          <w:rFonts w:ascii="Times New Roman" w:hAnsi="Times New Roman" w:cs="Times New Roman"/>
          <w:sz w:val="24"/>
          <w:szCs w:val="24"/>
        </w:rPr>
        <w:t xml:space="preserve"> PV</w:t>
      </w:r>
      <w:r>
        <w:rPr>
          <w:rFonts w:ascii="Times New Roman" w:hAnsi="Times New Roman" w:cs="Times New Roman"/>
          <w:sz w:val="24"/>
          <w:szCs w:val="24"/>
        </w:rPr>
        <w:t xml:space="preserve"> solar energy, its </w:t>
      </w:r>
      <w:r w:rsidR="009369F0">
        <w:rPr>
          <w:rFonts w:ascii="Times New Roman" w:hAnsi="Times New Roman" w:cs="Times New Roman"/>
          <w:sz w:val="24"/>
          <w:szCs w:val="24"/>
        </w:rPr>
        <w:t xml:space="preserve">total </w:t>
      </w:r>
      <w:r>
        <w:rPr>
          <w:rFonts w:ascii="Times New Roman" w:hAnsi="Times New Roman" w:cs="Times New Roman"/>
          <w:sz w:val="24"/>
          <w:szCs w:val="24"/>
        </w:rPr>
        <w:t>cost</w:t>
      </w:r>
      <w:r w:rsidR="000E7FCF">
        <w:rPr>
          <w:rFonts w:ascii="Times New Roman" w:hAnsi="Times New Roman" w:cs="Times New Roman"/>
          <w:sz w:val="24"/>
          <w:szCs w:val="24"/>
        </w:rPr>
        <w:t xml:space="preserve"> for the G20 countries</w:t>
      </w:r>
      <w:r>
        <w:rPr>
          <w:rFonts w:ascii="Times New Roman" w:hAnsi="Times New Roman" w:cs="Times New Roman"/>
          <w:sz w:val="24"/>
          <w:szCs w:val="24"/>
        </w:rPr>
        <w:t xml:space="preserve"> is estimated </w:t>
      </w:r>
      <w:r w:rsidR="004B125A">
        <w:rPr>
          <w:rFonts w:ascii="Times New Roman" w:hAnsi="Times New Roman" w:cs="Times New Roman"/>
          <w:sz w:val="24"/>
          <w:szCs w:val="24"/>
        </w:rPr>
        <w:t>to be</w:t>
      </w:r>
      <w:r w:rsidR="00DA218E">
        <w:rPr>
          <w:rFonts w:ascii="Times New Roman" w:hAnsi="Times New Roman" w:cs="Times New Roman"/>
          <w:sz w:val="24"/>
          <w:szCs w:val="24"/>
        </w:rPr>
        <w:t xml:space="preserve"> about</w:t>
      </w:r>
      <w:r>
        <w:rPr>
          <w:rFonts w:ascii="Times New Roman" w:hAnsi="Times New Roman" w:cs="Times New Roman"/>
          <w:sz w:val="24"/>
          <w:szCs w:val="24"/>
        </w:rPr>
        <w:t xml:space="preserve"> $35 trillion over </w:t>
      </w:r>
      <w:r w:rsidR="00DA218E">
        <w:rPr>
          <w:rFonts w:ascii="Times New Roman" w:hAnsi="Times New Roman" w:cs="Times New Roman"/>
          <w:sz w:val="24"/>
          <w:szCs w:val="24"/>
        </w:rPr>
        <w:t>the</w:t>
      </w:r>
      <w:r>
        <w:rPr>
          <w:rFonts w:ascii="Times New Roman" w:hAnsi="Times New Roman" w:cs="Times New Roman"/>
          <w:sz w:val="24"/>
          <w:szCs w:val="24"/>
        </w:rPr>
        <w:t xml:space="preserve"> </w:t>
      </w:r>
      <w:r w:rsidR="00944F9B">
        <w:rPr>
          <w:rFonts w:ascii="Times New Roman" w:hAnsi="Times New Roman" w:cs="Times New Roman"/>
          <w:sz w:val="24"/>
          <w:szCs w:val="24"/>
        </w:rPr>
        <w:t xml:space="preserve">transition </w:t>
      </w:r>
      <w:r>
        <w:rPr>
          <w:rFonts w:ascii="Times New Roman" w:hAnsi="Times New Roman" w:cs="Times New Roman"/>
          <w:sz w:val="24"/>
          <w:szCs w:val="24"/>
        </w:rPr>
        <w:t xml:space="preserve">period of 30 years from 2020 to 2050.  </w:t>
      </w:r>
      <w:r w:rsidR="005A228A">
        <w:rPr>
          <w:rFonts w:ascii="Times New Roman" w:hAnsi="Times New Roman" w:cs="Times New Roman"/>
          <w:sz w:val="24"/>
          <w:szCs w:val="24"/>
        </w:rPr>
        <w:t>This cost represents an average</w:t>
      </w:r>
      <w:r w:rsidR="005856F7">
        <w:rPr>
          <w:rFonts w:ascii="Times New Roman" w:hAnsi="Times New Roman" w:cs="Times New Roman"/>
          <w:sz w:val="24"/>
          <w:szCs w:val="24"/>
        </w:rPr>
        <w:t xml:space="preserve"> </w:t>
      </w:r>
      <w:r w:rsidR="00DC6774">
        <w:rPr>
          <w:rFonts w:ascii="Times New Roman" w:hAnsi="Times New Roman" w:cs="Times New Roman"/>
          <w:sz w:val="24"/>
          <w:szCs w:val="24"/>
        </w:rPr>
        <w:t>1.8</w:t>
      </w:r>
      <w:r w:rsidR="005A228A">
        <w:rPr>
          <w:rFonts w:ascii="Times New Roman" w:hAnsi="Times New Roman" w:cs="Times New Roman"/>
          <w:sz w:val="24"/>
          <w:szCs w:val="24"/>
        </w:rPr>
        <w:t xml:space="preserve">% </w:t>
      </w:r>
      <w:r w:rsidR="005856F7">
        <w:rPr>
          <w:rFonts w:ascii="Times New Roman" w:hAnsi="Times New Roman" w:cs="Times New Roman"/>
          <w:sz w:val="24"/>
          <w:szCs w:val="24"/>
        </w:rPr>
        <w:t xml:space="preserve">level </w:t>
      </w:r>
      <w:r w:rsidR="005A228A">
        <w:rPr>
          <w:rFonts w:ascii="Times New Roman" w:hAnsi="Times New Roman" w:cs="Times New Roman"/>
          <w:sz w:val="24"/>
          <w:szCs w:val="24"/>
        </w:rPr>
        <w:t xml:space="preserve">of GDP for </w:t>
      </w:r>
      <w:r w:rsidR="00803B1D">
        <w:rPr>
          <w:rFonts w:ascii="Times New Roman" w:hAnsi="Times New Roman" w:cs="Times New Roman"/>
          <w:sz w:val="24"/>
          <w:szCs w:val="24"/>
        </w:rPr>
        <w:t>these</w:t>
      </w:r>
      <w:r w:rsidR="005A228A">
        <w:rPr>
          <w:rFonts w:ascii="Times New Roman" w:hAnsi="Times New Roman" w:cs="Times New Roman"/>
          <w:sz w:val="24"/>
          <w:szCs w:val="24"/>
        </w:rPr>
        <w:t xml:space="preserve"> countries. </w:t>
      </w:r>
      <w:r>
        <w:rPr>
          <w:rFonts w:ascii="Times New Roman" w:hAnsi="Times New Roman" w:cs="Times New Roman"/>
          <w:sz w:val="24"/>
          <w:szCs w:val="24"/>
        </w:rPr>
        <w:t>Th</w:t>
      </w:r>
      <w:r w:rsidR="00246968">
        <w:rPr>
          <w:rFonts w:ascii="Times New Roman" w:hAnsi="Times New Roman" w:cs="Times New Roman"/>
          <w:sz w:val="24"/>
          <w:szCs w:val="24"/>
        </w:rPr>
        <w:t>e</w:t>
      </w:r>
      <w:r>
        <w:rPr>
          <w:rFonts w:ascii="Times New Roman" w:hAnsi="Times New Roman" w:cs="Times New Roman"/>
          <w:sz w:val="24"/>
          <w:szCs w:val="24"/>
        </w:rPr>
        <w:t xml:space="preserve"> cost is </w:t>
      </w:r>
      <w:r w:rsidR="0039072A">
        <w:rPr>
          <w:rFonts w:ascii="Times New Roman" w:hAnsi="Times New Roman" w:cs="Times New Roman"/>
          <w:sz w:val="24"/>
          <w:szCs w:val="24"/>
        </w:rPr>
        <w:t xml:space="preserve">also </w:t>
      </w:r>
      <w:r>
        <w:rPr>
          <w:rFonts w:ascii="Times New Roman" w:hAnsi="Times New Roman" w:cs="Times New Roman"/>
          <w:sz w:val="24"/>
          <w:szCs w:val="24"/>
        </w:rPr>
        <w:t>considerably less tha</w:t>
      </w:r>
      <w:r w:rsidR="000E7FCF">
        <w:rPr>
          <w:rFonts w:ascii="Times New Roman" w:hAnsi="Times New Roman" w:cs="Times New Roman"/>
          <w:sz w:val="24"/>
          <w:szCs w:val="24"/>
        </w:rPr>
        <w:t>n</w:t>
      </w:r>
      <w:r>
        <w:rPr>
          <w:rFonts w:ascii="Times New Roman" w:hAnsi="Times New Roman" w:cs="Times New Roman"/>
          <w:sz w:val="24"/>
          <w:szCs w:val="24"/>
        </w:rPr>
        <w:t xml:space="preserve"> </w:t>
      </w:r>
      <w:r w:rsidR="000E7FCF">
        <w:rPr>
          <w:rFonts w:ascii="Times New Roman" w:hAnsi="Times New Roman" w:cs="Times New Roman"/>
          <w:sz w:val="24"/>
          <w:szCs w:val="24"/>
        </w:rPr>
        <w:t>other more-</w:t>
      </w:r>
      <w:r w:rsidR="00EF4F0D">
        <w:rPr>
          <w:rFonts w:ascii="Times New Roman" w:hAnsi="Times New Roman" w:cs="Times New Roman"/>
          <w:sz w:val="24"/>
          <w:szCs w:val="24"/>
        </w:rPr>
        <w:t>extensive</w:t>
      </w:r>
      <w:r w:rsidR="00DA218E">
        <w:rPr>
          <w:rFonts w:ascii="Times New Roman" w:hAnsi="Times New Roman" w:cs="Times New Roman"/>
          <w:sz w:val="24"/>
          <w:szCs w:val="24"/>
        </w:rPr>
        <w:t xml:space="preserve">, </w:t>
      </w:r>
      <w:r w:rsidR="00CC1C6A">
        <w:rPr>
          <w:rFonts w:ascii="Times New Roman" w:hAnsi="Times New Roman" w:cs="Times New Roman"/>
          <w:sz w:val="24"/>
          <w:szCs w:val="24"/>
        </w:rPr>
        <w:t xml:space="preserve">referenced </w:t>
      </w:r>
      <w:r w:rsidR="00DA218E">
        <w:rPr>
          <w:rFonts w:ascii="Times New Roman" w:hAnsi="Times New Roman" w:cs="Times New Roman"/>
          <w:sz w:val="24"/>
          <w:szCs w:val="24"/>
        </w:rPr>
        <w:t>renewable-energy</w:t>
      </w:r>
      <w:r w:rsidR="00934BBD">
        <w:rPr>
          <w:rFonts w:ascii="Times New Roman" w:hAnsi="Times New Roman" w:cs="Times New Roman"/>
          <w:sz w:val="24"/>
          <w:szCs w:val="24"/>
        </w:rPr>
        <w:t xml:space="preserve"> (RE)</w:t>
      </w:r>
      <w:r w:rsidR="00DA218E">
        <w:rPr>
          <w:rFonts w:ascii="Times New Roman" w:hAnsi="Times New Roman" w:cs="Times New Roman"/>
          <w:sz w:val="24"/>
          <w:szCs w:val="24"/>
        </w:rPr>
        <w:t xml:space="preserve"> </w:t>
      </w:r>
      <w:r>
        <w:rPr>
          <w:rFonts w:ascii="Times New Roman" w:hAnsi="Times New Roman" w:cs="Times New Roman"/>
          <w:sz w:val="24"/>
          <w:szCs w:val="24"/>
        </w:rPr>
        <w:t xml:space="preserve">proposal </w:t>
      </w:r>
      <w:r w:rsidR="00330790">
        <w:rPr>
          <w:rFonts w:ascii="Times New Roman" w:hAnsi="Times New Roman" w:cs="Times New Roman"/>
          <w:sz w:val="24"/>
          <w:szCs w:val="24"/>
        </w:rPr>
        <w:t xml:space="preserve">worldwide </w:t>
      </w:r>
      <w:r>
        <w:rPr>
          <w:rFonts w:ascii="Times New Roman" w:hAnsi="Times New Roman" w:cs="Times New Roman"/>
          <w:sz w:val="24"/>
          <w:szCs w:val="24"/>
        </w:rPr>
        <w:t>costs in the range</w:t>
      </w:r>
      <w:r w:rsidR="00985AE1">
        <w:rPr>
          <w:rFonts w:ascii="Times New Roman" w:hAnsi="Times New Roman" w:cs="Times New Roman"/>
          <w:sz w:val="24"/>
          <w:szCs w:val="24"/>
        </w:rPr>
        <w:t xml:space="preserve"> </w:t>
      </w:r>
      <w:r>
        <w:rPr>
          <w:rFonts w:ascii="Times New Roman" w:hAnsi="Times New Roman" w:cs="Times New Roman"/>
          <w:sz w:val="24"/>
          <w:szCs w:val="24"/>
        </w:rPr>
        <w:t xml:space="preserve">of </w:t>
      </w:r>
      <w:r w:rsidR="00803B1D">
        <w:rPr>
          <w:rFonts w:ascii="Times New Roman" w:hAnsi="Times New Roman" w:cs="Times New Roman"/>
          <w:sz w:val="24"/>
          <w:szCs w:val="24"/>
        </w:rPr>
        <w:t>a</w:t>
      </w:r>
      <w:r w:rsidR="00985AE1">
        <w:rPr>
          <w:rFonts w:ascii="Times New Roman" w:hAnsi="Times New Roman" w:cs="Times New Roman"/>
          <w:sz w:val="24"/>
          <w:szCs w:val="24"/>
        </w:rPr>
        <w:t>bout</w:t>
      </w:r>
      <w:r w:rsidR="00CA5239">
        <w:rPr>
          <w:rFonts w:ascii="Times New Roman" w:hAnsi="Times New Roman" w:cs="Times New Roman"/>
          <w:sz w:val="24"/>
          <w:szCs w:val="24"/>
        </w:rPr>
        <w:t xml:space="preserve"> </w:t>
      </w:r>
      <w:r>
        <w:rPr>
          <w:rFonts w:ascii="Times New Roman" w:hAnsi="Times New Roman" w:cs="Times New Roman"/>
          <w:sz w:val="24"/>
          <w:szCs w:val="24"/>
        </w:rPr>
        <w:t>$</w:t>
      </w:r>
      <w:r w:rsidR="00CA5239">
        <w:rPr>
          <w:rFonts w:ascii="Times New Roman" w:hAnsi="Times New Roman" w:cs="Times New Roman"/>
          <w:sz w:val="24"/>
          <w:szCs w:val="24"/>
        </w:rPr>
        <w:t>50</w:t>
      </w:r>
      <w:r>
        <w:rPr>
          <w:rFonts w:ascii="Times New Roman" w:hAnsi="Times New Roman" w:cs="Times New Roman"/>
          <w:sz w:val="24"/>
          <w:szCs w:val="24"/>
        </w:rPr>
        <w:t xml:space="preserve"> trillion to $100 trillion over this period, or approximately</w:t>
      </w:r>
      <w:r w:rsidR="00CA5239">
        <w:rPr>
          <w:rFonts w:ascii="Times New Roman" w:hAnsi="Times New Roman" w:cs="Times New Roman"/>
          <w:sz w:val="24"/>
          <w:szCs w:val="24"/>
        </w:rPr>
        <w:t xml:space="preserve"> $2 trillion to</w:t>
      </w:r>
      <w:r>
        <w:rPr>
          <w:rFonts w:ascii="Times New Roman" w:hAnsi="Times New Roman" w:cs="Times New Roman"/>
          <w:sz w:val="24"/>
          <w:szCs w:val="24"/>
        </w:rPr>
        <w:t xml:space="preserve"> $3 trillion per year.</w:t>
      </w:r>
      <w:r w:rsidR="00B37DF5">
        <w:rPr>
          <w:rFonts w:ascii="Times New Roman" w:hAnsi="Times New Roman" w:cs="Times New Roman"/>
          <w:sz w:val="24"/>
          <w:szCs w:val="24"/>
        </w:rPr>
        <w:t xml:space="preserve">  </w:t>
      </w:r>
      <w:r w:rsidR="00DC6774">
        <w:rPr>
          <w:rFonts w:ascii="Times New Roman" w:hAnsi="Times New Roman" w:cs="Times New Roman"/>
          <w:sz w:val="24"/>
          <w:szCs w:val="24"/>
        </w:rPr>
        <w:t xml:space="preserve">These </w:t>
      </w:r>
      <w:r w:rsidR="00CA5239">
        <w:rPr>
          <w:rFonts w:ascii="Times New Roman" w:hAnsi="Times New Roman" w:cs="Times New Roman"/>
          <w:sz w:val="24"/>
          <w:szCs w:val="24"/>
        </w:rPr>
        <w:t>cost</w:t>
      </w:r>
      <w:r w:rsidR="00DC6774">
        <w:rPr>
          <w:rFonts w:ascii="Times New Roman" w:hAnsi="Times New Roman" w:cs="Times New Roman"/>
          <w:sz w:val="24"/>
          <w:szCs w:val="24"/>
        </w:rPr>
        <w:t xml:space="preserve"> estimates will be </w:t>
      </w:r>
      <w:r w:rsidR="00985AE1">
        <w:rPr>
          <w:rFonts w:ascii="Times New Roman" w:hAnsi="Times New Roman" w:cs="Times New Roman"/>
          <w:sz w:val="24"/>
          <w:szCs w:val="24"/>
        </w:rPr>
        <w:t>roughly</w:t>
      </w:r>
      <w:r w:rsidR="00DC6774">
        <w:rPr>
          <w:rFonts w:ascii="Times New Roman" w:hAnsi="Times New Roman" w:cs="Times New Roman"/>
          <w:sz w:val="24"/>
          <w:szCs w:val="24"/>
        </w:rPr>
        <w:t xml:space="preserve"> equal to</w:t>
      </w:r>
      <w:r w:rsidR="00CA5239">
        <w:rPr>
          <w:rFonts w:ascii="Times New Roman" w:hAnsi="Times New Roman" w:cs="Times New Roman"/>
          <w:sz w:val="24"/>
          <w:szCs w:val="24"/>
        </w:rPr>
        <w:t xml:space="preserve"> or less than</w:t>
      </w:r>
      <w:r w:rsidR="00DC6774">
        <w:rPr>
          <w:rFonts w:ascii="Times New Roman" w:hAnsi="Times New Roman" w:cs="Times New Roman"/>
          <w:sz w:val="24"/>
          <w:szCs w:val="24"/>
        </w:rPr>
        <w:t xml:space="preserve"> the costs of fossil-fuel subsidies</w:t>
      </w:r>
      <w:r w:rsidR="00A7452A">
        <w:rPr>
          <w:rFonts w:ascii="Times New Roman" w:hAnsi="Times New Roman" w:cs="Times New Roman"/>
          <w:sz w:val="24"/>
          <w:szCs w:val="24"/>
        </w:rPr>
        <w:t xml:space="preserve"> or the social costs of carbon</w:t>
      </w:r>
      <w:r w:rsidR="00DC6774">
        <w:rPr>
          <w:rFonts w:ascii="Times New Roman" w:hAnsi="Times New Roman" w:cs="Times New Roman"/>
          <w:sz w:val="24"/>
          <w:szCs w:val="24"/>
        </w:rPr>
        <w:t xml:space="preserve">.  </w:t>
      </w:r>
      <w:r w:rsidR="00B37DF5">
        <w:rPr>
          <w:rFonts w:ascii="Times New Roman" w:hAnsi="Times New Roman" w:cs="Times New Roman"/>
          <w:sz w:val="24"/>
          <w:szCs w:val="24"/>
        </w:rPr>
        <w:t>Investments in renewable energy will be derived primarily from private sources.</w:t>
      </w:r>
      <w:r>
        <w:rPr>
          <w:rFonts w:ascii="Times New Roman" w:hAnsi="Times New Roman" w:cs="Times New Roman"/>
          <w:sz w:val="24"/>
          <w:szCs w:val="24"/>
        </w:rPr>
        <w:t xml:space="preserve"> </w:t>
      </w:r>
    </w:p>
    <w:p w14:paraId="6D057924" w14:textId="77777777" w:rsidR="009A1824" w:rsidRDefault="009A1824" w:rsidP="004F0583">
      <w:pPr>
        <w:rPr>
          <w:rFonts w:ascii="Times New Roman" w:hAnsi="Times New Roman" w:cs="Times New Roman"/>
          <w:sz w:val="24"/>
          <w:szCs w:val="24"/>
        </w:rPr>
      </w:pPr>
    </w:p>
    <w:p w14:paraId="387BCF9E" w14:textId="3F090A55" w:rsidR="003C2C9A" w:rsidRDefault="00DC6774" w:rsidP="004F0583">
      <w:pPr>
        <w:rPr>
          <w:rFonts w:ascii="Times New Roman" w:hAnsi="Times New Roman" w:cs="Times New Roman"/>
          <w:sz w:val="24"/>
          <w:szCs w:val="24"/>
        </w:rPr>
      </w:pPr>
      <w:r>
        <w:rPr>
          <w:rFonts w:ascii="Times New Roman" w:hAnsi="Times New Roman" w:cs="Times New Roman"/>
          <w:sz w:val="24"/>
          <w:szCs w:val="24"/>
        </w:rPr>
        <w:t xml:space="preserve">The largest emitters of </w:t>
      </w:r>
      <w:r w:rsidR="00AC447B">
        <w:rPr>
          <w:rFonts w:ascii="Times New Roman" w:hAnsi="Times New Roman" w:cs="Times New Roman"/>
          <w:sz w:val="24"/>
          <w:szCs w:val="24"/>
        </w:rPr>
        <w:t xml:space="preserve">excess </w:t>
      </w:r>
      <w:r>
        <w:rPr>
          <w:rFonts w:ascii="Times New Roman" w:hAnsi="Times New Roman" w:cs="Times New Roman"/>
          <w:sz w:val="24"/>
          <w:szCs w:val="24"/>
        </w:rPr>
        <w:t>greenhouse gases, China, the United States, and India are also the largest producers of solar power and will have the most to gain from this transition.</w:t>
      </w:r>
      <w:r w:rsidR="000E68EF">
        <w:rPr>
          <w:rFonts w:ascii="Times New Roman" w:hAnsi="Times New Roman" w:cs="Times New Roman"/>
          <w:sz w:val="24"/>
          <w:szCs w:val="24"/>
        </w:rPr>
        <w:t xml:space="preserve">  In addition to the environmental benefits of renewable energy sources, their installations will </w:t>
      </w:r>
      <w:r w:rsidR="003F28EE">
        <w:rPr>
          <w:rFonts w:ascii="Times New Roman" w:hAnsi="Times New Roman" w:cs="Times New Roman"/>
          <w:sz w:val="24"/>
          <w:szCs w:val="24"/>
        </w:rPr>
        <w:t xml:space="preserve">also </w:t>
      </w:r>
      <w:r w:rsidR="000E68EF">
        <w:rPr>
          <w:rFonts w:ascii="Times New Roman" w:hAnsi="Times New Roman" w:cs="Times New Roman"/>
          <w:sz w:val="24"/>
          <w:szCs w:val="24"/>
        </w:rPr>
        <w:t>result in increased GDP values and net energy-sector employment gains</w:t>
      </w:r>
      <w:r w:rsidR="00BD1B61">
        <w:rPr>
          <w:rFonts w:ascii="Times New Roman" w:hAnsi="Times New Roman" w:cs="Times New Roman"/>
          <w:sz w:val="24"/>
          <w:szCs w:val="24"/>
        </w:rPr>
        <w:t xml:space="preserve"> for</w:t>
      </w:r>
      <w:r w:rsidR="0034273F">
        <w:rPr>
          <w:rFonts w:ascii="Times New Roman" w:hAnsi="Times New Roman" w:cs="Times New Roman"/>
          <w:sz w:val="24"/>
          <w:szCs w:val="24"/>
        </w:rPr>
        <w:t xml:space="preserve"> the</w:t>
      </w:r>
      <w:r w:rsidR="00BD1B61">
        <w:rPr>
          <w:rFonts w:ascii="Times New Roman" w:hAnsi="Times New Roman" w:cs="Times New Roman"/>
          <w:sz w:val="24"/>
          <w:szCs w:val="24"/>
        </w:rPr>
        <w:t xml:space="preserve"> participating count</w:t>
      </w:r>
      <w:r w:rsidR="0034273F">
        <w:rPr>
          <w:rFonts w:ascii="Times New Roman" w:hAnsi="Times New Roman" w:cs="Times New Roman"/>
          <w:sz w:val="24"/>
          <w:szCs w:val="24"/>
        </w:rPr>
        <w:t>ries</w:t>
      </w:r>
      <w:r w:rsidR="000E68EF">
        <w:rPr>
          <w:rFonts w:ascii="Times New Roman" w:hAnsi="Times New Roman" w:cs="Times New Roman"/>
          <w:sz w:val="24"/>
          <w:szCs w:val="24"/>
        </w:rPr>
        <w:t>.</w:t>
      </w:r>
      <w:r>
        <w:rPr>
          <w:rFonts w:ascii="Times New Roman" w:hAnsi="Times New Roman" w:cs="Times New Roman"/>
          <w:sz w:val="24"/>
          <w:szCs w:val="24"/>
        </w:rPr>
        <w:t xml:space="preserve">  </w:t>
      </w:r>
      <w:r w:rsidR="00D503C6">
        <w:rPr>
          <w:rFonts w:ascii="Times New Roman" w:hAnsi="Times New Roman" w:cs="Times New Roman"/>
          <w:sz w:val="24"/>
          <w:szCs w:val="24"/>
        </w:rPr>
        <w:t xml:space="preserve">Barriers to the installation of 100% renewable sources are </w:t>
      </w:r>
      <w:r w:rsidR="00D37089">
        <w:rPr>
          <w:rFonts w:ascii="Times New Roman" w:hAnsi="Times New Roman" w:cs="Times New Roman"/>
          <w:sz w:val="24"/>
          <w:szCs w:val="24"/>
        </w:rPr>
        <w:t>considered</w:t>
      </w:r>
      <w:r w:rsidR="00D503C6">
        <w:rPr>
          <w:rFonts w:ascii="Times New Roman" w:hAnsi="Times New Roman" w:cs="Times New Roman"/>
          <w:sz w:val="24"/>
          <w:szCs w:val="24"/>
        </w:rPr>
        <w:t xml:space="preserve"> to be political</w:t>
      </w:r>
      <w:r w:rsidR="0034273F">
        <w:rPr>
          <w:rFonts w:ascii="Times New Roman" w:hAnsi="Times New Roman" w:cs="Times New Roman"/>
          <w:sz w:val="24"/>
          <w:szCs w:val="24"/>
        </w:rPr>
        <w:t>,</w:t>
      </w:r>
      <w:r w:rsidR="00D503C6">
        <w:rPr>
          <w:rFonts w:ascii="Times New Roman" w:hAnsi="Times New Roman" w:cs="Times New Roman"/>
          <w:sz w:val="24"/>
          <w:szCs w:val="24"/>
        </w:rPr>
        <w:t xml:space="preserve"> institutional-regulatory, and societal-cultural, rather than economic-financial or scientific-technological. </w:t>
      </w:r>
      <w:r w:rsidR="006B54D4">
        <w:rPr>
          <w:rFonts w:ascii="Times New Roman" w:hAnsi="Times New Roman" w:cs="Times New Roman"/>
          <w:sz w:val="24"/>
          <w:szCs w:val="24"/>
        </w:rPr>
        <w:t xml:space="preserve"> Among the technological barriers, storage remains</w:t>
      </w:r>
      <w:r w:rsidR="006857B8">
        <w:rPr>
          <w:rFonts w:ascii="Times New Roman" w:hAnsi="Times New Roman" w:cs="Times New Roman"/>
          <w:sz w:val="24"/>
          <w:szCs w:val="24"/>
        </w:rPr>
        <w:t xml:space="preserve"> one of the most</w:t>
      </w:r>
      <w:r w:rsidR="006B54D4">
        <w:rPr>
          <w:rFonts w:ascii="Times New Roman" w:hAnsi="Times New Roman" w:cs="Times New Roman"/>
          <w:sz w:val="24"/>
          <w:szCs w:val="24"/>
        </w:rPr>
        <w:t xml:space="preserve"> significant. </w:t>
      </w:r>
      <w:r w:rsidR="00D503C6">
        <w:rPr>
          <w:rFonts w:ascii="Times New Roman" w:hAnsi="Times New Roman" w:cs="Times New Roman"/>
          <w:sz w:val="24"/>
          <w:szCs w:val="24"/>
        </w:rPr>
        <w:t xml:space="preserve"> </w:t>
      </w:r>
      <w:r w:rsidR="00972B17">
        <w:rPr>
          <w:rFonts w:ascii="Times New Roman" w:hAnsi="Times New Roman" w:cs="Times New Roman"/>
          <w:sz w:val="24"/>
          <w:szCs w:val="24"/>
        </w:rPr>
        <w:t>It is concluded that solar</w:t>
      </w:r>
      <w:r w:rsidR="00FB3FCC">
        <w:rPr>
          <w:rFonts w:ascii="Times New Roman" w:hAnsi="Times New Roman" w:cs="Times New Roman"/>
          <w:sz w:val="24"/>
          <w:szCs w:val="24"/>
        </w:rPr>
        <w:t xml:space="preserve"> </w:t>
      </w:r>
      <w:r w:rsidR="00972B17">
        <w:rPr>
          <w:rFonts w:ascii="Times New Roman" w:hAnsi="Times New Roman" w:cs="Times New Roman"/>
          <w:sz w:val="24"/>
          <w:szCs w:val="24"/>
        </w:rPr>
        <w:t>photovoltaic</w:t>
      </w:r>
      <w:r w:rsidR="0059760E">
        <w:rPr>
          <w:rFonts w:ascii="Times New Roman" w:hAnsi="Times New Roman" w:cs="Times New Roman"/>
          <w:sz w:val="24"/>
          <w:szCs w:val="24"/>
        </w:rPr>
        <w:t>s</w:t>
      </w:r>
      <w:r w:rsidR="00972B17">
        <w:rPr>
          <w:rFonts w:ascii="Times New Roman" w:hAnsi="Times New Roman" w:cs="Times New Roman"/>
          <w:sz w:val="24"/>
          <w:szCs w:val="24"/>
        </w:rPr>
        <w:t xml:space="preserve"> will </w:t>
      </w:r>
      <w:r w:rsidR="00465615">
        <w:rPr>
          <w:rFonts w:ascii="Times New Roman" w:hAnsi="Times New Roman" w:cs="Times New Roman"/>
          <w:sz w:val="24"/>
          <w:szCs w:val="24"/>
        </w:rPr>
        <w:t xml:space="preserve">continue to </w:t>
      </w:r>
      <w:r w:rsidR="00397102">
        <w:rPr>
          <w:rFonts w:ascii="Times New Roman" w:hAnsi="Times New Roman" w:cs="Times New Roman"/>
          <w:sz w:val="24"/>
          <w:szCs w:val="24"/>
        </w:rPr>
        <w:t>provide</w:t>
      </w:r>
      <w:r w:rsidR="00972B17">
        <w:rPr>
          <w:rFonts w:ascii="Times New Roman" w:hAnsi="Times New Roman" w:cs="Times New Roman"/>
          <w:sz w:val="24"/>
          <w:szCs w:val="24"/>
        </w:rPr>
        <w:t xml:space="preserve"> a </w:t>
      </w:r>
      <w:r w:rsidR="0059760E">
        <w:rPr>
          <w:rFonts w:ascii="Times New Roman" w:hAnsi="Times New Roman" w:cs="Times New Roman"/>
          <w:sz w:val="24"/>
          <w:szCs w:val="24"/>
        </w:rPr>
        <w:t>viable and essential</w:t>
      </w:r>
      <w:r w:rsidR="00972B17">
        <w:rPr>
          <w:rFonts w:ascii="Times New Roman" w:hAnsi="Times New Roman" w:cs="Times New Roman"/>
          <w:sz w:val="24"/>
          <w:szCs w:val="24"/>
        </w:rPr>
        <w:t xml:space="preserve"> </w:t>
      </w:r>
      <w:r w:rsidR="0059760E">
        <w:rPr>
          <w:rFonts w:ascii="Times New Roman" w:hAnsi="Times New Roman" w:cs="Times New Roman"/>
          <w:sz w:val="24"/>
          <w:szCs w:val="24"/>
        </w:rPr>
        <w:t>component</w:t>
      </w:r>
      <w:r w:rsidR="00972B17">
        <w:rPr>
          <w:rFonts w:ascii="Times New Roman" w:hAnsi="Times New Roman" w:cs="Times New Roman"/>
          <w:sz w:val="24"/>
          <w:szCs w:val="24"/>
        </w:rPr>
        <w:t xml:space="preserve"> </w:t>
      </w:r>
      <w:r w:rsidR="0059760E">
        <w:rPr>
          <w:rFonts w:ascii="Times New Roman" w:hAnsi="Times New Roman" w:cs="Times New Roman"/>
          <w:sz w:val="24"/>
          <w:szCs w:val="24"/>
        </w:rPr>
        <w:t xml:space="preserve">of </w:t>
      </w:r>
      <w:r w:rsidR="00355957">
        <w:rPr>
          <w:rFonts w:ascii="Times New Roman" w:hAnsi="Times New Roman" w:cs="Times New Roman"/>
          <w:sz w:val="24"/>
          <w:szCs w:val="24"/>
        </w:rPr>
        <w:t>renewable</w:t>
      </w:r>
      <w:r w:rsidR="0059760E">
        <w:rPr>
          <w:rFonts w:ascii="Times New Roman" w:hAnsi="Times New Roman" w:cs="Times New Roman"/>
          <w:sz w:val="24"/>
          <w:szCs w:val="24"/>
        </w:rPr>
        <w:t xml:space="preserve"> </w:t>
      </w:r>
      <w:r w:rsidR="008157A5">
        <w:rPr>
          <w:rFonts w:ascii="Times New Roman" w:hAnsi="Times New Roman" w:cs="Times New Roman"/>
          <w:sz w:val="24"/>
          <w:szCs w:val="24"/>
        </w:rPr>
        <w:t>sources</w:t>
      </w:r>
      <w:r w:rsidR="00972B17">
        <w:rPr>
          <w:rFonts w:ascii="Times New Roman" w:hAnsi="Times New Roman" w:cs="Times New Roman"/>
          <w:sz w:val="24"/>
          <w:szCs w:val="24"/>
        </w:rPr>
        <w:t xml:space="preserve"> and </w:t>
      </w:r>
      <w:r w:rsidR="00202AB1">
        <w:rPr>
          <w:rFonts w:ascii="Times New Roman" w:hAnsi="Times New Roman" w:cs="Times New Roman"/>
          <w:sz w:val="24"/>
          <w:szCs w:val="24"/>
        </w:rPr>
        <w:t>for</w:t>
      </w:r>
      <w:r w:rsidR="00972B17">
        <w:rPr>
          <w:rFonts w:ascii="Times New Roman" w:hAnsi="Times New Roman" w:cs="Times New Roman"/>
          <w:sz w:val="24"/>
          <w:szCs w:val="24"/>
        </w:rPr>
        <w:t xml:space="preserve"> </w:t>
      </w:r>
      <w:r w:rsidR="0059760E">
        <w:rPr>
          <w:rFonts w:ascii="Times New Roman" w:hAnsi="Times New Roman" w:cs="Times New Roman"/>
          <w:sz w:val="24"/>
          <w:szCs w:val="24"/>
        </w:rPr>
        <w:t xml:space="preserve">the </w:t>
      </w:r>
      <w:r w:rsidR="00972B17">
        <w:rPr>
          <w:rFonts w:ascii="Times New Roman" w:hAnsi="Times New Roman" w:cs="Times New Roman"/>
          <w:sz w:val="24"/>
          <w:szCs w:val="24"/>
        </w:rPr>
        <w:t>reduc</w:t>
      </w:r>
      <w:r w:rsidR="0059760E">
        <w:rPr>
          <w:rFonts w:ascii="Times New Roman" w:hAnsi="Times New Roman" w:cs="Times New Roman"/>
          <w:sz w:val="24"/>
          <w:szCs w:val="24"/>
        </w:rPr>
        <w:t>tion of</w:t>
      </w:r>
      <w:r w:rsidR="00972B17">
        <w:rPr>
          <w:rFonts w:ascii="Times New Roman" w:hAnsi="Times New Roman" w:cs="Times New Roman"/>
          <w:sz w:val="24"/>
          <w:szCs w:val="24"/>
        </w:rPr>
        <w:t xml:space="preserve"> global</w:t>
      </w:r>
      <w:r w:rsidR="00CC1C6A">
        <w:rPr>
          <w:rFonts w:ascii="Times New Roman" w:hAnsi="Times New Roman" w:cs="Times New Roman"/>
          <w:sz w:val="24"/>
          <w:szCs w:val="24"/>
        </w:rPr>
        <w:t>-</w:t>
      </w:r>
      <w:r w:rsidR="00972B17">
        <w:rPr>
          <w:rFonts w:ascii="Times New Roman" w:hAnsi="Times New Roman" w:cs="Times New Roman"/>
          <w:sz w:val="24"/>
          <w:szCs w:val="24"/>
        </w:rPr>
        <w:t>warming effects due to</w:t>
      </w:r>
      <w:r w:rsidR="00D2600D">
        <w:rPr>
          <w:rFonts w:ascii="Times New Roman" w:hAnsi="Times New Roman" w:cs="Times New Roman"/>
          <w:sz w:val="24"/>
          <w:szCs w:val="24"/>
        </w:rPr>
        <w:t xml:space="preserve"> the</w:t>
      </w:r>
      <w:r w:rsidR="00972B17">
        <w:rPr>
          <w:rFonts w:ascii="Times New Roman" w:hAnsi="Times New Roman" w:cs="Times New Roman"/>
          <w:sz w:val="24"/>
          <w:szCs w:val="24"/>
        </w:rPr>
        <w:t xml:space="preserve"> increased</w:t>
      </w:r>
      <w:r w:rsidR="002F7194">
        <w:rPr>
          <w:rFonts w:ascii="Times New Roman" w:hAnsi="Times New Roman" w:cs="Times New Roman"/>
          <w:sz w:val="24"/>
          <w:szCs w:val="24"/>
        </w:rPr>
        <w:t xml:space="preserve"> excess</w:t>
      </w:r>
      <w:r w:rsidR="00972B17">
        <w:rPr>
          <w:rFonts w:ascii="Times New Roman" w:hAnsi="Times New Roman" w:cs="Times New Roman"/>
          <w:sz w:val="24"/>
          <w:szCs w:val="24"/>
        </w:rPr>
        <w:t xml:space="preserve"> atmospheric emissions of carbon dioxide</w:t>
      </w:r>
      <w:r w:rsidR="00DA218E">
        <w:rPr>
          <w:rFonts w:ascii="Times New Roman" w:hAnsi="Times New Roman" w:cs="Times New Roman"/>
          <w:sz w:val="24"/>
          <w:szCs w:val="24"/>
        </w:rPr>
        <w:t xml:space="preserve">, </w:t>
      </w:r>
      <w:r w:rsidR="00246968">
        <w:rPr>
          <w:rFonts w:ascii="Times New Roman" w:hAnsi="Times New Roman" w:cs="Times New Roman"/>
          <w:sz w:val="24"/>
          <w:szCs w:val="24"/>
        </w:rPr>
        <w:t>methane</w:t>
      </w:r>
      <w:r w:rsidR="00DA218E">
        <w:rPr>
          <w:rFonts w:ascii="Times New Roman" w:hAnsi="Times New Roman" w:cs="Times New Roman"/>
          <w:sz w:val="24"/>
          <w:szCs w:val="24"/>
        </w:rPr>
        <w:t>, and other</w:t>
      </w:r>
      <w:r w:rsidR="00492735">
        <w:rPr>
          <w:rFonts w:ascii="Times New Roman" w:hAnsi="Times New Roman" w:cs="Times New Roman"/>
          <w:sz w:val="24"/>
          <w:szCs w:val="24"/>
        </w:rPr>
        <w:t xml:space="preserve"> </w:t>
      </w:r>
      <w:r w:rsidR="00DA218E">
        <w:rPr>
          <w:rFonts w:ascii="Times New Roman" w:hAnsi="Times New Roman" w:cs="Times New Roman"/>
          <w:sz w:val="24"/>
          <w:szCs w:val="24"/>
        </w:rPr>
        <w:t>greenhouse gases</w:t>
      </w:r>
      <w:r w:rsidR="00086ACD">
        <w:rPr>
          <w:rFonts w:ascii="Times New Roman" w:hAnsi="Times New Roman" w:cs="Times New Roman"/>
          <w:sz w:val="24"/>
          <w:szCs w:val="24"/>
        </w:rPr>
        <w:t xml:space="preserve">, 70% of which are caused by anthropomorphic </w:t>
      </w:r>
      <w:r w:rsidR="009F4A11">
        <w:rPr>
          <w:rFonts w:ascii="Times New Roman" w:hAnsi="Times New Roman" w:cs="Times New Roman"/>
          <w:sz w:val="24"/>
          <w:szCs w:val="24"/>
        </w:rPr>
        <w:t>activities.</w:t>
      </w:r>
    </w:p>
    <w:p w14:paraId="58DE2490" w14:textId="77777777" w:rsidR="00EB276D" w:rsidRDefault="00EB276D" w:rsidP="004F0583">
      <w:pPr>
        <w:rPr>
          <w:rFonts w:ascii="Times New Roman" w:hAnsi="Times New Roman" w:cs="Times New Roman"/>
          <w:sz w:val="24"/>
          <w:szCs w:val="24"/>
        </w:rPr>
      </w:pPr>
    </w:p>
    <w:p w14:paraId="4FD87B18" w14:textId="02467671" w:rsidR="00D232B8" w:rsidRDefault="00D232B8"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829E2">
        <w:rPr>
          <w:rFonts w:ascii="Times New Roman" w:hAnsi="Times New Roman" w:cs="Times New Roman"/>
          <w:sz w:val="24"/>
          <w:szCs w:val="24"/>
        </w:rPr>
        <w:t xml:space="preserve">                                                                                                                             5</w:t>
      </w:r>
      <w:r>
        <w:rPr>
          <w:rFonts w:ascii="Times New Roman" w:hAnsi="Times New Roman" w:cs="Times New Roman"/>
          <w:sz w:val="24"/>
          <w:szCs w:val="24"/>
        </w:rPr>
        <w:t xml:space="preserve">                                                    </w:t>
      </w:r>
    </w:p>
    <w:p w14:paraId="3070BA5B" w14:textId="1C9309ED" w:rsidR="003B4A62" w:rsidRPr="00EB7037" w:rsidRDefault="003B4A62" w:rsidP="004F0583">
      <w:pPr>
        <w:rPr>
          <w:rFonts w:ascii="Times New Roman" w:hAnsi="Times New Roman" w:cs="Times New Roman"/>
          <w:b/>
          <w:bCs/>
          <w:sz w:val="24"/>
          <w:szCs w:val="24"/>
        </w:rPr>
      </w:pPr>
      <w:r>
        <w:rPr>
          <w:rFonts w:ascii="Times New Roman" w:hAnsi="Times New Roman" w:cs="Times New Roman"/>
          <w:sz w:val="24"/>
          <w:szCs w:val="24"/>
        </w:rPr>
        <w:t xml:space="preserve">                         </w:t>
      </w:r>
      <w:r w:rsidR="004F4221">
        <w:rPr>
          <w:rFonts w:ascii="Times New Roman" w:hAnsi="Times New Roman" w:cs="Times New Roman"/>
          <w:sz w:val="24"/>
          <w:szCs w:val="24"/>
        </w:rPr>
        <w:t xml:space="preserve">      </w:t>
      </w:r>
      <w:r w:rsidR="003C2C9A">
        <w:rPr>
          <w:rFonts w:ascii="Times New Roman" w:hAnsi="Times New Roman" w:cs="Times New Roman"/>
          <w:sz w:val="24"/>
          <w:szCs w:val="24"/>
        </w:rPr>
        <w:t xml:space="preserve">     </w:t>
      </w:r>
      <w:r w:rsidR="009345B1">
        <w:rPr>
          <w:rFonts w:ascii="Times New Roman" w:hAnsi="Times New Roman" w:cs="Times New Roman"/>
          <w:sz w:val="24"/>
          <w:szCs w:val="24"/>
        </w:rPr>
        <w:t xml:space="preserve">        </w:t>
      </w:r>
      <w:r w:rsidR="00EB7037">
        <w:rPr>
          <w:rFonts w:ascii="Times New Roman" w:hAnsi="Times New Roman" w:cs="Times New Roman"/>
          <w:sz w:val="24"/>
          <w:szCs w:val="24"/>
        </w:rPr>
        <w:t xml:space="preserve">         </w:t>
      </w:r>
      <w:r w:rsidR="00EB7037" w:rsidRPr="00EB7037">
        <w:rPr>
          <w:rFonts w:ascii="Times New Roman" w:hAnsi="Times New Roman" w:cs="Times New Roman"/>
          <w:b/>
          <w:bCs/>
          <w:sz w:val="24"/>
          <w:szCs w:val="24"/>
        </w:rPr>
        <w:t>World Solar Guide – Part 1</w:t>
      </w:r>
    </w:p>
    <w:p w14:paraId="31890B11" w14:textId="3015504F" w:rsidR="003B4A62" w:rsidRDefault="003B4A62" w:rsidP="003B4A62">
      <w:pPr>
        <w:rPr>
          <w:rFonts w:ascii="Times New Roman" w:hAnsi="Times New Roman" w:cs="Times New Roman"/>
          <w:sz w:val="24"/>
          <w:szCs w:val="24"/>
        </w:rPr>
      </w:pPr>
      <w:r>
        <w:rPr>
          <w:rFonts w:ascii="Times New Roman" w:hAnsi="Times New Roman" w:cs="Times New Roman"/>
          <w:sz w:val="24"/>
          <w:szCs w:val="24"/>
        </w:rPr>
        <w:t>1</w:t>
      </w:r>
      <w:r w:rsidR="000C69D8">
        <w:rPr>
          <w:rFonts w:ascii="Times New Roman" w:hAnsi="Times New Roman" w:cs="Times New Roman"/>
          <w:sz w:val="24"/>
          <w:szCs w:val="24"/>
        </w:rPr>
        <w:t>.</w:t>
      </w:r>
      <w:r>
        <w:rPr>
          <w:rFonts w:ascii="Times New Roman" w:hAnsi="Times New Roman" w:cs="Times New Roman"/>
          <w:sz w:val="24"/>
          <w:szCs w:val="24"/>
        </w:rPr>
        <w:t xml:space="preserve"> Introduction</w:t>
      </w:r>
    </w:p>
    <w:p w14:paraId="7A7FBB9E" w14:textId="114D884C" w:rsidR="003B4A62" w:rsidRDefault="003B4A62" w:rsidP="003B4A62">
      <w:pPr>
        <w:rPr>
          <w:rFonts w:ascii="Times New Roman" w:hAnsi="Times New Roman" w:cs="Times New Roman"/>
          <w:sz w:val="24"/>
          <w:szCs w:val="24"/>
        </w:rPr>
      </w:pPr>
    </w:p>
    <w:p w14:paraId="667294AA" w14:textId="77E88920" w:rsidR="003B4A62" w:rsidRDefault="000D323C" w:rsidP="003B4A62">
      <w:pPr>
        <w:rPr>
          <w:rFonts w:ascii="Times New Roman" w:hAnsi="Times New Roman" w:cs="Times New Roman"/>
          <w:sz w:val="24"/>
          <w:szCs w:val="24"/>
        </w:rPr>
      </w:pPr>
      <w:r>
        <w:rPr>
          <w:rFonts w:ascii="Times New Roman" w:hAnsi="Times New Roman" w:cs="Times New Roman"/>
          <w:sz w:val="24"/>
          <w:szCs w:val="24"/>
        </w:rPr>
        <w:t xml:space="preserve">The </w:t>
      </w:r>
      <w:r w:rsidRPr="00DD7113">
        <w:rPr>
          <w:rFonts w:ascii="Times New Roman" w:hAnsi="Times New Roman" w:cs="Times New Roman"/>
          <w:b/>
          <w:bCs/>
          <w:sz w:val="24"/>
          <w:szCs w:val="24"/>
        </w:rPr>
        <w:t>c</w:t>
      </w:r>
      <w:r w:rsidR="000C69D8" w:rsidRPr="00DD7113">
        <w:rPr>
          <w:rFonts w:ascii="Times New Roman" w:hAnsi="Times New Roman" w:cs="Times New Roman"/>
          <w:b/>
          <w:bCs/>
          <w:sz w:val="24"/>
          <w:szCs w:val="24"/>
        </w:rPr>
        <w:t>auses</w:t>
      </w:r>
      <w:r>
        <w:rPr>
          <w:rFonts w:ascii="Times New Roman" w:hAnsi="Times New Roman" w:cs="Times New Roman"/>
          <w:sz w:val="24"/>
          <w:szCs w:val="24"/>
        </w:rPr>
        <w:t xml:space="preserve"> of global warming are well-known, with the primary cause being the oxidation of fossil fuels</w:t>
      </w:r>
      <w:r w:rsidR="003F3209">
        <w:rPr>
          <w:rFonts w:ascii="Times New Roman" w:hAnsi="Times New Roman" w:cs="Times New Roman"/>
          <w:sz w:val="24"/>
          <w:szCs w:val="24"/>
        </w:rPr>
        <w:t xml:space="preserve">, resulting in </w:t>
      </w:r>
      <w:r w:rsidR="003F3209" w:rsidRPr="003F3209">
        <w:rPr>
          <w:rFonts w:ascii="Times New Roman" w:hAnsi="Times New Roman" w:cs="Times New Roman"/>
          <w:b/>
          <w:bCs/>
          <w:sz w:val="24"/>
          <w:szCs w:val="24"/>
        </w:rPr>
        <w:t>excess</w:t>
      </w:r>
      <w:r w:rsidR="003F3209">
        <w:rPr>
          <w:rFonts w:ascii="Times New Roman" w:hAnsi="Times New Roman" w:cs="Times New Roman"/>
          <w:sz w:val="24"/>
          <w:szCs w:val="24"/>
        </w:rPr>
        <w:t xml:space="preserve"> greenhouse gases, primarily </w:t>
      </w:r>
      <w:r w:rsidR="001573EB">
        <w:rPr>
          <w:rFonts w:ascii="Times New Roman" w:hAnsi="Times New Roman" w:cs="Times New Roman"/>
          <w:sz w:val="24"/>
          <w:szCs w:val="24"/>
        </w:rPr>
        <w:t>CO</w:t>
      </w:r>
      <w:r w:rsidR="001573EB" w:rsidRPr="001573EB">
        <w:rPr>
          <w:rFonts w:ascii="Times New Roman" w:hAnsi="Times New Roman" w:cs="Times New Roman"/>
          <w:sz w:val="24"/>
          <w:szCs w:val="24"/>
          <w:vertAlign w:val="subscript"/>
        </w:rPr>
        <w:t>2</w:t>
      </w:r>
      <w:r>
        <w:rPr>
          <w:rFonts w:ascii="Times New Roman" w:hAnsi="Times New Roman" w:cs="Times New Roman"/>
          <w:sz w:val="24"/>
          <w:szCs w:val="24"/>
        </w:rPr>
        <w:t>.</w:t>
      </w:r>
      <w:r w:rsidR="00D8363A">
        <w:rPr>
          <w:rFonts w:ascii="Times New Roman" w:hAnsi="Times New Roman" w:cs="Times New Roman"/>
          <w:sz w:val="24"/>
          <w:szCs w:val="24"/>
        </w:rPr>
        <w:t xml:space="preserve">  Evidence for this cause </w:t>
      </w:r>
      <w:r w:rsidR="00944F9B">
        <w:rPr>
          <w:rFonts w:ascii="Times New Roman" w:hAnsi="Times New Roman" w:cs="Times New Roman"/>
          <w:sz w:val="24"/>
          <w:szCs w:val="24"/>
        </w:rPr>
        <w:t>includes</w:t>
      </w:r>
      <w:r w:rsidR="00D8363A">
        <w:rPr>
          <w:rFonts w:ascii="Times New Roman" w:hAnsi="Times New Roman" w:cs="Times New Roman"/>
          <w:sz w:val="24"/>
          <w:szCs w:val="24"/>
        </w:rPr>
        <w:t xml:space="preserve"> the direct correlation between carbon emissions and atmospheric temperature</w:t>
      </w:r>
      <w:r w:rsidR="00944F9B">
        <w:rPr>
          <w:rFonts w:ascii="Times New Roman" w:hAnsi="Times New Roman" w:cs="Times New Roman"/>
          <w:sz w:val="24"/>
          <w:szCs w:val="24"/>
        </w:rPr>
        <w:t>.</w:t>
      </w:r>
    </w:p>
    <w:p w14:paraId="3A597586" w14:textId="14FE77D7" w:rsidR="00511B61" w:rsidRDefault="00511B61" w:rsidP="003B4A62">
      <w:pPr>
        <w:rPr>
          <w:rFonts w:ascii="Times New Roman" w:hAnsi="Times New Roman" w:cs="Times New Roman"/>
          <w:sz w:val="24"/>
          <w:szCs w:val="24"/>
        </w:rPr>
      </w:pPr>
    </w:p>
    <w:p w14:paraId="014824A3" w14:textId="6068DEE9" w:rsidR="00511B61" w:rsidRDefault="00511B61" w:rsidP="003B4A62">
      <w:pPr>
        <w:rPr>
          <w:rFonts w:ascii="Times New Roman" w:hAnsi="Times New Roman" w:cs="Times New Roman"/>
          <w:sz w:val="24"/>
          <w:szCs w:val="24"/>
        </w:rPr>
      </w:pPr>
      <w:r>
        <w:rPr>
          <w:rFonts w:ascii="Times New Roman" w:hAnsi="Times New Roman" w:cs="Times New Roman"/>
          <w:sz w:val="24"/>
          <w:szCs w:val="24"/>
        </w:rPr>
        <w:t>Somewhat more obscure tha</w:t>
      </w:r>
      <w:r w:rsidR="00EA4CE3">
        <w:rPr>
          <w:rFonts w:ascii="Times New Roman" w:hAnsi="Times New Roman" w:cs="Times New Roman"/>
          <w:sz w:val="24"/>
          <w:szCs w:val="24"/>
        </w:rPr>
        <w:t>n</w:t>
      </w:r>
      <w:r>
        <w:rPr>
          <w:rFonts w:ascii="Times New Roman" w:hAnsi="Times New Roman" w:cs="Times New Roman"/>
          <w:sz w:val="24"/>
          <w:szCs w:val="24"/>
        </w:rPr>
        <w:t xml:space="preserve"> this trend is the relationship between the warming of the </w:t>
      </w:r>
      <w:r w:rsidR="006B1179">
        <w:rPr>
          <w:rFonts w:ascii="Times New Roman" w:hAnsi="Times New Roman" w:cs="Times New Roman"/>
          <w:sz w:val="24"/>
          <w:szCs w:val="24"/>
        </w:rPr>
        <w:t>e</w:t>
      </w:r>
      <w:r>
        <w:rPr>
          <w:rFonts w:ascii="Times New Roman" w:hAnsi="Times New Roman" w:cs="Times New Roman"/>
          <w:sz w:val="24"/>
          <w:szCs w:val="24"/>
        </w:rPr>
        <w:t xml:space="preserve">arth’s atmosphere and its </w:t>
      </w:r>
      <w:r w:rsidRPr="004F4221">
        <w:rPr>
          <w:rFonts w:ascii="Times New Roman" w:hAnsi="Times New Roman" w:cs="Times New Roman"/>
          <w:b/>
          <w:bCs/>
          <w:sz w:val="24"/>
          <w:szCs w:val="24"/>
        </w:rPr>
        <w:t>natural</w:t>
      </w:r>
      <w:r>
        <w:rPr>
          <w:rFonts w:ascii="Times New Roman" w:hAnsi="Times New Roman" w:cs="Times New Roman"/>
          <w:sz w:val="24"/>
          <w:szCs w:val="24"/>
        </w:rPr>
        <w:t xml:space="preserve"> </w:t>
      </w:r>
      <w:r w:rsidRPr="00EA4CE3">
        <w:rPr>
          <w:rFonts w:ascii="Times New Roman" w:hAnsi="Times New Roman" w:cs="Times New Roman"/>
          <w:b/>
          <w:bCs/>
          <w:sz w:val="24"/>
          <w:szCs w:val="24"/>
        </w:rPr>
        <w:t>carbon cycle</w:t>
      </w:r>
      <w:r>
        <w:rPr>
          <w:rFonts w:ascii="Times New Roman" w:hAnsi="Times New Roman" w:cs="Times New Roman"/>
          <w:sz w:val="24"/>
          <w:szCs w:val="24"/>
        </w:rPr>
        <w:t xml:space="preserve">.  Investigations </w:t>
      </w:r>
      <w:r w:rsidR="001F796E">
        <w:rPr>
          <w:rFonts w:ascii="Times New Roman" w:hAnsi="Times New Roman" w:cs="Times New Roman"/>
          <w:sz w:val="24"/>
          <w:szCs w:val="24"/>
        </w:rPr>
        <w:t>h</w:t>
      </w:r>
      <w:r>
        <w:rPr>
          <w:rFonts w:ascii="Times New Roman" w:hAnsi="Times New Roman" w:cs="Times New Roman"/>
          <w:sz w:val="24"/>
          <w:szCs w:val="24"/>
        </w:rPr>
        <w:t xml:space="preserve">ave attempted to quantify the </w:t>
      </w:r>
      <w:r w:rsidR="001F796E">
        <w:rPr>
          <w:rFonts w:ascii="Times New Roman" w:hAnsi="Times New Roman" w:cs="Times New Roman"/>
          <w:sz w:val="24"/>
          <w:szCs w:val="24"/>
        </w:rPr>
        <w:t xml:space="preserve">environmental </w:t>
      </w:r>
      <w:r>
        <w:rPr>
          <w:rFonts w:ascii="Times New Roman" w:hAnsi="Times New Roman" w:cs="Times New Roman"/>
          <w:sz w:val="24"/>
          <w:szCs w:val="24"/>
        </w:rPr>
        <w:t xml:space="preserve">analyses in terms of a </w:t>
      </w:r>
      <w:r w:rsidRPr="00EA4CE3">
        <w:rPr>
          <w:rFonts w:ascii="Times New Roman" w:hAnsi="Times New Roman" w:cs="Times New Roman"/>
          <w:b/>
          <w:bCs/>
          <w:sz w:val="24"/>
          <w:szCs w:val="24"/>
        </w:rPr>
        <w:t>carbon budget</w:t>
      </w:r>
      <w:r w:rsidR="001F796E">
        <w:rPr>
          <w:rFonts w:ascii="Times New Roman" w:hAnsi="Times New Roman" w:cs="Times New Roman"/>
          <w:b/>
          <w:bCs/>
          <w:sz w:val="24"/>
          <w:szCs w:val="24"/>
        </w:rPr>
        <w:t xml:space="preserve"> </w:t>
      </w:r>
      <w:r w:rsidR="001F796E">
        <w:rPr>
          <w:rFonts w:ascii="Times New Roman" w:hAnsi="Times New Roman" w:cs="Times New Roman"/>
          <w:sz w:val="24"/>
          <w:szCs w:val="24"/>
        </w:rPr>
        <w:t xml:space="preserve">and a </w:t>
      </w:r>
      <w:r w:rsidR="001F796E">
        <w:rPr>
          <w:rFonts w:ascii="Times New Roman" w:hAnsi="Times New Roman" w:cs="Times New Roman"/>
          <w:b/>
          <w:bCs/>
          <w:sz w:val="24"/>
          <w:szCs w:val="24"/>
        </w:rPr>
        <w:t>carbon debt</w:t>
      </w:r>
      <w:r>
        <w:rPr>
          <w:rFonts w:ascii="Times New Roman" w:hAnsi="Times New Roman" w:cs="Times New Roman"/>
          <w:sz w:val="24"/>
          <w:szCs w:val="24"/>
        </w:rPr>
        <w:t xml:space="preserve">.   </w:t>
      </w:r>
    </w:p>
    <w:p w14:paraId="6B74A3D6" w14:textId="77E42F6A" w:rsidR="000D323C" w:rsidRDefault="000D323C" w:rsidP="003B4A62">
      <w:pPr>
        <w:rPr>
          <w:rFonts w:ascii="Times New Roman" w:hAnsi="Times New Roman" w:cs="Times New Roman"/>
          <w:sz w:val="24"/>
          <w:szCs w:val="24"/>
        </w:rPr>
      </w:pPr>
    </w:p>
    <w:p w14:paraId="6D7E1F50" w14:textId="65DB3732" w:rsidR="000C69D8" w:rsidRDefault="00A0653D" w:rsidP="003B4A62">
      <w:pPr>
        <w:rPr>
          <w:rFonts w:ascii="Times New Roman" w:hAnsi="Times New Roman" w:cs="Times New Roman"/>
          <w:sz w:val="24"/>
          <w:szCs w:val="24"/>
        </w:rPr>
      </w:pPr>
      <w:r>
        <w:rPr>
          <w:rFonts w:ascii="Times New Roman" w:hAnsi="Times New Roman" w:cs="Times New Roman"/>
          <w:sz w:val="24"/>
          <w:szCs w:val="24"/>
        </w:rPr>
        <w:t xml:space="preserve">The consensus view concerning global warming is that the most effective means of </w:t>
      </w:r>
      <w:r w:rsidR="00EF4F86" w:rsidRPr="00DD7113">
        <w:rPr>
          <w:rFonts w:ascii="Times New Roman" w:hAnsi="Times New Roman" w:cs="Times New Roman"/>
          <w:b/>
          <w:bCs/>
          <w:sz w:val="24"/>
          <w:szCs w:val="24"/>
        </w:rPr>
        <w:t>mitigating</w:t>
      </w:r>
      <w:r>
        <w:rPr>
          <w:rFonts w:ascii="Times New Roman" w:hAnsi="Times New Roman" w:cs="Times New Roman"/>
          <w:sz w:val="24"/>
          <w:szCs w:val="24"/>
        </w:rPr>
        <w:t xml:space="preserve"> this trend is the </w:t>
      </w:r>
      <w:r w:rsidRPr="001F796E">
        <w:rPr>
          <w:rFonts w:ascii="Times New Roman" w:hAnsi="Times New Roman" w:cs="Times New Roman"/>
          <w:b/>
          <w:bCs/>
          <w:sz w:val="24"/>
          <w:szCs w:val="24"/>
        </w:rPr>
        <w:t>replacement</w:t>
      </w:r>
      <w:r>
        <w:rPr>
          <w:rFonts w:ascii="Times New Roman" w:hAnsi="Times New Roman" w:cs="Times New Roman"/>
          <w:sz w:val="24"/>
          <w:szCs w:val="24"/>
        </w:rPr>
        <w:t xml:space="preserve"> of fossil fuels with renewable energy sources.  However, there is no consensus regarding </w:t>
      </w:r>
      <w:r w:rsidR="001A7E49">
        <w:rPr>
          <w:rFonts w:ascii="Times New Roman" w:hAnsi="Times New Roman" w:cs="Times New Roman"/>
          <w:sz w:val="24"/>
          <w:szCs w:val="24"/>
        </w:rPr>
        <w:t xml:space="preserve">factors such as the carbon budget.  </w:t>
      </w:r>
      <w:r w:rsidR="00B304F6">
        <w:rPr>
          <w:rFonts w:ascii="Times New Roman" w:hAnsi="Times New Roman" w:cs="Times New Roman"/>
          <w:sz w:val="24"/>
          <w:szCs w:val="24"/>
        </w:rPr>
        <w:t>V</w:t>
      </w:r>
      <w:r w:rsidR="001A7E49">
        <w:rPr>
          <w:rFonts w:ascii="Times New Roman" w:hAnsi="Times New Roman" w:cs="Times New Roman"/>
          <w:sz w:val="24"/>
          <w:szCs w:val="24"/>
        </w:rPr>
        <w:t xml:space="preserve">ariations are due to the fact </w:t>
      </w:r>
      <w:r w:rsidR="00D8363A">
        <w:rPr>
          <w:rFonts w:ascii="Times New Roman" w:hAnsi="Times New Roman" w:cs="Times New Roman"/>
          <w:sz w:val="24"/>
          <w:szCs w:val="24"/>
        </w:rPr>
        <w:t>the models employ different, goals, inputs, and assumptions.</w:t>
      </w:r>
      <w:r w:rsidR="001A7E49">
        <w:rPr>
          <w:rFonts w:ascii="Times New Roman" w:hAnsi="Times New Roman" w:cs="Times New Roman"/>
          <w:sz w:val="24"/>
          <w:szCs w:val="24"/>
        </w:rPr>
        <w:t xml:space="preserve"> </w:t>
      </w:r>
      <w:r w:rsidR="00B304F6">
        <w:rPr>
          <w:rFonts w:ascii="Times New Roman" w:hAnsi="Times New Roman" w:cs="Times New Roman"/>
          <w:sz w:val="24"/>
          <w:szCs w:val="24"/>
        </w:rPr>
        <w:t xml:space="preserve"> </w:t>
      </w:r>
      <w:r w:rsidR="00EA4CE3">
        <w:rPr>
          <w:rFonts w:ascii="Times New Roman" w:hAnsi="Times New Roman" w:cs="Times New Roman"/>
          <w:sz w:val="24"/>
          <w:szCs w:val="24"/>
        </w:rPr>
        <w:t>Among the many</w:t>
      </w:r>
      <w:r w:rsidR="000C69D8">
        <w:rPr>
          <w:rFonts w:ascii="Times New Roman" w:hAnsi="Times New Roman" w:cs="Times New Roman"/>
          <w:sz w:val="24"/>
          <w:szCs w:val="24"/>
        </w:rPr>
        <w:t xml:space="preserve"> models</w:t>
      </w:r>
      <w:r w:rsidR="00007B06">
        <w:rPr>
          <w:rFonts w:ascii="Times New Roman" w:hAnsi="Times New Roman" w:cs="Times New Roman"/>
          <w:sz w:val="24"/>
          <w:szCs w:val="24"/>
        </w:rPr>
        <w:t xml:space="preserve"> (including sophisticated computer simulations)</w:t>
      </w:r>
      <w:r w:rsidR="000C69D8">
        <w:rPr>
          <w:rFonts w:ascii="Times New Roman" w:hAnsi="Times New Roman" w:cs="Times New Roman"/>
          <w:sz w:val="24"/>
          <w:szCs w:val="24"/>
        </w:rPr>
        <w:t xml:space="preserve">, methods, scenarios, pathways, </w:t>
      </w:r>
      <w:r w:rsidR="0083287A">
        <w:rPr>
          <w:rFonts w:ascii="Times New Roman" w:hAnsi="Times New Roman" w:cs="Times New Roman"/>
          <w:sz w:val="24"/>
          <w:szCs w:val="24"/>
        </w:rPr>
        <w:t xml:space="preserve">proposals, </w:t>
      </w:r>
      <w:r w:rsidR="00EA4CE3">
        <w:rPr>
          <w:rFonts w:ascii="Times New Roman" w:hAnsi="Times New Roman" w:cs="Times New Roman"/>
          <w:sz w:val="24"/>
          <w:szCs w:val="24"/>
        </w:rPr>
        <w:t xml:space="preserve">and </w:t>
      </w:r>
      <w:r w:rsidR="000C69D8">
        <w:rPr>
          <w:rFonts w:ascii="Times New Roman" w:hAnsi="Times New Roman" w:cs="Times New Roman"/>
          <w:sz w:val="24"/>
          <w:szCs w:val="24"/>
        </w:rPr>
        <w:t>perspectives</w:t>
      </w:r>
      <w:r w:rsidR="004F4221">
        <w:rPr>
          <w:rFonts w:ascii="Times New Roman" w:hAnsi="Times New Roman" w:cs="Times New Roman"/>
          <w:sz w:val="24"/>
          <w:szCs w:val="24"/>
        </w:rPr>
        <w:t xml:space="preserve"> currently available for review</w:t>
      </w:r>
      <w:r w:rsidR="00EA4CE3">
        <w:rPr>
          <w:rFonts w:ascii="Times New Roman" w:hAnsi="Times New Roman" w:cs="Times New Roman"/>
          <w:sz w:val="24"/>
          <w:szCs w:val="24"/>
        </w:rPr>
        <w:t>, only a few of these sources will be cited in this guide.</w:t>
      </w:r>
      <w:r w:rsidR="00EF4F86">
        <w:rPr>
          <w:rFonts w:ascii="Times New Roman" w:hAnsi="Times New Roman" w:cs="Times New Roman"/>
          <w:sz w:val="24"/>
          <w:szCs w:val="24"/>
        </w:rPr>
        <w:t xml:space="preserve">  The time frame here is 2020 to 2050</w:t>
      </w:r>
      <w:r w:rsidR="00972B17">
        <w:rPr>
          <w:rFonts w:ascii="Times New Roman" w:hAnsi="Times New Roman" w:cs="Times New Roman"/>
          <w:sz w:val="24"/>
          <w:szCs w:val="24"/>
        </w:rPr>
        <w:t>.</w:t>
      </w:r>
      <w:r w:rsidR="008D581C">
        <w:rPr>
          <w:rFonts w:ascii="Times New Roman" w:hAnsi="Times New Roman" w:cs="Times New Roman"/>
          <w:sz w:val="24"/>
          <w:szCs w:val="24"/>
        </w:rPr>
        <w:t xml:space="preserve">  The Paris Agreement targets have been set at 1.5 C or 2.0 C</w:t>
      </w:r>
      <w:r w:rsidR="008322A4">
        <w:rPr>
          <w:rFonts w:ascii="Times New Roman" w:hAnsi="Times New Roman" w:cs="Times New Roman"/>
          <w:sz w:val="24"/>
          <w:szCs w:val="24"/>
        </w:rPr>
        <w:t xml:space="preserve"> in a time frame extending to 2100</w:t>
      </w:r>
      <w:r w:rsidR="008D581C">
        <w:rPr>
          <w:rFonts w:ascii="Times New Roman" w:hAnsi="Times New Roman" w:cs="Times New Roman"/>
          <w:sz w:val="24"/>
          <w:szCs w:val="24"/>
        </w:rPr>
        <w:t xml:space="preserve">.  It is emphasized that </w:t>
      </w:r>
      <w:r w:rsidR="003F3209">
        <w:rPr>
          <w:rFonts w:ascii="Times New Roman" w:hAnsi="Times New Roman" w:cs="Times New Roman"/>
          <w:sz w:val="24"/>
          <w:szCs w:val="24"/>
        </w:rPr>
        <w:t xml:space="preserve">since </w:t>
      </w:r>
      <w:r w:rsidR="008D581C">
        <w:rPr>
          <w:rFonts w:ascii="Times New Roman" w:hAnsi="Times New Roman" w:cs="Times New Roman"/>
          <w:sz w:val="24"/>
          <w:szCs w:val="24"/>
        </w:rPr>
        <w:t xml:space="preserve">the baseline temperature of 1850, the </w:t>
      </w:r>
      <w:r w:rsidR="003F3209">
        <w:rPr>
          <w:rFonts w:ascii="Times New Roman" w:hAnsi="Times New Roman" w:cs="Times New Roman"/>
          <w:sz w:val="24"/>
          <w:szCs w:val="24"/>
        </w:rPr>
        <w:t>temperature</w:t>
      </w:r>
      <w:r w:rsidR="008D581C">
        <w:rPr>
          <w:rFonts w:ascii="Times New Roman" w:hAnsi="Times New Roman" w:cs="Times New Roman"/>
          <w:sz w:val="24"/>
          <w:szCs w:val="24"/>
        </w:rPr>
        <w:t xml:space="preserve"> has already increased</w:t>
      </w:r>
      <w:r w:rsidR="00944F9B">
        <w:rPr>
          <w:rFonts w:ascii="Times New Roman" w:hAnsi="Times New Roman" w:cs="Times New Roman"/>
          <w:sz w:val="24"/>
          <w:szCs w:val="24"/>
        </w:rPr>
        <w:t xml:space="preserve"> by </w:t>
      </w:r>
      <w:r w:rsidR="008D581C">
        <w:rPr>
          <w:rFonts w:ascii="Times New Roman" w:hAnsi="Times New Roman" w:cs="Times New Roman"/>
          <w:sz w:val="24"/>
          <w:szCs w:val="24"/>
        </w:rPr>
        <w:t>1.0 C</w:t>
      </w:r>
      <w:r w:rsidR="00E11CFC">
        <w:rPr>
          <w:rFonts w:ascii="Times New Roman" w:hAnsi="Times New Roman" w:cs="Times New Roman"/>
          <w:sz w:val="24"/>
          <w:szCs w:val="24"/>
        </w:rPr>
        <w:t>, leaving the remaining limits of</w:t>
      </w:r>
      <w:r w:rsidR="009345B1">
        <w:rPr>
          <w:rFonts w:ascii="Times New Roman" w:hAnsi="Times New Roman" w:cs="Times New Roman"/>
          <w:sz w:val="24"/>
          <w:szCs w:val="24"/>
        </w:rPr>
        <w:t xml:space="preserve"> only</w:t>
      </w:r>
      <w:r w:rsidR="00E11CFC">
        <w:rPr>
          <w:rFonts w:ascii="Times New Roman" w:hAnsi="Times New Roman" w:cs="Times New Roman"/>
          <w:sz w:val="24"/>
          <w:szCs w:val="24"/>
        </w:rPr>
        <w:t xml:space="preserve"> 0.5 C or 1.0 C</w:t>
      </w:r>
      <w:r w:rsidR="008D581C">
        <w:rPr>
          <w:rFonts w:ascii="Times New Roman" w:hAnsi="Times New Roman" w:cs="Times New Roman"/>
          <w:sz w:val="24"/>
          <w:szCs w:val="24"/>
        </w:rPr>
        <w:t>.</w:t>
      </w:r>
    </w:p>
    <w:p w14:paraId="45BE1114" w14:textId="19AEF629" w:rsidR="000C69D8" w:rsidRDefault="000C69D8" w:rsidP="003B4A62">
      <w:pPr>
        <w:rPr>
          <w:rFonts w:ascii="Times New Roman" w:hAnsi="Times New Roman" w:cs="Times New Roman"/>
          <w:sz w:val="24"/>
          <w:szCs w:val="24"/>
        </w:rPr>
      </w:pPr>
    </w:p>
    <w:p w14:paraId="68263A31" w14:textId="5D73EFED" w:rsidR="000D323C" w:rsidRDefault="000D323C" w:rsidP="003B4A62">
      <w:pPr>
        <w:rPr>
          <w:rFonts w:ascii="Times New Roman" w:hAnsi="Times New Roman" w:cs="Times New Roman"/>
          <w:sz w:val="24"/>
          <w:szCs w:val="24"/>
        </w:rPr>
      </w:pPr>
      <w:r>
        <w:rPr>
          <w:rFonts w:ascii="Times New Roman" w:hAnsi="Times New Roman" w:cs="Times New Roman"/>
          <w:sz w:val="24"/>
          <w:szCs w:val="24"/>
        </w:rPr>
        <w:t xml:space="preserve">The </w:t>
      </w:r>
      <w:r w:rsidR="00DF7F04">
        <w:rPr>
          <w:rFonts w:ascii="Times New Roman" w:hAnsi="Times New Roman" w:cs="Times New Roman"/>
          <w:b/>
          <w:bCs/>
          <w:sz w:val="24"/>
          <w:szCs w:val="24"/>
        </w:rPr>
        <w:t>objectives</w:t>
      </w:r>
      <w:r>
        <w:rPr>
          <w:rFonts w:ascii="Times New Roman" w:hAnsi="Times New Roman" w:cs="Times New Roman"/>
          <w:sz w:val="24"/>
          <w:szCs w:val="24"/>
        </w:rPr>
        <w:t xml:space="preserve"> of this guide are stated as follows:</w:t>
      </w:r>
    </w:p>
    <w:p w14:paraId="3F98E546" w14:textId="4E398D76" w:rsidR="000D323C" w:rsidRDefault="000D323C" w:rsidP="003B4A62">
      <w:pPr>
        <w:rPr>
          <w:rFonts w:ascii="Times New Roman" w:hAnsi="Times New Roman" w:cs="Times New Roman"/>
          <w:sz w:val="24"/>
          <w:szCs w:val="24"/>
        </w:rPr>
      </w:pPr>
    </w:p>
    <w:p w14:paraId="10F4CF7F" w14:textId="20F79873" w:rsidR="00907543" w:rsidRDefault="00907543" w:rsidP="003B4A62">
      <w:pPr>
        <w:rPr>
          <w:rFonts w:ascii="Times New Roman" w:hAnsi="Times New Roman" w:cs="Times New Roman"/>
          <w:sz w:val="24"/>
          <w:szCs w:val="24"/>
        </w:rPr>
      </w:pPr>
      <w:r>
        <w:rPr>
          <w:rFonts w:ascii="Times New Roman" w:hAnsi="Times New Roman" w:cs="Times New Roman"/>
          <w:sz w:val="24"/>
          <w:szCs w:val="24"/>
        </w:rPr>
        <w:t>1</w:t>
      </w:r>
      <w:r w:rsidR="00D223EA">
        <w:rPr>
          <w:rFonts w:ascii="Times New Roman" w:hAnsi="Times New Roman" w:cs="Times New Roman"/>
          <w:sz w:val="24"/>
          <w:szCs w:val="24"/>
        </w:rPr>
        <w:t>.</w:t>
      </w:r>
      <w:r>
        <w:rPr>
          <w:rFonts w:ascii="Times New Roman" w:hAnsi="Times New Roman" w:cs="Times New Roman"/>
          <w:sz w:val="24"/>
          <w:szCs w:val="24"/>
        </w:rPr>
        <w:t xml:space="preserve"> Place consideration of </w:t>
      </w:r>
      <w:r w:rsidR="00D9087F">
        <w:rPr>
          <w:rFonts w:ascii="Times New Roman" w:hAnsi="Times New Roman" w:cs="Times New Roman"/>
          <w:sz w:val="24"/>
          <w:szCs w:val="24"/>
        </w:rPr>
        <w:t>planet E</w:t>
      </w:r>
      <w:r>
        <w:rPr>
          <w:rFonts w:ascii="Times New Roman" w:hAnsi="Times New Roman" w:cs="Times New Roman"/>
          <w:sz w:val="24"/>
          <w:szCs w:val="24"/>
        </w:rPr>
        <w:t xml:space="preserve">arth in </w:t>
      </w:r>
      <w:r w:rsidR="00F358E7">
        <w:rPr>
          <w:rFonts w:ascii="Times New Roman" w:hAnsi="Times New Roman" w:cs="Times New Roman"/>
          <w:sz w:val="24"/>
          <w:szCs w:val="24"/>
        </w:rPr>
        <w:t xml:space="preserve">the </w:t>
      </w:r>
      <w:r>
        <w:rPr>
          <w:rFonts w:ascii="Times New Roman" w:hAnsi="Times New Roman" w:cs="Times New Roman"/>
          <w:sz w:val="24"/>
          <w:szCs w:val="24"/>
        </w:rPr>
        <w:t>context</w:t>
      </w:r>
      <w:r w:rsidR="00F358E7">
        <w:rPr>
          <w:rFonts w:ascii="Times New Roman" w:hAnsi="Times New Roman" w:cs="Times New Roman"/>
          <w:sz w:val="24"/>
          <w:szCs w:val="24"/>
        </w:rPr>
        <w:t xml:space="preserve"> of </w:t>
      </w:r>
      <w:r w:rsidR="00D9087F">
        <w:rPr>
          <w:rFonts w:ascii="Times New Roman" w:hAnsi="Times New Roman" w:cs="Times New Roman"/>
          <w:sz w:val="24"/>
          <w:szCs w:val="24"/>
        </w:rPr>
        <w:t>our</w:t>
      </w:r>
      <w:r w:rsidR="00F358E7">
        <w:rPr>
          <w:rFonts w:ascii="Times New Roman" w:hAnsi="Times New Roman" w:cs="Times New Roman"/>
          <w:sz w:val="24"/>
          <w:szCs w:val="24"/>
        </w:rPr>
        <w:t xml:space="preserve"> solar system</w:t>
      </w:r>
    </w:p>
    <w:p w14:paraId="2AAA60DF" w14:textId="4462F659" w:rsidR="00907543" w:rsidRDefault="00907543" w:rsidP="003B4A62">
      <w:pPr>
        <w:rPr>
          <w:rFonts w:ascii="Times New Roman" w:hAnsi="Times New Roman" w:cs="Times New Roman"/>
          <w:sz w:val="24"/>
          <w:szCs w:val="24"/>
        </w:rPr>
      </w:pPr>
      <w:r>
        <w:rPr>
          <w:rFonts w:ascii="Times New Roman" w:hAnsi="Times New Roman" w:cs="Times New Roman"/>
          <w:sz w:val="24"/>
          <w:szCs w:val="24"/>
        </w:rPr>
        <w:t>2</w:t>
      </w:r>
      <w:r w:rsidR="00D223EA">
        <w:rPr>
          <w:rFonts w:ascii="Times New Roman" w:hAnsi="Times New Roman" w:cs="Times New Roman"/>
          <w:sz w:val="24"/>
          <w:szCs w:val="24"/>
        </w:rPr>
        <w:t>.</w:t>
      </w:r>
      <w:r>
        <w:rPr>
          <w:rFonts w:ascii="Times New Roman" w:hAnsi="Times New Roman" w:cs="Times New Roman"/>
          <w:sz w:val="24"/>
          <w:szCs w:val="24"/>
        </w:rPr>
        <w:t xml:space="preserve"> Compare</w:t>
      </w:r>
      <w:r w:rsidR="00D223EA">
        <w:rPr>
          <w:rFonts w:ascii="Times New Roman" w:hAnsi="Times New Roman" w:cs="Times New Roman"/>
          <w:sz w:val="24"/>
          <w:szCs w:val="24"/>
        </w:rPr>
        <w:t xml:space="preserve"> the</w:t>
      </w:r>
      <w:r>
        <w:rPr>
          <w:rFonts w:ascii="Times New Roman" w:hAnsi="Times New Roman" w:cs="Times New Roman"/>
          <w:sz w:val="24"/>
          <w:szCs w:val="24"/>
        </w:rPr>
        <w:t xml:space="preserve"> world’s energy supplies and demand</w:t>
      </w:r>
      <w:r w:rsidR="00972B17">
        <w:rPr>
          <w:rFonts w:ascii="Times New Roman" w:hAnsi="Times New Roman" w:cs="Times New Roman"/>
          <w:sz w:val="24"/>
          <w:szCs w:val="24"/>
        </w:rPr>
        <w:t xml:space="preserve">s </w:t>
      </w:r>
      <w:r w:rsidR="00DD7113">
        <w:rPr>
          <w:rFonts w:ascii="Times New Roman" w:hAnsi="Times New Roman" w:cs="Times New Roman"/>
          <w:sz w:val="24"/>
          <w:szCs w:val="24"/>
        </w:rPr>
        <w:t>with projections to 2050</w:t>
      </w:r>
    </w:p>
    <w:p w14:paraId="117563B7" w14:textId="129D6E4A" w:rsidR="00907543" w:rsidRDefault="00907543" w:rsidP="003B4A62">
      <w:pPr>
        <w:rPr>
          <w:rFonts w:ascii="Times New Roman" w:hAnsi="Times New Roman" w:cs="Times New Roman"/>
          <w:sz w:val="24"/>
          <w:szCs w:val="24"/>
        </w:rPr>
      </w:pPr>
      <w:r>
        <w:rPr>
          <w:rFonts w:ascii="Times New Roman" w:hAnsi="Times New Roman" w:cs="Times New Roman"/>
          <w:sz w:val="24"/>
          <w:szCs w:val="24"/>
        </w:rPr>
        <w:t xml:space="preserve">3. Review the </w:t>
      </w:r>
      <w:r w:rsidR="00086C1C">
        <w:rPr>
          <w:rFonts w:ascii="Times New Roman" w:hAnsi="Times New Roman" w:cs="Times New Roman"/>
          <w:sz w:val="24"/>
          <w:szCs w:val="24"/>
        </w:rPr>
        <w:t>e</w:t>
      </w:r>
      <w:r>
        <w:rPr>
          <w:rFonts w:ascii="Times New Roman" w:hAnsi="Times New Roman" w:cs="Times New Roman"/>
          <w:sz w:val="24"/>
          <w:szCs w:val="24"/>
        </w:rPr>
        <w:t>arth’s environmental factors</w:t>
      </w:r>
      <w:r w:rsidR="001A7E49">
        <w:rPr>
          <w:rFonts w:ascii="Times New Roman" w:hAnsi="Times New Roman" w:cs="Times New Roman"/>
          <w:sz w:val="24"/>
          <w:szCs w:val="24"/>
        </w:rPr>
        <w:t xml:space="preserve"> as bases for energy policy</w:t>
      </w:r>
    </w:p>
    <w:p w14:paraId="5D50EEFA" w14:textId="7F5A2718" w:rsidR="00907543" w:rsidRDefault="00907543" w:rsidP="003B4A62">
      <w:pPr>
        <w:rPr>
          <w:rFonts w:ascii="Times New Roman" w:hAnsi="Times New Roman" w:cs="Times New Roman"/>
          <w:sz w:val="24"/>
          <w:szCs w:val="24"/>
        </w:rPr>
      </w:pPr>
      <w:r>
        <w:rPr>
          <w:rFonts w:ascii="Times New Roman" w:hAnsi="Times New Roman" w:cs="Times New Roman"/>
          <w:sz w:val="24"/>
          <w:szCs w:val="24"/>
        </w:rPr>
        <w:t>4. Discuss economic</w:t>
      </w:r>
      <w:r w:rsidR="00D223EA">
        <w:rPr>
          <w:rFonts w:ascii="Times New Roman" w:hAnsi="Times New Roman" w:cs="Times New Roman"/>
          <w:sz w:val="24"/>
          <w:szCs w:val="24"/>
        </w:rPr>
        <w:t xml:space="preserve"> impact</w:t>
      </w:r>
      <w:r w:rsidR="00522FC7">
        <w:rPr>
          <w:rFonts w:ascii="Times New Roman" w:hAnsi="Times New Roman" w:cs="Times New Roman"/>
          <w:sz w:val="24"/>
          <w:szCs w:val="24"/>
        </w:rPr>
        <w:t>s</w:t>
      </w:r>
      <w:r w:rsidR="00DC279C">
        <w:rPr>
          <w:rFonts w:ascii="Times New Roman" w:hAnsi="Times New Roman" w:cs="Times New Roman"/>
          <w:sz w:val="24"/>
          <w:szCs w:val="24"/>
        </w:rPr>
        <w:t xml:space="preserve"> of renewable energy</w:t>
      </w:r>
      <w:r w:rsidR="00D223EA">
        <w:rPr>
          <w:rFonts w:ascii="Times New Roman" w:hAnsi="Times New Roman" w:cs="Times New Roman"/>
          <w:sz w:val="24"/>
          <w:szCs w:val="24"/>
        </w:rPr>
        <w:t xml:space="preserve"> </w:t>
      </w:r>
      <w:r w:rsidR="00DC279C">
        <w:rPr>
          <w:rFonts w:ascii="Times New Roman" w:hAnsi="Times New Roman" w:cs="Times New Roman"/>
          <w:sz w:val="24"/>
          <w:szCs w:val="24"/>
        </w:rPr>
        <w:t>during</w:t>
      </w:r>
      <w:r w:rsidR="00D223EA">
        <w:rPr>
          <w:rFonts w:ascii="Times New Roman" w:hAnsi="Times New Roman" w:cs="Times New Roman"/>
          <w:sz w:val="24"/>
          <w:szCs w:val="24"/>
        </w:rPr>
        <w:t xml:space="preserve"> </w:t>
      </w:r>
      <w:r w:rsidR="006735F6">
        <w:rPr>
          <w:rFonts w:ascii="Times New Roman" w:hAnsi="Times New Roman" w:cs="Times New Roman"/>
          <w:sz w:val="24"/>
          <w:szCs w:val="24"/>
        </w:rPr>
        <w:t>the</w:t>
      </w:r>
      <w:r w:rsidR="00D223EA">
        <w:rPr>
          <w:rFonts w:ascii="Times New Roman" w:hAnsi="Times New Roman" w:cs="Times New Roman"/>
          <w:sz w:val="24"/>
          <w:szCs w:val="24"/>
        </w:rPr>
        <w:t xml:space="preserve"> </w:t>
      </w:r>
      <w:r w:rsidR="00D223EA" w:rsidRPr="00BF4488">
        <w:rPr>
          <w:rFonts w:ascii="Times New Roman" w:hAnsi="Times New Roman" w:cs="Times New Roman"/>
          <w:b/>
          <w:bCs/>
          <w:sz w:val="24"/>
          <w:szCs w:val="24"/>
        </w:rPr>
        <w:t>transition</w:t>
      </w:r>
      <w:r w:rsidR="00C2218D">
        <w:rPr>
          <w:rFonts w:ascii="Times New Roman" w:hAnsi="Times New Roman" w:cs="Times New Roman"/>
          <w:b/>
          <w:bCs/>
          <w:sz w:val="24"/>
          <w:szCs w:val="24"/>
        </w:rPr>
        <w:t xml:space="preserve"> period</w:t>
      </w:r>
      <w:r w:rsidR="006735F6">
        <w:rPr>
          <w:rFonts w:ascii="Times New Roman" w:hAnsi="Times New Roman" w:cs="Times New Roman"/>
          <w:b/>
          <w:bCs/>
          <w:sz w:val="24"/>
          <w:szCs w:val="24"/>
        </w:rPr>
        <w:t>, 2020-2050</w:t>
      </w:r>
    </w:p>
    <w:p w14:paraId="483237C7" w14:textId="3B0795C9" w:rsidR="00907543" w:rsidRDefault="00907543" w:rsidP="003B4A62">
      <w:pPr>
        <w:rPr>
          <w:rFonts w:ascii="Times New Roman" w:hAnsi="Times New Roman" w:cs="Times New Roman"/>
          <w:sz w:val="24"/>
          <w:szCs w:val="24"/>
        </w:rPr>
      </w:pPr>
      <w:r>
        <w:rPr>
          <w:rFonts w:ascii="Times New Roman" w:hAnsi="Times New Roman" w:cs="Times New Roman"/>
          <w:sz w:val="24"/>
          <w:szCs w:val="24"/>
        </w:rPr>
        <w:t xml:space="preserve">5. Develop a </w:t>
      </w:r>
      <w:r w:rsidR="004E2B3A">
        <w:rPr>
          <w:rFonts w:ascii="Times New Roman" w:hAnsi="Times New Roman" w:cs="Times New Roman"/>
          <w:sz w:val="24"/>
          <w:szCs w:val="24"/>
        </w:rPr>
        <w:t>resource</w:t>
      </w:r>
      <w:r w:rsidR="0073089C">
        <w:rPr>
          <w:rFonts w:ascii="Times New Roman" w:hAnsi="Times New Roman" w:cs="Times New Roman"/>
          <w:sz w:val="24"/>
          <w:szCs w:val="24"/>
        </w:rPr>
        <w:t>, with technical</w:t>
      </w:r>
      <w:r w:rsidR="002745C5">
        <w:rPr>
          <w:rFonts w:ascii="Times New Roman" w:hAnsi="Times New Roman" w:cs="Times New Roman"/>
          <w:sz w:val="24"/>
          <w:szCs w:val="24"/>
        </w:rPr>
        <w:t>/</w:t>
      </w:r>
      <w:r w:rsidR="0073089C">
        <w:rPr>
          <w:rFonts w:ascii="Times New Roman" w:hAnsi="Times New Roman" w:cs="Times New Roman"/>
          <w:sz w:val="24"/>
          <w:szCs w:val="24"/>
        </w:rPr>
        <w:t>financial analyses,</w:t>
      </w:r>
      <w:r>
        <w:rPr>
          <w:rFonts w:ascii="Times New Roman" w:hAnsi="Times New Roman" w:cs="Times New Roman"/>
          <w:sz w:val="24"/>
          <w:szCs w:val="24"/>
        </w:rPr>
        <w:t xml:space="preserve"> for the global installation of solar panels</w:t>
      </w:r>
    </w:p>
    <w:p w14:paraId="500A2727" w14:textId="2A88B66B" w:rsidR="00907543" w:rsidRDefault="00907543" w:rsidP="003B4A62">
      <w:pPr>
        <w:rPr>
          <w:rFonts w:ascii="Times New Roman" w:hAnsi="Times New Roman" w:cs="Times New Roman"/>
          <w:sz w:val="24"/>
          <w:szCs w:val="24"/>
        </w:rPr>
      </w:pPr>
      <w:r>
        <w:rPr>
          <w:rFonts w:ascii="Times New Roman" w:hAnsi="Times New Roman" w:cs="Times New Roman"/>
          <w:sz w:val="24"/>
          <w:szCs w:val="24"/>
        </w:rPr>
        <w:t xml:space="preserve">6. Summarize </w:t>
      </w:r>
      <w:r w:rsidR="00D223EA">
        <w:rPr>
          <w:rFonts w:ascii="Times New Roman" w:hAnsi="Times New Roman" w:cs="Times New Roman"/>
          <w:sz w:val="24"/>
          <w:szCs w:val="24"/>
        </w:rPr>
        <w:t>the various global-warming mitigation perspectives</w:t>
      </w:r>
    </w:p>
    <w:p w14:paraId="481FAFBF" w14:textId="159FE374" w:rsidR="00907543" w:rsidRDefault="00D223EA" w:rsidP="003B4A62">
      <w:pPr>
        <w:rPr>
          <w:rFonts w:ascii="Times New Roman" w:hAnsi="Times New Roman" w:cs="Times New Roman"/>
          <w:sz w:val="24"/>
          <w:szCs w:val="24"/>
        </w:rPr>
      </w:pPr>
      <w:r>
        <w:rPr>
          <w:rFonts w:ascii="Times New Roman" w:hAnsi="Times New Roman" w:cs="Times New Roman"/>
          <w:sz w:val="24"/>
          <w:szCs w:val="24"/>
        </w:rPr>
        <w:t>7. Derive conclusions from this study</w:t>
      </w:r>
    </w:p>
    <w:p w14:paraId="38DF0B58" w14:textId="7293B26B" w:rsidR="00907543" w:rsidRDefault="00D223EA" w:rsidP="003B4A62">
      <w:pPr>
        <w:rPr>
          <w:rFonts w:ascii="Times New Roman" w:hAnsi="Times New Roman" w:cs="Times New Roman"/>
          <w:sz w:val="24"/>
          <w:szCs w:val="24"/>
        </w:rPr>
      </w:pPr>
      <w:r>
        <w:rPr>
          <w:rFonts w:ascii="Times New Roman" w:hAnsi="Times New Roman" w:cs="Times New Roman"/>
          <w:sz w:val="24"/>
          <w:szCs w:val="24"/>
        </w:rPr>
        <w:t xml:space="preserve">8. Demonstrate, in </w:t>
      </w:r>
      <w:r w:rsidR="009345B1">
        <w:rPr>
          <w:rFonts w:ascii="Times New Roman" w:hAnsi="Times New Roman" w:cs="Times New Roman"/>
          <w:sz w:val="24"/>
          <w:szCs w:val="24"/>
        </w:rPr>
        <w:t>pedagogical</w:t>
      </w:r>
      <w:r>
        <w:rPr>
          <w:rFonts w:ascii="Times New Roman" w:hAnsi="Times New Roman" w:cs="Times New Roman"/>
          <w:sz w:val="24"/>
          <w:szCs w:val="24"/>
        </w:rPr>
        <w:t xml:space="preserve"> terms, the scientific and techn</w:t>
      </w:r>
      <w:r w:rsidR="00086C1C">
        <w:rPr>
          <w:rFonts w:ascii="Times New Roman" w:hAnsi="Times New Roman" w:cs="Times New Roman"/>
          <w:sz w:val="24"/>
          <w:szCs w:val="24"/>
        </w:rPr>
        <w:t>ological</w:t>
      </w:r>
      <w:r>
        <w:rPr>
          <w:rFonts w:ascii="Times New Roman" w:hAnsi="Times New Roman" w:cs="Times New Roman"/>
          <w:sz w:val="24"/>
          <w:szCs w:val="24"/>
        </w:rPr>
        <w:t xml:space="preserve"> bases for solar energy</w:t>
      </w:r>
    </w:p>
    <w:p w14:paraId="62B943F5" w14:textId="7870F95F" w:rsidR="00D223EA" w:rsidRDefault="00D223EA" w:rsidP="003B4A62">
      <w:pPr>
        <w:rPr>
          <w:rFonts w:ascii="Times New Roman" w:hAnsi="Times New Roman" w:cs="Times New Roman"/>
          <w:sz w:val="24"/>
          <w:szCs w:val="24"/>
        </w:rPr>
      </w:pPr>
    </w:p>
    <w:p w14:paraId="6101466C" w14:textId="24FA7301" w:rsidR="000D323C" w:rsidRDefault="000D323C" w:rsidP="003B4A62">
      <w:pPr>
        <w:rPr>
          <w:rFonts w:ascii="Times New Roman" w:hAnsi="Times New Roman" w:cs="Times New Roman"/>
          <w:sz w:val="24"/>
          <w:szCs w:val="24"/>
        </w:rPr>
      </w:pPr>
      <w:r>
        <w:rPr>
          <w:rFonts w:ascii="Times New Roman" w:hAnsi="Times New Roman" w:cs="Times New Roman"/>
          <w:sz w:val="24"/>
          <w:szCs w:val="24"/>
        </w:rPr>
        <w:t>While</w:t>
      </w:r>
      <w:r w:rsidR="001A7E49">
        <w:rPr>
          <w:rFonts w:ascii="Times New Roman" w:hAnsi="Times New Roman" w:cs="Times New Roman"/>
          <w:sz w:val="24"/>
          <w:szCs w:val="24"/>
        </w:rPr>
        <w:t xml:space="preserve"> </w:t>
      </w:r>
      <w:r w:rsidR="00F358E7">
        <w:rPr>
          <w:rFonts w:ascii="Times New Roman" w:hAnsi="Times New Roman" w:cs="Times New Roman"/>
          <w:sz w:val="24"/>
          <w:szCs w:val="24"/>
        </w:rPr>
        <w:t>the</w:t>
      </w:r>
      <w:r>
        <w:rPr>
          <w:rFonts w:ascii="Times New Roman" w:hAnsi="Times New Roman" w:cs="Times New Roman"/>
          <w:sz w:val="24"/>
          <w:szCs w:val="24"/>
        </w:rPr>
        <w:t xml:space="preserve"> renewable sources </w:t>
      </w:r>
      <w:r w:rsidR="00F358E7">
        <w:rPr>
          <w:rFonts w:ascii="Times New Roman" w:hAnsi="Times New Roman" w:cs="Times New Roman"/>
          <w:sz w:val="24"/>
          <w:szCs w:val="24"/>
        </w:rPr>
        <w:t>of</w:t>
      </w:r>
      <w:r>
        <w:rPr>
          <w:rFonts w:ascii="Times New Roman" w:hAnsi="Times New Roman" w:cs="Times New Roman"/>
          <w:sz w:val="24"/>
          <w:szCs w:val="24"/>
        </w:rPr>
        <w:t xml:space="preserve"> solar</w:t>
      </w:r>
      <w:r w:rsidR="00944F9B">
        <w:rPr>
          <w:rFonts w:ascii="Times New Roman" w:hAnsi="Times New Roman" w:cs="Times New Roman"/>
          <w:sz w:val="24"/>
          <w:szCs w:val="24"/>
        </w:rPr>
        <w:t>,</w:t>
      </w:r>
      <w:r>
        <w:rPr>
          <w:rFonts w:ascii="Times New Roman" w:hAnsi="Times New Roman" w:cs="Times New Roman"/>
          <w:sz w:val="24"/>
          <w:szCs w:val="24"/>
        </w:rPr>
        <w:t xml:space="preserve"> wind</w:t>
      </w:r>
      <w:r w:rsidR="00944F9B">
        <w:rPr>
          <w:rFonts w:ascii="Times New Roman" w:hAnsi="Times New Roman" w:cs="Times New Roman"/>
          <w:sz w:val="24"/>
          <w:szCs w:val="24"/>
        </w:rPr>
        <w:t>, bio</w:t>
      </w:r>
      <w:r w:rsidR="00EF4F0D">
        <w:rPr>
          <w:rFonts w:ascii="Times New Roman" w:hAnsi="Times New Roman" w:cs="Times New Roman"/>
          <w:sz w:val="24"/>
          <w:szCs w:val="24"/>
        </w:rPr>
        <w:t>-</w:t>
      </w:r>
      <w:r w:rsidR="00E11CFC">
        <w:rPr>
          <w:rFonts w:ascii="Times New Roman" w:hAnsi="Times New Roman" w:cs="Times New Roman"/>
          <w:sz w:val="24"/>
          <w:szCs w:val="24"/>
        </w:rPr>
        <w:t>energy</w:t>
      </w:r>
      <w:r w:rsidR="00944F9B">
        <w:rPr>
          <w:rFonts w:ascii="Times New Roman" w:hAnsi="Times New Roman" w:cs="Times New Roman"/>
          <w:sz w:val="24"/>
          <w:szCs w:val="24"/>
        </w:rPr>
        <w:t xml:space="preserve">, </w:t>
      </w:r>
      <w:r w:rsidR="00C4001A">
        <w:rPr>
          <w:rFonts w:ascii="Times New Roman" w:hAnsi="Times New Roman" w:cs="Times New Roman"/>
          <w:sz w:val="24"/>
          <w:szCs w:val="24"/>
        </w:rPr>
        <w:t>hydro</w:t>
      </w:r>
      <w:r w:rsidR="00972B17">
        <w:rPr>
          <w:rFonts w:ascii="Times New Roman" w:hAnsi="Times New Roman" w:cs="Times New Roman"/>
          <w:sz w:val="24"/>
          <w:szCs w:val="24"/>
        </w:rPr>
        <w:t>, and perhaps others</w:t>
      </w:r>
      <w:r w:rsidR="00DD7113">
        <w:rPr>
          <w:rFonts w:ascii="Times New Roman" w:hAnsi="Times New Roman" w:cs="Times New Roman"/>
          <w:sz w:val="24"/>
          <w:szCs w:val="24"/>
        </w:rPr>
        <w:t xml:space="preserve"> </w:t>
      </w:r>
      <w:r w:rsidR="00E11CFC">
        <w:rPr>
          <w:rFonts w:ascii="Times New Roman" w:hAnsi="Times New Roman" w:cs="Times New Roman"/>
          <w:sz w:val="24"/>
          <w:szCs w:val="24"/>
        </w:rPr>
        <w:t>will</w:t>
      </w:r>
      <w:r>
        <w:rPr>
          <w:rFonts w:ascii="Times New Roman" w:hAnsi="Times New Roman" w:cs="Times New Roman"/>
          <w:sz w:val="24"/>
          <w:szCs w:val="24"/>
        </w:rPr>
        <w:t xml:space="preserve"> contribute to the reduction of th</w:t>
      </w:r>
      <w:r w:rsidR="00E11CFC">
        <w:rPr>
          <w:rFonts w:ascii="Times New Roman" w:hAnsi="Times New Roman" w:cs="Times New Roman"/>
          <w:sz w:val="24"/>
          <w:szCs w:val="24"/>
        </w:rPr>
        <w:t>is</w:t>
      </w:r>
      <w:r>
        <w:rPr>
          <w:rFonts w:ascii="Times New Roman" w:hAnsi="Times New Roman" w:cs="Times New Roman"/>
          <w:sz w:val="24"/>
          <w:szCs w:val="24"/>
        </w:rPr>
        <w:t xml:space="preserve"> warming trend, the</w:t>
      </w:r>
      <w:r w:rsidR="00EA4CE3">
        <w:rPr>
          <w:rFonts w:ascii="Times New Roman" w:hAnsi="Times New Roman" w:cs="Times New Roman"/>
          <w:sz w:val="24"/>
          <w:szCs w:val="24"/>
        </w:rPr>
        <w:t xml:space="preserve"> scope of</w:t>
      </w:r>
      <w:r>
        <w:rPr>
          <w:rFonts w:ascii="Times New Roman" w:hAnsi="Times New Roman" w:cs="Times New Roman"/>
          <w:sz w:val="24"/>
          <w:szCs w:val="24"/>
        </w:rPr>
        <w:t xml:space="preserve"> </w:t>
      </w:r>
      <w:r w:rsidR="00DD7113">
        <w:rPr>
          <w:rFonts w:ascii="Times New Roman" w:hAnsi="Times New Roman" w:cs="Times New Roman"/>
          <w:sz w:val="24"/>
          <w:szCs w:val="24"/>
        </w:rPr>
        <w:t xml:space="preserve">the </w:t>
      </w:r>
      <w:r>
        <w:rPr>
          <w:rFonts w:ascii="Times New Roman" w:hAnsi="Times New Roman" w:cs="Times New Roman"/>
          <w:sz w:val="24"/>
          <w:szCs w:val="24"/>
        </w:rPr>
        <w:t xml:space="preserve">guide will </w:t>
      </w:r>
      <w:r w:rsidR="00EA4CE3">
        <w:rPr>
          <w:rFonts w:ascii="Times New Roman" w:hAnsi="Times New Roman" w:cs="Times New Roman"/>
          <w:sz w:val="24"/>
          <w:szCs w:val="24"/>
        </w:rPr>
        <w:t>be limited to</w:t>
      </w:r>
      <w:r>
        <w:rPr>
          <w:rFonts w:ascii="Times New Roman" w:hAnsi="Times New Roman" w:cs="Times New Roman"/>
          <w:sz w:val="24"/>
          <w:szCs w:val="24"/>
        </w:rPr>
        <w:t xml:space="preserve"> solar energy, particularly </w:t>
      </w:r>
      <w:r w:rsidR="009106C9">
        <w:rPr>
          <w:rFonts w:ascii="Times New Roman" w:hAnsi="Times New Roman" w:cs="Times New Roman"/>
          <w:sz w:val="24"/>
          <w:szCs w:val="24"/>
        </w:rPr>
        <w:t xml:space="preserve">utility-scale </w:t>
      </w:r>
      <w:r>
        <w:rPr>
          <w:rFonts w:ascii="Times New Roman" w:hAnsi="Times New Roman" w:cs="Times New Roman"/>
          <w:sz w:val="24"/>
          <w:szCs w:val="24"/>
        </w:rPr>
        <w:t>photovoltaic (PV) solar cells and panels.</w:t>
      </w:r>
      <w:r w:rsidR="00DD7113">
        <w:rPr>
          <w:rFonts w:ascii="Times New Roman" w:hAnsi="Times New Roman" w:cs="Times New Roman"/>
          <w:sz w:val="24"/>
          <w:szCs w:val="24"/>
        </w:rPr>
        <w:t xml:space="preserve">  Here, basic technical</w:t>
      </w:r>
      <w:r w:rsidR="001F796E">
        <w:rPr>
          <w:rFonts w:ascii="Times New Roman" w:hAnsi="Times New Roman" w:cs="Times New Roman"/>
          <w:sz w:val="24"/>
          <w:szCs w:val="24"/>
        </w:rPr>
        <w:t xml:space="preserve"> and financial </w:t>
      </w:r>
      <w:r w:rsidR="00DD7113">
        <w:rPr>
          <w:rFonts w:ascii="Times New Roman" w:hAnsi="Times New Roman" w:cs="Times New Roman"/>
          <w:sz w:val="24"/>
          <w:szCs w:val="24"/>
        </w:rPr>
        <w:t>analys</w:t>
      </w:r>
      <w:r w:rsidR="001F796E">
        <w:rPr>
          <w:rFonts w:ascii="Times New Roman" w:hAnsi="Times New Roman" w:cs="Times New Roman"/>
          <w:sz w:val="24"/>
          <w:szCs w:val="24"/>
        </w:rPr>
        <w:t>e</w:t>
      </w:r>
      <w:r w:rsidR="00DD7113">
        <w:rPr>
          <w:rFonts w:ascii="Times New Roman" w:hAnsi="Times New Roman" w:cs="Times New Roman"/>
          <w:sz w:val="24"/>
          <w:szCs w:val="24"/>
        </w:rPr>
        <w:t>s, together with cost projections for the G20 countries</w:t>
      </w:r>
      <w:r w:rsidR="00B03044">
        <w:rPr>
          <w:rFonts w:ascii="Times New Roman" w:hAnsi="Times New Roman" w:cs="Times New Roman"/>
          <w:sz w:val="24"/>
          <w:szCs w:val="24"/>
        </w:rPr>
        <w:t>,</w:t>
      </w:r>
      <w:r w:rsidR="00DD7113">
        <w:rPr>
          <w:rFonts w:ascii="Times New Roman" w:hAnsi="Times New Roman" w:cs="Times New Roman"/>
          <w:sz w:val="24"/>
          <w:szCs w:val="24"/>
        </w:rPr>
        <w:t xml:space="preserve"> will be presented.  As such, the </w:t>
      </w:r>
      <w:r w:rsidR="00DD7113" w:rsidRPr="00B03044">
        <w:rPr>
          <w:rFonts w:ascii="Times New Roman" w:hAnsi="Times New Roman" w:cs="Times New Roman"/>
          <w:b/>
          <w:bCs/>
          <w:sz w:val="24"/>
          <w:szCs w:val="24"/>
        </w:rPr>
        <w:t>plan</w:t>
      </w:r>
      <w:r w:rsidR="00DD7113">
        <w:rPr>
          <w:rFonts w:ascii="Times New Roman" w:hAnsi="Times New Roman" w:cs="Times New Roman"/>
          <w:sz w:val="24"/>
          <w:szCs w:val="24"/>
        </w:rPr>
        <w:t xml:space="preserve"> is less complete and less costly than those of</w:t>
      </w:r>
      <w:r w:rsidR="00F358E7">
        <w:rPr>
          <w:rFonts w:ascii="Times New Roman" w:hAnsi="Times New Roman" w:cs="Times New Roman"/>
          <w:sz w:val="24"/>
          <w:szCs w:val="24"/>
        </w:rPr>
        <w:t xml:space="preserve"> </w:t>
      </w:r>
      <w:r w:rsidR="00944F9B">
        <w:rPr>
          <w:rFonts w:ascii="Times New Roman" w:hAnsi="Times New Roman" w:cs="Times New Roman"/>
          <w:sz w:val="24"/>
          <w:szCs w:val="24"/>
        </w:rPr>
        <w:t>some</w:t>
      </w:r>
      <w:r w:rsidR="00DD7113">
        <w:rPr>
          <w:rFonts w:ascii="Times New Roman" w:hAnsi="Times New Roman" w:cs="Times New Roman"/>
          <w:sz w:val="24"/>
          <w:szCs w:val="24"/>
        </w:rPr>
        <w:t xml:space="preserve"> references.  Nevertheless, this guide may be considered as complementary to the results </w:t>
      </w:r>
      <w:r w:rsidR="00F358E7">
        <w:rPr>
          <w:rFonts w:ascii="Times New Roman" w:hAnsi="Times New Roman" w:cs="Times New Roman"/>
          <w:sz w:val="24"/>
          <w:szCs w:val="24"/>
        </w:rPr>
        <w:t>developed by</w:t>
      </w:r>
      <w:r w:rsidR="00DD7113">
        <w:rPr>
          <w:rFonts w:ascii="Times New Roman" w:hAnsi="Times New Roman" w:cs="Times New Roman"/>
          <w:sz w:val="24"/>
          <w:szCs w:val="24"/>
        </w:rPr>
        <w:t xml:space="preserve"> others.</w:t>
      </w:r>
    </w:p>
    <w:p w14:paraId="190D20AA" w14:textId="77777777" w:rsidR="000D323C" w:rsidRDefault="000D323C" w:rsidP="003B4A62">
      <w:pPr>
        <w:rPr>
          <w:rFonts w:ascii="Times New Roman" w:hAnsi="Times New Roman" w:cs="Times New Roman"/>
          <w:sz w:val="24"/>
          <w:szCs w:val="24"/>
        </w:rPr>
      </w:pPr>
    </w:p>
    <w:p w14:paraId="505D638E" w14:textId="4D2A5267" w:rsidR="00B304F6" w:rsidRDefault="00B40CB3" w:rsidP="003B4A62">
      <w:pPr>
        <w:rPr>
          <w:rFonts w:ascii="Times New Roman" w:hAnsi="Times New Roman" w:cs="Times New Roman"/>
          <w:sz w:val="24"/>
          <w:szCs w:val="24"/>
        </w:rPr>
      </w:pPr>
      <w:r>
        <w:rPr>
          <w:rFonts w:ascii="Times New Roman" w:hAnsi="Times New Roman" w:cs="Times New Roman"/>
          <w:sz w:val="24"/>
          <w:szCs w:val="24"/>
        </w:rPr>
        <w:t xml:space="preserve">It is also anticipated that young </w:t>
      </w:r>
      <w:r w:rsidR="00DC279C">
        <w:rPr>
          <w:rFonts w:ascii="Times New Roman" w:hAnsi="Times New Roman" w:cs="Times New Roman"/>
          <w:sz w:val="24"/>
          <w:szCs w:val="24"/>
        </w:rPr>
        <w:t>readers</w:t>
      </w:r>
      <w:r>
        <w:rPr>
          <w:rFonts w:ascii="Times New Roman" w:hAnsi="Times New Roman" w:cs="Times New Roman"/>
          <w:sz w:val="24"/>
          <w:szCs w:val="24"/>
        </w:rPr>
        <w:t xml:space="preserve"> of high school and college age may find this guide useful in determining</w:t>
      </w:r>
      <w:r w:rsidR="00D232B8">
        <w:rPr>
          <w:rFonts w:ascii="Times New Roman" w:hAnsi="Times New Roman" w:cs="Times New Roman"/>
          <w:sz w:val="24"/>
          <w:szCs w:val="24"/>
        </w:rPr>
        <w:t xml:space="preserve"> their</w:t>
      </w:r>
      <w:r>
        <w:rPr>
          <w:rFonts w:ascii="Times New Roman" w:hAnsi="Times New Roman" w:cs="Times New Roman"/>
          <w:sz w:val="24"/>
          <w:szCs w:val="24"/>
        </w:rPr>
        <w:t xml:space="preserve"> </w:t>
      </w:r>
      <w:r w:rsidRPr="00B40CB3">
        <w:rPr>
          <w:rFonts w:ascii="Times New Roman" w:hAnsi="Times New Roman" w:cs="Times New Roman"/>
          <w:b/>
          <w:bCs/>
          <w:sz w:val="24"/>
          <w:szCs w:val="24"/>
        </w:rPr>
        <w:t>educational and career paths.</w:t>
      </w:r>
      <w:r>
        <w:rPr>
          <w:rFonts w:ascii="Times New Roman" w:hAnsi="Times New Roman" w:cs="Times New Roman"/>
          <w:sz w:val="24"/>
          <w:szCs w:val="24"/>
        </w:rPr>
        <w:t xml:space="preserve">  Renewable energy will offer</w:t>
      </w:r>
      <w:r w:rsidR="00D9087F">
        <w:rPr>
          <w:rFonts w:ascii="Times New Roman" w:hAnsi="Times New Roman" w:cs="Times New Roman"/>
          <w:sz w:val="24"/>
          <w:szCs w:val="24"/>
        </w:rPr>
        <w:t xml:space="preserve"> </w:t>
      </w:r>
      <w:r>
        <w:rPr>
          <w:rFonts w:ascii="Times New Roman" w:hAnsi="Times New Roman" w:cs="Times New Roman"/>
          <w:sz w:val="24"/>
          <w:szCs w:val="24"/>
        </w:rPr>
        <w:t xml:space="preserve">exciting </w:t>
      </w:r>
      <w:r w:rsidR="00D9087F">
        <w:rPr>
          <w:rFonts w:ascii="Times New Roman" w:hAnsi="Times New Roman" w:cs="Times New Roman"/>
          <w:sz w:val="24"/>
          <w:szCs w:val="24"/>
        </w:rPr>
        <w:t xml:space="preserve"> </w:t>
      </w:r>
      <w:r w:rsidR="00E11CFC">
        <w:rPr>
          <w:rFonts w:ascii="Times New Roman" w:hAnsi="Times New Roman" w:cs="Times New Roman"/>
          <w:sz w:val="24"/>
          <w:szCs w:val="24"/>
        </w:rPr>
        <w:t xml:space="preserve"> </w:t>
      </w:r>
      <w:r>
        <w:rPr>
          <w:rFonts w:ascii="Times New Roman" w:hAnsi="Times New Roman" w:cs="Times New Roman"/>
          <w:sz w:val="24"/>
          <w:szCs w:val="24"/>
        </w:rPr>
        <w:t>opportunities to develop a sustainable planet Earth.  Education in the areas of chemistry, physics, biology,</w:t>
      </w:r>
      <w:r w:rsidR="00944F9B">
        <w:rPr>
          <w:rFonts w:ascii="Times New Roman" w:hAnsi="Times New Roman" w:cs="Times New Roman"/>
          <w:sz w:val="24"/>
          <w:szCs w:val="24"/>
        </w:rPr>
        <w:t xml:space="preserve"> environmental sciences, agriculture, forestry,</w:t>
      </w:r>
      <w:r>
        <w:rPr>
          <w:rFonts w:ascii="Times New Roman" w:hAnsi="Times New Roman" w:cs="Times New Roman"/>
          <w:sz w:val="24"/>
          <w:szCs w:val="24"/>
        </w:rPr>
        <w:t xml:space="preserve"> engineering</w:t>
      </w:r>
      <w:r w:rsidR="00E11CFC">
        <w:rPr>
          <w:rFonts w:ascii="Times New Roman" w:hAnsi="Times New Roman" w:cs="Times New Roman"/>
          <w:sz w:val="24"/>
          <w:szCs w:val="24"/>
        </w:rPr>
        <w:t xml:space="preserve">, </w:t>
      </w:r>
      <w:r w:rsidR="009345B1">
        <w:rPr>
          <w:rFonts w:ascii="Times New Roman" w:hAnsi="Times New Roman" w:cs="Times New Roman"/>
          <w:sz w:val="24"/>
          <w:szCs w:val="24"/>
        </w:rPr>
        <w:t>economics</w:t>
      </w:r>
      <w:r w:rsidR="00972B17">
        <w:rPr>
          <w:rFonts w:ascii="Times New Roman" w:hAnsi="Times New Roman" w:cs="Times New Roman"/>
          <w:sz w:val="24"/>
          <w:szCs w:val="24"/>
        </w:rPr>
        <w:t>,</w:t>
      </w:r>
      <w:r w:rsidR="009345B1">
        <w:rPr>
          <w:rFonts w:ascii="Times New Roman" w:hAnsi="Times New Roman" w:cs="Times New Roman"/>
          <w:sz w:val="24"/>
          <w:szCs w:val="24"/>
        </w:rPr>
        <w:t xml:space="preserve"> </w:t>
      </w:r>
      <w:r w:rsidR="00E11CFC">
        <w:rPr>
          <w:rFonts w:ascii="Times New Roman" w:hAnsi="Times New Roman" w:cs="Times New Roman"/>
          <w:sz w:val="24"/>
          <w:szCs w:val="24"/>
        </w:rPr>
        <w:t>business</w:t>
      </w:r>
      <w:r w:rsidR="009345B1">
        <w:rPr>
          <w:rFonts w:ascii="Times New Roman" w:hAnsi="Times New Roman" w:cs="Times New Roman"/>
          <w:sz w:val="24"/>
          <w:szCs w:val="24"/>
        </w:rPr>
        <w:t xml:space="preserve"> management</w:t>
      </w:r>
      <w:r w:rsidR="00BA1CB5">
        <w:rPr>
          <w:rFonts w:ascii="Times New Roman" w:hAnsi="Times New Roman" w:cs="Times New Roman"/>
          <w:sz w:val="24"/>
          <w:szCs w:val="24"/>
        </w:rPr>
        <w:t>, law, and government</w:t>
      </w:r>
      <w:r>
        <w:rPr>
          <w:rFonts w:ascii="Times New Roman" w:hAnsi="Times New Roman" w:cs="Times New Roman"/>
          <w:sz w:val="24"/>
          <w:szCs w:val="24"/>
        </w:rPr>
        <w:t xml:space="preserve"> will prepare students to make significant contributions in this field.</w:t>
      </w:r>
    </w:p>
    <w:p w14:paraId="7C53DA82" w14:textId="5ADF686D" w:rsidR="00D37089" w:rsidRDefault="00D84A8A"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829E2">
        <w:rPr>
          <w:rFonts w:ascii="Times New Roman" w:hAnsi="Times New Roman" w:cs="Times New Roman"/>
          <w:sz w:val="24"/>
          <w:szCs w:val="24"/>
        </w:rPr>
        <w:t xml:space="preserve">                                                                                                                                                     </w:t>
      </w:r>
      <w:r w:rsidR="000D6643">
        <w:rPr>
          <w:rFonts w:ascii="Times New Roman" w:hAnsi="Times New Roman" w:cs="Times New Roman"/>
          <w:sz w:val="24"/>
          <w:szCs w:val="24"/>
        </w:rPr>
        <w:t>6</w:t>
      </w:r>
    </w:p>
    <w:p w14:paraId="1C2EB3A9" w14:textId="7692E479" w:rsidR="003B4A62" w:rsidRDefault="003B4A62" w:rsidP="003B4A62">
      <w:pPr>
        <w:rPr>
          <w:rFonts w:ascii="Times New Roman" w:hAnsi="Times New Roman" w:cs="Times New Roman"/>
          <w:sz w:val="24"/>
          <w:szCs w:val="24"/>
        </w:rPr>
      </w:pPr>
      <w:r>
        <w:rPr>
          <w:rFonts w:ascii="Times New Roman" w:hAnsi="Times New Roman" w:cs="Times New Roman"/>
          <w:sz w:val="24"/>
          <w:szCs w:val="24"/>
        </w:rPr>
        <w:t>2</w:t>
      </w:r>
      <w:r w:rsidR="008447D8">
        <w:rPr>
          <w:rFonts w:ascii="Times New Roman" w:hAnsi="Times New Roman" w:cs="Times New Roman"/>
          <w:sz w:val="24"/>
          <w:szCs w:val="24"/>
        </w:rPr>
        <w:t>.</w:t>
      </w:r>
      <w:r>
        <w:rPr>
          <w:rFonts w:ascii="Times New Roman" w:hAnsi="Times New Roman" w:cs="Times New Roman"/>
          <w:sz w:val="24"/>
          <w:szCs w:val="24"/>
        </w:rPr>
        <w:t xml:space="preserve"> The Earth in its Planetary Context</w:t>
      </w:r>
    </w:p>
    <w:p w14:paraId="58E6DC63" w14:textId="77777777" w:rsidR="00711E58" w:rsidRDefault="00711E58" w:rsidP="003B4A62">
      <w:pPr>
        <w:rPr>
          <w:rFonts w:ascii="Times New Roman" w:hAnsi="Times New Roman" w:cs="Times New Roman"/>
          <w:sz w:val="24"/>
          <w:szCs w:val="24"/>
        </w:rPr>
      </w:pPr>
    </w:p>
    <w:p w14:paraId="2829F34B" w14:textId="5F1C39EB" w:rsidR="00E40B69" w:rsidRDefault="00E40B69" w:rsidP="003B4A62">
      <w:pPr>
        <w:rPr>
          <w:rFonts w:ascii="Times New Roman" w:hAnsi="Times New Roman" w:cs="Times New Roman"/>
          <w:sz w:val="24"/>
          <w:szCs w:val="24"/>
        </w:rPr>
      </w:pPr>
      <w:r>
        <w:rPr>
          <w:rFonts w:ascii="Times New Roman" w:hAnsi="Times New Roman" w:cs="Times New Roman"/>
          <w:sz w:val="24"/>
          <w:szCs w:val="24"/>
        </w:rPr>
        <w:t>2.1 Our Solar System</w:t>
      </w:r>
    </w:p>
    <w:p w14:paraId="75107AE8" w14:textId="77777777" w:rsidR="00711E58" w:rsidRDefault="00711E58" w:rsidP="003B4A62">
      <w:pPr>
        <w:rPr>
          <w:rFonts w:ascii="Times New Roman" w:hAnsi="Times New Roman" w:cs="Times New Roman"/>
          <w:sz w:val="24"/>
          <w:szCs w:val="24"/>
        </w:rPr>
      </w:pPr>
    </w:p>
    <w:p w14:paraId="6A5870D1" w14:textId="4365F6DE" w:rsidR="007A121B" w:rsidRDefault="007A121B" w:rsidP="003B4A62">
      <w:pPr>
        <w:rPr>
          <w:rFonts w:ascii="Times New Roman" w:hAnsi="Times New Roman" w:cs="Times New Roman"/>
          <w:sz w:val="24"/>
          <w:szCs w:val="24"/>
        </w:rPr>
      </w:pPr>
      <w:r>
        <w:rPr>
          <w:rFonts w:ascii="Times New Roman" w:hAnsi="Times New Roman" w:cs="Times New Roman"/>
          <w:sz w:val="24"/>
          <w:szCs w:val="24"/>
        </w:rPr>
        <w:t xml:space="preserve">The </w:t>
      </w:r>
      <w:r w:rsidRPr="000D6643">
        <w:rPr>
          <w:rFonts w:ascii="Times New Roman" w:hAnsi="Times New Roman" w:cs="Times New Roman"/>
          <w:b/>
          <w:bCs/>
          <w:sz w:val="24"/>
          <w:szCs w:val="24"/>
        </w:rPr>
        <w:t>sun</w:t>
      </w:r>
      <w:r>
        <w:rPr>
          <w:rFonts w:ascii="Times New Roman" w:hAnsi="Times New Roman" w:cs="Times New Roman"/>
          <w:sz w:val="24"/>
          <w:szCs w:val="24"/>
        </w:rPr>
        <w:t xml:space="preserve"> is located </w:t>
      </w:r>
      <w:r w:rsidR="0096311D">
        <w:rPr>
          <w:rFonts w:ascii="Times New Roman" w:hAnsi="Times New Roman" w:cs="Times New Roman"/>
          <w:sz w:val="24"/>
          <w:szCs w:val="24"/>
        </w:rPr>
        <w:t>in</w:t>
      </w:r>
      <w:r>
        <w:rPr>
          <w:rFonts w:ascii="Times New Roman" w:hAnsi="Times New Roman" w:cs="Times New Roman"/>
          <w:sz w:val="24"/>
          <w:szCs w:val="24"/>
        </w:rPr>
        <w:t xml:space="preserve"> the </w:t>
      </w:r>
      <w:r w:rsidRPr="006237B4">
        <w:rPr>
          <w:rFonts w:ascii="Times New Roman" w:hAnsi="Times New Roman" w:cs="Times New Roman"/>
          <w:b/>
          <w:bCs/>
          <w:sz w:val="24"/>
          <w:szCs w:val="24"/>
        </w:rPr>
        <w:t>Milky Way Galaxy</w:t>
      </w:r>
      <w:r w:rsidR="00080666">
        <w:rPr>
          <w:rFonts w:ascii="Times New Roman" w:hAnsi="Times New Roman" w:cs="Times New Roman"/>
          <w:sz w:val="24"/>
          <w:szCs w:val="24"/>
        </w:rPr>
        <w:t xml:space="preserve">, </w:t>
      </w:r>
      <w:r w:rsidR="009707B0">
        <w:rPr>
          <w:rFonts w:ascii="Times New Roman" w:hAnsi="Times New Roman" w:cs="Times New Roman"/>
          <w:sz w:val="24"/>
          <w:szCs w:val="24"/>
        </w:rPr>
        <w:t xml:space="preserve">a member of the Local Group of Galaxies, </w:t>
      </w:r>
      <w:r w:rsidR="00080666">
        <w:rPr>
          <w:rFonts w:ascii="Times New Roman" w:hAnsi="Times New Roman" w:cs="Times New Roman"/>
          <w:sz w:val="24"/>
          <w:szCs w:val="24"/>
        </w:rPr>
        <w:t xml:space="preserve">two thirds of the way from the galactic center.  With a diameter of 75,000 light years, the </w:t>
      </w:r>
      <w:r w:rsidR="00202AB1">
        <w:rPr>
          <w:rFonts w:ascii="Times New Roman" w:hAnsi="Times New Roman" w:cs="Times New Roman"/>
          <w:sz w:val="24"/>
          <w:szCs w:val="24"/>
        </w:rPr>
        <w:t>G</w:t>
      </w:r>
      <w:r w:rsidR="00080666">
        <w:rPr>
          <w:rFonts w:ascii="Times New Roman" w:hAnsi="Times New Roman" w:cs="Times New Roman"/>
          <w:sz w:val="24"/>
          <w:szCs w:val="24"/>
        </w:rPr>
        <w:t>alaxy</w:t>
      </w:r>
      <w:r w:rsidR="0096311D">
        <w:rPr>
          <w:rFonts w:ascii="Times New Roman" w:hAnsi="Times New Roman" w:cs="Times New Roman"/>
          <w:sz w:val="24"/>
          <w:szCs w:val="24"/>
        </w:rPr>
        <w:t xml:space="preserve">, </w:t>
      </w:r>
      <w:r w:rsidR="00B304F6">
        <w:rPr>
          <w:rFonts w:ascii="Times New Roman" w:hAnsi="Times New Roman" w:cs="Times New Roman"/>
          <w:sz w:val="24"/>
          <w:szCs w:val="24"/>
        </w:rPr>
        <w:t>shown</w:t>
      </w:r>
      <w:r w:rsidR="000D6643">
        <w:rPr>
          <w:rFonts w:ascii="Times New Roman" w:hAnsi="Times New Roman" w:cs="Times New Roman"/>
          <w:sz w:val="24"/>
          <w:szCs w:val="24"/>
        </w:rPr>
        <w:t xml:space="preserve"> schematically</w:t>
      </w:r>
      <w:r w:rsidR="00F3386D">
        <w:rPr>
          <w:rFonts w:ascii="Times New Roman" w:hAnsi="Times New Roman" w:cs="Times New Roman"/>
          <w:sz w:val="24"/>
          <w:szCs w:val="24"/>
        </w:rPr>
        <w:t xml:space="preserve"> </w:t>
      </w:r>
      <w:r w:rsidR="00B304F6">
        <w:rPr>
          <w:rFonts w:ascii="Times New Roman" w:hAnsi="Times New Roman" w:cs="Times New Roman"/>
          <w:sz w:val="24"/>
          <w:szCs w:val="24"/>
        </w:rPr>
        <w:t xml:space="preserve">in </w:t>
      </w:r>
      <w:r w:rsidR="0096311D">
        <w:rPr>
          <w:rFonts w:ascii="Times New Roman" w:hAnsi="Times New Roman" w:cs="Times New Roman"/>
          <w:sz w:val="24"/>
          <w:szCs w:val="24"/>
        </w:rPr>
        <w:t>Figure 2.1,</w:t>
      </w:r>
      <w:r w:rsidR="00202AB1">
        <w:rPr>
          <w:rFonts w:ascii="Times New Roman" w:hAnsi="Times New Roman" w:cs="Times New Roman"/>
          <w:sz w:val="24"/>
          <w:szCs w:val="24"/>
        </w:rPr>
        <w:t xml:space="preserve"> has a rotational period of 300 million years. Our </w:t>
      </w:r>
      <w:r w:rsidR="0081194F">
        <w:rPr>
          <w:rFonts w:ascii="Times New Roman" w:hAnsi="Times New Roman" w:cs="Times New Roman"/>
          <w:sz w:val="24"/>
          <w:szCs w:val="24"/>
        </w:rPr>
        <w:t>g</w:t>
      </w:r>
      <w:r w:rsidR="00202AB1">
        <w:rPr>
          <w:rFonts w:ascii="Times New Roman" w:hAnsi="Times New Roman" w:cs="Times New Roman"/>
          <w:sz w:val="24"/>
          <w:szCs w:val="24"/>
        </w:rPr>
        <w:t xml:space="preserve">alaxy and </w:t>
      </w:r>
      <w:r w:rsidR="00080666">
        <w:rPr>
          <w:rFonts w:ascii="Times New Roman" w:hAnsi="Times New Roman" w:cs="Times New Roman"/>
          <w:sz w:val="24"/>
          <w:szCs w:val="24"/>
        </w:rPr>
        <w:t>the universe, are</w:t>
      </w:r>
      <w:r w:rsidR="00B304F6">
        <w:rPr>
          <w:rFonts w:ascii="Times New Roman" w:hAnsi="Times New Roman" w:cs="Times New Roman"/>
          <w:sz w:val="24"/>
          <w:szCs w:val="24"/>
        </w:rPr>
        <w:t xml:space="preserve"> about</w:t>
      </w:r>
      <w:r w:rsidR="00080666">
        <w:rPr>
          <w:rFonts w:ascii="Times New Roman" w:hAnsi="Times New Roman" w:cs="Times New Roman"/>
          <w:sz w:val="24"/>
          <w:szCs w:val="24"/>
        </w:rPr>
        <w:t xml:space="preserve"> 13 billion years old.</w:t>
      </w:r>
      <w:r>
        <w:rPr>
          <w:rFonts w:ascii="Times New Roman" w:hAnsi="Times New Roman" w:cs="Times New Roman"/>
          <w:sz w:val="24"/>
          <w:szCs w:val="24"/>
        </w:rPr>
        <w:t xml:space="preserve"> </w:t>
      </w:r>
      <w:r w:rsidR="00FC72D9">
        <w:rPr>
          <w:rFonts w:ascii="Times New Roman" w:hAnsi="Times New Roman" w:cs="Times New Roman"/>
          <w:sz w:val="24"/>
          <w:szCs w:val="24"/>
        </w:rPr>
        <w:t xml:space="preserve"> </w:t>
      </w:r>
    </w:p>
    <w:p w14:paraId="5E628F6A" w14:textId="1C5EBFB5" w:rsidR="002F7CB0" w:rsidRPr="00711E58" w:rsidRDefault="00080666" w:rsidP="003B4A62">
      <w:pPr>
        <w:rPr>
          <w:rFonts w:ascii="Times New Roman" w:hAnsi="Times New Roman" w:cs="Times New Roman"/>
          <w:noProof/>
          <w:sz w:val="24"/>
          <w:szCs w:val="24"/>
        </w:rPr>
      </w:pPr>
      <w:r>
        <w:rPr>
          <w:noProof/>
        </w:rPr>
        <w:t xml:space="preserve">                                                    </w:t>
      </w:r>
    </w:p>
    <w:p w14:paraId="4B981646" w14:textId="748B3DBC" w:rsidR="002F7CB0" w:rsidRDefault="00711E58" w:rsidP="003B4A62">
      <w:pPr>
        <w:rPr>
          <w:noProof/>
        </w:rPr>
      </w:pPr>
      <w:r>
        <w:rPr>
          <w:noProof/>
        </w:rPr>
        <w:t xml:space="preserve">                                     </w:t>
      </w:r>
      <w:r w:rsidR="002D3DA5">
        <w:rPr>
          <w:noProof/>
        </w:rPr>
        <w:drawing>
          <wp:inline distT="0" distB="0" distL="0" distR="0" wp14:anchorId="02A0D9FE" wp14:editId="6FD7863D">
            <wp:extent cx="3735070" cy="12172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5070" cy="1217295"/>
                    </a:xfrm>
                    <a:prstGeom prst="rect">
                      <a:avLst/>
                    </a:prstGeom>
                    <a:noFill/>
                    <a:ln>
                      <a:noFill/>
                    </a:ln>
                  </pic:spPr>
                </pic:pic>
              </a:graphicData>
            </a:graphic>
          </wp:inline>
        </w:drawing>
      </w:r>
    </w:p>
    <w:p w14:paraId="0AC3C4C7" w14:textId="1360C11D" w:rsidR="00711E58" w:rsidRDefault="00711E58" w:rsidP="003B4A62">
      <w:pPr>
        <w:rPr>
          <w:noProof/>
        </w:rPr>
      </w:pPr>
    </w:p>
    <w:p w14:paraId="05519BB0" w14:textId="77966136" w:rsidR="00080666" w:rsidRPr="00711E58" w:rsidRDefault="00711E58" w:rsidP="003B4A62">
      <w:pPr>
        <w:rPr>
          <w:noProof/>
        </w:rPr>
      </w:pPr>
      <w:r>
        <w:rPr>
          <w:noProof/>
        </w:rPr>
        <w:t xml:space="preserve">     </w:t>
      </w:r>
      <w:r w:rsidR="00080666">
        <w:rPr>
          <w:rFonts w:ascii="Times New Roman" w:hAnsi="Times New Roman" w:cs="Times New Roman"/>
          <w:sz w:val="24"/>
          <w:szCs w:val="24"/>
        </w:rPr>
        <w:t xml:space="preserve">Figure 2.1 Schematic </w:t>
      </w:r>
      <w:r w:rsidR="00991570">
        <w:rPr>
          <w:rFonts w:ascii="Times New Roman" w:hAnsi="Times New Roman" w:cs="Times New Roman"/>
          <w:sz w:val="24"/>
          <w:szCs w:val="24"/>
        </w:rPr>
        <w:t>diagram</w:t>
      </w:r>
      <w:r w:rsidR="00080666">
        <w:rPr>
          <w:rFonts w:ascii="Times New Roman" w:hAnsi="Times New Roman" w:cs="Times New Roman"/>
          <w:sz w:val="24"/>
          <w:szCs w:val="24"/>
        </w:rPr>
        <w:t xml:space="preserve"> of our sun in the Milky Way Galaxy. Image from </w:t>
      </w:r>
      <w:r>
        <w:rPr>
          <w:rFonts w:ascii="Times New Roman" w:hAnsi="Times New Roman" w:cs="Times New Roman"/>
          <w:sz w:val="24"/>
          <w:szCs w:val="24"/>
        </w:rPr>
        <w:t>earthsky.org</w:t>
      </w:r>
    </w:p>
    <w:p w14:paraId="7F33335F" w14:textId="68256969" w:rsidR="00BC5544" w:rsidRDefault="00BC5544" w:rsidP="003B4A62">
      <w:pPr>
        <w:rPr>
          <w:rFonts w:ascii="Times New Roman" w:hAnsi="Times New Roman" w:cs="Times New Roman"/>
          <w:sz w:val="24"/>
          <w:szCs w:val="24"/>
        </w:rPr>
      </w:pPr>
    </w:p>
    <w:p w14:paraId="7E49C2C6" w14:textId="2CB719C5" w:rsidR="00AE2D32" w:rsidRDefault="00704176" w:rsidP="003B4A62">
      <w:pPr>
        <w:rPr>
          <w:rFonts w:ascii="Times New Roman" w:hAnsi="Times New Roman" w:cs="Times New Roman"/>
          <w:sz w:val="24"/>
          <w:szCs w:val="24"/>
        </w:rPr>
      </w:pPr>
      <w:r>
        <w:rPr>
          <w:rFonts w:ascii="Times New Roman" w:hAnsi="Times New Roman" w:cs="Times New Roman"/>
          <w:sz w:val="24"/>
          <w:szCs w:val="24"/>
        </w:rPr>
        <w:t xml:space="preserve">In </w:t>
      </w:r>
      <w:r w:rsidR="00AE2D32">
        <w:rPr>
          <w:rFonts w:ascii="Times New Roman" w:hAnsi="Times New Roman" w:cs="Times New Roman"/>
          <w:sz w:val="24"/>
          <w:szCs w:val="24"/>
        </w:rPr>
        <w:t xml:space="preserve">Figure 2.2 </w:t>
      </w:r>
      <w:r w:rsidR="0096311D">
        <w:rPr>
          <w:rFonts w:ascii="Times New Roman" w:hAnsi="Times New Roman" w:cs="Times New Roman"/>
          <w:sz w:val="24"/>
          <w:szCs w:val="24"/>
        </w:rPr>
        <w:t>a</w:t>
      </w:r>
      <w:r w:rsidR="00AE2D32">
        <w:rPr>
          <w:rFonts w:ascii="Times New Roman" w:hAnsi="Times New Roman" w:cs="Times New Roman"/>
          <w:sz w:val="24"/>
          <w:szCs w:val="24"/>
        </w:rPr>
        <w:t xml:space="preserve"> periodic table show</w:t>
      </w:r>
      <w:r>
        <w:rPr>
          <w:rFonts w:ascii="Times New Roman" w:hAnsi="Times New Roman" w:cs="Times New Roman"/>
          <w:sz w:val="24"/>
          <w:szCs w:val="24"/>
        </w:rPr>
        <w:t>s</w:t>
      </w:r>
      <w:r w:rsidR="00AE2D32">
        <w:rPr>
          <w:rFonts w:ascii="Times New Roman" w:hAnsi="Times New Roman" w:cs="Times New Roman"/>
          <w:sz w:val="24"/>
          <w:szCs w:val="24"/>
        </w:rPr>
        <w:t xml:space="preserve"> the </w:t>
      </w:r>
      <w:r w:rsidR="00AE2D32" w:rsidRPr="00D503C6">
        <w:rPr>
          <w:rFonts w:ascii="Times New Roman" w:hAnsi="Times New Roman" w:cs="Times New Roman"/>
          <w:b/>
          <w:bCs/>
          <w:sz w:val="24"/>
          <w:szCs w:val="24"/>
        </w:rPr>
        <w:t>stellar origin</w:t>
      </w:r>
      <w:r w:rsidR="00AE2D32">
        <w:rPr>
          <w:rFonts w:ascii="Times New Roman" w:hAnsi="Times New Roman" w:cs="Times New Roman"/>
          <w:sz w:val="24"/>
          <w:szCs w:val="24"/>
        </w:rPr>
        <w:t xml:space="preserve"> of the</w:t>
      </w:r>
      <w:r w:rsidR="00B304F6">
        <w:rPr>
          <w:rFonts w:ascii="Times New Roman" w:hAnsi="Times New Roman" w:cs="Times New Roman"/>
          <w:sz w:val="24"/>
          <w:szCs w:val="24"/>
        </w:rPr>
        <w:t xml:space="preserve"> chemical</w:t>
      </w:r>
      <w:r w:rsidR="00AE2D32">
        <w:rPr>
          <w:rFonts w:ascii="Times New Roman" w:hAnsi="Times New Roman" w:cs="Times New Roman"/>
          <w:sz w:val="24"/>
          <w:szCs w:val="24"/>
        </w:rPr>
        <w:t xml:space="preserve"> elements</w:t>
      </w:r>
      <w:r w:rsidR="003826E8">
        <w:rPr>
          <w:rFonts w:ascii="Times New Roman" w:hAnsi="Times New Roman" w:cs="Times New Roman"/>
          <w:sz w:val="24"/>
          <w:szCs w:val="24"/>
        </w:rPr>
        <w:t xml:space="preserve"> found on </w:t>
      </w:r>
      <w:r w:rsidR="00835342">
        <w:rPr>
          <w:rFonts w:ascii="Times New Roman" w:hAnsi="Times New Roman" w:cs="Times New Roman"/>
          <w:sz w:val="24"/>
          <w:szCs w:val="24"/>
        </w:rPr>
        <w:t>E</w:t>
      </w:r>
      <w:r w:rsidR="003826E8">
        <w:rPr>
          <w:rFonts w:ascii="Times New Roman" w:hAnsi="Times New Roman" w:cs="Times New Roman"/>
          <w:sz w:val="24"/>
          <w:szCs w:val="24"/>
        </w:rPr>
        <w:t>arth</w:t>
      </w:r>
      <w:r w:rsidR="00AE2D32">
        <w:rPr>
          <w:rFonts w:ascii="Times New Roman" w:hAnsi="Times New Roman" w:cs="Times New Roman"/>
          <w:sz w:val="24"/>
          <w:szCs w:val="24"/>
        </w:rPr>
        <w:t xml:space="preserve">.  Most elements were produced </w:t>
      </w:r>
      <w:r>
        <w:rPr>
          <w:rFonts w:ascii="Times New Roman" w:hAnsi="Times New Roman" w:cs="Times New Roman"/>
          <w:sz w:val="24"/>
          <w:szCs w:val="24"/>
        </w:rPr>
        <w:t xml:space="preserve">by </w:t>
      </w:r>
      <w:r w:rsidR="00384D12">
        <w:rPr>
          <w:rFonts w:ascii="Times New Roman" w:hAnsi="Times New Roman" w:cs="Times New Roman"/>
          <w:sz w:val="24"/>
          <w:szCs w:val="24"/>
        </w:rPr>
        <w:t xml:space="preserve">remnants of </w:t>
      </w:r>
      <w:r w:rsidR="00AE2D32">
        <w:rPr>
          <w:rFonts w:ascii="Times New Roman" w:hAnsi="Times New Roman" w:cs="Times New Roman"/>
          <w:sz w:val="24"/>
          <w:szCs w:val="24"/>
        </w:rPr>
        <w:t xml:space="preserve">small and large stars as well as </w:t>
      </w:r>
      <w:r>
        <w:rPr>
          <w:rFonts w:ascii="Times New Roman" w:hAnsi="Times New Roman" w:cs="Times New Roman"/>
          <w:sz w:val="24"/>
          <w:szCs w:val="24"/>
        </w:rPr>
        <w:t xml:space="preserve">by </w:t>
      </w:r>
      <w:r w:rsidR="00AE2D32">
        <w:rPr>
          <w:rFonts w:ascii="Times New Roman" w:hAnsi="Times New Roman" w:cs="Times New Roman"/>
          <w:sz w:val="24"/>
          <w:szCs w:val="24"/>
        </w:rPr>
        <w:t>supernovae</w:t>
      </w:r>
      <w:r w:rsidR="00C373FF">
        <w:rPr>
          <w:rFonts w:ascii="Times New Roman" w:hAnsi="Times New Roman" w:cs="Times New Roman"/>
          <w:sz w:val="24"/>
          <w:szCs w:val="24"/>
        </w:rPr>
        <w:t xml:space="preserve"> in our region of the galaxy</w:t>
      </w:r>
      <w:r w:rsidR="00AE2D32">
        <w:rPr>
          <w:rFonts w:ascii="Times New Roman" w:hAnsi="Times New Roman" w:cs="Times New Roman"/>
          <w:sz w:val="24"/>
          <w:szCs w:val="24"/>
        </w:rPr>
        <w:t>.</w:t>
      </w:r>
      <w:r w:rsidR="00EC5C47">
        <w:rPr>
          <w:rFonts w:ascii="Times New Roman" w:hAnsi="Times New Roman" w:cs="Times New Roman"/>
          <w:sz w:val="24"/>
          <w:szCs w:val="24"/>
        </w:rPr>
        <w:t xml:space="preserve">  The solar system </w:t>
      </w:r>
      <w:r w:rsidR="00CC1C6A">
        <w:rPr>
          <w:rFonts w:ascii="Times New Roman" w:hAnsi="Times New Roman" w:cs="Times New Roman"/>
          <w:sz w:val="24"/>
          <w:szCs w:val="24"/>
        </w:rPr>
        <w:t>was subsequently</w:t>
      </w:r>
      <w:r w:rsidR="00EC5C47">
        <w:rPr>
          <w:rFonts w:ascii="Times New Roman" w:hAnsi="Times New Roman" w:cs="Times New Roman"/>
          <w:sz w:val="24"/>
          <w:szCs w:val="24"/>
        </w:rPr>
        <w:t xml:space="preserve"> formed from the condensation of interstellar gas and dust.</w:t>
      </w:r>
    </w:p>
    <w:p w14:paraId="378557C0" w14:textId="77777777" w:rsidR="00AE2D32" w:rsidRDefault="00AE2D32" w:rsidP="003B4A62">
      <w:pPr>
        <w:rPr>
          <w:rFonts w:ascii="Times New Roman" w:hAnsi="Times New Roman" w:cs="Times New Roman"/>
          <w:sz w:val="24"/>
          <w:szCs w:val="24"/>
        </w:rPr>
      </w:pPr>
    </w:p>
    <w:p w14:paraId="36BB21A5" w14:textId="79B9ED29" w:rsidR="00BC5544" w:rsidRDefault="00AE2D32" w:rsidP="003B4A62">
      <w:pPr>
        <w:rPr>
          <w:rFonts w:ascii="Times New Roman" w:hAnsi="Times New Roman" w:cs="Times New Roman"/>
          <w:sz w:val="24"/>
          <w:szCs w:val="24"/>
        </w:rPr>
      </w:pPr>
      <w:r>
        <w:rPr>
          <w:noProof/>
        </w:rPr>
        <w:drawing>
          <wp:inline distT="0" distB="0" distL="0" distR="0" wp14:anchorId="6CCC2405" wp14:editId="5D9B074E">
            <wp:extent cx="5943600" cy="3221514"/>
            <wp:effectExtent l="0" t="0" r="0" b="0"/>
            <wp:docPr id="56" name="Picture 56" descr="Cosmology | sciencesprings | P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mology | sciencesprings | Page 3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21514"/>
                    </a:xfrm>
                    <a:prstGeom prst="rect">
                      <a:avLst/>
                    </a:prstGeom>
                    <a:noFill/>
                    <a:ln>
                      <a:noFill/>
                    </a:ln>
                  </pic:spPr>
                </pic:pic>
              </a:graphicData>
            </a:graphic>
          </wp:inline>
        </w:drawing>
      </w:r>
    </w:p>
    <w:p w14:paraId="47F35C99" w14:textId="5E3444E1" w:rsidR="00BC5544" w:rsidRDefault="00BC5544" w:rsidP="003B4A62">
      <w:pPr>
        <w:rPr>
          <w:rFonts w:ascii="Times New Roman" w:hAnsi="Times New Roman" w:cs="Times New Roman"/>
          <w:sz w:val="24"/>
          <w:szCs w:val="24"/>
        </w:rPr>
      </w:pPr>
    </w:p>
    <w:p w14:paraId="6600A973" w14:textId="53A572E7" w:rsidR="00AE2D32" w:rsidRDefault="00AE2D32" w:rsidP="003B4A62">
      <w:pPr>
        <w:rPr>
          <w:rFonts w:ascii="Times New Roman" w:hAnsi="Times New Roman" w:cs="Times New Roman"/>
          <w:sz w:val="24"/>
          <w:szCs w:val="24"/>
        </w:rPr>
      </w:pPr>
      <w:r>
        <w:rPr>
          <w:rFonts w:ascii="Times New Roman" w:hAnsi="Times New Roman" w:cs="Times New Roman"/>
          <w:sz w:val="24"/>
          <w:szCs w:val="24"/>
        </w:rPr>
        <w:t xml:space="preserve">                          Figure 2.2 Periodic table showing stellar origin of the elements.  </w:t>
      </w:r>
    </w:p>
    <w:p w14:paraId="164349C7" w14:textId="4880B221" w:rsidR="00BC5544" w:rsidRDefault="00AE2D32" w:rsidP="003B4A62">
      <w:pPr>
        <w:rPr>
          <w:rFonts w:ascii="Times New Roman" w:hAnsi="Times New Roman" w:cs="Times New Roman"/>
          <w:sz w:val="24"/>
          <w:szCs w:val="24"/>
        </w:rPr>
      </w:pPr>
      <w:r>
        <w:rPr>
          <w:rFonts w:ascii="Times New Roman" w:hAnsi="Times New Roman" w:cs="Times New Roman"/>
          <w:sz w:val="24"/>
          <w:szCs w:val="24"/>
        </w:rPr>
        <w:t xml:space="preserve">                                           Image from sciencesprings.wordpress.com</w:t>
      </w:r>
    </w:p>
    <w:p w14:paraId="1BEA810E" w14:textId="41056ADA" w:rsidR="00AE2D32" w:rsidRDefault="000D6643"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7</w:t>
      </w:r>
    </w:p>
    <w:p w14:paraId="127A17FD" w14:textId="03D848A0" w:rsidR="00080666" w:rsidRDefault="000467EC" w:rsidP="003B4A62">
      <w:pPr>
        <w:rPr>
          <w:rFonts w:ascii="Times New Roman" w:hAnsi="Times New Roman" w:cs="Times New Roman"/>
          <w:sz w:val="24"/>
          <w:szCs w:val="24"/>
        </w:rPr>
      </w:pPr>
      <w:r>
        <w:rPr>
          <w:rFonts w:ascii="Times New Roman" w:hAnsi="Times New Roman" w:cs="Times New Roman"/>
          <w:sz w:val="24"/>
          <w:szCs w:val="24"/>
        </w:rPr>
        <w:t>Our</w:t>
      </w:r>
      <w:r w:rsidR="00080666">
        <w:rPr>
          <w:rFonts w:ascii="Times New Roman" w:hAnsi="Times New Roman" w:cs="Times New Roman"/>
          <w:sz w:val="24"/>
          <w:szCs w:val="24"/>
        </w:rPr>
        <w:t xml:space="preserve"> solar system contains nine planets, an asteroid belt between Mars and Jupiter, and the Kuiper belt located beyond the orbit of Pluto</w:t>
      </w:r>
      <w:r w:rsidR="00AE2D32">
        <w:rPr>
          <w:rFonts w:ascii="Times New Roman" w:hAnsi="Times New Roman" w:cs="Times New Roman"/>
          <w:sz w:val="24"/>
          <w:szCs w:val="24"/>
        </w:rPr>
        <w:t xml:space="preserve"> as seen in Figure 2.3</w:t>
      </w:r>
      <w:r w:rsidR="00080666">
        <w:rPr>
          <w:rFonts w:ascii="Times New Roman" w:hAnsi="Times New Roman" w:cs="Times New Roman"/>
          <w:sz w:val="24"/>
          <w:szCs w:val="24"/>
        </w:rPr>
        <w:t>.</w:t>
      </w:r>
      <w:r w:rsidR="00704176">
        <w:rPr>
          <w:rFonts w:ascii="Times New Roman" w:hAnsi="Times New Roman" w:cs="Times New Roman"/>
          <w:sz w:val="24"/>
          <w:szCs w:val="24"/>
        </w:rPr>
        <w:t xml:space="preserve">  It is interesting to note that the plane of the </w:t>
      </w:r>
      <w:r w:rsidR="00835342">
        <w:rPr>
          <w:rFonts w:ascii="Times New Roman" w:hAnsi="Times New Roman" w:cs="Times New Roman"/>
          <w:sz w:val="24"/>
          <w:szCs w:val="24"/>
        </w:rPr>
        <w:t>E</w:t>
      </w:r>
      <w:r w:rsidR="00704176">
        <w:rPr>
          <w:rFonts w:ascii="Times New Roman" w:hAnsi="Times New Roman" w:cs="Times New Roman"/>
          <w:sz w:val="24"/>
          <w:szCs w:val="24"/>
        </w:rPr>
        <w:t>arth’s orbit, called the ecliptic plane, is inclined at an angle of 62 degrees relative to the galactic plane.</w:t>
      </w:r>
    </w:p>
    <w:p w14:paraId="4FAC27C3" w14:textId="1A7E41CD" w:rsidR="00E40B69" w:rsidRDefault="00E40B69" w:rsidP="003B4A62">
      <w:pPr>
        <w:rPr>
          <w:rFonts w:ascii="Times New Roman" w:hAnsi="Times New Roman" w:cs="Times New Roman"/>
          <w:sz w:val="24"/>
          <w:szCs w:val="24"/>
        </w:rPr>
      </w:pPr>
    </w:p>
    <w:p w14:paraId="78AF26C4" w14:textId="5A326971" w:rsidR="00E40B69" w:rsidRDefault="00E40B69" w:rsidP="003B4A62">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432EC184" wp14:editId="73C2CF0C">
            <wp:extent cx="2858770" cy="1598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8770" cy="1598295"/>
                    </a:xfrm>
                    <a:prstGeom prst="rect">
                      <a:avLst/>
                    </a:prstGeom>
                    <a:noFill/>
                    <a:ln>
                      <a:noFill/>
                    </a:ln>
                  </pic:spPr>
                </pic:pic>
              </a:graphicData>
            </a:graphic>
          </wp:inline>
        </w:drawing>
      </w:r>
    </w:p>
    <w:p w14:paraId="71BAFE64" w14:textId="77777777" w:rsidR="007C1B78" w:rsidRDefault="004B125A"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738B52F4" w14:textId="6FE70B4C" w:rsidR="00E40B69" w:rsidRDefault="007C1B78" w:rsidP="003B4A62">
      <w:pPr>
        <w:rPr>
          <w:rFonts w:ascii="Times New Roman" w:hAnsi="Times New Roman" w:cs="Times New Roman"/>
          <w:sz w:val="24"/>
          <w:szCs w:val="24"/>
        </w:rPr>
      </w:pPr>
      <w:r>
        <w:rPr>
          <w:rFonts w:ascii="Times New Roman" w:hAnsi="Times New Roman" w:cs="Times New Roman"/>
          <w:sz w:val="24"/>
          <w:szCs w:val="24"/>
        </w:rPr>
        <w:t xml:space="preserve">                     </w:t>
      </w:r>
      <w:r w:rsidR="004B125A">
        <w:rPr>
          <w:rFonts w:ascii="Times New Roman" w:hAnsi="Times New Roman" w:cs="Times New Roman"/>
          <w:sz w:val="24"/>
          <w:szCs w:val="24"/>
        </w:rPr>
        <w:t xml:space="preserve">              </w:t>
      </w:r>
      <w:r w:rsidR="00E40B69">
        <w:rPr>
          <w:rFonts w:ascii="Times New Roman" w:hAnsi="Times New Roman" w:cs="Times New Roman"/>
          <w:sz w:val="24"/>
          <w:szCs w:val="24"/>
        </w:rPr>
        <w:t>Figure</w:t>
      </w:r>
      <w:r w:rsidR="004B125A">
        <w:rPr>
          <w:rFonts w:ascii="Times New Roman" w:hAnsi="Times New Roman" w:cs="Times New Roman"/>
          <w:sz w:val="24"/>
          <w:szCs w:val="24"/>
        </w:rPr>
        <w:t xml:space="preserve"> 2.</w:t>
      </w:r>
      <w:r w:rsidR="00AE2D32">
        <w:rPr>
          <w:rFonts w:ascii="Times New Roman" w:hAnsi="Times New Roman" w:cs="Times New Roman"/>
          <w:sz w:val="24"/>
          <w:szCs w:val="24"/>
        </w:rPr>
        <w:t>3</w:t>
      </w:r>
      <w:r w:rsidR="00E40B69">
        <w:rPr>
          <w:rFonts w:ascii="Times New Roman" w:hAnsi="Times New Roman" w:cs="Times New Roman"/>
          <w:sz w:val="24"/>
          <w:szCs w:val="24"/>
        </w:rPr>
        <w:t xml:space="preserve">. The Solar System. Image from seasky.org </w:t>
      </w:r>
    </w:p>
    <w:p w14:paraId="0E5EF700" w14:textId="77777777" w:rsidR="008447D8" w:rsidRDefault="008447D8" w:rsidP="003B4A62">
      <w:pPr>
        <w:rPr>
          <w:rFonts w:ascii="Times New Roman" w:hAnsi="Times New Roman" w:cs="Times New Roman"/>
          <w:sz w:val="24"/>
          <w:szCs w:val="24"/>
        </w:rPr>
      </w:pPr>
    </w:p>
    <w:p w14:paraId="29B6C83B" w14:textId="2C55FB50" w:rsidR="0013323A" w:rsidRDefault="007C1B78" w:rsidP="003B4A62">
      <w:pPr>
        <w:rPr>
          <w:rFonts w:ascii="Times New Roman" w:hAnsi="Times New Roman" w:cs="Times New Roman"/>
          <w:sz w:val="24"/>
          <w:szCs w:val="24"/>
        </w:rPr>
      </w:pPr>
      <w:r w:rsidRPr="00295739">
        <w:rPr>
          <w:rFonts w:ascii="Times New Roman" w:hAnsi="Times New Roman" w:cs="Times New Roman"/>
          <w:b/>
          <w:bCs/>
          <w:sz w:val="24"/>
          <w:szCs w:val="24"/>
        </w:rPr>
        <w:t>Clyde Tombaugh</w:t>
      </w:r>
      <w:r>
        <w:rPr>
          <w:rFonts w:ascii="Times New Roman" w:hAnsi="Times New Roman" w:cs="Times New Roman"/>
          <w:sz w:val="24"/>
          <w:szCs w:val="24"/>
        </w:rPr>
        <w:t xml:space="preserve"> (1906-1997) was a Kansas farm boy who built his first telescope with tractor parts.  I</w:t>
      </w:r>
      <w:r w:rsidR="00BF63FA">
        <w:rPr>
          <w:rFonts w:ascii="Times New Roman" w:hAnsi="Times New Roman" w:cs="Times New Roman"/>
          <w:sz w:val="24"/>
          <w:szCs w:val="24"/>
        </w:rPr>
        <w:t>n 1930</w:t>
      </w:r>
      <w:r>
        <w:rPr>
          <w:rFonts w:ascii="Times New Roman" w:hAnsi="Times New Roman" w:cs="Times New Roman"/>
          <w:sz w:val="24"/>
          <w:szCs w:val="24"/>
        </w:rPr>
        <w:t>,</w:t>
      </w:r>
      <w:r w:rsidR="00BF63FA">
        <w:rPr>
          <w:rFonts w:ascii="Times New Roman" w:hAnsi="Times New Roman" w:cs="Times New Roman"/>
          <w:sz w:val="24"/>
          <w:szCs w:val="24"/>
        </w:rPr>
        <w:t xml:space="preserve"> Clyde </w:t>
      </w:r>
      <w:r>
        <w:rPr>
          <w:rFonts w:ascii="Times New Roman" w:hAnsi="Times New Roman" w:cs="Times New Roman"/>
          <w:sz w:val="24"/>
          <w:szCs w:val="24"/>
        </w:rPr>
        <w:t xml:space="preserve">discovered the planet, </w:t>
      </w:r>
      <w:r w:rsidRPr="007C1B78">
        <w:rPr>
          <w:rFonts w:ascii="Times New Roman" w:hAnsi="Times New Roman" w:cs="Times New Roman"/>
          <w:b/>
          <w:bCs/>
          <w:sz w:val="24"/>
          <w:szCs w:val="24"/>
        </w:rPr>
        <w:t>Pluto</w:t>
      </w:r>
      <w:r>
        <w:rPr>
          <w:rFonts w:ascii="Times New Roman" w:hAnsi="Times New Roman" w:cs="Times New Roman"/>
          <w:sz w:val="24"/>
          <w:szCs w:val="24"/>
        </w:rPr>
        <w:t>,</w:t>
      </w:r>
      <w:r w:rsidR="00BF63FA">
        <w:rPr>
          <w:rFonts w:ascii="Times New Roman" w:hAnsi="Times New Roman" w:cs="Times New Roman"/>
          <w:sz w:val="24"/>
          <w:szCs w:val="24"/>
        </w:rPr>
        <w:t xml:space="preserve"> at the Lowell Observatory in Flagstaff, Arizona</w:t>
      </w:r>
      <w:r w:rsidR="00AE2D32">
        <w:rPr>
          <w:rFonts w:ascii="Times New Roman" w:hAnsi="Times New Roman" w:cs="Times New Roman"/>
          <w:sz w:val="24"/>
          <w:szCs w:val="24"/>
        </w:rPr>
        <w:t>, Figure 2.4</w:t>
      </w:r>
      <w:r w:rsidR="00BF63FA">
        <w:rPr>
          <w:rFonts w:ascii="Times New Roman" w:hAnsi="Times New Roman" w:cs="Times New Roman"/>
          <w:sz w:val="24"/>
          <w:szCs w:val="24"/>
        </w:rPr>
        <w:t xml:space="preserve">.  Using a blink microscope, hundreds of photographic plates taken with the telescope were compared, looking for motions of </w:t>
      </w:r>
      <w:r w:rsidR="00835342">
        <w:rPr>
          <w:rFonts w:ascii="Times New Roman" w:hAnsi="Times New Roman" w:cs="Times New Roman"/>
          <w:sz w:val="24"/>
          <w:szCs w:val="24"/>
        </w:rPr>
        <w:t xml:space="preserve">faint </w:t>
      </w:r>
      <w:r w:rsidR="00BF63FA">
        <w:rPr>
          <w:rFonts w:ascii="Times New Roman" w:hAnsi="Times New Roman" w:cs="Times New Roman"/>
          <w:sz w:val="24"/>
          <w:szCs w:val="24"/>
        </w:rPr>
        <w:t xml:space="preserve">objects.  The motion of one object, relative to the stellar objects, turned out to be Pluto. </w:t>
      </w:r>
      <w:r w:rsidR="00B85E39">
        <w:rPr>
          <w:rFonts w:ascii="Times New Roman" w:hAnsi="Times New Roman" w:cs="Times New Roman"/>
          <w:sz w:val="24"/>
          <w:szCs w:val="24"/>
        </w:rPr>
        <w:t xml:space="preserve"> Dr. Tombaugh was awarded a degree from the University of Arizona and taught astronomy at New Mexico State University.  On many occasions, he told the story of his discovery</w:t>
      </w:r>
      <w:r w:rsidR="00204251">
        <w:rPr>
          <w:rFonts w:ascii="Times New Roman" w:hAnsi="Times New Roman" w:cs="Times New Roman"/>
          <w:sz w:val="24"/>
          <w:szCs w:val="24"/>
        </w:rPr>
        <w:t>, recalling that w</w:t>
      </w:r>
      <w:r w:rsidR="00B85E39">
        <w:rPr>
          <w:rFonts w:ascii="Times New Roman" w:hAnsi="Times New Roman" w:cs="Times New Roman"/>
          <w:sz w:val="24"/>
          <w:szCs w:val="24"/>
        </w:rPr>
        <w:t>hen viewing these plates, he intermi</w:t>
      </w:r>
      <w:r w:rsidR="00991570">
        <w:rPr>
          <w:rFonts w:ascii="Times New Roman" w:hAnsi="Times New Roman" w:cs="Times New Roman"/>
          <w:sz w:val="24"/>
          <w:szCs w:val="24"/>
        </w:rPr>
        <w:t>ttently</w:t>
      </w:r>
      <w:r w:rsidR="00B85E39">
        <w:rPr>
          <w:rFonts w:ascii="Times New Roman" w:hAnsi="Times New Roman" w:cs="Times New Roman"/>
          <w:sz w:val="24"/>
          <w:szCs w:val="24"/>
        </w:rPr>
        <w:t xml:space="preserve"> had to check for bears peering into the observatory.</w:t>
      </w:r>
    </w:p>
    <w:p w14:paraId="4DB43E13" w14:textId="0E3E43EF" w:rsidR="002F7CB0" w:rsidRDefault="002851C0" w:rsidP="003B4A62">
      <w:pPr>
        <w:rPr>
          <w:noProof/>
        </w:rPr>
      </w:pPr>
      <w:r>
        <w:rPr>
          <w:noProof/>
        </w:rPr>
        <w:t xml:space="preserve">                                              </w:t>
      </w:r>
    </w:p>
    <w:p w14:paraId="1BBBB561" w14:textId="0B29FACC" w:rsidR="002F7CB0" w:rsidRDefault="002F7CB0" w:rsidP="003B4A62">
      <w:pPr>
        <w:rPr>
          <w:noProof/>
        </w:rPr>
      </w:pPr>
    </w:p>
    <w:p w14:paraId="64870C32" w14:textId="2BEBBAD3" w:rsidR="002F7CB0" w:rsidRDefault="002F7CB0" w:rsidP="003B4A62">
      <w:pPr>
        <w:rPr>
          <w:noProof/>
        </w:rPr>
      </w:pPr>
    </w:p>
    <w:p w14:paraId="0D6AF045" w14:textId="5D34C588" w:rsidR="002F7CB0" w:rsidRDefault="0038587E" w:rsidP="003B4A62">
      <w:pPr>
        <w:rPr>
          <w:noProof/>
        </w:rPr>
      </w:pPr>
      <w:r>
        <w:rPr>
          <w:noProof/>
        </w:rPr>
        <w:t xml:space="preserve">                                      </w:t>
      </w:r>
      <w:r w:rsidR="005574BF">
        <w:rPr>
          <w:noProof/>
        </w:rPr>
        <w:drawing>
          <wp:inline distT="0" distB="0" distL="0" distR="0" wp14:anchorId="2A121986" wp14:editId="1369E134">
            <wp:extent cx="2942590" cy="1551940"/>
            <wp:effectExtent l="0" t="0" r="0" b="0"/>
            <wp:docPr id="37" name="Picture 37" descr="NMSU Department of Astronomy: Clyde W. Tombaugh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MSU Department of Astronomy: Clyde W. Tombaugh Pap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2590" cy="1551940"/>
                    </a:xfrm>
                    <a:prstGeom prst="rect">
                      <a:avLst/>
                    </a:prstGeom>
                    <a:noFill/>
                    <a:ln>
                      <a:noFill/>
                    </a:ln>
                  </pic:spPr>
                </pic:pic>
              </a:graphicData>
            </a:graphic>
          </wp:inline>
        </w:drawing>
      </w:r>
    </w:p>
    <w:p w14:paraId="3DAD064A" w14:textId="26844EAB" w:rsidR="00CC39CC" w:rsidRDefault="007C1B78" w:rsidP="003B4A62">
      <w:pPr>
        <w:rPr>
          <w:rFonts w:ascii="Times New Roman" w:hAnsi="Times New Roman" w:cs="Times New Roman"/>
          <w:sz w:val="24"/>
          <w:szCs w:val="24"/>
        </w:rPr>
      </w:pPr>
      <w:r>
        <w:rPr>
          <w:noProof/>
        </w:rPr>
        <w:t xml:space="preserve">                            </w:t>
      </w:r>
      <w:r w:rsidR="00CC39CC">
        <w:rPr>
          <w:rFonts w:ascii="Times New Roman" w:hAnsi="Times New Roman" w:cs="Times New Roman"/>
          <w:sz w:val="24"/>
          <w:szCs w:val="24"/>
        </w:rPr>
        <w:t>Figure 2.</w:t>
      </w:r>
      <w:r w:rsidR="00AE2D32">
        <w:rPr>
          <w:rFonts w:ascii="Times New Roman" w:hAnsi="Times New Roman" w:cs="Times New Roman"/>
          <w:sz w:val="24"/>
          <w:szCs w:val="24"/>
        </w:rPr>
        <w:t>4.</w:t>
      </w:r>
      <w:r w:rsidR="00CC39CC">
        <w:rPr>
          <w:rFonts w:ascii="Times New Roman" w:hAnsi="Times New Roman" w:cs="Times New Roman"/>
          <w:sz w:val="24"/>
          <w:szCs w:val="24"/>
        </w:rPr>
        <w:t xml:space="preserve"> </w:t>
      </w:r>
      <w:r w:rsidR="002851C0">
        <w:rPr>
          <w:rFonts w:ascii="Times New Roman" w:hAnsi="Times New Roman" w:cs="Times New Roman"/>
          <w:sz w:val="24"/>
          <w:szCs w:val="24"/>
        </w:rPr>
        <w:t>Clyde Tombaugh</w:t>
      </w:r>
      <w:r w:rsidR="0038587E">
        <w:rPr>
          <w:rFonts w:ascii="Times New Roman" w:hAnsi="Times New Roman" w:cs="Times New Roman"/>
          <w:sz w:val="24"/>
          <w:szCs w:val="24"/>
        </w:rPr>
        <w:t>.</w:t>
      </w:r>
      <w:r w:rsidR="00BF63FA">
        <w:rPr>
          <w:rFonts w:ascii="Times New Roman" w:hAnsi="Times New Roman" w:cs="Times New Roman"/>
          <w:sz w:val="24"/>
          <w:szCs w:val="24"/>
        </w:rPr>
        <w:t xml:space="preserve">  </w:t>
      </w:r>
      <w:r w:rsidR="00CC39CC">
        <w:rPr>
          <w:rFonts w:ascii="Times New Roman" w:hAnsi="Times New Roman" w:cs="Times New Roman"/>
          <w:sz w:val="24"/>
          <w:szCs w:val="24"/>
        </w:rPr>
        <w:t xml:space="preserve">Image from </w:t>
      </w:r>
      <w:r w:rsidR="00307451">
        <w:rPr>
          <w:rFonts w:ascii="Times New Roman" w:hAnsi="Times New Roman" w:cs="Times New Roman"/>
          <w:sz w:val="24"/>
          <w:szCs w:val="24"/>
        </w:rPr>
        <w:t>contentdm.nmsu.edu</w:t>
      </w:r>
    </w:p>
    <w:p w14:paraId="10D108E9" w14:textId="1F1F1230" w:rsidR="0013323A" w:rsidRDefault="0013323A" w:rsidP="003B4A62">
      <w:pPr>
        <w:rPr>
          <w:rFonts w:ascii="Times New Roman" w:hAnsi="Times New Roman" w:cs="Times New Roman"/>
          <w:sz w:val="24"/>
          <w:szCs w:val="24"/>
        </w:rPr>
      </w:pPr>
    </w:p>
    <w:p w14:paraId="060980AD" w14:textId="359A1A08" w:rsidR="00B85E39" w:rsidRDefault="00B85E39" w:rsidP="003B4A62">
      <w:pPr>
        <w:rPr>
          <w:rFonts w:ascii="Times New Roman" w:hAnsi="Times New Roman" w:cs="Times New Roman"/>
          <w:sz w:val="24"/>
          <w:szCs w:val="24"/>
        </w:rPr>
      </w:pPr>
    </w:p>
    <w:p w14:paraId="5C3A3933" w14:textId="2A316F37" w:rsidR="00BC5544" w:rsidRDefault="00BC5544" w:rsidP="003B4A62">
      <w:pPr>
        <w:rPr>
          <w:rFonts w:ascii="Times New Roman" w:hAnsi="Times New Roman" w:cs="Times New Roman"/>
          <w:sz w:val="24"/>
          <w:szCs w:val="24"/>
        </w:rPr>
      </w:pPr>
    </w:p>
    <w:p w14:paraId="45844E1F" w14:textId="09256E2D" w:rsidR="006D00AE" w:rsidRDefault="006D00AE" w:rsidP="003B4A62">
      <w:pPr>
        <w:rPr>
          <w:rFonts w:ascii="Times New Roman" w:hAnsi="Times New Roman" w:cs="Times New Roman"/>
          <w:sz w:val="24"/>
          <w:szCs w:val="24"/>
        </w:rPr>
      </w:pPr>
    </w:p>
    <w:p w14:paraId="7C0070E3" w14:textId="37F7ABAD" w:rsidR="00B304F6" w:rsidRDefault="00B304F6" w:rsidP="003B4A62">
      <w:pPr>
        <w:rPr>
          <w:rFonts w:ascii="Times New Roman" w:hAnsi="Times New Roman" w:cs="Times New Roman"/>
          <w:sz w:val="24"/>
          <w:szCs w:val="24"/>
        </w:rPr>
      </w:pPr>
    </w:p>
    <w:p w14:paraId="3381E563" w14:textId="1949E321" w:rsidR="00B304F6" w:rsidRDefault="00B304F6" w:rsidP="003B4A62">
      <w:pPr>
        <w:rPr>
          <w:rFonts w:ascii="Times New Roman" w:hAnsi="Times New Roman" w:cs="Times New Roman"/>
          <w:sz w:val="24"/>
          <w:szCs w:val="24"/>
        </w:rPr>
      </w:pPr>
    </w:p>
    <w:p w14:paraId="429B2C80" w14:textId="5606F73A" w:rsidR="00B304F6" w:rsidRDefault="00B304F6" w:rsidP="003B4A62">
      <w:pPr>
        <w:rPr>
          <w:rFonts w:ascii="Times New Roman" w:hAnsi="Times New Roman" w:cs="Times New Roman"/>
          <w:sz w:val="24"/>
          <w:szCs w:val="24"/>
        </w:rPr>
      </w:pPr>
    </w:p>
    <w:p w14:paraId="644745E8" w14:textId="32AC8742" w:rsidR="00B304F6" w:rsidRDefault="00B304F6" w:rsidP="003B4A62">
      <w:pPr>
        <w:rPr>
          <w:rFonts w:ascii="Times New Roman" w:hAnsi="Times New Roman" w:cs="Times New Roman"/>
          <w:sz w:val="24"/>
          <w:szCs w:val="24"/>
        </w:rPr>
      </w:pPr>
    </w:p>
    <w:p w14:paraId="1FCDB69C" w14:textId="5F42746D" w:rsidR="00EC5C47" w:rsidRDefault="000D6643"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8</w:t>
      </w:r>
    </w:p>
    <w:p w14:paraId="0E7F866A" w14:textId="57B9F91E" w:rsidR="0013323A" w:rsidRDefault="00BF63FA" w:rsidP="003B4A62">
      <w:pPr>
        <w:rPr>
          <w:rFonts w:ascii="Times New Roman" w:hAnsi="Times New Roman" w:cs="Times New Roman"/>
          <w:sz w:val="24"/>
          <w:szCs w:val="24"/>
        </w:rPr>
      </w:pPr>
      <w:r>
        <w:rPr>
          <w:rFonts w:ascii="Times New Roman" w:hAnsi="Times New Roman" w:cs="Times New Roman"/>
          <w:sz w:val="24"/>
          <w:szCs w:val="24"/>
        </w:rPr>
        <w:t>In 20</w:t>
      </w:r>
      <w:r w:rsidR="00374EA1">
        <w:rPr>
          <w:rFonts w:ascii="Times New Roman" w:hAnsi="Times New Roman" w:cs="Times New Roman"/>
          <w:sz w:val="24"/>
          <w:szCs w:val="24"/>
        </w:rPr>
        <w:t>06, the s</w:t>
      </w:r>
      <w:r>
        <w:rPr>
          <w:rFonts w:ascii="Times New Roman" w:hAnsi="Times New Roman" w:cs="Times New Roman"/>
          <w:sz w:val="24"/>
          <w:szCs w:val="24"/>
        </w:rPr>
        <w:t>pacecraft</w:t>
      </w:r>
      <w:r w:rsidR="00374EA1">
        <w:rPr>
          <w:rFonts w:ascii="Times New Roman" w:hAnsi="Times New Roman" w:cs="Times New Roman"/>
          <w:sz w:val="24"/>
          <w:szCs w:val="24"/>
        </w:rPr>
        <w:t>, New Horizons,</w:t>
      </w:r>
      <w:r>
        <w:rPr>
          <w:rFonts w:ascii="Times New Roman" w:hAnsi="Times New Roman" w:cs="Times New Roman"/>
          <w:sz w:val="24"/>
          <w:szCs w:val="24"/>
        </w:rPr>
        <w:t xml:space="preserve"> was launched towards Pluto using the planets, Jupiter, </w:t>
      </w:r>
      <w:r w:rsidR="002B1974">
        <w:rPr>
          <w:rFonts w:ascii="Times New Roman" w:hAnsi="Times New Roman" w:cs="Times New Roman"/>
          <w:sz w:val="24"/>
          <w:szCs w:val="24"/>
        </w:rPr>
        <w:t xml:space="preserve">and </w:t>
      </w:r>
      <w:r>
        <w:rPr>
          <w:rFonts w:ascii="Times New Roman" w:hAnsi="Times New Roman" w:cs="Times New Roman"/>
          <w:sz w:val="24"/>
          <w:szCs w:val="24"/>
        </w:rPr>
        <w:t>Saturn, as gravitational “sling shots” to propel the spacecraft</w:t>
      </w:r>
      <w:r w:rsidR="00AE2D32">
        <w:rPr>
          <w:rFonts w:ascii="Times New Roman" w:hAnsi="Times New Roman" w:cs="Times New Roman"/>
          <w:sz w:val="24"/>
          <w:szCs w:val="24"/>
        </w:rPr>
        <w:t>, Figure 2.5</w:t>
      </w:r>
      <w:r>
        <w:rPr>
          <w:rFonts w:ascii="Times New Roman" w:hAnsi="Times New Roman" w:cs="Times New Roman"/>
          <w:sz w:val="24"/>
          <w:szCs w:val="24"/>
        </w:rPr>
        <w:t xml:space="preserve">. </w:t>
      </w:r>
      <w:r w:rsidR="00B85E39">
        <w:rPr>
          <w:rFonts w:ascii="Times New Roman" w:hAnsi="Times New Roman" w:cs="Times New Roman"/>
          <w:sz w:val="24"/>
          <w:szCs w:val="24"/>
        </w:rPr>
        <w:t xml:space="preserve"> After a ten-year flight, the spacecraft revealed astonishing photographs of the furthest planet from the sun.</w:t>
      </w:r>
      <w:r w:rsidR="003826E8">
        <w:rPr>
          <w:rFonts w:ascii="Times New Roman" w:hAnsi="Times New Roman" w:cs="Times New Roman"/>
          <w:sz w:val="24"/>
          <w:szCs w:val="24"/>
        </w:rPr>
        <w:t xml:space="preserve">  </w:t>
      </w:r>
      <w:r w:rsidR="00AD74CB">
        <w:rPr>
          <w:rFonts w:ascii="Times New Roman" w:hAnsi="Times New Roman" w:cs="Times New Roman"/>
          <w:sz w:val="24"/>
          <w:szCs w:val="24"/>
        </w:rPr>
        <w:t xml:space="preserve">As </w:t>
      </w:r>
      <w:r w:rsidR="003826E8">
        <w:rPr>
          <w:rFonts w:ascii="Times New Roman" w:hAnsi="Times New Roman" w:cs="Times New Roman"/>
          <w:sz w:val="24"/>
          <w:szCs w:val="24"/>
        </w:rPr>
        <w:t>Pluto is</w:t>
      </w:r>
      <w:r w:rsidR="00AD74CB">
        <w:rPr>
          <w:rFonts w:ascii="Times New Roman" w:hAnsi="Times New Roman" w:cs="Times New Roman"/>
          <w:sz w:val="24"/>
          <w:szCs w:val="24"/>
        </w:rPr>
        <w:t xml:space="preserve"> about </w:t>
      </w:r>
      <w:r w:rsidR="00EA425A">
        <w:rPr>
          <w:rFonts w:ascii="Times New Roman" w:hAnsi="Times New Roman" w:cs="Times New Roman"/>
          <w:sz w:val="24"/>
          <w:szCs w:val="24"/>
        </w:rPr>
        <w:t xml:space="preserve">70% </w:t>
      </w:r>
      <w:r w:rsidR="00AD74CB">
        <w:rPr>
          <w:rFonts w:ascii="Times New Roman" w:hAnsi="Times New Roman" w:cs="Times New Roman"/>
          <w:sz w:val="24"/>
          <w:szCs w:val="24"/>
        </w:rPr>
        <w:t xml:space="preserve">the size of our moon, </w:t>
      </w:r>
      <w:r w:rsidR="00D23345">
        <w:rPr>
          <w:rFonts w:ascii="Times New Roman" w:hAnsi="Times New Roman" w:cs="Times New Roman"/>
          <w:sz w:val="24"/>
          <w:szCs w:val="24"/>
        </w:rPr>
        <w:t>it has been re-</w:t>
      </w:r>
      <w:r w:rsidR="003826E8">
        <w:rPr>
          <w:rFonts w:ascii="Times New Roman" w:hAnsi="Times New Roman" w:cs="Times New Roman"/>
          <w:sz w:val="24"/>
          <w:szCs w:val="24"/>
        </w:rPr>
        <w:t>classified as a dwarf planet</w:t>
      </w:r>
      <w:r w:rsidR="00EA425A">
        <w:rPr>
          <w:rFonts w:ascii="Times New Roman" w:hAnsi="Times New Roman" w:cs="Times New Roman"/>
          <w:sz w:val="24"/>
          <w:szCs w:val="24"/>
        </w:rPr>
        <w:t>; Pluto also has five moons</w:t>
      </w:r>
      <w:r w:rsidR="003826E8">
        <w:rPr>
          <w:rFonts w:ascii="Times New Roman" w:hAnsi="Times New Roman" w:cs="Times New Roman"/>
          <w:sz w:val="24"/>
          <w:szCs w:val="24"/>
        </w:rPr>
        <w:t>.</w:t>
      </w:r>
    </w:p>
    <w:p w14:paraId="0047C41B" w14:textId="5C3AE0A0" w:rsidR="00BF63FA" w:rsidRDefault="00BF63FA" w:rsidP="003B4A62">
      <w:pPr>
        <w:rPr>
          <w:rFonts w:ascii="Times New Roman" w:hAnsi="Times New Roman" w:cs="Times New Roman"/>
          <w:sz w:val="24"/>
          <w:szCs w:val="24"/>
        </w:rPr>
      </w:pPr>
    </w:p>
    <w:p w14:paraId="59C84965" w14:textId="77777777" w:rsidR="00BF63FA" w:rsidRDefault="00BF63FA" w:rsidP="003B4A62">
      <w:pPr>
        <w:rPr>
          <w:rFonts w:ascii="Times New Roman" w:hAnsi="Times New Roman" w:cs="Times New Roman"/>
          <w:sz w:val="24"/>
          <w:szCs w:val="24"/>
        </w:rPr>
      </w:pPr>
    </w:p>
    <w:p w14:paraId="285AAC04" w14:textId="5583066A" w:rsidR="002851C0" w:rsidRDefault="00DC0DD6" w:rsidP="003B4A62">
      <w:pPr>
        <w:rPr>
          <w:rFonts w:ascii="Times New Roman" w:hAnsi="Times New Roman" w:cs="Times New Roman"/>
          <w:sz w:val="24"/>
          <w:szCs w:val="24"/>
        </w:rPr>
      </w:pPr>
      <w:r>
        <w:rPr>
          <w:noProof/>
        </w:rPr>
        <w:t xml:space="preserve">                                                    </w:t>
      </w:r>
      <w:r>
        <w:rPr>
          <w:noProof/>
        </w:rPr>
        <w:drawing>
          <wp:inline distT="0" distB="0" distL="0" distR="0" wp14:anchorId="111E5D1C" wp14:editId="54E6B205">
            <wp:extent cx="2779395" cy="1649095"/>
            <wp:effectExtent l="0" t="0" r="190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9395" cy="1649095"/>
                    </a:xfrm>
                    <a:prstGeom prst="rect">
                      <a:avLst/>
                    </a:prstGeom>
                    <a:noFill/>
                    <a:ln>
                      <a:noFill/>
                    </a:ln>
                  </pic:spPr>
                </pic:pic>
              </a:graphicData>
            </a:graphic>
          </wp:inline>
        </w:drawing>
      </w:r>
    </w:p>
    <w:p w14:paraId="3C1ED84A" w14:textId="065C6DF8" w:rsidR="00DC0DD6" w:rsidRDefault="00DC0DD6" w:rsidP="003B4A62">
      <w:pPr>
        <w:rPr>
          <w:rFonts w:ascii="Times New Roman" w:hAnsi="Times New Roman" w:cs="Times New Roman"/>
          <w:sz w:val="24"/>
          <w:szCs w:val="24"/>
        </w:rPr>
      </w:pPr>
    </w:p>
    <w:p w14:paraId="22F389D4" w14:textId="2439BD93" w:rsidR="00DC0DD6" w:rsidRDefault="00B85E39" w:rsidP="003B4A62">
      <w:pPr>
        <w:rPr>
          <w:rFonts w:ascii="Times New Roman" w:hAnsi="Times New Roman" w:cs="Times New Roman"/>
          <w:sz w:val="24"/>
          <w:szCs w:val="24"/>
        </w:rPr>
      </w:pPr>
      <w:r>
        <w:rPr>
          <w:rFonts w:ascii="Times New Roman" w:hAnsi="Times New Roman" w:cs="Times New Roman"/>
          <w:sz w:val="24"/>
          <w:szCs w:val="24"/>
        </w:rPr>
        <w:t xml:space="preserve">                            </w:t>
      </w:r>
      <w:r w:rsidR="00DC0DD6">
        <w:rPr>
          <w:rFonts w:ascii="Times New Roman" w:hAnsi="Times New Roman" w:cs="Times New Roman"/>
          <w:sz w:val="24"/>
          <w:szCs w:val="24"/>
        </w:rPr>
        <w:t xml:space="preserve"> Figure 2.</w:t>
      </w:r>
      <w:r w:rsidR="00AE2D32">
        <w:rPr>
          <w:rFonts w:ascii="Times New Roman" w:hAnsi="Times New Roman" w:cs="Times New Roman"/>
          <w:sz w:val="24"/>
          <w:szCs w:val="24"/>
        </w:rPr>
        <w:t>5.</w:t>
      </w:r>
      <w:r w:rsidR="00DC0DD6">
        <w:rPr>
          <w:rFonts w:ascii="Times New Roman" w:hAnsi="Times New Roman" w:cs="Times New Roman"/>
          <w:sz w:val="24"/>
          <w:szCs w:val="24"/>
        </w:rPr>
        <w:t xml:space="preserve"> Spacecraft leaving Pluto. Image from express.co.uk</w:t>
      </w:r>
    </w:p>
    <w:p w14:paraId="5E826CB9" w14:textId="77777777" w:rsidR="002851C0" w:rsidRDefault="002851C0" w:rsidP="003B4A62">
      <w:pPr>
        <w:rPr>
          <w:rFonts w:ascii="Times New Roman" w:hAnsi="Times New Roman" w:cs="Times New Roman"/>
          <w:sz w:val="24"/>
          <w:szCs w:val="24"/>
        </w:rPr>
      </w:pPr>
    </w:p>
    <w:p w14:paraId="5EEDD460" w14:textId="1CEF4502" w:rsidR="00EA7283" w:rsidRDefault="00BC6C11" w:rsidP="003B4A62">
      <w:pPr>
        <w:rPr>
          <w:rFonts w:ascii="Times New Roman" w:hAnsi="Times New Roman" w:cs="Times New Roman"/>
          <w:sz w:val="24"/>
          <w:szCs w:val="24"/>
        </w:rPr>
      </w:pPr>
      <w:r>
        <w:rPr>
          <w:rFonts w:ascii="Times New Roman" w:hAnsi="Times New Roman" w:cs="Times New Roman"/>
          <w:sz w:val="24"/>
          <w:szCs w:val="24"/>
        </w:rPr>
        <w:t>Our</w:t>
      </w:r>
      <w:r w:rsidR="003D3136">
        <w:rPr>
          <w:rFonts w:ascii="Times New Roman" w:hAnsi="Times New Roman" w:cs="Times New Roman"/>
          <w:sz w:val="24"/>
          <w:szCs w:val="24"/>
        </w:rPr>
        <w:t xml:space="preserve"> comfortable Earth</w:t>
      </w:r>
      <w:r w:rsidR="00311493">
        <w:rPr>
          <w:rFonts w:ascii="Times New Roman" w:hAnsi="Times New Roman" w:cs="Times New Roman"/>
          <w:sz w:val="24"/>
          <w:szCs w:val="24"/>
        </w:rPr>
        <w:t>, the only planet</w:t>
      </w:r>
      <w:r w:rsidR="00204251">
        <w:rPr>
          <w:rFonts w:ascii="Times New Roman" w:hAnsi="Times New Roman" w:cs="Times New Roman"/>
          <w:sz w:val="24"/>
          <w:szCs w:val="24"/>
        </w:rPr>
        <w:t xml:space="preserve"> in the solar system</w:t>
      </w:r>
      <w:r w:rsidR="00311493">
        <w:rPr>
          <w:rFonts w:ascii="Times New Roman" w:hAnsi="Times New Roman" w:cs="Times New Roman"/>
          <w:sz w:val="24"/>
          <w:szCs w:val="24"/>
        </w:rPr>
        <w:t xml:space="preserve"> with advanced life forms, lives </w:t>
      </w:r>
      <w:r w:rsidR="003D3136">
        <w:rPr>
          <w:rFonts w:ascii="Times New Roman" w:hAnsi="Times New Roman" w:cs="Times New Roman"/>
          <w:sz w:val="24"/>
          <w:szCs w:val="24"/>
        </w:rPr>
        <w:t>amid a variety of extremes</w:t>
      </w:r>
      <w:r w:rsidR="00581861">
        <w:rPr>
          <w:rFonts w:ascii="Times New Roman" w:hAnsi="Times New Roman" w:cs="Times New Roman"/>
          <w:sz w:val="24"/>
          <w:szCs w:val="24"/>
        </w:rPr>
        <w:t>.  With nuclear fusion reactions powering the sun, its core temperature is 20 million K and its surface</w:t>
      </w:r>
      <w:r w:rsidR="00492735">
        <w:rPr>
          <w:rFonts w:ascii="Times New Roman" w:hAnsi="Times New Roman" w:cs="Times New Roman"/>
          <w:sz w:val="24"/>
          <w:szCs w:val="24"/>
        </w:rPr>
        <w:t xml:space="preserve"> temperature</w:t>
      </w:r>
      <w:r w:rsidR="00581861">
        <w:rPr>
          <w:rFonts w:ascii="Times New Roman" w:hAnsi="Times New Roman" w:cs="Times New Roman"/>
          <w:sz w:val="24"/>
          <w:szCs w:val="24"/>
        </w:rPr>
        <w:t xml:space="preserve"> is 5,</w:t>
      </w:r>
      <w:r w:rsidR="00492735">
        <w:rPr>
          <w:rFonts w:ascii="Times New Roman" w:hAnsi="Times New Roman" w:cs="Times New Roman"/>
          <w:sz w:val="24"/>
          <w:szCs w:val="24"/>
        </w:rPr>
        <w:t>778</w:t>
      </w:r>
      <w:r w:rsidR="00581861">
        <w:rPr>
          <w:rFonts w:ascii="Times New Roman" w:hAnsi="Times New Roman" w:cs="Times New Roman"/>
          <w:sz w:val="24"/>
          <w:szCs w:val="24"/>
        </w:rPr>
        <w:t xml:space="preserve"> K</w:t>
      </w:r>
      <w:r w:rsidR="00AE2D32">
        <w:rPr>
          <w:rFonts w:ascii="Times New Roman" w:hAnsi="Times New Roman" w:cs="Times New Roman"/>
          <w:sz w:val="24"/>
          <w:szCs w:val="24"/>
        </w:rPr>
        <w:t>, Figure 2.6.</w:t>
      </w:r>
    </w:p>
    <w:p w14:paraId="1DD2E42E" w14:textId="77777777" w:rsidR="00AE2D32" w:rsidRDefault="00AE2D32" w:rsidP="003B4A62">
      <w:pPr>
        <w:rPr>
          <w:rFonts w:ascii="Times New Roman" w:hAnsi="Times New Roman" w:cs="Times New Roman"/>
          <w:sz w:val="24"/>
          <w:szCs w:val="24"/>
        </w:rPr>
      </w:pPr>
    </w:p>
    <w:p w14:paraId="4D2850A1" w14:textId="510B3A5D" w:rsidR="00EA7283" w:rsidRDefault="00014DDD" w:rsidP="003B4A62">
      <w:pPr>
        <w:rPr>
          <w:rFonts w:ascii="Times New Roman" w:hAnsi="Times New Roman" w:cs="Times New Roman"/>
          <w:sz w:val="24"/>
          <w:szCs w:val="24"/>
        </w:rPr>
      </w:pPr>
      <w:r>
        <w:rPr>
          <w:noProof/>
        </w:rPr>
        <w:t xml:space="preserve">                                                             </w:t>
      </w:r>
      <w:r w:rsidR="00EA7283">
        <w:rPr>
          <w:noProof/>
        </w:rPr>
        <w:drawing>
          <wp:inline distT="0" distB="0" distL="0" distR="0" wp14:anchorId="4F4A0FF9" wp14:editId="6753B605">
            <wp:extent cx="2411730" cy="1900555"/>
            <wp:effectExtent l="0" t="0" r="7620" b="4445"/>
            <wp:docPr id="124" name="Picture 124" descr="The Sun | PV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un | PVEduc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1730" cy="1900555"/>
                    </a:xfrm>
                    <a:prstGeom prst="rect">
                      <a:avLst/>
                    </a:prstGeom>
                    <a:noFill/>
                    <a:ln>
                      <a:noFill/>
                    </a:ln>
                  </pic:spPr>
                </pic:pic>
              </a:graphicData>
            </a:graphic>
          </wp:inline>
        </w:drawing>
      </w:r>
    </w:p>
    <w:p w14:paraId="13889527" w14:textId="77777777" w:rsidR="00AE2D32" w:rsidRDefault="00AE2D32" w:rsidP="003B4A62">
      <w:pPr>
        <w:rPr>
          <w:rFonts w:ascii="Times New Roman" w:hAnsi="Times New Roman" w:cs="Times New Roman"/>
          <w:sz w:val="24"/>
          <w:szCs w:val="24"/>
        </w:rPr>
      </w:pPr>
    </w:p>
    <w:p w14:paraId="4C7E9D67" w14:textId="369673E0" w:rsidR="00EA7283" w:rsidRDefault="00D9667E" w:rsidP="003B4A62">
      <w:pPr>
        <w:rPr>
          <w:rFonts w:ascii="Times New Roman" w:hAnsi="Times New Roman" w:cs="Times New Roman"/>
          <w:sz w:val="24"/>
          <w:szCs w:val="24"/>
        </w:rPr>
      </w:pPr>
      <w:r>
        <w:rPr>
          <w:rFonts w:ascii="Times New Roman" w:hAnsi="Times New Roman" w:cs="Times New Roman"/>
          <w:sz w:val="24"/>
          <w:szCs w:val="24"/>
        </w:rPr>
        <w:t xml:space="preserve">                                       </w:t>
      </w:r>
      <w:r w:rsidR="00014DDD">
        <w:rPr>
          <w:rFonts w:ascii="Times New Roman" w:hAnsi="Times New Roman" w:cs="Times New Roman"/>
          <w:sz w:val="24"/>
          <w:szCs w:val="24"/>
        </w:rPr>
        <w:t>Figure 2.</w:t>
      </w:r>
      <w:r w:rsidR="00AE2D32">
        <w:rPr>
          <w:rFonts w:ascii="Times New Roman" w:hAnsi="Times New Roman" w:cs="Times New Roman"/>
          <w:sz w:val="24"/>
          <w:szCs w:val="24"/>
        </w:rPr>
        <w:t>6.</w:t>
      </w:r>
      <w:r w:rsidR="00014DDD">
        <w:rPr>
          <w:rFonts w:ascii="Times New Roman" w:hAnsi="Times New Roman" w:cs="Times New Roman"/>
          <w:sz w:val="24"/>
          <w:szCs w:val="24"/>
        </w:rPr>
        <w:t xml:space="preserve"> The sun.  </w:t>
      </w:r>
      <w:r w:rsidR="00EA7283">
        <w:rPr>
          <w:rFonts w:ascii="Times New Roman" w:hAnsi="Times New Roman" w:cs="Times New Roman"/>
          <w:sz w:val="24"/>
          <w:szCs w:val="24"/>
        </w:rPr>
        <w:t>Image from pveducation.com</w:t>
      </w:r>
    </w:p>
    <w:p w14:paraId="7D5DBE8B" w14:textId="1063E6FD" w:rsidR="00EA7283" w:rsidRDefault="00EA7283" w:rsidP="003B4A62">
      <w:pPr>
        <w:rPr>
          <w:rFonts w:ascii="Times New Roman" w:hAnsi="Times New Roman" w:cs="Times New Roman"/>
          <w:sz w:val="24"/>
          <w:szCs w:val="24"/>
        </w:rPr>
      </w:pPr>
    </w:p>
    <w:p w14:paraId="37FCC49D" w14:textId="2E835118" w:rsidR="003D3136" w:rsidRDefault="00F455E8" w:rsidP="003B4A62">
      <w:pPr>
        <w:rPr>
          <w:rFonts w:ascii="Times New Roman" w:hAnsi="Times New Roman" w:cs="Times New Roman"/>
          <w:sz w:val="24"/>
          <w:szCs w:val="24"/>
        </w:rPr>
      </w:pPr>
      <w:r>
        <w:rPr>
          <w:rFonts w:ascii="Times New Roman" w:hAnsi="Times New Roman" w:cs="Times New Roman"/>
          <w:sz w:val="24"/>
          <w:szCs w:val="24"/>
        </w:rPr>
        <w:t xml:space="preserve">The age of the </w:t>
      </w:r>
      <w:r w:rsidR="0081194F">
        <w:rPr>
          <w:rFonts w:ascii="Times New Roman" w:hAnsi="Times New Roman" w:cs="Times New Roman"/>
          <w:sz w:val="24"/>
          <w:szCs w:val="24"/>
        </w:rPr>
        <w:t>e</w:t>
      </w:r>
      <w:r w:rsidR="00835342">
        <w:rPr>
          <w:rFonts w:ascii="Times New Roman" w:hAnsi="Times New Roman" w:cs="Times New Roman"/>
          <w:sz w:val="24"/>
          <w:szCs w:val="24"/>
        </w:rPr>
        <w:t>arth</w:t>
      </w:r>
      <w:r w:rsidR="00BF6A59">
        <w:rPr>
          <w:rFonts w:ascii="Times New Roman" w:hAnsi="Times New Roman" w:cs="Times New Roman"/>
          <w:sz w:val="24"/>
          <w:szCs w:val="24"/>
        </w:rPr>
        <w:t xml:space="preserve"> has been accurately determined to be 4.</w:t>
      </w:r>
      <w:r w:rsidR="000D6643">
        <w:rPr>
          <w:rFonts w:ascii="Times New Roman" w:hAnsi="Times New Roman" w:cs="Times New Roman"/>
          <w:sz w:val="24"/>
          <w:szCs w:val="24"/>
        </w:rPr>
        <w:t>5</w:t>
      </w:r>
      <w:r w:rsidR="00BF6A59">
        <w:rPr>
          <w:rFonts w:ascii="Times New Roman" w:hAnsi="Times New Roman" w:cs="Times New Roman"/>
          <w:sz w:val="24"/>
          <w:szCs w:val="24"/>
        </w:rPr>
        <w:t>6 billion years</w:t>
      </w:r>
      <w:r w:rsidR="0081194F">
        <w:rPr>
          <w:rFonts w:ascii="Times New Roman" w:hAnsi="Times New Roman" w:cs="Times New Roman"/>
          <w:sz w:val="24"/>
          <w:szCs w:val="24"/>
        </w:rPr>
        <w:t xml:space="preserve"> </w:t>
      </w:r>
      <w:r w:rsidR="00BF6A59">
        <w:rPr>
          <w:rFonts w:ascii="Times New Roman" w:hAnsi="Times New Roman" w:cs="Times New Roman"/>
          <w:sz w:val="24"/>
          <w:szCs w:val="24"/>
        </w:rPr>
        <w:t>with early life forms beginning around 3 billion years in the past</w:t>
      </w:r>
      <w:r w:rsidR="00592561">
        <w:rPr>
          <w:rFonts w:ascii="Times New Roman" w:hAnsi="Times New Roman" w:cs="Times New Roman"/>
          <w:sz w:val="24"/>
          <w:szCs w:val="24"/>
        </w:rPr>
        <w:t xml:space="preserve">, </w:t>
      </w:r>
      <w:r w:rsidR="00384D12">
        <w:rPr>
          <w:rFonts w:ascii="Times New Roman" w:hAnsi="Times New Roman" w:cs="Times New Roman"/>
          <w:sz w:val="24"/>
          <w:szCs w:val="24"/>
        </w:rPr>
        <w:t xml:space="preserve">as </w:t>
      </w:r>
      <w:r w:rsidR="00592561">
        <w:rPr>
          <w:rFonts w:ascii="Times New Roman" w:hAnsi="Times New Roman" w:cs="Times New Roman"/>
          <w:sz w:val="24"/>
          <w:szCs w:val="24"/>
        </w:rPr>
        <w:t>organic material beg</w:t>
      </w:r>
      <w:r w:rsidR="00384D12">
        <w:rPr>
          <w:rFonts w:ascii="Times New Roman" w:hAnsi="Times New Roman" w:cs="Times New Roman"/>
          <w:sz w:val="24"/>
          <w:szCs w:val="24"/>
        </w:rPr>
        <w:t>an</w:t>
      </w:r>
      <w:r w:rsidR="00592561">
        <w:rPr>
          <w:rFonts w:ascii="Times New Roman" w:hAnsi="Times New Roman" w:cs="Times New Roman"/>
          <w:sz w:val="24"/>
          <w:szCs w:val="24"/>
        </w:rPr>
        <w:t xml:space="preserve"> to form fossil fuels 300 million years </w:t>
      </w:r>
      <w:r w:rsidR="00934BBD">
        <w:rPr>
          <w:rFonts w:ascii="Times New Roman" w:hAnsi="Times New Roman" w:cs="Times New Roman"/>
          <w:sz w:val="24"/>
          <w:szCs w:val="24"/>
        </w:rPr>
        <w:t>ago</w:t>
      </w:r>
      <w:r w:rsidR="00592561">
        <w:rPr>
          <w:rFonts w:ascii="Times New Roman" w:hAnsi="Times New Roman" w:cs="Times New Roman"/>
          <w:sz w:val="24"/>
          <w:szCs w:val="24"/>
        </w:rPr>
        <w:t>,</w:t>
      </w:r>
      <w:r w:rsidR="00BF6A59">
        <w:rPr>
          <w:rFonts w:ascii="Times New Roman" w:hAnsi="Times New Roman" w:cs="Times New Roman"/>
          <w:sz w:val="24"/>
          <w:szCs w:val="24"/>
        </w:rPr>
        <w:t xml:space="preserve"> and human-type species dating to</w:t>
      </w:r>
      <w:r w:rsidR="001A7E49">
        <w:rPr>
          <w:rFonts w:ascii="Times New Roman" w:hAnsi="Times New Roman" w:cs="Times New Roman"/>
          <w:sz w:val="24"/>
          <w:szCs w:val="24"/>
        </w:rPr>
        <w:t xml:space="preserve"> approximately</w:t>
      </w:r>
      <w:r w:rsidR="00BF6A59">
        <w:rPr>
          <w:rFonts w:ascii="Times New Roman" w:hAnsi="Times New Roman" w:cs="Times New Roman"/>
          <w:sz w:val="24"/>
          <w:szCs w:val="24"/>
        </w:rPr>
        <w:t xml:space="preserve"> 3 million years</w:t>
      </w:r>
      <w:r w:rsidR="00934BBD">
        <w:rPr>
          <w:rFonts w:ascii="Times New Roman" w:hAnsi="Times New Roman" w:cs="Times New Roman"/>
          <w:sz w:val="24"/>
          <w:szCs w:val="24"/>
        </w:rPr>
        <w:t xml:space="preserve"> before the present</w:t>
      </w:r>
      <w:r w:rsidR="00BF6A59">
        <w:rPr>
          <w:rFonts w:ascii="Times New Roman" w:hAnsi="Times New Roman" w:cs="Times New Roman"/>
          <w:sz w:val="24"/>
          <w:szCs w:val="24"/>
        </w:rPr>
        <w:t>.</w:t>
      </w:r>
      <w:r w:rsidR="00F34EA7">
        <w:rPr>
          <w:rFonts w:ascii="Times New Roman" w:hAnsi="Times New Roman" w:cs="Times New Roman"/>
          <w:sz w:val="24"/>
          <w:szCs w:val="24"/>
        </w:rPr>
        <w:t xml:space="preserve">  As the </w:t>
      </w:r>
      <w:r w:rsidR="0081194F">
        <w:rPr>
          <w:rFonts w:ascii="Times New Roman" w:hAnsi="Times New Roman" w:cs="Times New Roman"/>
          <w:sz w:val="24"/>
          <w:szCs w:val="24"/>
        </w:rPr>
        <w:t>s</w:t>
      </w:r>
      <w:r w:rsidR="00F34EA7">
        <w:rPr>
          <w:rFonts w:ascii="Times New Roman" w:hAnsi="Times New Roman" w:cs="Times New Roman"/>
          <w:sz w:val="24"/>
          <w:szCs w:val="24"/>
        </w:rPr>
        <w:t xml:space="preserve">olar </w:t>
      </w:r>
      <w:r w:rsidR="0081194F">
        <w:rPr>
          <w:rFonts w:ascii="Times New Roman" w:hAnsi="Times New Roman" w:cs="Times New Roman"/>
          <w:sz w:val="24"/>
          <w:szCs w:val="24"/>
        </w:rPr>
        <w:t>s</w:t>
      </w:r>
      <w:r w:rsidR="00F34EA7">
        <w:rPr>
          <w:rFonts w:ascii="Times New Roman" w:hAnsi="Times New Roman" w:cs="Times New Roman"/>
          <w:sz w:val="24"/>
          <w:szCs w:val="24"/>
        </w:rPr>
        <w:t>ystem’s age is about one-third that of the universe</w:t>
      </w:r>
      <w:r w:rsidR="003B07BB">
        <w:rPr>
          <w:rFonts w:ascii="Times New Roman" w:hAnsi="Times New Roman" w:cs="Times New Roman"/>
          <w:sz w:val="24"/>
          <w:szCs w:val="24"/>
        </w:rPr>
        <w:t>’s</w:t>
      </w:r>
      <w:r w:rsidR="00F34EA7">
        <w:rPr>
          <w:rFonts w:ascii="Times New Roman" w:hAnsi="Times New Roman" w:cs="Times New Roman"/>
          <w:sz w:val="24"/>
          <w:szCs w:val="24"/>
        </w:rPr>
        <w:t xml:space="preserve"> age, previous generations of stars</w:t>
      </w:r>
      <w:r w:rsidR="003B07BB">
        <w:rPr>
          <w:rFonts w:ascii="Times New Roman" w:hAnsi="Times New Roman" w:cs="Times New Roman"/>
          <w:sz w:val="24"/>
          <w:szCs w:val="24"/>
        </w:rPr>
        <w:t xml:space="preserve"> within the Milky Way galaxy</w:t>
      </w:r>
      <w:r w:rsidR="00F34EA7">
        <w:rPr>
          <w:rFonts w:ascii="Times New Roman" w:hAnsi="Times New Roman" w:cs="Times New Roman"/>
          <w:sz w:val="24"/>
          <w:szCs w:val="24"/>
        </w:rPr>
        <w:t xml:space="preserve"> have been able to “cook” the elements </w:t>
      </w:r>
      <w:r w:rsidR="0081194F">
        <w:rPr>
          <w:rFonts w:ascii="Times New Roman" w:hAnsi="Times New Roman" w:cs="Times New Roman"/>
          <w:sz w:val="24"/>
          <w:szCs w:val="24"/>
        </w:rPr>
        <w:t xml:space="preserve">during their life cycles which are </w:t>
      </w:r>
      <w:r w:rsidR="00F34EA7">
        <w:rPr>
          <w:rFonts w:ascii="Times New Roman" w:hAnsi="Times New Roman" w:cs="Times New Roman"/>
          <w:sz w:val="24"/>
          <w:szCs w:val="24"/>
        </w:rPr>
        <w:t>now present</w:t>
      </w:r>
      <w:r w:rsidR="00934BBD">
        <w:rPr>
          <w:rFonts w:ascii="Times New Roman" w:hAnsi="Times New Roman" w:cs="Times New Roman"/>
          <w:sz w:val="24"/>
          <w:szCs w:val="24"/>
        </w:rPr>
        <w:t xml:space="preserve"> throughout the solar system and</w:t>
      </w:r>
      <w:r w:rsidR="00F34EA7">
        <w:rPr>
          <w:rFonts w:ascii="Times New Roman" w:hAnsi="Times New Roman" w:cs="Times New Roman"/>
          <w:sz w:val="24"/>
          <w:szCs w:val="24"/>
        </w:rPr>
        <w:t xml:space="preserve"> on the </w:t>
      </w:r>
      <w:r w:rsidR="00934BBD">
        <w:rPr>
          <w:rFonts w:ascii="Times New Roman" w:hAnsi="Times New Roman" w:cs="Times New Roman"/>
          <w:sz w:val="24"/>
          <w:szCs w:val="24"/>
        </w:rPr>
        <w:t>e</w:t>
      </w:r>
      <w:r w:rsidR="00F34EA7">
        <w:rPr>
          <w:rFonts w:ascii="Times New Roman" w:hAnsi="Times New Roman" w:cs="Times New Roman"/>
          <w:sz w:val="24"/>
          <w:szCs w:val="24"/>
        </w:rPr>
        <w:t>arth as seen in the period table of Figure 2.2.</w:t>
      </w:r>
    </w:p>
    <w:p w14:paraId="4E6A51F4" w14:textId="77777777" w:rsidR="0081194F" w:rsidRDefault="0081194F" w:rsidP="003B4A62">
      <w:pPr>
        <w:rPr>
          <w:rFonts w:ascii="Times New Roman" w:hAnsi="Times New Roman" w:cs="Times New Roman"/>
          <w:sz w:val="24"/>
          <w:szCs w:val="24"/>
        </w:rPr>
      </w:pPr>
    </w:p>
    <w:p w14:paraId="74851B0B" w14:textId="7484325B" w:rsidR="00F34EA7" w:rsidRDefault="000D6643"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9</w:t>
      </w:r>
    </w:p>
    <w:p w14:paraId="377F1537" w14:textId="2881EF0D" w:rsidR="00E40B69" w:rsidRDefault="00E40B69" w:rsidP="003B4A62">
      <w:pPr>
        <w:rPr>
          <w:rFonts w:ascii="Times New Roman" w:hAnsi="Times New Roman" w:cs="Times New Roman"/>
          <w:sz w:val="24"/>
          <w:szCs w:val="24"/>
        </w:rPr>
      </w:pPr>
      <w:r>
        <w:rPr>
          <w:rFonts w:ascii="Times New Roman" w:hAnsi="Times New Roman" w:cs="Times New Roman"/>
          <w:sz w:val="24"/>
          <w:szCs w:val="24"/>
        </w:rPr>
        <w:t>2.2 Planet Temperatures</w:t>
      </w:r>
    </w:p>
    <w:p w14:paraId="0193532A" w14:textId="086DC568" w:rsidR="00E40B69" w:rsidRDefault="00E40B69" w:rsidP="003B4A62">
      <w:pPr>
        <w:rPr>
          <w:rFonts w:ascii="Times New Roman" w:hAnsi="Times New Roman" w:cs="Times New Roman"/>
          <w:sz w:val="24"/>
          <w:szCs w:val="24"/>
        </w:rPr>
      </w:pPr>
    </w:p>
    <w:p w14:paraId="763AD097" w14:textId="25AC0D70" w:rsidR="004B125A" w:rsidRPr="00322311" w:rsidRDefault="00322311" w:rsidP="003B4A62">
      <w:pPr>
        <w:rPr>
          <w:rFonts w:ascii="Times New Roman" w:hAnsi="Times New Roman" w:cs="Times New Roman"/>
          <w:sz w:val="24"/>
          <w:szCs w:val="24"/>
        </w:rPr>
      </w:pPr>
      <w:r>
        <w:rPr>
          <w:rFonts w:ascii="Times New Roman" w:hAnsi="Times New Roman" w:cs="Times New Roman"/>
          <w:sz w:val="24"/>
          <w:szCs w:val="24"/>
        </w:rPr>
        <w:t xml:space="preserve">The </w:t>
      </w:r>
      <w:r w:rsidR="00295739" w:rsidRPr="00295739">
        <w:rPr>
          <w:rFonts w:ascii="Times New Roman" w:hAnsi="Times New Roman" w:cs="Times New Roman"/>
          <w:b/>
          <w:bCs/>
          <w:sz w:val="24"/>
          <w:szCs w:val="24"/>
        </w:rPr>
        <w:t>“inverse square</w:t>
      </w:r>
      <w:r w:rsidRPr="00295739">
        <w:rPr>
          <w:rFonts w:ascii="Times New Roman" w:hAnsi="Times New Roman" w:cs="Times New Roman"/>
          <w:b/>
          <w:bCs/>
          <w:sz w:val="24"/>
          <w:szCs w:val="24"/>
        </w:rPr>
        <w:t xml:space="preserve"> law”</w:t>
      </w:r>
      <w:r>
        <w:rPr>
          <w:rFonts w:ascii="Times New Roman" w:hAnsi="Times New Roman" w:cs="Times New Roman"/>
          <w:sz w:val="24"/>
          <w:szCs w:val="24"/>
        </w:rPr>
        <w:t xml:space="preserve"> states that the intensity of </w:t>
      </w:r>
      <w:r w:rsidR="00691427">
        <w:rPr>
          <w:rFonts w:ascii="Times New Roman" w:hAnsi="Times New Roman" w:cs="Times New Roman"/>
          <w:sz w:val="24"/>
          <w:szCs w:val="24"/>
        </w:rPr>
        <w:t xml:space="preserve">electromagnetic </w:t>
      </w:r>
      <w:r>
        <w:rPr>
          <w:rFonts w:ascii="Times New Roman" w:hAnsi="Times New Roman" w:cs="Times New Roman"/>
          <w:sz w:val="24"/>
          <w:szCs w:val="24"/>
        </w:rPr>
        <w:t>radiation or electric and gravitation force fields decrease as 1/r</w:t>
      </w:r>
      <w:r w:rsidRPr="00322311">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as shown schematically in Figure 2.</w:t>
      </w:r>
      <w:r w:rsidR="008331F3">
        <w:rPr>
          <w:rFonts w:ascii="Times New Roman" w:hAnsi="Times New Roman" w:cs="Times New Roman"/>
          <w:sz w:val="24"/>
          <w:szCs w:val="24"/>
        </w:rPr>
        <w:t>7</w:t>
      </w:r>
      <w:r>
        <w:rPr>
          <w:rFonts w:ascii="Times New Roman" w:hAnsi="Times New Roman" w:cs="Times New Roman"/>
          <w:sz w:val="24"/>
          <w:szCs w:val="24"/>
        </w:rPr>
        <w:t>.</w:t>
      </w:r>
    </w:p>
    <w:p w14:paraId="373A2241" w14:textId="4C40DA4D" w:rsidR="004B125A" w:rsidRDefault="004B125A" w:rsidP="003B4A62">
      <w:pPr>
        <w:rPr>
          <w:rFonts w:ascii="Times New Roman" w:hAnsi="Times New Roman" w:cs="Times New Roman"/>
          <w:sz w:val="24"/>
          <w:szCs w:val="24"/>
        </w:rPr>
      </w:pPr>
    </w:p>
    <w:p w14:paraId="6F0388C6" w14:textId="67974CE6" w:rsidR="004B125A" w:rsidRDefault="00055FCB" w:rsidP="003B4A62">
      <w:pPr>
        <w:rPr>
          <w:rFonts w:ascii="Times New Roman" w:hAnsi="Times New Roman" w:cs="Times New Roman"/>
          <w:sz w:val="24"/>
          <w:szCs w:val="24"/>
        </w:rPr>
      </w:pPr>
      <w:r>
        <w:rPr>
          <w:noProof/>
        </w:rPr>
        <w:t xml:space="preserve">                                                       </w:t>
      </w:r>
      <w:r>
        <w:rPr>
          <w:noProof/>
        </w:rPr>
        <w:drawing>
          <wp:inline distT="0" distB="0" distL="0" distR="0" wp14:anchorId="7A549D12" wp14:editId="1B1AA963">
            <wp:extent cx="2555875" cy="17926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5875" cy="1792605"/>
                    </a:xfrm>
                    <a:prstGeom prst="rect">
                      <a:avLst/>
                    </a:prstGeom>
                    <a:noFill/>
                    <a:ln>
                      <a:noFill/>
                    </a:ln>
                  </pic:spPr>
                </pic:pic>
              </a:graphicData>
            </a:graphic>
          </wp:inline>
        </w:drawing>
      </w:r>
    </w:p>
    <w:p w14:paraId="6FFFFE7A" w14:textId="77777777" w:rsidR="00C34C63" w:rsidRDefault="00C34C63" w:rsidP="003B4A62">
      <w:pPr>
        <w:rPr>
          <w:rFonts w:ascii="Times New Roman" w:hAnsi="Times New Roman" w:cs="Times New Roman"/>
          <w:sz w:val="24"/>
          <w:szCs w:val="24"/>
        </w:rPr>
      </w:pPr>
    </w:p>
    <w:p w14:paraId="3275650E" w14:textId="156D46D3" w:rsidR="00A1464E" w:rsidRDefault="004544B3" w:rsidP="003B4A62">
      <w:pPr>
        <w:rPr>
          <w:rFonts w:ascii="Times New Roman" w:hAnsi="Times New Roman" w:cs="Times New Roman"/>
          <w:sz w:val="24"/>
          <w:szCs w:val="24"/>
        </w:rPr>
      </w:pPr>
      <w:r>
        <w:rPr>
          <w:rFonts w:ascii="Times New Roman" w:hAnsi="Times New Roman" w:cs="Times New Roman"/>
          <w:sz w:val="24"/>
          <w:szCs w:val="24"/>
        </w:rPr>
        <w:t xml:space="preserve">        </w:t>
      </w:r>
      <w:r w:rsidR="008E0392">
        <w:rPr>
          <w:rFonts w:ascii="Times New Roman" w:hAnsi="Times New Roman" w:cs="Times New Roman"/>
          <w:sz w:val="24"/>
          <w:szCs w:val="24"/>
        </w:rPr>
        <w:t xml:space="preserve">                   Figure 2.</w:t>
      </w:r>
      <w:r w:rsidR="008331F3">
        <w:rPr>
          <w:rFonts w:ascii="Times New Roman" w:hAnsi="Times New Roman" w:cs="Times New Roman"/>
          <w:sz w:val="24"/>
          <w:szCs w:val="24"/>
        </w:rPr>
        <w:t>7</w:t>
      </w:r>
      <w:r w:rsidR="008E0392">
        <w:rPr>
          <w:rFonts w:ascii="Times New Roman" w:hAnsi="Times New Roman" w:cs="Times New Roman"/>
          <w:sz w:val="24"/>
          <w:szCs w:val="24"/>
        </w:rPr>
        <w:t xml:space="preserve"> The inverse square law.  Image from jpl.nasa.g</w:t>
      </w:r>
      <w:r w:rsidR="00424FD8">
        <w:rPr>
          <w:rFonts w:ascii="Times New Roman" w:hAnsi="Times New Roman" w:cs="Times New Roman"/>
          <w:sz w:val="24"/>
          <w:szCs w:val="24"/>
        </w:rPr>
        <w:t>ov</w:t>
      </w:r>
    </w:p>
    <w:p w14:paraId="4B8A0F7A" w14:textId="77777777" w:rsidR="00322311" w:rsidRDefault="00322311" w:rsidP="003B4A62">
      <w:pPr>
        <w:rPr>
          <w:rFonts w:ascii="Times New Roman" w:hAnsi="Times New Roman" w:cs="Times New Roman"/>
          <w:sz w:val="24"/>
          <w:szCs w:val="24"/>
        </w:rPr>
      </w:pPr>
    </w:p>
    <w:p w14:paraId="0B75F3A3" w14:textId="382AA374" w:rsidR="00C34C63" w:rsidRDefault="00C34C63" w:rsidP="003B4A62">
      <w:pPr>
        <w:rPr>
          <w:rFonts w:ascii="Times New Roman" w:hAnsi="Times New Roman" w:cs="Times New Roman"/>
          <w:sz w:val="24"/>
          <w:szCs w:val="24"/>
        </w:rPr>
      </w:pPr>
      <w:r>
        <w:rPr>
          <w:rFonts w:ascii="Times New Roman" w:hAnsi="Times New Roman" w:cs="Times New Roman"/>
          <w:sz w:val="24"/>
          <w:szCs w:val="24"/>
        </w:rPr>
        <w:t xml:space="preserve">An example of the inverse square law is a calculation of the solar irradiance at Mars.  The </w:t>
      </w:r>
      <w:r w:rsidRPr="00925BEB">
        <w:rPr>
          <w:rFonts w:ascii="Times New Roman" w:hAnsi="Times New Roman" w:cs="Times New Roman"/>
          <w:b/>
          <w:bCs/>
          <w:sz w:val="24"/>
          <w:szCs w:val="24"/>
        </w:rPr>
        <w:t>“</w:t>
      </w:r>
      <w:r w:rsidR="00835342" w:rsidRPr="00925BEB">
        <w:rPr>
          <w:rFonts w:ascii="Times New Roman" w:hAnsi="Times New Roman" w:cs="Times New Roman"/>
          <w:b/>
          <w:bCs/>
          <w:sz w:val="24"/>
          <w:szCs w:val="24"/>
        </w:rPr>
        <w:t>S</w:t>
      </w:r>
      <w:r w:rsidRPr="00925BEB">
        <w:rPr>
          <w:rFonts w:ascii="Times New Roman" w:hAnsi="Times New Roman" w:cs="Times New Roman"/>
          <w:b/>
          <w:bCs/>
          <w:sz w:val="24"/>
          <w:szCs w:val="24"/>
        </w:rPr>
        <w:t xml:space="preserve">olar </w:t>
      </w:r>
      <w:r w:rsidR="00835342" w:rsidRPr="00925BEB">
        <w:rPr>
          <w:rFonts w:ascii="Times New Roman" w:hAnsi="Times New Roman" w:cs="Times New Roman"/>
          <w:b/>
          <w:bCs/>
          <w:sz w:val="24"/>
          <w:szCs w:val="24"/>
        </w:rPr>
        <w:t>C</w:t>
      </w:r>
      <w:r w:rsidRPr="00925BEB">
        <w:rPr>
          <w:rFonts w:ascii="Times New Roman" w:hAnsi="Times New Roman" w:cs="Times New Roman"/>
          <w:b/>
          <w:bCs/>
          <w:sz w:val="24"/>
          <w:szCs w:val="24"/>
        </w:rPr>
        <w:t>onstant”</w:t>
      </w:r>
      <w:r>
        <w:rPr>
          <w:rFonts w:ascii="Times New Roman" w:hAnsi="Times New Roman" w:cs="Times New Roman"/>
          <w:sz w:val="24"/>
          <w:szCs w:val="24"/>
        </w:rPr>
        <w:t xml:space="preserve"> is the solar irradiance at the top of the </w:t>
      </w:r>
      <w:r w:rsidR="000D638A">
        <w:rPr>
          <w:rFonts w:ascii="Times New Roman" w:hAnsi="Times New Roman" w:cs="Times New Roman"/>
          <w:sz w:val="24"/>
          <w:szCs w:val="24"/>
        </w:rPr>
        <w:t>e</w:t>
      </w:r>
      <w:r>
        <w:rPr>
          <w:rFonts w:ascii="Times New Roman" w:hAnsi="Times New Roman" w:cs="Times New Roman"/>
          <w:sz w:val="24"/>
          <w:szCs w:val="24"/>
        </w:rPr>
        <w:t>arth’s atmosphere, 1,368 W/m</w:t>
      </w:r>
      <w:r w:rsidRPr="00C34C63">
        <w:rPr>
          <w:rFonts w:ascii="Times New Roman" w:hAnsi="Times New Roman" w:cs="Times New Roman"/>
          <w:sz w:val="24"/>
          <w:szCs w:val="24"/>
          <w:vertAlign w:val="superscript"/>
        </w:rPr>
        <w:t>2</w:t>
      </w:r>
      <w:r>
        <w:rPr>
          <w:rFonts w:ascii="Times New Roman" w:hAnsi="Times New Roman" w:cs="Times New Roman"/>
          <w:sz w:val="24"/>
          <w:szCs w:val="24"/>
        </w:rPr>
        <w:t xml:space="preserve">.  The distance to Mars, as measured in “astronomical units,” or </w:t>
      </w:r>
      <w:proofErr w:type="spellStart"/>
      <w:r>
        <w:rPr>
          <w:rFonts w:ascii="Times New Roman" w:hAnsi="Times New Roman" w:cs="Times New Roman"/>
          <w:sz w:val="24"/>
          <w:szCs w:val="24"/>
        </w:rPr>
        <w:t>a.u</w:t>
      </w:r>
      <w:proofErr w:type="spellEnd"/>
      <w:r>
        <w:rPr>
          <w:rFonts w:ascii="Times New Roman" w:hAnsi="Times New Roman" w:cs="Times New Roman"/>
          <w:sz w:val="24"/>
          <w:szCs w:val="24"/>
        </w:rPr>
        <w:t xml:space="preserve">. is 1.5 </w:t>
      </w:r>
      <w:proofErr w:type="spellStart"/>
      <w:r>
        <w:rPr>
          <w:rFonts w:ascii="Times New Roman" w:hAnsi="Times New Roman" w:cs="Times New Roman"/>
          <w:sz w:val="24"/>
          <w:szCs w:val="24"/>
        </w:rPr>
        <w:t>a.u</w:t>
      </w:r>
      <w:proofErr w:type="spellEnd"/>
      <w:r>
        <w:rPr>
          <w:rFonts w:ascii="Times New Roman" w:hAnsi="Times New Roman" w:cs="Times New Roman"/>
          <w:sz w:val="24"/>
          <w:szCs w:val="24"/>
        </w:rPr>
        <w:t xml:space="preserve">., where one </w:t>
      </w:r>
      <w:proofErr w:type="spellStart"/>
      <w:r>
        <w:rPr>
          <w:rFonts w:ascii="Times New Roman" w:hAnsi="Times New Roman" w:cs="Times New Roman"/>
          <w:sz w:val="24"/>
          <w:szCs w:val="24"/>
        </w:rPr>
        <w:t>a.u</w:t>
      </w:r>
      <w:proofErr w:type="spellEnd"/>
      <w:r>
        <w:rPr>
          <w:rFonts w:ascii="Times New Roman" w:hAnsi="Times New Roman" w:cs="Times New Roman"/>
          <w:sz w:val="24"/>
          <w:szCs w:val="24"/>
        </w:rPr>
        <w:t>. is the distance from the sun to the Earth, 1.5 x 10</w:t>
      </w:r>
      <w:r w:rsidRPr="00C34C63">
        <w:rPr>
          <w:rFonts w:ascii="Times New Roman" w:hAnsi="Times New Roman" w:cs="Times New Roman"/>
          <w:sz w:val="24"/>
          <w:szCs w:val="24"/>
          <w:vertAlign w:val="superscript"/>
        </w:rPr>
        <w:t>11</w:t>
      </w:r>
      <w:r>
        <w:rPr>
          <w:rFonts w:ascii="Times New Roman" w:hAnsi="Times New Roman" w:cs="Times New Roman"/>
          <w:sz w:val="24"/>
          <w:szCs w:val="24"/>
        </w:rPr>
        <w:t xml:space="preserve"> m.  From the inverse square law, this irradiance </w:t>
      </w:r>
      <w:r w:rsidR="000B1E2F">
        <w:rPr>
          <w:rFonts w:ascii="Times New Roman" w:hAnsi="Times New Roman" w:cs="Times New Roman"/>
          <w:sz w:val="24"/>
          <w:szCs w:val="24"/>
        </w:rPr>
        <w:t xml:space="preserve">at Mars </w:t>
      </w:r>
      <w:r>
        <w:rPr>
          <w:rFonts w:ascii="Times New Roman" w:hAnsi="Times New Roman" w:cs="Times New Roman"/>
          <w:sz w:val="24"/>
          <w:szCs w:val="24"/>
        </w:rPr>
        <w:t>is given by:</w:t>
      </w:r>
    </w:p>
    <w:p w14:paraId="5B2F227E" w14:textId="3A4B189C" w:rsidR="00C34C63" w:rsidRDefault="00C34C63" w:rsidP="003B4A62">
      <w:pPr>
        <w:rPr>
          <w:rFonts w:ascii="Times New Roman" w:hAnsi="Times New Roman" w:cs="Times New Roman"/>
          <w:sz w:val="24"/>
          <w:szCs w:val="24"/>
        </w:rPr>
      </w:pPr>
    </w:p>
    <w:p w14:paraId="6DFBF488" w14:textId="12998330" w:rsidR="00C34C63" w:rsidRPr="00C34C63" w:rsidRDefault="00C34C63" w:rsidP="003B4A62">
      <w:pPr>
        <w:rPr>
          <w:rFonts w:ascii="Times New Roman" w:hAnsi="Times New Roman" w:cs="Times New Roman"/>
          <w:sz w:val="24"/>
          <w:szCs w:val="24"/>
        </w:rPr>
      </w:pPr>
      <w:r>
        <w:rPr>
          <w:rFonts w:ascii="Times New Roman" w:hAnsi="Times New Roman" w:cs="Times New Roman"/>
          <w:sz w:val="24"/>
          <w:szCs w:val="24"/>
        </w:rPr>
        <w:t>I</w:t>
      </w:r>
      <w:r w:rsidRPr="00C34C63">
        <w:rPr>
          <w:rFonts w:ascii="Times New Roman" w:hAnsi="Times New Roman" w:cs="Times New Roman"/>
          <w:sz w:val="24"/>
          <w:szCs w:val="24"/>
          <w:vertAlign w:val="subscript"/>
        </w:rPr>
        <w:t>M</w:t>
      </w:r>
      <w:r>
        <w:rPr>
          <w:rFonts w:ascii="Times New Roman" w:hAnsi="Times New Roman" w:cs="Times New Roman"/>
          <w:sz w:val="24"/>
          <w:szCs w:val="24"/>
        </w:rPr>
        <w:t xml:space="preserve"> = </w:t>
      </w:r>
      <w:proofErr w:type="gramStart"/>
      <w:r>
        <w:rPr>
          <w:rFonts w:ascii="Times New Roman" w:hAnsi="Times New Roman" w:cs="Times New Roman"/>
          <w:sz w:val="24"/>
          <w:szCs w:val="24"/>
        </w:rPr>
        <w:t>I</w:t>
      </w:r>
      <w:r w:rsidRPr="00C34C63">
        <w:rPr>
          <w:rFonts w:ascii="Times New Roman" w:hAnsi="Times New Roman" w:cs="Times New Roman"/>
          <w:sz w:val="24"/>
          <w:szCs w:val="24"/>
          <w:vertAlign w:val="subscript"/>
        </w:rPr>
        <w:t>E</w:t>
      </w:r>
      <w:r>
        <w:rPr>
          <w:rFonts w:ascii="Times New Roman" w:hAnsi="Times New Roman" w:cs="Times New Roman"/>
          <w:sz w:val="24"/>
          <w:szCs w:val="24"/>
        </w:rPr>
        <w:t>[</w:t>
      </w:r>
      <w:proofErr w:type="spellStart"/>
      <w:proofErr w:type="gramEnd"/>
      <w:r>
        <w:rPr>
          <w:rFonts w:ascii="Times New Roman" w:hAnsi="Times New Roman" w:cs="Times New Roman"/>
          <w:sz w:val="24"/>
          <w:szCs w:val="24"/>
        </w:rPr>
        <w:t>r</w:t>
      </w:r>
      <w:r w:rsidRPr="00C34C63">
        <w:rPr>
          <w:rFonts w:ascii="Times New Roman" w:hAnsi="Times New Roman" w:cs="Times New Roman"/>
          <w:sz w:val="24"/>
          <w:szCs w:val="24"/>
          <w:vertAlign w:val="subscript"/>
        </w:rPr>
        <w:t>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r</w:t>
      </w:r>
      <w:r w:rsidRPr="00C34C63">
        <w:rPr>
          <w:rFonts w:ascii="Times New Roman" w:hAnsi="Times New Roman" w:cs="Times New Roman"/>
          <w:sz w:val="24"/>
          <w:szCs w:val="24"/>
          <w:vertAlign w:val="subscript"/>
        </w:rPr>
        <w:t>M</w:t>
      </w:r>
      <w:proofErr w:type="spellEnd"/>
      <w:r>
        <w:rPr>
          <w:rFonts w:ascii="Times New Roman" w:hAnsi="Times New Roman" w:cs="Times New Roman"/>
          <w:sz w:val="24"/>
          <w:szCs w:val="24"/>
        </w:rPr>
        <w:t>]</w:t>
      </w:r>
      <w:r w:rsidRPr="00C34C63">
        <w:rPr>
          <w:rFonts w:ascii="Times New Roman" w:hAnsi="Times New Roman" w:cs="Times New Roman"/>
          <w:sz w:val="24"/>
          <w:szCs w:val="24"/>
          <w:vertAlign w:val="superscript"/>
        </w:rPr>
        <w:t>2</w:t>
      </w:r>
    </w:p>
    <w:p w14:paraId="5AA06BE5" w14:textId="77777777" w:rsidR="00C34C63" w:rsidRDefault="00C34C63" w:rsidP="003B4A62">
      <w:pPr>
        <w:rPr>
          <w:rFonts w:ascii="Times New Roman" w:hAnsi="Times New Roman" w:cs="Times New Roman"/>
          <w:sz w:val="24"/>
          <w:szCs w:val="24"/>
        </w:rPr>
      </w:pPr>
    </w:p>
    <w:p w14:paraId="69D2EC10" w14:textId="567E5524" w:rsidR="00C34C63" w:rsidRDefault="000B1E2F" w:rsidP="003B4A62">
      <w:pPr>
        <w:rPr>
          <w:rFonts w:ascii="Times New Roman" w:hAnsi="Times New Roman" w:cs="Times New Roman"/>
          <w:sz w:val="24"/>
          <w:szCs w:val="24"/>
        </w:rPr>
      </w:pPr>
      <w:r>
        <w:rPr>
          <w:rFonts w:ascii="Times New Roman" w:hAnsi="Times New Roman" w:cs="Times New Roman"/>
          <w:sz w:val="24"/>
          <w:szCs w:val="24"/>
        </w:rPr>
        <w:t>o</w:t>
      </w:r>
      <w:r w:rsidR="00C34C63">
        <w:rPr>
          <w:rFonts w:ascii="Times New Roman" w:hAnsi="Times New Roman" w:cs="Times New Roman"/>
          <w:sz w:val="24"/>
          <w:szCs w:val="24"/>
        </w:rPr>
        <w:t xml:space="preserve">r </w:t>
      </w:r>
    </w:p>
    <w:p w14:paraId="55DB9DBE" w14:textId="653F76D6" w:rsidR="00C34C63" w:rsidRDefault="00C34C63" w:rsidP="003B4A62">
      <w:pPr>
        <w:rPr>
          <w:rFonts w:ascii="Times New Roman" w:hAnsi="Times New Roman" w:cs="Times New Roman"/>
          <w:sz w:val="24"/>
          <w:szCs w:val="24"/>
        </w:rPr>
      </w:pPr>
    </w:p>
    <w:p w14:paraId="4EBED066" w14:textId="4A61A23E" w:rsidR="00C34C63" w:rsidRPr="000B1E2F" w:rsidRDefault="00C34C63" w:rsidP="003B4A62">
      <w:pPr>
        <w:rPr>
          <w:rFonts w:ascii="Times New Roman" w:hAnsi="Times New Roman" w:cs="Times New Roman"/>
          <w:sz w:val="24"/>
          <w:szCs w:val="24"/>
        </w:rPr>
      </w:pPr>
      <w:r>
        <w:rPr>
          <w:rFonts w:ascii="Times New Roman" w:hAnsi="Times New Roman" w:cs="Times New Roman"/>
          <w:sz w:val="24"/>
          <w:szCs w:val="24"/>
        </w:rPr>
        <w:t>I</w:t>
      </w:r>
      <w:r w:rsidRPr="00C34C63">
        <w:rPr>
          <w:rFonts w:ascii="Times New Roman" w:hAnsi="Times New Roman" w:cs="Times New Roman"/>
          <w:sz w:val="24"/>
          <w:szCs w:val="24"/>
          <w:vertAlign w:val="subscript"/>
        </w:rPr>
        <w:t>M</w:t>
      </w:r>
      <w:r>
        <w:rPr>
          <w:rFonts w:ascii="Times New Roman" w:hAnsi="Times New Roman" w:cs="Times New Roman"/>
          <w:sz w:val="24"/>
          <w:szCs w:val="24"/>
        </w:rPr>
        <w:t xml:space="preserve"> = 1,36</w:t>
      </w:r>
      <w:r w:rsidR="000B1E2F">
        <w:rPr>
          <w:rFonts w:ascii="Times New Roman" w:hAnsi="Times New Roman" w:cs="Times New Roman"/>
          <w:sz w:val="24"/>
          <w:szCs w:val="24"/>
        </w:rPr>
        <w:t>8 W/m</w:t>
      </w:r>
      <w:r w:rsidR="000B1E2F" w:rsidRPr="000B1E2F">
        <w:rPr>
          <w:rFonts w:ascii="Times New Roman" w:hAnsi="Times New Roman" w:cs="Times New Roman"/>
          <w:sz w:val="24"/>
          <w:szCs w:val="24"/>
          <w:vertAlign w:val="superscript"/>
        </w:rPr>
        <w:t xml:space="preserve">2 </w:t>
      </w:r>
      <w:r w:rsidR="000B1E2F">
        <w:rPr>
          <w:rFonts w:ascii="Times New Roman" w:hAnsi="Times New Roman" w:cs="Times New Roman"/>
          <w:sz w:val="24"/>
          <w:szCs w:val="24"/>
        </w:rPr>
        <w:t>[1.0/1.5]</w:t>
      </w:r>
      <w:r w:rsidR="000B1E2F" w:rsidRPr="000B1E2F">
        <w:rPr>
          <w:rFonts w:ascii="Times New Roman" w:hAnsi="Times New Roman" w:cs="Times New Roman"/>
          <w:sz w:val="24"/>
          <w:szCs w:val="24"/>
          <w:vertAlign w:val="superscript"/>
        </w:rPr>
        <w:t>2</w:t>
      </w:r>
      <w:r w:rsidR="000B1E2F">
        <w:rPr>
          <w:rFonts w:ascii="Times New Roman" w:hAnsi="Times New Roman" w:cs="Times New Roman"/>
          <w:sz w:val="24"/>
          <w:szCs w:val="24"/>
        </w:rPr>
        <w:t xml:space="preserve"> = 608 W/m</w:t>
      </w:r>
      <w:r w:rsidR="000B1E2F" w:rsidRPr="000B1E2F">
        <w:rPr>
          <w:rFonts w:ascii="Times New Roman" w:hAnsi="Times New Roman" w:cs="Times New Roman"/>
          <w:sz w:val="24"/>
          <w:szCs w:val="24"/>
          <w:vertAlign w:val="superscript"/>
        </w:rPr>
        <w:t>2</w:t>
      </w:r>
    </w:p>
    <w:p w14:paraId="1B6FE753" w14:textId="77777777" w:rsidR="00C34C63" w:rsidRDefault="00C34C63" w:rsidP="003B4A62">
      <w:pPr>
        <w:rPr>
          <w:rFonts w:ascii="Times New Roman" w:hAnsi="Times New Roman" w:cs="Times New Roman"/>
          <w:sz w:val="24"/>
          <w:szCs w:val="24"/>
        </w:rPr>
      </w:pPr>
    </w:p>
    <w:p w14:paraId="348EB23B" w14:textId="2D3F4053" w:rsidR="00C34C63" w:rsidRPr="00CE6B56" w:rsidRDefault="000B1E2F" w:rsidP="003B4A62">
      <w:pPr>
        <w:rPr>
          <w:rFonts w:ascii="Times New Roman" w:hAnsi="Times New Roman" w:cs="Times New Roman"/>
          <w:sz w:val="24"/>
          <w:szCs w:val="24"/>
        </w:rPr>
      </w:pPr>
      <w:r>
        <w:rPr>
          <w:rFonts w:ascii="Times New Roman" w:hAnsi="Times New Roman" w:cs="Times New Roman"/>
          <w:sz w:val="24"/>
          <w:szCs w:val="24"/>
        </w:rPr>
        <w:t xml:space="preserve">A similar calculation for Pluto at an average distance from the sun of 39.5 </w:t>
      </w:r>
      <w:proofErr w:type="spellStart"/>
      <w:r>
        <w:rPr>
          <w:rFonts w:ascii="Times New Roman" w:hAnsi="Times New Roman" w:cs="Times New Roman"/>
          <w:sz w:val="24"/>
          <w:szCs w:val="24"/>
        </w:rPr>
        <w:t>a.u</w:t>
      </w:r>
      <w:proofErr w:type="spellEnd"/>
      <w:r>
        <w:rPr>
          <w:rFonts w:ascii="Times New Roman" w:hAnsi="Times New Roman" w:cs="Times New Roman"/>
          <w:sz w:val="24"/>
          <w:szCs w:val="24"/>
        </w:rPr>
        <w:t>. gives an irradiance of 0.877 W/m</w:t>
      </w:r>
      <w:r w:rsidRPr="000B1E2F">
        <w:rPr>
          <w:rFonts w:ascii="Times New Roman" w:hAnsi="Times New Roman" w:cs="Times New Roman"/>
          <w:sz w:val="24"/>
          <w:szCs w:val="24"/>
          <w:vertAlign w:val="superscript"/>
        </w:rPr>
        <w:t>2</w:t>
      </w:r>
      <w:r>
        <w:rPr>
          <w:rFonts w:ascii="Times New Roman" w:hAnsi="Times New Roman" w:cs="Times New Roman"/>
          <w:sz w:val="24"/>
          <w:szCs w:val="24"/>
        </w:rPr>
        <w:t>.</w:t>
      </w:r>
      <w:r w:rsidR="00CE6B56">
        <w:rPr>
          <w:rFonts w:ascii="Times New Roman" w:hAnsi="Times New Roman" w:cs="Times New Roman"/>
          <w:sz w:val="24"/>
          <w:szCs w:val="24"/>
        </w:rPr>
        <w:t xml:space="preserve">  Thus, a solar panel of 10 m</w:t>
      </w:r>
      <w:r w:rsidR="00CE6B56" w:rsidRPr="00CE6B56">
        <w:rPr>
          <w:rFonts w:ascii="Times New Roman" w:hAnsi="Times New Roman" w:cs="Times New Roman"/>
          <w:sz w:val="24"/>
          <w:szCs w:val="24"/>
          <w:vertAlign w:val="superscript"/>
        </w:rPr>
        <w:t>2</w:t>
      </w:r>
      <w:r w:rsidR="00CE6B56">
        <w:rPr>
          <w:rFonts w:ascii="Times New Roman" w:hAnsi="Times New Roman" w:cs="Times New Roman"/>
          <w:sz w:val="24"/>
          <w:szCs w:val="24"/>
        </w:rPr>
        <w:t xml:space="preserve"> with an efficiency of 20 % would produce only 1.74 W.</w:t>
      </w:r>
    </w:p>
    <w:p w14:paraId="4AFBC3BE" w14:textId="379123F2" w:rsidR="000B1E2F" w:rsidRDefault="000B1E2F" w:rsidP="003B4A62">
      <w:pPr>
        <w:rPr>
          <w:rFonts w:ascii="Times New Roman" w:hAnsi="Times New Roman" w:cs="Times New Roman"/>
          <w:sz w:val="24"/>
          <w:szCs w:val="24"/>
        </w:rPr>
      </w:pPr>
    </w:p>
    <w:p w14:paraId="561CBF2C" w14:textId="3E954B83" w:rsidR="000B1E2F" w:rsidRPr="000B1E2F" w:rsidRDefault="000B1E2F" w:rsidP="003B4A62">
      <w:pPr>
        <w:rPr>
          <w:rFonts w:ascii="Times New Roman" w:hAnsi="Times New Roman" w:cs="Times New Roman"/>
          <w:sz w:val="24"/>
          <w:szCs w:val="24"/>
        </w:rPr>
      </w:pPr>
      <w:r>
        <w:rPr>
          <w:rFonts w:ascii="Times New Roman" w:hAnsi="Times New Roman" w:cs="Times New Roman"/>
          <w:sz w:val="24"/>
          <w:szCs w:val="24"/>
        </w:rPr>
        <w:t xml:space="preserve">As will be shown in subsequent sections of this guide, the </w:t>
      </w:r>
      <w:r w:rsidR="000D638A">
        <w:rPr>
          <w:rFonts w:ascii="Times New Roman" w:hAnsi="Times New Roman" w:cs="Times New Roman"/>
          <w:sz w:val="24"/>
          <w:szCs w:val="24"/>
        </w:rPr>
        <w:t>e</w:t>
      </w:r>
      <w:r>
        <w:rPr>
          <w:rFonts w:ascii="Times New Roman" w:hAnsi="Times New Roman" w:cs="Times New Roman"/>
          <w:sz w:val="24"/>
          <w:szCs w:val="24"/>
        </w:rPr>
        <w:t xml:space="preserve">arth’s </w:t>
      </w:r>
      <w:r w:rsidRPr="00F12448">
        <w:rPr>
          <w:rFonts w:ascii="Times New Roman" w:hAnsi="Times New Roman" w:cs="Times New Roman"/>
          <w:b/>
          <w:bCs/>
          <w:sz w:val="24"/>
          <w:szCs w:val="24"/>
        </w:rPr>
        <w:t>“</w:t>
      </w:r>
      <w:r w:rsidR="00835342" w:rsidRPr="00F12448">
        <w:rPr>
          <w:rFonts w:ascii="Times New Roman" w:hAnsi="Times New Roman" w:cs="Times New Roman"/>
          <w:b/>
          <w:bCs/>
          <w:sz w:val="24"/>
          <w:szCs w:val="24"/>
        </w:rPr>
        <w:t>S</w:t>
      </w:r>
      <w:r w:rsidRPr="00F12448">
        <w:rPr>
          <w:rFonts w:ascii="Times New Roman" w:hAnsi="Times New Roman" w:cs="Times New Roman"/>
          <w:b/>
          <w:bCs/>
          <w:sz w:val="24"/>
          <w:szCs w:val="24"/>
        </w:rPr>
        <w:t xml:space="preserve">olar </w:t>
      </w:r>
      <w:r w:rsidR="00835342" w:rsidRPr="00F12448">
        <w:rPr>
          <w:rFonts w:ascii="Times New Roman" w:hAnsi="Times New Roman" w:cs="Times New Roman"/>
          <w:b/>
          <w:bCs/>
          <w:sz w:val="24"/>
          <w:szCs w:val="24"/>
        </w:rPr>
        <w:t>C</w:t>
      </w:r>
      <w:r w:rsidRPr="00F12448">
        <w:rPr>
          <w:rFonts w:ascii="Times New Roman" w:hAnsi="Times New Roman" w:cs="Times New Roman"/>
          <w:b/>
          <w:bCs/>
          <w:sz w:val="24"/>
          <w:szCs w:val="24"/>
        </w:rPr>
        <w:t>onstant”</w:t>
      </w:r>
      <w:r w:rsidR="001F71B9">
        <w:rPr>
          <w:rFonts w:ascii="Times New Roman" w:hAnsi="Times New Roman" w:cs="Times New Roman"/>
          <w:sz w:val="24"/>
          <w:szCs w:val="24"/>
        </w:rPr>
        <w:t xml:space="preserve"> </w:t>
      </w:r>
      <w:r>
        <w:rPr>
          <w:rFonts w:ascii="Times New Roman" w:hAnsi="Times New Roman" w:cs="Times New Roman"/>
          <w:sz w:val="24"/>
          <w:szCs w:val="24"/>
        </w:rPr>
        <w:t>is a fundamental parameter in the analysis</w:t>
      </w:r>
      <w:r w:rsidR="00991570">
        <w:rPr>
          <w:rFonts w:ascii="Times New Roman" w:hAnsi="Times New Roman" w:cs="Times New Roman"/>
          <w:sz w:val="24"/>
          <w:szCs w:val="24"/>
        </w:rPr>
        <w:t xml:space="preserve"> and development</w:t>
      </w:r>
      <w:r>
        <w:rPr>
          <w:rFonts w:ascii="Times New Roman" w:hAnsi="Times New Roman" w:cs="Times New Roman"/>
          <w:sz w:val="24"/>
          <w:szCs w:val="24"/>
        </w:rPr>
        <w:t xml:space="preserve"> of solar cells.  The solar irradiance at the zenith on the </w:t>
      </w:r>
      <w:r w:rsidR="000D638A">
        <w:rPr>
          <w:rFonts w:ascii="Times New Roman" w:hAnsi="Times New Roman" w:cs="Times New Roman"/>
          <w:sz w:val="24"/>
          <w:szCs w:val="24"/>
        </w:rPr>
        <w:t>e</w:t>
      </w:r>
      <w:r>
        <w:rPr>
          <w:rFonts w:ascii="Times New Roman" w:hAnsi="Times New Roman" w:cs="Times New Roman"/>
          <w:sz w:val="24"/>
          <w:szCs w:val="24"/>
        </w:rPr>
        <w:t>arth’s surface is approximately 1,000 W/m</w:t>
      </w:r>
      <w:r w:rsidRPr="000B1E2F">
        <w:rPr>
          <w:rFonts w:ascii="Times New Roman" w:hAnsi="Times New Roman" w:cs="Times New Roman"/>
          <w:sz w:val="24"/>
          <w:szCs w:val="24"/>
          <w:vertAlign w:val="superscript"/>
        </w:rPr>
        <w:t>2</w:t>
      </w:r>
      <w:r w:rsidR="00CE6B56">
        <w:rPr>
          <w:rFonts w:ascii="Times New Roman" w:hAnsi="Times New Roman" w:cs="Times New Roman"/>
          <w:sz w:val="24"/>
          <w:szCs w:val="24"/>
          <w:vertAlign w:val="superscript"/>
        </w:rPr>
        <w:t xml:space="preserve"> </w:t>
      </w:r>
      <w:r w:rsidR="00CE6B56">
        <w:rPr>
          <w:rFonts w:ascii="Times New Roman" w:hAnsi="Times New Roman" w:cs="Times New Roman"/>
          <w:sz w:val="24"/>
          <w:szCs w:val="24"/>
        </w:rPr>
        <w:t xml:space="preserve">as about 30% of the solar irradiance is </w:t>
      </w:r>
      <w:r w:rsidR="004F3975">
        <w:rPr>
          <w:rFonts w:ascii="Times New Roman" w:hAnsi="Times New Roman" w:cs="Times New Roman"/>
          <w:sz w:val="24"/>
          <w:szCs w:val="24"/>
        </w:rPr>
        <w:t xml:space="preserve">absorbed by the atmosphere or </w:t>
      </w:r>
      <w:r w:rsidR="00CE6B56">
        <w:rPr>
          <w:rFonts w:ascii="Times New Roman" w:hAnsi="Times New Roman" w:cs="Times New Roman"/>
          <w:sz w:val="24"/>
          <w:szCs w:val="24"/>
        </w:rPr>
        <w:t>reflected back into space</w:t>
      </w:r>
      <w:r>
        <w:rPr>
          <w:rFonts w:ascii="Times New Roman" w:hAnsi="Times New Roman" w:cs="Times New Roman"/>
          <w:sz w:val="24"/>
          <w:szCs w:val="24"/>
        </w:rPr>
        <w:t xml:space="preserve">. </w:t>
      </w:r>
    </w:p>
    <w:p w14:paraId="0EF5E20D" w14:textId="44E81BBC" w:rsidR="001D79D6" w:rsidRDefault="001D79D6" w:rsidP="003B4A62">
      <w:pPr>
        <w:rPr>
          <w:rFonts w:ascii="Times New Roman" w:hAnsi="Times New Roman" w:cs="Times New Roman"/>
          <w:sz w:val="24"/>
          <w:szCs w:val="24"/>
        </w:rPr>
      </w:pPr>
    </w:p>
    <w:p w14:paraId="177CE074" w14:textId="2CBB7DDC" w:rsidR="00AE2D32" w:rsidRDefault="00AE2D32" w:rsidP="003B4A62">
      <w:pPr>
        <w:rPr>
          <w:rFonts w:ascii="Times New Roman" w:hAnsi="Times New Roman" w:cs="Times New Roman"/>
          <w:sz w:val="24"/>
          <w:szCs w:val="24"/>
        </w:rPr>
      </w:pPr>
    </w:p>
    <w:p w14:paraId="2FD831D9" w14:textId="13FD0BE8" w:rsidR="00AE2D32" w:rsidRDefault="00AE2D32" w:rsidP="003B4A62">
      <w:pPr>
        <w:rPr>
          <w:rFonts w:ascii="Times New Roman" w:hAnsi="Times New Roman" w:cs="Times New Roman"/>
          <w:sz w:val="24"/>
          <w:szCs w:val="24"/>
        </w:rPr>
      </w:pPr>
    </w:p>
    <w:p w14:paraId="6DBE6DFD" w14:textId="3D8E7148" w:rsidR="00AE2D32" w:rsidRDefault="00AE2D32" w:rsidP="003B4A62">
      <w:pPr>
        <w:rPr>
          <w:rFonts w:ascii="Times New Roman" w:hAnsi="Times New Roman" w:cs="Times New Roman"/>
          <w:sz w:val="24"/>
          <w:szCs w:val="24"/>
        </w:rPr>
      </w:pPr>
    </w:p>
    <w:p w14:paraId="6160A0C5" w14:textId="77777777" w:rsidR="00E82265" w:rsidRDefault="00E82265" w:rsidP="003B4A62">
      <w:pPr>
        <w:rPr>
          <w:rFonts w:ascii="Times New Roman" w:hAnsi="Times New Roman" w:cs="Times New Roman"/>
          <w:sz w:val="24"/>
          <w:szCs w:val="24"/>
        </w:rPr>
      </w:pPr>
    </w:p>
    <w:p w14:paraId="734454A7" w14:textId="77777777" w:rsidR="00E82265" w:rsidRDefault="00E82265" w:rsidP="003B4A62">
      <w:pPr>
        <w:rPr>
          <w:rFonts w:ascii="Times New Roman" w:hAnsi="Times New Roman" w:cs="Times New Roman"/>
          <w:sz w:val="24"/>
          <w:szCs w:val="24"/>
        </w:rPr>
      </w:pPr>
    </w:p>
    <w:p w14:paraId="37874D0F" w14:textId="77777777" w:rsidR="00E82265" w:rsidRDefault="00E82265" w:rsidP="003B4A62">
      <w:pPr>
        <w:rPr>
          <w:rFonts w:ascii="Times New Roman" w:hAnsi="Times New Roman" w:cs="Times New Roman"/>
          <w:sz w:val="24"/>
          <w:szCs w:val="24"/>
        </w:rPr>
      </w:pPr>
    </w:p>
    <w:p w14:paraId="1B396B42" w14:textId="66CB68D6" w:rsidR="00E82265" w:rsidRDefault="000D6643"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10</w:t>
      </w:r>
    </w:p>
    <w:p w14:paraId="16E00E7C" w14:textId="3E15EC79" w:rsidR="00B94C56" w:rsidRDefault="00CE6B56" w:rsidP="003B4A62">
      <w:pPr>
        <w:rPr>
          <w:rFonts w:ascii="Times New Roman" w:hAnsi="Times New Roman" w:cs="Times New Roman"/>
          <w:sz w:val="24"/>
          <w:szCs w:val="24"/>
        </w:rPr>
      </w:pPr>
      <w:r>
        <w:rPr>
          <w:rFonts w:ascii="Times New Roman" w:hAnsi="Times New Roman" w:cs="Times New Roman"/>
          <w:sz w:val="24"/>
          <w:szCs w:val="24"/>
        </w:rPr>
        <w:t>As might be expected, planet temperatures decrease with distance from the sun.  This decrease</w:t>
      </w:r>
      <w:r w:rsidR="00384D12">
        <w:rPr>
          <w:rFonts w:ascii="Times New Roman" w:hAnsi="Times New Roman" w:cs="Times New Roman"/>
          <w:sz w:val="24"/>
          <w:szCs w:val="24"/>
        </w:rPr>
        <w:t>, however,</w:t>
      </w:r>
      <w:r>
        <w:rPr>
          <w:rFonts w:ascii="Times New Roman" w:hAnsi="Times New Roman" w:cs="Times New Roman"/>
          <w:sz w:val="24"/>
          <w:szCs w:val="24"/>
        </w:rPr>
        <w:t xml:space="preserve"> does not follow the inverse square law as shown in Figure 2.</w:t>
      </w:r>
      <w:r w:rsidR="000D6643">
        <w:rPr>
          <w:rFonts w:ascii="Times New Roman" w:hAnsi="Times New Roman" w:cs="Times New Roman"/>
          <w:sz w:val="24"/>
          <w:szCs w:val="24"/>
        </w:rPr>
        <w:t>7</w:t>
      </w:r>
      <w:r>
        <w:rPr>
          <w:rFonts w:ascii="Times New Roman" w:hAnsi="Times New Roman" w:cs="Times New Roman"/>
          <w:sz w:val="24"/>
          <w:szCs w:val="24"/>
        </w:rPr>
        <w:t xml:space="preserve"> because the surface temperatures also depend on planet atmospheres.  </w:t>
      </w:r>
      <w:r w:rsidR="004B125A">
        <w:rPr>
          <w:rFonts w:ascii="Times New Roman" w:hAnsi="Times New Roman" w:cs="Times New Roman"/>
          <w:sz w:val="24"/>
          <w:szCs w:val="24"/>
        </w:rPr>
        <w:t>Planet temperature are shown in Figure 2.</w:t>
      </w:r>
      <w:r w:rsidR="008331F3">
        <w:rPr>
          <w:rFonts w:ascii="Times New Roman" w:hAnsi="Times New Roman" w:cs="Times New Roman"/>
          <w:sz w:val="24"/>
          <w:szCs w:val="24"/>
        </w:rPr>
        <w:t>8</w:t>
      </w:r>
      <w:r w:rsidR="00B94C56">
        <w:rPr>
          <w:rFonts w:ascii="Times New Roman" w:hAnsi="Times New Roman" w:cs="Times New Roman"/>
          <w:sz w:val="24"/>
          <w:szCs w:val="24"/>
        </w:rPr>
        <w:t>.</w:t>
      </w:r>
    </w:p>
    <w:p w14:paraId="4F2A4C6E" w14:textId="57B35C12" w:rsidR="002F7CB0" w:rsidRPr="001D79D6" w:rsidRDefault="00CC37D9" w:rsidP="003B4A62">
      <w:pPr>
        <w:rPr>
          <w:rFonts w:ascii="Times New Roman" w:hAnsi="Times New Roman" w:cs="Times New Roman"/>
          <w:sz w:val="24"/>
          <w:szCs w:val="24"/>
        </w:rPr>
      </w:pPr>
      <w:r>
        <w:rPr>
          <w:noProof/>
        </w:rPr>
        <w:t xml:space="preserve">                                                     </w:t>
      </w:r>
    </w:p>
    <w:p w14:paraId="658BADB1" w14:textId="60254FB5" w:rsidR="002F7CB0" w:rsidRDefault="00225D22" w:rsidP="003B4A62">
      <w:pPr>
        <w:rPr>
          <w:noProof/>
        </w:rPr>
      </w:pPr>
      <w:r>
        <w:rPr>
          <w:noProof/>
        </w:rPr>
        <w:t xml:space="preserve">                                                                             </w:t>
      </w:r>
      <w:r>
        <w:rPr>
          <w:noProof/>
        </w:rPr>
        <w:drawing>
          <wp:inline distT="0" distB="0" distL="0" distR="0" wp14:anchorId="4410BD5F" wp14:editId="513DADBE">
            <wp:extent cx="1326515" cy="3458210"/>
            <wp:effectExtent l="0" t="0" r="698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6515" cy="3458210"/>
                    </a:xfrm>
                    <a:prstGeom prst="rect">
                      <a:avLst/>
                    </a:prstGeom>
                    <a:noFill/>
                    <a:ln>
                      <a:noFill/>
                    </a:ln>
                  </pic:spPr>
                </pic:pic>
              </a:graphicData>
            </a:graphic>
          </wp:inline>
        </w:drawing>
      </w:r>
    </w:p>
    <w:p w14:paraId="6EDA8062" w14:textId="73294C10" w:rsidR="003B4A62" w:rsidRDefault="00921014" w:rsidP="003B4A62">
      <w:pPr>
        <w:rPr>
          <w:rFonts w:ascii="Times New Roman" w:hAnsi="Times New Roman" w:cs="Times New Roman"/>
          <w:sz w:val="24"/>
          <w:szCs w:val="24"/>
        </w:rPr>
      </w:pPr>
      <w:r>
        <w:rPr>
          <w:rFonts w:ascii="Times New Roman" w:hAnsi="Times New Roman" w:cs="Times New Roman"/>
          <w:sz w:val="24"/>
          <w:szCs w:val="24"/>
        </w:rPr>
        <w:t xml:space="preserve">                          Figure</w:t>
      </w:r>
      <w:r w:rsidR="0059323E">
        <w:rPr>
          <w:rFonts w:ascii="Times New Roman" w:hAnsi="Times New Roman" w:cs="Times New Roman"/>
          <w:sz w:val="24"/>
          <w:szCs w:val="24"/>
        </w:rPr>
        <w:t xml:space="preserve"> 2.</w:t>
      </w:r>
      <w:r w:rsidR="008331F3">
        <w:rPr>
          <w:rFonts w:ascii="Times New Roman" w:hAnsi="Times New Roman" w:cs="Times New Roman"/>
          <w:sz w:val="24"/>
          <w:szCs w:val="24"/>
        </w:rPr>
        <w:t>8</w:t>
      </w:r>
      <w:r>
        <w:rPr>
          <w:rFonts w:ascii="Times New Roman" w:hAnsi="Times New Roman" w:cs="Times New Roman"/>
          <w:sz w:val="24"/>
          <w:szCs w:val="24"/>
        </w:rPr>
        <w:t xml:space="preserve">. Planet Temperatures. Image from </w:t>
      </w:r>
      <w:r w:rsidR="00225D22">
        <w:rPr>
          <w:rFonts w:ascii="Times New Roman" w:hAnsi="Times New Roman" w:cs="Times New Roman"/>
          <w:sz w:val="24"/>
          <w:szCs w:val="24"/>
        </w:rPr>
        <w:t>solarsystem.nasa.gov</w:t>
      </w:r>
    </w:p>
    <w:p w14:paraId="1E770ED4" w14:textId="77777777" w:rsidR="00092B50" w:rsidRDefault="00092B50" w:rsidP="003B4A62">
      <w:pPr>
        <w:rPr>
          <w:rFonts w:ascii="Times New Roman" w:hAnsi="Times New Roman" w:cs="Times New Roman"/>
          <w:sz w:val="24"/>
          <w:szCs w:val="24"/>
        </w:rPr>
      </w:pPr>
    </w:p>
    <w:p w14:paraId="24ECD1E6" w14:textId="55964F44" w:rsidR="004544B3" w:rsidRPr="008972CC" w:rsidRDefault="00527E8E" w:rsidP="003B4A62">
      <w:pPr>
        <w:rPr>
          <w:rFonts w:ascii="Times New Roman" w:hAnsi="Times New Roman" w:cs="Times New Roman"/>
          <w:sz w:val="24"/>
          <w:szCs w:val="24"/>
        </w:rPr>
      </w:pPr>
      <w:r>
        <w:rPr>
          <w:rFonts w:ascii="Times New Roman" w:hAnsi="Times New Roman" w:cs="Times New Roman"/>
          <w:sz w:val="24"/>
          <w:szCs w:val="24"/>
        </w:rPr>
        <w:t xml:space="preserve">It will be shown in Appendix 1 that the </w:t>
      </w:r>
      <w:r w:rsidR="00330790">
        <w:rPr>
          <w:rFonts w:ascii="Times New Roman" w:hAnsi="Times New Roman" w:cs="Times New Roman"/>
          <w:sz w:val="24"/>
          <w:szCs w:val="24"/>
        </w:rPr>
        <w:t>e</w:t>
      </w:r>
      <w:r>
        <w:rPr>
          <w:rFonts w:ascii="Times New Roman" w:hAnsi="Times New Roman" w:cs="Times New Roman"/>
          <w:sz w:val="24"/>
          <w:szCs w:val="24"/>
        </w:rPr>
        <w:t>arth’s temperature without an atmosphere would be about – 18 C and that the actual</w:t>
      </w:r>
      <w:r w:rsidR="000D6643">
        <w:rPr>
          <w:rFonts w:ascii="Times New Roman" w:hAnsi="Times New Roman" w:cs="Times New Roman"/>
          <w:sz w:val="24"/>
          <w:szCs w:val="24"/>
        </w:rPr>
        <w:t xml:space="preserve"> and current</w:t>
      </w:r>
      <w:r>
        <w:rPr>
          <w:rFonts w:ascii="Times New Roman" w:hAnsi="Times New Roman" w:cs="Times New Roman"/>
          <w:sz w:val="24"/>
          <w:szCs w:val="24"/>
        </w:rPr>
        <w:t xml:space="preserve"> temperature</w:t>
      </w:r>
      <w:r w:rsidR="000D6643">
        <w:rPr>
          <w:rFonts w:ascii="Times New Roman" w:hAnsi="Times New Roman" w:cs="Times New Roman"/>
          <w:sz w:val="24"/>
          <w:szCs w:val="24"/>
        </w:rPr>
        <w:t>,</w:t>
      </w:r>
      <w:r>
        <w:rPr>
          <w:rFonts w:ascii="Times New Roman" w:hAnsi="Times New Roman" w:cs="Times New Roman"/>
          <w:sz w:val="24"/>
          <w:szCs w:val="24"/>
        </w:rPr>
        <w:t xml:space="preserve"> due to the </w:t>
      </w:r>
      <w:r w:rsidRPr="0096311D">
        <w:rPr>
          <w:rFonts w:ascii="Times New Roman" w:hAnsi="Times New Roman" w:cs="Times New Roman"/>
          <w:b/>
          <w:bCs/>
          <w:sz w:val="24"/>
          <w:szCs w:val="24"/>
        </w:rPr>
        <w:t>normal greenhouse</w:t>
      </w:r>
      <w:r w:rsidR="00691427" w:rsidRPr="0096311D">
        <w:rPr>
          <w:rFonts w:ascii="Times New Roman" w:hAnsi="Times New Roman" w:cs="Times New Roman"/>
          <w:b/>
          <w:bCs/>
          <w:sz w:val="24"/>
          <w:szCs w:val="24"/>
        </w:rPr>
        <w:t>-gas</w:t>
      </w:r>
      <w:r w:rsidRPr="0096311D">
        <w:rPr>
          <w:rFonts w:ascii="Times New Roman" w:hAnsi="Times New Roman" w:cs="Times New Roman"/>
          <w:b/>
          <w:bCs/>
          <w:sz w:val="24"/>
          <w:szCs w:val="24"/>
        </w:rPr>
        <w:t xml:space="preserve"> effect</w:t>
      </w:r>
      <w:r w:rsidR="00330790">
        <w:rPr>
          <w:rFonts w:ascii="Times New Roman" w:hAnsi="Times New Roman" w:cs="Times New Roman"/>
          <w:b/>
          <w:bCs/>
          <w:sz w:val="24"/>
          <w:szCs w:val="24"/>
        </w:rPr>
        <w:t xml:space="preserve"> </w:t>
      </w:r>
      <w:r w:rsidR="00330790">
        <w:rPr>
          <w:rFonts w:ascii="Times New Roman" w:hAnsi="Times New Roman" w:cs="Times New Roman"/>
          <w:sz w:val="24"/>
          <w:szCs w:val="24"/>
        </w:rPr>
        <w:t>within the atmosphere</w:t>
      </w:r>
      <w:r>
        <w:rPr>
          <w:rFonts w:ascii="Times New Roman" w:hAnsi="Times New Roman" w:cs="Times New Roman"/>
          <w:sz w:val="24"/>
          <w:szCs w:val="24"/>
        </w:rPr>
        <w:t xml:space="preserve"> is, on average</w:t>
      </w:r>
      <w:r w:rsidR="00691427">
        <w:rPr>
          <w:rFonts w:ascii="Times New Roman" w:hAnsi="Times New Roman" w:cs="Times New Roman"/>
          <w:sz w:val="24"/>
          <w:szCs w:val="24"/>
        </w:rPr>
        <w:t>,</w:t>
      </w:r>
      <w:r>
        <w:rPr>
          <w:rFonts w:ascii="Times New Roman" w:hAnsi="Times New Roman" w:cs="Times New Roman"/>
          <w:sz w:val="24"/>
          <w:szCs w:val="24"/>
        </w:rPr>
        <w:t xml:space="preserve"> around + 15 C.</w:t>
      </w:r>
      <w:r w:rsidR="00925BEB">
        <w:rPr>
          <w:rFonts w:ascii="Times New Roman" w:hAnsi="Times New Roman" w:cs="Times New Roman"/>
          <w:sz w:val="24"/>
          <w:szCs w:val="24"/>
        </w:rPr>
        <w:t xml:space="preserve">  Thus, the greenhouse gases</w:t>
      </w:r>
      <w:r w:rsidR="00A26A8B">
        <w:rPr>
          <w:rFonts w:ascii="Times New Roman" w:hAnsi="Times New Roman" w:cs="Times New Roman"/>
          <w:sz w:val="24"/>
          <w:szCs w:val="24"/>
        </w:rPr>
        <w:t>, primarily carbon dioxide and methane, have</w:t>
      </w:r>
      <w:r w:rsidR="00925BEB">
        <w:rPr>
          <w:rFonts w:ascii="Times New Roman" w:hAnsi="Times New Roman" w:cs="Times New Roman"/>
          <w:sz w:val="24"/>
          <w:szCs w:val="24"/>
        </w:rPr>
        <w:t xml:space="preserve"> add</w:t>
      </w:r>
      <w:r w:rsidR="00A26A8B">
        <w:rPr>
          <w:rFonts w:ascii="Times New Roman" w:hAnsi="Times New Roman" w:cs="Times New Roman"/>
          <w:sz w:val="24"/>
          <w:szCs w:val="24"/>
        </w:rPr>
        <w:t>ed</w:t>
      </w:r>
      <w:r w:rsidR="00925BEB">
        <w:rPr>
          <w:rFonts w:ascii="Times New Roman" w:hAnsi="Times New Roman" w:cs="Times New Roman"/>
          <w:sz w:val="24"/>
          <w:szCs w:val="24"/>
        </w:rPr>
        <w:t xml:space="preserve"> +33 C to an otherwise uninhabitable planet.</w:t>
      </w:r>
      <w:r w:rsidR="008972CC">
        <w:rPr>
          <w:rFonts w:ascii="Times New Roman" w:hAnsi="Times New Roman" w:cs="Times New Roman"/>
          <w:sz w:val="24"/>
          <w:szCs w:val="24"/>
        </w:rPr>
        <w:t xml:space="preserve">  It is the </w:t>
      </w:r>
      <w:r w:rsidR="008972CC" w:rsidRPr="008972CC">
        <w:rPr>
          <w:rFonts w:ascii="Times New Roman" w:hAnsi="Times New Roman" w:cs="Times New Roman"/>
          <w:b/>
          <w:bCs/>
          <w:sz w:val="24"/>
          <w:szCs w:val="24"/>
        </w:rPr>
        <w:t>excesses</w:t>
      </w:r>
      <w:r w:rsidR="008972CC">
        <w:rPr>
          <w:rFonts w:ascii="Times New Roman" w:hAnsi="Times New Roman" w:cs="Times New Roman"/>
          <w:b/>
          <w:bCs/>
          <w:sz w:val="24"/>
          <w:szCs w:val="24"/>
        </w:rPr>
        <w:t xml:space="preserve"> </w:t>
      </w:r>
      <w:r w:rsidR="008972CC">
        <w:rPr>
          <w:rFonts w:ascii="Times New Roman" w:hAnsi="Times New Roman" w:cs="Times New Roman"/>
          <w:sz w:val="24"/>
          <w:szCs w:val="24"/>
        </w:rPr>
        <w:t>of these gases since the beginning of the Industrial Revolution in 1750 that have caused global atmospheric warming.</w:t>
      </w:r>
    </w:p>
    <w:p w14:paraId="57BA54EA" w14:textId="225868C8" w:rsidR="00554057" w:rsidRDefault="00554057" w:rsidP="003B4A62">
      <w:pPr>
        <w:rPr>
          <w:rFonts w:ascii="Times New Roman" w:hAnsi="Times New Roman" w:cs="Times New Roman"/>
          <w:sz w:val="24"/>
          <w:szCs w:val="24"/>
        </w:rPr>
      </w:pPr>
    </w:p>
    <w:p w14:paraId="7F5C15B9" w14:textId="004D3C0C" w:rsidR="001D79D6" w:rsidRDefault="001D79D6" w:rsidP="001D79D6">
      <w:pPr>
        <w:rPr>
          <w:rFonts w:ascii="Times New Roman" w:hAnsi="Times New Roman" w:cs="Times New Roman"/>
          <w:sz w:val="24"/>
          <w:szCs w:val="24"/>
        </w:rPr>
      </w:pPr>
      <w:r>
        <w:rPr>
          <w:rFonts w:ascii="Times New Roman" w:hAnsi="Times New Roman" w:cs="Times New Roman"/>
          <w:sz w:val="24"/>
          <w:szCs w:val="24"/>
        </w:rPr>
        <w:t xml:space="preserve">Surprisingly, </w:t>
      </w:r>
      <w:r w:rsidR="00A26A8B">
        <w:rPr>
          <w:rFonts w:ascii="Times New Roman" w:hAnsi="Times New Roman" w:cs="Times New Roman"/>
          <w:sz w:val="24"/>
          <w:szCs w:val="24"/>
        </w:rPr>
        <w:t>the</w:t>
      </w:r>
      <w:r>
        <w:rPr>
          <w:rFonts w:ascii="Times New Roman" w:hAnsi="Times New Roman" w:cs="Times New Roman"/>
          <w:sz w:val="24"/>
          <w:szCs w:val="24"/>
        </w:rPr>
        <w:t xml:space="preserve"> slight increase in the </w:t>
      </w:r>
      <w:r w:rsidR="000D6643">
        <w:rPr>
          <w:rFonts w:ascii="Times New Roman" w:hAnsi="Times New Roman" w:cs="Times New Roman"/>
          <w:sz w:val="24"/>
          <w:szCs w:val="24"/>
        </w:rPr>
        <w:t>e</w:t>
      </w:r>
      <w:r>
        <w:rPr>
          <w:rFonts w:ascii="Times New Roman" w:hAnsi="Times New Roman" w:cs="Times New Roman"/>
          <w:sz w:val="24"/>
          <w:szCs w:val="24"/>
        </w:rPr>
        <w:t xml:space="preserve">arth’s atmospheric temperature of </w:t>
      </w:r>
      <w:r w:rsidR="004F3975">
        <w:rPr>
          <w:rFonts w:ascii="Times New Roman" w:hAnsi="Times New Roman" w:cs="Times New Roman"/>
          <w:sz w:val="24"/>
          <w:szCs w:val="24"/>
        </w:rPr>
        <w:t>only</w:t>
      </w:r>
      <w:r>
        <w:rPr>
          <w:rFonts w:ascii="Times New Roman" w:hAnsi="Times New Roman" w:cs="Times New Roman"/>
          <w:sz w:val="24"/>
          <w:szCs w:val="24"/>
        </w:rPr>
        <w:t>1 C has now placed this</w:t>
      </w:r>
      <w:r w:rsidR="00934BBD">
        <w:rPr>
          <w:rFonts w:ascii="Times New Roman" w:hAnsi="Times New Roman" w:cs="Times New Roman"/>
          <w:sz w:val="24"/>
          <w:szCs w:val="24"/>
        </w:rPr>
        <w:t xml:space="preserve"> </w:t>
      </w:r>
      <w:r w:rsidR="00934BBD" w:rsidRPr="00A26A8B">
        <w:rPr>
          <w:rFonts w:ascii="Times New Roman" w:hAnsi="Times New Roman" w:cs="Times New Roman"/>
          <w:b/>
          <w:bCs/>
          <w:sz w:val="24"/>
          <w:szCs w:val="24"/>
        </w:rPr>
        <w:t>temperature</w:t>
      </w:r>
      <w:r w:rsidR="00934BBD" w:rsidRPr="00BD119D">
        <w:rPr>
          <w:rFonts w:ascii="Times New Roman" w:hAnsi="Times New Roman" w:cs="Times New Roman"/>
          <w:sz w:val="24"/>
          <w:szCs w:val="24"/>
        </w:rPr>
        <w:t>-</w:t>
      </w:r>
      <w:r w:rsidR="00934BBD" w:rsidRPr="00A26A8B">
        <w:rPr>
          <w:rFonts w:ascii="Times New Roman" w:hAnsi="Times New Roman" w:cs="Times New Roman"/>
          <w:b/>
          <w:bCs/>
          <w:sz w:val="24"/>
          <w:szCs w:val="24"/>
        </w:rPr>
        <w:t>sensitive</w:t>
      </w:r>
      <w:r w:rsidRPr="00A26A8B">
        <w:rPr>
          <w:rFonts w:ascii="Times New Roman" w:hAnsi="Times New Roman" w:cs="Times New Roman"/>
          <w:b/>
          <w:bCs/>
          <w:sz w:val="24"/>
          <w:szCs w:val="24"/>
        </w:rPr>
        <w:t xml:space="preserve"> ecosystem</w:t>
      </w:r>
      <w:r>
        <w:rPr>
          <w:rFonts w:ascii="Times New Roman" w:hAnsi="Times New Roman" w:cs="Times New Roman"/>
          <w:sz w:val="24"/>
          <w:szCs w:val="24"/>
        </w:rPr>
        <w:t xml:space="preserve"> in jeopardy with the threat of an additional rise in temperature in the range of 2 C to 4 C during the 21</w:t>
      </w:r>
      <w:r w:rsidRPr="00691427">
        <w:rPr>
          <w:rFonts w:ascii="Times New Roman" w:hAnsi="Times New Roman" w:cs="Times New Roman"/>
          <w:sz w:val="24"/>
          <w:szCs w:val="24"/>
          <w:vertAlign w:val="superscript"/>
        </w:rPr>
        <w:t>st</w:t>
      </w:r>
      <w:r>
        <w:rPr>
          <w:rFonts w:ascii="Times New Roman" w:hAnsi="Times New Roman" w:cs="Times New Roman"/>
          <w:sz w:val="24"/>
          <w:szCs w:val="24"/>
        </w:rPr>
        <w:t xml:space="preserve"> century.  Such increases will cause irreversible damages to the habitats and living species of our planet.</w:t>
      </w:r>
    </w:p>
    <w:p w14:paraId="0ABA4FEC" w14:textId="77777777" w:rsidR="001D79D6" w:rsidRDefault="001D79D6" w:rsidP="001D79D6">
      <w:pPr>
        <w:rPr>
          <w:rFonts w:ascii="Times New Roman" w:hAnsi="Times New Roman" w:cs="Times New Roman"/>
          <w:sz w:val="24"/>
          <w:szCs w:val="24"/>
        </w:rPr>
      </w:pPr>
    </w:p>
    <w:p w14:paraId="34B88DFC" w14:textId="272BC168" w:rsidR="00554057" w:rsidRDefault="00554057" w:rsidP="003B4A62">
      <w:pPr>
        <w:rPr>
          <w:rFonts w:ascii="Times New Roman" w:hAnsi="Times New Roman" w:cs="Times New Roman"/>
          <w:sz w:val="24"/>
          <w:szCs w:val="24"/>
        </w:rPr>
      </w:pPr>
    </w:p>
    <w:p w14:paraId="7201416E" w14:textId="77777777" w:rsidR="002B119B" w:rsidRDefault="002B119B" w:rsidP="003B4A62">
      <w:pPr>
        <w:rPr>
          <w:rFonts w:ascii="Times New Roman" w:hAnsi="Times New Roman" w:cs="Times New Roman"/>
          <w:sz w:val="24"/>
          <w:szCs w:val="24"/>
        </w:rPr>
      </w:pPr>
    </w:p>
    <w:p w14:paraId="40DD1807" w14:textId="77777777" w:rsidR="002B119B" w:rsidRDefault="002B119B" w:rsidP="003B4A62">
      <w:pPr>
        <w:rPr>
          <w:rFonts w:ascii="Times New Roman" w:hAnsi="Times New Roman" w:cs="Times New Roman"/>
          <w:sz w:val="24"/>
          <w:szCs w:val="24"/>
        </w:rPr>
      </w:pPr>
    </w:p>
    <w:p w14:paraId="2BBD6373" w14:textId="35380323" w:rsidR="00727537" w:rsidRDefault="00825F80"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16ACE865" w14:textId="77777777" w:rsidR="002B119B" w:rsidRDefault="002B119B" w:rsidP="003B4A62">
      <w:pPr>
        <w:rPr>
          <w:rFonts w:ascii="Times New Roman" w:hAnsi="Times New Roman" w:cs="Times New Roman"/>
          <w:noProof/>
          <w:sz w:val="24"/>
          <w:szCs w:val="24"/>
        </w:rPr>
      </w:pPr>
    </w:p>
    <w:p w14:paraId="21FB74EF" w14:textId="1956931B" w:rsidR="002B119B" w:rsidRDefault="002B119B" w:rsidP="003B4A62">
      <w:pPr>
        <w:rPr>
          <w:rFonts w:ascii="Times New Roman" w:hAnsi="Times New Roman" w:cs="Times New Roman"/>
          <w:noProof/>
          <w:sz w:val="24"/>
          <w:szCs w:val="24"/>
        </w:rPr>
      </w:pPr>
    </w:p>
    <w:p w14:paraId="295621A5" w14:textId="77777777" w:rsidR="008972CC" w:rsidRDefault="008972CC" w:rsidP="003B4A62">
      <w:pPr>
        <w:rPr>
          <w:rFonts w:ascii="Times New Roman" w:hAnsi="Times New Roman" w:cs="Times New Roman"/>
          <w:noProof/>
          <w:sz w:val="24"/>
          <w:szCs w:val="24"/>
        </w:rPr>
      </w:pPr>
    </w:p>
    <w:p w14:paraId="16B80770" w14:textId="77777777" w:rsidR="00F60F41" w:rsidRDefault="00F60F41" w:rsidP="003B4A62">
      <w:pPr>
        <w:rPr>
          <w:rFonts w:ascii="Times New Roman" w:hAnsi="Times New Roman" w:cs="Times New Roman"/>
          <w:noProof/>
          <w:sz w:val="24"/>
          <w:szCs w:val="24"/>
        </w:rPr>
      </w:pPr>
    </w:p>
    <w:p w14:paraId="13587F2B" w14:textId="2B286D1D" w:rsidR="00E82265" w:rsidRDefault="000D6643"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11</w:t>
      </w:r>
    </w:p>
    <w:p w14:paraId="305B17C2" w14:textId="19EC29BF" w:rsidR="0075582A" w:rsidRDefault="0075582A" w:rsidP="003B4A62">
      <w:pPr>
        <w:rPr>
          <w:rFonts w:ascii="Times New Roman" w:hAnsi="Times New Roman" w:cs="Times New Roman"/>
          <w:sz w:val="24"/>
          <w:szCs w:val="24"/>
        </w:rPr>
      </w:pPr>
      <w:r>
        <w:rPr>
          <w:rFonts w:ascii="Times New Roman" w:hAnsi="Times New Roman" w:cs="Times New Roman"/>
          <w:sz w:val="24"/>
          <w:szCs w:val="24"/>
        </w:rPr>
        <w:t>3. Energy Supplies</w:t>
      </w:r>
    </w:p>
    <w:p w14:paraId="113AF2DA" w14:textId="77777777" w:rsidR="0075582A" w:rsidRDefault="0075582A" w:rsidP="003B4A62">
      <w:pPr>
        <w:rPr>
          <w:rFonts w:ascii="Times New Roman" w:hAnsi="Times New Roman" w:cs="Times New Roman"/>
          <w:sz w:val="24"/>
          <w:szCs w:val="24"/>
        </w:rPr>
      </w:pPr>
    </w:p>
    <w:p w14:paraId="367626FE" w14:textId="31AB3C74" w:rsidR="003B4A62" w:rsidRDefault="0059323E" w:rsidP="003B4A62">
      <w:pPr>
        <w:rPr>
          <w:rFonts w:ascii="Times New Roman" w:hAnsi="Times New Roman" w:cs="Times New Roman"/>
          <w:sz w:val="24"/>
          <w:szCs w:val="24"/>
        </w:rPr>
      </w:pPr>
      <w:r>
        <w:rPr>
          <w:rFonts w:ascii="Times New Roman" w:hAnsi="Times New Roman" w:cs="Times New Roman"/>
          <w:sz w:val="24"/>
          <w:szCs w:val="24"/>
        </w:rPr>
        <w:t>3</w:t>
      </w:r>
      <w:r w:rsidR="00BF6A59">
        <w:rPr>
          <w:rFonts w:ascii="Times New Roman" w:hAnsi="Times New Roman" w:cs="Times New Roman"/>
          <w:sz w:val="24"/>
          <w:szCs w:val="24"/>
        </w:rPr>
        <w:t>.1 Fossil Fuel</w:t>
      </w:r>
      <w:r w:rsidR="009106C9">
        <w:rPr>
          <w:rFonts w:ascii="Times New Roman" w:hAnsi="Times New Roman" w:cs="Times New Roman"/>
          <w:sz w:val="24"/>
          <w:szCs w:val="24"/>
        </w:rPr>
        <w:t>s</w:t>
      </w:r>
    </w:p>
    <w:p w14:paraId="35072917" w14:textId="3511AE38" w:rsidR="009106C9" w:rsidRDefault="009106C9" w:rsidP="003B4A62">
      <w:pPr>
        <w:rPr>
          <w:rFonts w:ascii="Times New Roman" w:hAnsi="Times New Roman" w:cs="Times New Roman"/>
          <w:sz w:val="24"/>
          <w:szCs w:val="24"/>
        </w:rPr>
      </w:pPr>
    </w:p>
    <w:p w14:paraId="02555E4F" w14:textId="2A4E7190" w:rsidR="00691427" w:rsidRDefault="00727537" w:rsidP="003B4A62">
      <w:pPr>
        <w:rPr>
          <w:rFonts w:ascii="Times New Roman" w:hAnsi="Times New Roman" w:cs="Times New Roman"/>
          <w:sz w:val="24"/>
          <w:szCs w:val="24"/>
        </w:rPr>
      </w:pPr>
      <w:r>
        <w:rPr>
          <w:rFonts w:ascii="Times New Roman" w:hAnsi="Times New Roman" w:cs="Times New Roman"/>
          <w:sz w:val="24"/>
          <w:szCs w:val="24"/>
        </w:rPr>
        <w:t>E</w:t>
      </w:r>
      <w:r w:rsidR="007F3353">
        <w:rPr>
          <w:rFonts w:ascii="Times New Roman" w:hAnsi="Times New Roman" w:cs="Times New Roman"/>
          <w:sz w:val="24"/>
          <w:szCs w:val="24"/>
        </w:rPr>
        <w:t>ven before recorded history,</w:t>
      </w:r>
      <w:r w:rsidR="00691427">
        <w:rPr>
          <w:rFonts w:ascii="Times New Roman" w:hAnsi="Times New Roman" w:cs="Times New Roman"/>
          <w:sz w:val="24"/>
          <w:szCs w:val="24"/>
        </w:rPr>
        <w:t xml:space="preserve"> inhabitants of the earth </w:t>
      </w:r>
      <w:r w:rsidR="00D0370B">
        <w:rPr>
          <w:rFonts w:ascii="Times New Roman" w:hAnsi="Times New Roman" w:cs="Times New Roman"/>
          <w:sz w:val="24"/>
          <w:szCs w:val="24"/>
        </w:rPr>
        <w:t xml:space="preserve">have used various forms of </w:t>
      </w:r>
      <w:r w:rsidR="00704176">
        <w:rPr>
          <w:rFonts w:ascii="Times New Roman" w:hAnsi="Times New Roman" w:cs="Times New Roman"/>
          <w:sz w:val="24"/>
          <w:szCs w:val="24"/>
        </w:rPr>
        <w:t>fossil fuels</w:t>
      </w:r>
      <w:r w:rsidR="00D0370B">
        <w:rPr>
          <w:rFonts w:ascii="Times New Roman" w:hAnsi="Times New Roman" w:cs="Times New Roman"/>
          <w:sz w:val="24"/>
          <w:szCs w:val="24"/>
        </w:rPr>
        <w:t>.</w:t>
      </w:r>
    </w:p>
    <w:p w14:paraId="285E3A70" w14:textId="47F3F3BF" w:rsidR="00691427" w:rsidRDefault="00691427" w:rsidP="003B4A62">
      <w:pPr>
        <w:rPr>
          <w:rFonts w:ascii="Times New Roman" w:hAnsi="Times New Roman" w:cs="Times New Roman"/>
          <w:sz w:val="24"/>
          <w:szCs w:val="24"/>
        </w:rPr>
      </w:pPr>
    </w:p>
    <w:p w14:paraId="20794578" w14:textId="6C540E31" w:rsidR="003F4DBA" w:rsidRDefault="00513C23" w:rsidP="003B4A62">
      <w:pPr>
        <w:rPr>
          <w:rFonts w:ascii="Times New Roman" w:hAnsi="Times New Roman" w:cs="Times New Roman"/>
          <w:sz w:val="24"/>
          <w:szCs w:val="24"/>
        </w:rPr>
      </w:pPr>
      <w:r>
        <w:rPr>
          <w:rFonts w:ascii="Times New Roman" w:hAnsi="Times New Roman" w:cs="Times New Roman"/>
          <w:sz w:val="24"/>
          <w:szCs w:val="24"/>
        </w:rPr>
        <w:t>Beginning around</w:t>
      </w:r>
      <w:r w:rsidR="002C721F">
        <w:rPr>
          <w:rFonts w:ascii="Times New Roman" w:hAnsi="Times New Roman" w:cs="Times New Roman"/>
          <w:sz w:val="24"/>
          <w:szCs w:val="24"/>
        </w:rPr>
        <w:t xml:space="preserve"> </w:t>
      </w:r>
      <w:r w:rsidR="002C721F" w:rsidRPr="000B0FDA">
        <w:rPr>
          <w:rFonts w:ascii="Times New Roman" w:hAnsi="Times New Roman" w:cs="Times New Roman"/>
          <w:b/>
          <w:bCs/>
          <w:sz w:val="24"/>
          <w:szCs w:val="24"/>
        </w:rPr>
        <w:t xml:space="preserve">1750, </w:t>
      </w:r>
      <w:r w:rsidR="00D0370B" w:rsidRPr="000B0FDA">
        <w:rPr>
          <w:rFonts w:ascii="Times New Roman" w:hAnsi="Times New Roman" w:cs="Times New Roman"/>
          <w:b/>
          <w:bCs/>
          <w:sz w:val="24"/>
          <w:szCs w:val="24"/>
        </w:rPr>
        <w:t xml:space="preserve">at </w:t>
      </w:r>
      <w:r w:rsidR="002C721F" w:rsidRPr="000B0FDA">
        <w:rPr>
          <w:rFonts w:ascii="Times New Roman" w:hAnsi="Times New Roman" w:cs="Times New Roman"/>
          <w:b/>
          <w:bCs/>
          <w:sz w:val="24"/>
          <w:szCs w:val="24"/>
        </w:rPr>
        <w:t xml:space="preserve">the start of the </w:t>
      </w:r>
      <w:r w:rsidR="00330790" w:rsidRPr="000B0FDA">
        <w:rPr>
          <w:rFonts w:ascii="Times New Roman" w:hAnsi="Times New Roman" w:cs="Times New Roman"/>
          <w:b/>
          <w:bCs/>
          <w:sz w:val="24"/>
          <w:szCs w:val="24"/>
        </w:rPr>
        <w:t>I</w:t>
      </w:r>
      <w:r w:rsidR="002C721F" w:rsidRPr="000B0FDA">
        <w:rPr>
          <w:rFonts w:ascii="Times New Roman" w:hAnsi="Times New Roman" w:cs="Times New Roman"/>
          <w:b/>
          <w:bCs/>
          <w:sz w:val="24"/>
          <w:szCs w:val="24"/>
        </w:rPr>
        <w:t xml:space="preserve">ndustrial </w:t>
      </w:r>
      <w:r w:rsidR="00330790" w:rsidRPr="000B0FDA">
        <w:rPr>
          <w:rFonts w:ascii="Times New Roman" w:hAnsi="Times New Roman" w:cs="Times New Roman"/>
          <w:b/>
          <w:bCs/>
          <w:sz w:val="24"/>
          <w:szCs w:val="24"/>
        </w:rPr>
        <w:t>R</w:t>
      </w:r>
      <w:r w:rsidR="002C721F" w:rsidRPr="000B0FDA">
        <w:rPr>
          <w:rFonts w:ascii="Times New Roman" w:hAnsi="Times New Roman" w:cs="Times New Roman"/>
          <w:b/>
          <w:bCs/>
          <w:sz w:val="24"/>
          <w:szCs w:val="24"/>
        </w:rPr>
        <w:t>evolution</w:t>
      </w:r>
      <w:r w:rsidR="002C721F">
        <w:rPr>
          <w:rFonts w:ascii="Times New Roman" w:hAnsi="Times New Roman" w:cs="Times New Roman"/>
          <w:sz w:val="24"/>
          <w:szCs w:val="24"/>
        </w:rPr>
        <w:t>, the use of these fuels increased</w:t>
      </w:r>
      <w:r w:rsidR="000B0FDA">
        <w:rPr>
          <w:rFonts w:ascii="Times New Roman" w:hAnsi="Times New Roman" w:cs="Times New Roman"/>
          <w:sz w:val="24"/>
          <w:szCs w:val="24"/>
        </w:rPr>
        <w:t xml:space="preserve"> </w:t>
      </w:r>
      <w:r w:rsidR="002C721F">
        <w:rPr>
          <w:rFonts w:ascii="Times New Roman" w:hAnsi="Times New Roman" w:cs="Times New Roman"/>
          <w:sz w:val="24"/>
          <w:szCs w:val="24"/>
        </w:rPr>
        <w:t>as did the concentration of CO</w:t>
      </w:r>
      <w:r w:rsidR="002C721F" w:rsidRPr="002C721F">
        <w:rPr>
          <w:rFonts w:ascii="Times New Roman" w:hAnsi="Times New Roman" w:cs="Times New Roman"/>
          <w:sz w:val="24"/>
          <w:szCs w:val="24"/>
          <w:vertAlign w:val="subscript"/>
        </w:rPr>
        <w:t>2</w:t>
      </w:r>
      <w:r w:rsidR="002C721F">
        <w:rPr>
          <w:rFonts w:ascii="Times New Roman" w:hAnsi="Times New Roman" w:cs="Times New Roman"/>
          <w:sz w:val="24"/>
          <w:szCs w:val="24"/>
          <w:vertAlign w:val="subscript"/>
        </w:rPr>
        <w:t xml:space="preserve"> </w:t>
      </w:r>
      <w:r w:rsidR="002C721F">
        <w:rPr>
          <w:rFonts w:ascii="Times New Roman" w:hAnsi="Times New Roman" w:cs="Times New Roman"/>
          <w:sz w:val="24"/>
          <w:szCs w:val="24"/>
        </w:rPr>
        <w:t>in the earth’s atmosphere</w:t>
      </w:r>
      <w:r w:rsidR="007F3353">
        <w:rPr>
          <w:rFonts w:ascii="Times New Roman" w:hAnsi="Times New Roman" w:cs="Times New Roman"/>
          <w:sz w:val="24"/>
          <w:szCs w:val="24"/>
        </w:rPr>
        <w:t xml:space="preserve"> from its earlier value of 290 ppm to the present level of 400 ppm</w:t>
      </w:r>
      <w:r w:rsidR="002C721F">
        <w:rPr>
          <w:rFonts w:ascii="Times New Roman" w:hAnsi="Times New Roman" w:cs="Times New Roman"/>
          <w:sz w:val="24"/>
          <w:szCs w:val="24"/>
        </w:rPr>
        <w:t xml:space="preserve">.  The basic physics and chemistry of global warming </w:t>
      </w:r>
      <w:r w:rsidR="0096311D">
        <w:rPr>
          <w:rFonts w:ascii="Times New Roman" w:hAnsi="Times New Roman" w:cs="Times New Roman"/>
          <w:sz w:val="24"/>
          <w:szCs w:val="24"/>
        </w:rPr>
        <w:t>is</w:t>
      </w:r>
      <w:r w:rsidR="002C721F">
        <w:rPr>
          <w:rFonts w:ascii="Times New Roman" w:hAnsi="Times New Roman" w:cs="Times New Roman"/>
          <w:sz w:val="24"/>
          <w:szCs w:val="24"/>
        </w:rPr>
        <w:t xml:space="preserve"> discussed in Appendix 1.</w:t>
      </w:r>
      <w:r w:rsidR="003F4DBA">
        <w:rPr>
          <w:rFonts w:ascii="Times New Roman" w:hAnsi="Times New Roman" w:cs="Times New Roman"/>
          <w:sz w:val="24"/>
          <w:szCs w:val="24"/>
        </w:rPr>
        <w:t xml:space="preserve">  Chronologically, fossil fuel use has consisted of coal, then oil, and then natural gas.</w:t>
      </w:r>
      <w:r w:rsidR="00C51499">
        <w:rPr>
          <w:rFonts w:ascii="Times New Roman" w:hAnsi="Times New Roman" w:cs="Times New Roman"/>
          <w:sz w:val="24"/>
          <w:szCs w:val="24"/>
        </w:rPr>
        <w:t xml:space="preserve">  A brief </w:t>
      </w:r>
      <w:r w:rsidR="00CE126A">
        <w:rPr>
          <w:rFonts w:ascii="Times New Roman" w:hAnsi="Times New Roman" w:cs="Times New Roman"/>
          <w:sz w:val="24"/>
          <w:szCs w:val="24"/>
        </w:rPr>
        <w:t xml:space="preserve">summary </w:t>
      </w:r>
      <w:r w:rsidR="00C51499">
        <w:rPr>
          <w:rFonts w:ascii="Times New Roman" w:hAnsi="Times New Roman" w:cs="Times New Roman"/>
          <w:sz w:val="24"/>
          <w:szCs w:val="24"/>
        </w:rPr>
        <w:t>of fossil fuel utilization will be presented here.</w:t>
      </w:r>
    </w:p>
    <w:p w14:paraId="4C4678FF" w14:textId="77777777" w:rsidR="003F4DBA" w:rsidRDefault="003F4DBA" w:rsidP="003B4A62">
      <w:pPr>
        <w:rPr>
          <w:rFonts w:ascii="Times New Roman" w:hAnsi="Times New Roman" w:cs="Times New Roman"/>
          <w:sz w:val="24"/>
          <w:szCs w:val="24"/>
        </w:rPr>
      </w:pPr>
    </w:p>
    <w:p w14:paraId="59D68EC1" w14:textId="181D3C05" w:rsidR="009106C9" w:rsidRDefault="009106C9" w:rsidP="003B4A62">
      <w:pPr>
        <w:rPr>
          <w:rFonts w:ascii="Times New Roman" w:hAnsi="Times New Roman" w:cs="Times New Roman"/>
          <w:sz w:val="24"/>
          <w:szCs w:val="24"/>
        </w:rPr>
      </w:pPr>
      <w:r>
        <w:rPr>
          <w:rFonts w:ascii="Times New Roman" w:hAnsi="Times New Roman" w:cs="Times New Roman"/>
          <w:sz w:val="24"/>
          <w:szCs w:val="24"/>
        </w:rPr>
        <w:t xml:space="preserve">3.1.1 </w:t>
      </w:r>
      <w:r w:rsidR="00527E8E">
        <w:rPr>
          <w:rFonts w:ascii="Times New Roman" w:hAnsi="Times New Roman" w:cs="Times New Roman"/>
          <w:sz w:val="24"/>
          <w:szCs w:val="24"/>
        </w:rPr>
        <w:t>Coal</w:t>
      </w:r>
    </w:p>
    <w:p w14:paraId="5D561FA0" w14:textId="5E3B38B1" w:rsidR="009106C9" w:rsidRDefault="009106C9" w:rsidP="003B4A62">
      <w:pPr>
        <w:rPr>
          <w:rFonts w:ascii="Times New Roman" w:hAnsi="Times New Roman" w:cs="Times New Roman"/>
          <w:sz w:val="24"/>
          <w:szCs w:val="24"/>
        </w:rPr>
      </w:pPr>
    </w:p>
    <w:p w14:paraId="20FAC8A0" w14:textId="0F8F08A2" w:rsidR="006F419B" w:rsidRDefault="006F419B" w:rsidP="003B4A62">
      <w:pPr>
        <w:rPr>
          <w:rFonts w:ascii="Times New Roman" w:hAnsi="Times New Roman" w:cs="Times New Roman"/>
          <w:sz w:val="24"/>
          <w:szCs w:val="24"/>
        </w:rPr>
      </w:pPr>
      <w:r>
        <w:rPr>
          <w:rFonts w:ascii="Times New Roman" w:hAnsi="Times New Roman" w:cs="Times New Roman"/>
          <w:sz w:val="24"/>
          <w:szCs w:val="24"/>
        </w:rPr>
        <w:t xml:space="preserve">Coal was </w:t>
      </w:r>
      <w:r w:rsidR="009A0935">
        <w:rPr>
          <w:rFonts w:ascii="Times New Roman" w:hAnsi="Times New Roman" w:cs="Times New Roman"/>
          <w:sz w:val="24"/>
          <w:szCs w:val="24"/>
        </w:rPr>
        <w:t xml:space="preserve">first </w:t>
      </w:r>
      <w:r>
        <w:rPr>
          <w:rFonts w:ascii="Times New Roman" w:hAnsi="Times New Roman" w:cs="Times New Roman"/>
          <w:sz w:val="24"/>
          <w:szCs w:val="24"/>
        </w:rPr>
        <w:t xml:space="preserve">formed in the </w:t>
      </w:r>
      <w:r w:rsidR="009A0935">
        <w:rPr>
          <w:rFonts w:ascii="Times New Roman" w:hAnsi="Times New Roman" w:cs="Times New Roman"/>
          <w:sz w:val="24"/>
          <w:szCs w:val="24"/>
        </w:rPr>
        <w:t>E</w:t>
      </w:r>
      <w:r>
        <w:rPr>
          <w:rFonts w:ascii="Times New Roman" w:hAnsi="Times New Roman" w:cs="Times New Roman"/>
          <w:sz w:val="24"/>
          <w:szCs w:val="24"/>
        </w:rPr>
        <w:t>arth around 300 million years ago from plant materials [</w:t>
      </w:r>
      <w:r w:rsidR="009A0935">
        <w:rPr>
          <w:rFonts w:ascii="Times New Roman" w:hAnsi="Times New Roman" w:cs="Times New Roman"/>
          <w:sz w:val="24"/>
          <w:szCs w:val="24"/>
        </w:rPr>
        <w:t>3.1</w:t>
      </w:r>
      <w:r>
        <w:rPr>
          <w:rFonts w:ascii="Times New Roman" w:hAnsi="Times New Roman" w:cs="Times New Roman"/>
          <w:sz w:val="24"/>
          <w:szCs w:val="24"/>
        </w:rPr>
        <w:t xml:space="preserve">].  Heat and pressure produced coal in various forms.  This non-renewable fuel was used by </w:t>
      </w:r>
      <w:r w:rsidR="004A63FF">
        <w:rPr>
          <w:rFonts w:ascii="Times New Roman" w:hAnsi="Times New Roman" w:cs="Times New Roman"/>
          <w:sz w:val="24"/>
          <w:szCs w:val="24"/>
        </w:rPr>
        <w:t>early man, and a brief history is outlined here.</w:t>
      </w:r>
    </w:p>
    <w:p w14:paraId="0B3F20A3" w14:textId="0FD3C6D7" w:rsidR="004A63FF" w:rsidRDefault="004A63FF" w:rsidP="003B4A62">
      <w:pPr>
        <w:rPr>
          <w:rFonts w:ascii="Times New Roman" w:hAnsi="Times New Roman" w:cs="Times New Roman"/>
          <w:sz w:val="24"/>
          <w:szCs w:val="24"/>
        </w:rPr>
      </w:pPr>
    </w:p>
    <w:p w14:paraId="4A7FCD5E" w14:textId="197F2FF1" w:rsidR="004A63FF" w:rsidRDefault="008D1C6C" w:rsidP="003B4A62">
      <w:pPr>
        <w:rPr>
          <w:rFonts w:ascii="Times New Roman" w:hAnsi="Times New Roman" w:cs="Times New Roman"/>
          <w:sz w:val="24"/>
          <w:szCs w:val="24"/>
        </w:rPr>
      </w:pPr>
      <w:r>
        <w:rPr>
          <w:rFonts w:ascii="Times New Roman" w:hAnsi="Times New Roman" w:cs="Times New Roman"/>
          <w:sz w:val="24"/>
          <w:szCs w:val="24"/>
        </w:rPr>
        <w:t>100-200 AD Romans used coal near Hadr</w:t>
      </w:r>
      <w:r w:rsidR="00F469F8">
        <w:rPr>
          <w:rFonts w:ascii="Times New Roman" w:hAnsi="Times New Roman" w:cs="Times New Roman"/>
          <w:sz w:val="24"/>
          <w:szCs w:val="24"/>
        </w:rPr>
        <w:t>i</w:t>
      </w:r>
      <w:r>
        <w:rPr>
          <w:rFonts w:ascii="Times New Roman" w:hAnsi="Times New Roman" w:cs="Times New Roman"/>
          <w:sz w:val="24"/>
          <w:szCs w:val="24"/>
        </w:rPr>
        <w:t>an’s Wall in England</w:t>
      </w:r>
    </w:p>
    <w:p w14:paraId="229B66C7" w14:textId="25DBB0D2" w:rsidR="008D1C6C" w:rsidRDefault="008D1C6C" w:rsidP="003B4A62">
      <w:pPr>
        <w:rPr>
          <w:rFonts w:ascii="Times New Roman" w:hAnsi="Times New Roman" w:cs="Times New Roman"/>
          <w:sz w:val="24"/>
          <w:szCs w:val="24"/>
        </w:rPr>
      </w:pPr>
      <w:r>
        <w:rPr>
          <w:rFonts w:ascii="Times New Roman" w:hAnsi="Times New Roman" w:cs="Times New Roman"/>
          <w:sz w:val="24"/>
          <w:szCs w:val="24"/>
        </w:rPr>
        <w:t>1300’s   Hopi Indians used coal to make pottery</w:t>
      </w:r>
    </w:p>
    <w:p w14:paraId="781B2F78" w14:textId="277401E3" w:rsidR="008D1C6C" w:rsidRDefault="008D1C6C" w:rsidP="003B4A62">
      <w:pPr>
        <w:rPr>
          <w:rFonts w:ascii="Times New Roman" w:hAnsi="Times New Roman" w:cs="Times New Roman"/>
          <w:sz w:val="24"/>
          <w:szCs w:val="24"/>
        </w:rPr>
      </w:pPr>
      <w:r>
        <w:rPr>
          <w:rFonts w:ascii="Times New Roman" w:hAnsi="Times New Roman" w:cs="Times New Roman"/>
          <w:sz w:val="24"/>
          <w:szCs w:val="24"/>
        </w:rPr>
        <w:t>1673      Coal was later discovered in United States by explorers</w:t>
      </w:r>
    </w:p>
    <w:p w14:paraId="60345294" w14:textId="1CBE391B" w:rsidR="003A107D" w:rsidRDefault="008D1C6C" w:rsidP="003B4A62">
      <w:pPr>
        <w:rPr>
          <w:rFonts w:ascii="Times New Roman" w:hAnsi="Times New Roman" w:cs="Times New Roman"/>
          <w:sz w:val="24"/>
          <w:szCs w:val="24"/>
        </w:rPr>
      </w:pPr>
      <w:r>
        <w:rPr>
          <w:rFonts w:ascii="Times New Roman" w:hAnsi="Times New Roman" w:cs="Times New Roman"/>
          <w:sz w:val="24"/>
          <w:szCs w:val="24"/>
        </w:rPr>
        <w:t>1770’s</w:t>
      </w:r>
      <w:r w:rsidR="003A107D">
        <w:rPr>
          <w:rFonts w:ascii="Times New Roman" w:hAnsi="Times New Roman" w:cs="Times New Roman"/>
          <w:sz w:val="24"/>
          <w:szCs w:val="24"/>
        </w:rPr>
        <w:t xml:space="preserve"> </w:t>
      </w:r>
      <w:r>
        <w:rPr>
          <w:rFonts w:ascii="Times New Roman" w:hAnsi="Times New Roman" w:cs="Times New Roman"/>
          <w:sz w:val="24"/>
          <w:szCs w:val="24"/>
        </w:rPr>
        <w:t xml:space="preserve">  James Watt used coal in his new invention, the steam engin</w:t>
      </w:r>
      <w:r w:rsidR="003A107D">
        <w:rPr>
          <w:rFonts w:ascii="Times New Roman" w:hAnsi="Times New Roman" w:cs="Times New Roman"/>
          <w:sz w:val="24"/>
          <w:szCs w:val="24"/>
        </w:rPr>
        <w:t xml:space="preserve">e, at beginning of the  </w:t>
      </w:r>
    </w:p>
    <w:p w14:paraId="287928CC" w14:textId="48BD2EEE" w:rsidR="008D1C6C" w:rsidRDefault="003A107D" w:rsidP="003B4A62">
      <w:pPr>
        <w:rPr>
          <w:rFonts w:ascii="Times New Roman" w:hAnsi="Times New Roman" w:cs="Times New Roman"/>
          <w:sz w:val="24"/>
          <w:szCs w:val="24"/>
        </w:rPr>
      </w:pPr>
      <w:r>
        <w:rPr>
          <w:rFonts w:ascii="Times New Roman" w:hAnsi="Times New Roman" w:cs="Times New Roman"/>
          <w:sz w:val="24"/>
          <w:szCs w:val="24"/>
        </w:rPr>
        <w:t xml:space="preserve">              Industrial Revolution</w:t>
      </w:r>
    </w:p>
    <w:p w14:paraId="5824DD5A" w14:textId="56A68DB8" w:rsidR="003A107D" w:rsidRDefault="003A107D" w:rsidP="003B4A62">
      <w:pPr>
        <w:rPr>
          <w:rFonts w:ascii="Times New Roman" w:hAnsi="Times New Roman" w:cs="Times New Roman"/>
          <w:sz w:val="24"/>
          <w:szCs w:val="24"/>
        </w:rPr>
      </w:pPr>
      <w:r>
        <w:rPr>
          <w:rFonts w:ascii="Times New Roman" w:hAnsi="Times New Roman" w:cs="Times New Roman"/>
          <w:sz w:val="24"/>
          <w:szCs w:val="24"/>
        </w:rPr>
        <w:t>1875      Coke, made from coal, was used to make steel</w:t>
      </w:r>
    </w:p>
    <w:p w14:paraId="4E97C201" w14:textId="2EA84760" w:rsidR="003A107D" w:rsidRDefault="003A107D" w:rsidP="003B4A62">
      <w:pPr>
        <w:rPr>
          <w:rFonts w:ascii="Times New Roman" w:hAnsi="Times New Roman" w:cs="Times New Roman"/>
          <w:sz w:val="24"/>
          <w:szCs w:val="24"/>
        </w:rPr>
      </w:pPr>
      <w:r>
        <w:rPr>
          <w:rFonts w:ascii="Times New Roman" w:hAnsi="Times New Roman" w:cs="Times New Roman"/>
          <w:sz w:val="24"/>
          <w:szCs w:val="24"/>
        </w:rPr>
        <w:t>1961      Coal became the largest fuel source to generate electricity in the United States</w:t>
      </w:r>
    </w:p>
    <w:p w14:paraId="7B100C82" w14:textId="77777777" w:rsidR="00D0370B" w:rsidRDefault="00D0370B" w:rsidP="003B4A62">
      <w:pPr>
        <w:rPr>
          <w:rFonts w:ascii="Times New Roman" w:hAnsi="Times New Roman" w:cs="Times New Roman"/>
          <w:sz w:val="24"/>
          <w:szCs w:val="24"/>
        </w:rPr>
      </w:pPr>
    </w:p>
    <w:p w14:paraId="5C162964" w14:textId="623FB641" w:rsidR="009106C9" w:rsidRDefault="009106C9" w:rsidP="003B4A62">
      <w:pPr>
        <w:rPr>
          <w:rFonts w:ascii="Times New Roman" w:hAnsi="Times New Roman" w:cs="Times New Roman"/>
          <w:sz w:val="24"/>
          <w:szCs w:val="24"/>
        </w:rPr>
      </w:pPr>
      <w:r>
        <w:rPr>
          <w:rFonts w:ascii="Times New Roman" w:hAnsi="Times New Roman" w:cs="Times New Roman"/>
          <w:sz w:val="24"/>
          <w:szCs w:val="24"/>
        </w:rPr>
        <w:t>3.1.2 Oil</w:t>
      </w:r>
    </w:p>
    <w:p w14:paraId="56800454" w14:textId="45C535BD" w:rsidR="009106C9" w:rsidRDefault="009106C9" w:rsidP="003B4A62">
      <w:pPr>
        <w:rPr>
          <w:rFonts w:ascii="Times New Roman" w:hAnsi="Times New Roman" w:cs="Times New Roman"/>
          <w:sz w:val="24"/>
          <w:szCs w:val="24"/>
        </w:rPr>
      </w:pPr>
    </w:p>
    <w:p w14:paraId="39AB791D" w14:textId="6B66737B" w:rsidR="0038587E" w:rsidRDefault="0038587E" w:rsidP="003B4A62">
      <w:pPr>
        <w:rPr>
          <w:rFonts w:ascii="Times New Roman" w:hAnsi="Times New Roman" w:cs="Times New Roman"/>
          <w:sz w:val="24"/>
          <w:szCs w:val="24"/>
        </w:rPr>
      </w:pPr>
      <w:r>
        <w:rPr>
          <w:rFonts w:ascii="Times New Roman" w:hAnsi="Times New Roman" w:cs="Times New Roman"/>
          <w:sz w:val="24"/>
          <w:szCs w:val="24"/>
        </w:rPr>
        <w:t>Oil has been the world’s primary source of energy since 1900</w:t>
      </w:r>
      <w:r w:rsidR="003B07BB">
        <w:rPr>
          <w:rFonts w:ascii="Times New Roman" w:hAnsi="Times New Roman" w:cs="Times New Roman"/>
          <w:sz w:val="24"/>
          <w:szCs w:val="24"/>
        </w:rPr>
        <w:t xml:space="preserve"> [</w:t>
      </w:r>
      <w:r w:rsidR="009A0935">
        <w:rPr>
          <w:rFonts w:ascii="Times New Roman" w:hAnsi="Times New Roman" w:cs="Times New Roman"/>
          <w:sz w:val="24"/>
          <w:szCs w:val="24"/>
        </w:rPr>
        <w:t>3.2</w:t>
      </w:r>
      <w:r w:rsidR="003B07BB">
        <w:rPr>
          <w:rFonts w:ascii="Times New Roman" w:hAnsi="Times New Roman" w:cs="Times New Roman"/>
          <w:sz w:val="24"/>
          <w:szCs w:val="24"/>
        </w:rPr>
        <w:t>]</w:t>
      </w:r>
      <w:r>
        <w:rPr>
          <w:rFonts w:ascii="Times New Roman" w:hAnsi="Times New Roman" w:cs="Times New Roman"/>
          <w:sz w:val="24"/>
          <w:szCs w:val="24"/>
        </w:rPr>
        <w:t>.</w:t>
      </w:r>
    </w:p>
    <w:p w14:paraId="316DC395" w14:textId="77777777" w:rsidR="0038587E" w:rsidRDefault="0038587E" w:rsidP="003B4A62">
      <w:pPr>
        <w:rPr>
          <w:rFonts w:ascii="Times New Roman" w:hAnsi="Times New Roman" w:cs="Times New Roman"/>
          <w:sz w:val="24"/>
          <w:szCs w:val="24"/>
        </w:rPr>
      </w:pPr>
    </w:p>
    <w:p w14:paraId="54876A66" w14:textId="37737781" w:rsidR="00F469F8" w:rsidRDefault="00F469F8" w:rsidP="003B4A62">
      <w:pPr>
        <w:rPr>
          <w:rFonts w:ascii="Times New Roman" w:hAnsi="Times New Roman" w:cs="Times New Roman"/>
          <w:sz w:val="24"/>
          <w:szCs w:val="24"/>
        </w:rPr>
      </w:pPr>
      <w:r>
        <w:rPr>
          <w:rFonts w:ascii="Times New Roman" w:hAnsi="Times New Roman" w:cs="Times New Roman"/>
          <w:sz w:val="24"/>
          <w:szCs w:val="24"/>
        </w:rPr>
        <w:t xml:space="preserve">3000 BC - </w:t>
      </w:r>
      <w:r w:rsidR="007D78EF">
        <w:rPr>
          <w:rFonts w:ascii="Times New Roman" w:hAnsi="Times New Roman" w:cs="Times New Roman"/>
          <w:sz w:val="24"/>
          <w:szCs w:val="24"/>
        </w:rPr>
        <w:t xml:space="preserve">Early uses of oil have been found in China </w:t>
      </w:r>
    </w:p>
    <w:p w14:paraId="2AEAFCAB" w14:textId="131CBA89" w:rsidR="007D78EF" w:rsidRDefault="00F469F8" w:rsidP="003B4A62">
      <w:pPr>
        <w:rPr>
          <w:rFonts w:ascii="Times New Roman" w:hAnsi="Times New Roman" w:cs="Times New Roman"/>
          <w:sz w:val="24"/>
          <w:szCs w:val="24"/>
        </w:rPr>
      </w:pPr>
      <w:r>
        <w:rPr>
          <w:rFonts w:ascii="Times New Roman" w:hAnsi="Times New Roman" w:cs="Times New Roman"/>
          <w:sz w:val="24"/>
          <w:szCs w:val="24"/>
        </w:rPr>
        <w:t xml:space="preserve">1859 – </w:t>
      </w:r>
      <w:r w:rsidR="007D78EF">
        <w:rPr>
          <w:rFonts w:ascii="Times New Roman" w:hAnsi="Times New Roman" w:cs="Times New Roman"/>
          <w:sz w:val="24"/>
          <w:szCs w:val="24"/>
        </w:rPr>
        <w:t xml:space="preserve">Edwin Drake discovered oil in Northwestern Pennsylvania </w:t>
      </w:r>
    </w:p>
    <w:p w14:paraId="7AEB7E9E" w14:textId="0D1B5CA7" w:rsidR="00781B60" w:rsidRDefault="00781B60" w:rsidP="003B4A62">
      <w:pPr>
        <w:rPr>
          <w:rFonts w:ascii="Times New Roman" w:hAnsi="Times New Roman" w:cs="Times New Roman"/>
          <w:sz w:val="24"/>
          <w:szCs w:val="24"/>
        </w:rPr>
      </w:pPr>
      <w:r>
        <w:rPr>
          <w:rFonts w:ascii="Times New Roman" w:hAnsi="Times New Roman" w:cs="Times New Roman"/>
          <w:sz w:val="24"/>
          <w:szCs w:val="24"/>
        </w:rPr>
        <w:t>1865 – John D. Rockefeller became first oil baron</w:t>
      </w:r>
    </w:p>
    <w:p w14:paraId="6DBE28C4" w14:textId="1D27C62A" w:rsidR="00781B60" w:rsidRDefault="00781B60" w:rsidP="003B4A62">
      <w:pPr>
        <w:rPr>
          <w:rFonts w:ascii="Times New Roman" w:hAnsi="Times New Roman" w:cs="Times New Roman"/>
          <w:sz w:val="24"/>
          <w:szCs w:val="24"/>
        </w:rPr>
      </w:pPr>
      <w:r>
        <w:rPr>
          <w:rFonts w:ascii="Times New Roman" w:hAnsi="Times New Roman" w:cs="Times New Roman"/>
          <w:sz w:val="24"/>
          <w:szCs w:val="24"/>
        </w:rPr>
        <w:t>1901 – Spindletop field discovered in Texas</w:t>
      </w:r>
    </w:p>
    <w:p w14:paraId="7DCF6EC4" w14:textId="0B566989" w:rsidR="008A08B2" w:rsidRDefault="00781B60" w:rsidP="003B4A62">
      <w:pPr>
        <w:rPr>
          <w:rFonts w:ascii="Times New Roman" w:hAnsi="Times New Roman" w:cs="Times New Roman"/>
          <w:sz w:val="24"/>
          <w:szCs w:val="24"/>
        </w:rPr>
      </w:pPr>
      <w:r>
        <w:rPr>
          <w:rFonts w:ascii="Times New Roman" w:hAnsi="Times New Roman" w:cs="Times New Roman"/>
          <w:sz w:val="24"/>
          <w:szCs w:val="24"/>
        </w:rPr>
        <w:t xml:space="preserve">1907 – Standard Oil, Royal Dutch Shell, and British Petroleum became first major companies </w:t>
      </w:r>
    </w:p>
    <w:p w14:paraId="16712846" w14:textId="2309EF76" w:rsidR="00781B60" w:rsidRDefault="00781B60" w:rsidP="003B4A62">
      <w:pPr>
        <w:rPr>
          <w:rFonts w:ascii="Times New Roman" w:hAnsi="Times New Roman" w:cs="Times New Roman"/>
          <w:sz w:val="24"/>
          <w:szCs w:val="24"/>
        </w:rPr>
      </w:pPr>
      <w:r>
        <w:rPr>
          <w:rFonts w:ascii="Times New Roman" w:hAnsi="Times New Roman" w:cs="Times New Roman"/>
          <w:sz w:val="24"/>
          <w:szCs w:val="24"/>
        </w:rPr>
        <w:t>1960 – OPEC formed</w:t>
      </w:r>
    </w:p>
    <w:p w14:paraId="34202373" w14:textId="77777777" w:rsidR="00781B60" w:rsidRDefault="00781B60" w:rsidP="003B4A62">
      <w:pPr>
        <w:rPr>
          <w:rFonts w:ascii="Times New Roman" w:hAnsi="Times New Roman" w:cs="Times New Roman"/>
          <w:sz w:val="24"/>
          <w:szCs w:val="24"/>
        </w:rPr>
      </w:pPr>
    </w:p>
    <w:p w14:paraId="2636A45E" w14:textId="32AB9886" w:rsidR="007D78EF" w:rsidRDefault="007D78EF" w:rsidP="003B4A62">
      <w:pPr>
        <w:rPr>
          <w:rFonts w:ascii="Times New Roman" w:hAnsi="Times New Roman" w:cs="Times New Roman"/>
          <w:sz w:val="24"/>
          <w:szCs w:val="24"/>
        </w:rPr>
      </w:pPr>
      <w:r>
        <w:rPr>
          <w:rFonts w:ascii="Times New Roman" w:hAnsi="Times New Roman" w:cs="Times New Roman"/>
          <w:sz w:val="24"/>
          <w:szCs w:val="24"/>
        </w:rPr>
        <w:t>3.1.3 Natural Gas</w:t>
      </w:r>
    </w:p>
    <w:p w14:paraId="7C07143C" w14:textId="2269C4B9" w:rsidR="007D78EF" w:rsidRDefault="007D78EF"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3A000F21" w14:textId="5C1DE436" w:rsidR="007D78EF" w:rsidRPr="007D78EF" w:rsidRDefault="007D78EF" w:rsidP="003B4A62">
      <w:pPr>
        <w:rPr>
          <w:rFonts w:ascii="Times New Roman" w:hAnsi="Times New Roman" w:cs="Times New Roman"/>
          <w:sz w:val="24"/>
          <w:szCs w:val="24"/>
        </w:rPr>
      </w:pPr>
      <w:r>
        <w:rPr>
          <w:rFonts w:ascii="Times New Roman" w:hAnsi="Times New Roman" w:cs="Times New Roman"/>
          <w:sz w:val="24"/>
          <w:szCs w:val="24"/>
        </w:rPr>
        <w:t>Natural gas consists primarily of methane, CH</w:t>
      </w:r>
      <w:r w:rsidRPr="007D78EF">
        <w:rPr>
          <w:rFonts w:ascii="Times New Roman" w:hAnsi="Times New Roman" w:cs="Times New Roman"/>
          <w:sz w:val="24"/>
          <w:szCs w:val="24"/>
          <w:vertAlign w:val="subscript"/>
        </w:rPr>
        <w:t>4</w:t>
      </w:r>
      <w:r w:rsidR="00EB290A">
        <w:rPr>
          <w:rFonts w:ascii="Times New Roman" w:hAnsi="Times New Roman" w:cs="Times New Roman"/>
          <w:sz w:val="24"/>
          <w:szCs w:val="24"/>
        </w:rPr>
        <w:t>, and an oxidation product is CO</w:t>
      </w:r>
      <w:r w:rsidR="00EB290A" w:rsidRPr="00EB290A">
        <w:rPr>
          <w:rFonts w:ascii="Times New Roman" w:hAnsi="Times New Roman" w:cs="Times New Roman"/>
          <w:sz w:val="24"/>
          <w:szCs w:val="24"/>
          <w:vertAlign w:val="subscript"/>
        </w:rPr>
        <w:t>2</w:t>
      </w:r>
      <w:r w:rsidR="00B85F3A">
        <w:rPr>
          <w:rFonts w:ascii="Times New Roman" w:hAnsi="Times New Roman" w:cs="Times New Roman"/>
          <w:sz w:val="24"/>
          <w:szCs w:val="24"/>
          <w:vertAlign w:val="subscript"/>
        </w:rPr>
        <w:t xml:space="preserve"> </w:t>
      </w:r>
      <w:r w:rsidR="00B85F3A">
        <w:rPr>
          <w:rFonts w:ascii="Times New Roman" w:hAnsi="Times New Roman" w:cs="Times New Roman"/>
          <w:sz w:val="24"/>
          <w:szCs w:val="24"/>
        </w:rPr>
        <w:t>[</w:t>
      </w:r>
      <w:r w:rsidR="009A0935">
        <w:rPr>
          <w:rFonts w:ascii="Times New Roman" w:hAnsi="Times New Roman" w:cs="Times New Roman"/>
          <w:sz w:val="24"/>
          <w:szCs w:val="24"/>
        </w:rPr>
        <w:t>3.3</w:t>
      </w:r>
      <w:r w:rsidR="00B85F3A">
        <w:rPr>
          <w:rFonts w:ascii="Times New Roman" w:hAnsi="Times New Roman" w:cs="Times New Roman"/>
          <w:sz w:val="24"/>
          <w:szCs w:val="24"/>
        </w:rPr>
        <w:t>]</w:t>
      </w:r>
      <w:r>
        <w:rPr>
          <w:rFonts w:ascii="Times New Roman" w:hAnsi="Times New Roman" w:cs="Times New Roman"/>
          <w:sz w:val="24"/>
          <w:szCs w:val="24"/>
        </w:rPr>
        <w:t>.  Because of this molecule’s complex structure relative to that of carbon, CO</w:t>
      </w:r>
      <w:r w:rsidRPr="007D78EF">
        <w:rPr>
          <w:rFonts w:ascii="Times New Roman" w:hAnsi="Times New Roman" w:cs="Times New Roman"/>
          <w:sz w:val="24"/>
          <w:szCs w:val="24"/>
          <w:vertAlign w:val="subscript"/>
        </w:rPr>
        <w:t>2</w:t>
      </w:r>
      <w:r>
        <w:rPr>
          <w:rFonts w:ascii="Times New Roman" w:hAnsi="Times New Roman" w:cs="Times New Roman"/>
          <w:sz w:val="24"/>
          <w:szCs w:val="24"/>
        </w:rPr>
        <w:t xml:space="preserve">, it has more ways of absorbing the </w:t>
      </w:r>
      <w:r w:rsidR="009A0935">
        <w:rPr>
          <w:rFonts w:ascii="Times New Roman" w:hAnsi="Times New Roman" w:cs="Times New Roman"/>
          <w:sz w:val="24"/>
          <w:szCs w:val="24"/>
        </w:rPr>
        <w:t>E</w:t>
      </w:r>
      <w:r>
        <w:rPr>
          <w:rFonts w:ascii="Times New Roman" w:hAnsi="Times New Roman" w:cs="Times New Roman"/>
          <w:sz w:val="24"/>
          <w:szCs w:val="24"/>
        </w:rPr>
        <w:t>arth’s emitted blackbody radiation in the infrared region of the electromagnetic spectrum and, therefore, is 30 times more potent as a greenhouse gas than is CO</w:t>
      </w:r>
      <w:r w:rsidRPr="007D78EF">
        <w:rPr>
          <w:rFonts w:ascii="Times New Roman" w:hAnsi="Times New Roman" w:cs="Times New Roman"/>
          <w:sz w:val="24"/>
          <w:szCs w:val="24"/>
          <w:vertAlign w:val="subscript"/>
        </w:rPr>
        <w:t>2</w:t>
      </w:r>
      <w:r>
        <w:rPr>
          <w:rFonts w:ascii="Times New Roman" w:hAnsi="Times New Roman" w:cs="Times New Roman"/>
          <w:sz w:val="24"/>
          <w:szCs w:val="24"/>
        </w:rPr>
        <w:t>.  Even though its concentration is less than that of CO</w:t>
      </w:r>
      <w:r w:rsidRPr="007D78EF">
        <w:rPr>
          <w:rFonts w:ascii="Times New Roman" w:hAnsi="Times New Roman" w:cs="Times New Roman"/>
          <w:sz w:val="24"/>
          <w:szCs w:val="24"/>
          <w:vertAlign w:val="subscript"/>
        </w:rPr>
        <w:t>2</w:t>
      </w:r>
      <w:r>
        <w:rPr>
          <w:rFonts w:ascii="Times New Roman" w:hAnsi="Times New Roman" w:cs="Times New Roman"/>
          <w:sz w:val="24"/>
          <w:szCs w:val="24"/>
        </w:rPr>
        <w:t>, increas</w:t>
      </w:r>
      <w:r w:rsidR="003F4DBA">
        <w:rPr>
          <w:rFonts w:ascii="Times New Roman" w:hAnsi="Times New Roman" w:cs="Times New Roman"/>
          <w:sz w:val="24"/>
          <w:szCs w:val="24"/>
        </w:rPr>
        <w:t xml:space="preserve">ing </w:t>
      </w:r>
      <w:r>
        <w:rPr>
          <w:rFonts w:ascii="Times New Roman" w:hAnsi="Times New Roman" w:cs="Times New Roman"/>
          <w:sz w:val="24"/>
          <w:szCs w:val="24"/>
        </w:rPr>
        <w:t>methane</w:t>
      </w:r>
      <w:r w:rsidR="003F4DBA">
        <w:rPr>
          <w:rFonts w:ascii="Times New Roman" w:hAnsi="Times New Roman" w:cs="Times New Roman"/>
          <w:sz w:val="24"/>
          <w:szCs w:val="24"/>
        </w:rPr>
        <w:t xml:space="preserve"> from anthropogenic sources</w:t>
      </w:r>
      <w:r>
        <w:rPr>
          <w:rFonts w:ascii="Times New Roman" w:hAnsi="Times New Roman" w:cs="Times New Roman"/>
          <w:sz w:val="24"/>
          <w:szCs w:val="24"/>
        </w:rPr>
        <w:t xml:space="preserve"> is the second leading cause of global warming. </w:t>
      </w:r>
    </w:p>
    <w:p w14:paraId="235A18A9" w14:textId="64766CD5" w:rsidR="007D78EF" w:rsidRDefault="007D78EF" w:rsidP="003B4A62">
      <w:pPr>
        <w:rPr>
          <w:rFonts w:ascii="Times New Roman" w:hAnsi="Times New Roman" w:cs="Times New Roman"/>
          <w:sz w:val="24"/>
          <w:szCs w:val="24"/>
        </w:rPr>
      </w:pPr>
    </w:p>
    <w:p w14:paraId="5C93902A" w14:textId="77777777" w:rsidR="002B119B" w:rsidRDefault="002B119B" w:rsidP="003B4A62">
      <w:pPr>
        <w:rPr>
          <w:rFonts w:ascii="Times New Roman" w:hAnsi="Times New Roman" w:cs="Times New Roman"/>
          <w:sz w:val="24"/>
          <w:szCs w:val="24"/>
        </w:rPr>
      </w:pPr>
    </w:p>
    <w:p w14:paraId="28276026" w14:textId="66E795FC" w:rsidR="00EB290A" w:rsidRDefault="000D6643" w:rsidP="003B4A62">
      <w:pPr>
        <w:rPr>
          <w:rFonts w:ascii="Times New Roman" w:hAnsi="Times New Roman" w:cs="Times New Roman"/>
          <w:sz w:val="24"/>
          <w:szCs w:val="24"/>
        </w:rPr>
      </w:pPr>
      <w:r>
        <w:rPr>
          <w:rFonts w:ascii="Times New Roman" w:hAnsi="Times New Roman" w:cs="Times New Roman"/>
          <w:sz w:val="24"/>
          <w:szCs w:val="24"/>
        </w:rPr>
        <w:t xml:space="preserve">                                                                                                                                                      12</w:t>
      </w:r>
    </w:p>
    <w:p w14:paraId="61CC8134" w14:textId="22B58120" w:rsidR="00F469F8" w:rsidRDefault="00F469F8" w:rsidP="003B4A62">
      <w:pPr>
        <w:rPr>
          <w:rFonts w:ascii="Times New Roman" w:hAnsi="Times New Roman" w:cs="Times New Roman"/>
          <w:sz w:val="24"/>
          <w:szCs w:val="24"/>
        </w:rPr>
      </w:pPr>
      <w:r>
        <w:rPr>
          <w:rFonts w:ascii="Times New Roman" w:hAnsi="Times New Roman" w:cs="Times New Roman"/>
          <w:sz w:val="24"/>
          <w:szCs w:val="24"/>
        </w:rPr>
        <w:t>A few historical events of natural gas are shown here:</w:t>
      </w:r>
    </w:p>
    <w:p w14:paraId="02709643" w14:textId="77777777" w:rsidR="00F469F8" w:rsidRDefault="00F469F8" w:rsidP="003B4A62">
      <w:pPr>
        <w:rPr>
          <w:rFonts w:ascii="Times New Roman" w:hAnsi="Times New Roman" w:cs="Times New Roman"/>
          <w:sz w:val="24"/>
          <w:szCs w:val="24"/>
        </w:rPr>
      </w:pPr>
    </w:p>
    <w:p w14:paraId="4014F77C" w14:textId="6CB473D4" w:rsidR="00CA3E04" w:rsidRDefault="00F532FA" w:rsidP="003B4A62">
      <w:pPr>
        <w:rPr>
          <w:rFonts w:ascii="Times New Roman" w:hAnsi="Times New Roman" w:cs="Times New Roman"/>
          <w:sz w:val="24"/>
          <w:szCs w:val="24"/>
        </w:rPr>
      </w:pPr>
      <w:r>
        <w:rPr>
          <w:rFonts w:ascii="Times New Roman" w:hAnsi="Times New Roman" w:cs="Times New Roman"/>
          <w:sz w:val="24"/>
          <w:szCs w:val="24"/>
        </w:rPr>
        <w:t>1000 BC – Oracle at Delphi built in Greece</w:t>
      </w:r>
    </w:p>
    <w:p w14:paraId="45807A0F" w14:textId="293E1B14" w:rsidR="00F532FA" w:rsidRDefault="00F532FA" w:rsidP="003B4A62">
      <w:pPr>
        <w:rPr>
          <w:rFonts w:ascii="Times New Roman" w:hAnsi="Times New Roman" w:cs="Times New Roman"/>
          <w:sz w:val="24"/>
          <w:szCs w:val="24"/>
        </w:rPr>
      </w:pPr>
      <w:r>
        <w:rPr>
          <w:rFonts w:ascii="Times New Roman" w:hAnsi="Times New Roman" w:cs="Times New Roman"/>
          <w:sz w:val="24"/>
          <w:szCs w:val="24"/>
        </w:rPr>
        <w:t>500 BC – Chinese used bamboo pipelines</w:t>
      </w:r>
    </w:p>
    <w:p w14:paraId="4EA1A97E" w14:textId="06774E0A" w:rsidR="00F532FA" w:rsidRDefault="00F532FA" w:rsidP="003B4A62">
      <w:pPr>
        <w:rPr>
          <w:rFonts w:ascii="Times New Roman" w:hAnsi="Times New Roman" w:cs="Times New Roman"/>
          <w:sz w:val="24"/>
          <w:szCs w:val="24"/>
        </w:rPr>
      </w:pPr>
      <w:r>
        <w:rPr>
          <w:rFonts w:ascii="Times New Roman" w:hAnsi="Times New Roman" w:cs="Times New Roman"/>
          <w:sz w:val="24"/>
          <w:szCs w:val="24"/>
        </w:rPr>
        <w:t>1626 – Naturally occurring gas identified by French explorers near Lake Erie</w:t>
      </w:r>
    </w:p>
    <w:p w14:paraId="2917C82D" w14:textId="19A98739" w:rsidR="00F532FA" w:rsidRDefault="00F532FA" w:rsidP="003B4A62">
      <w:pPr>
        <w:rPr>
          <w:rFonts w:ascii="Times New Roman" w:hAnsi="Times New Roman" w:cs="Times New Roman"/>
          <w:sz w:val="24"/>
          <w:szCs w:val="24"/>
        </w:rPr>
      </w:pPr>
      <w:r>
        <w:rPr>
          <w:rFonts w:ascii="Times New Roman" w:hAnsi="Times New Roman" w:cs="Times New Roman"/>
          <w:sz w:val="24"/>
          <w:szCs w:val="24"/>
        </w:rPr>
        <w:t>1785 – First commercial use of gas in Britain to light houses</w:t>
      </w:r>
    </w:p>
    <w:p w14:paraId="123D471F" w14:textId="25CFA01C" w:rsidR="00F532FA" w:rsidRDefault="00F532FA" w:rsidP="003B4A62">
      <w:pPr>
        <w:rPr>
          <w:rFonts w:ascii="Times New Roman" w:hAnsi="Times New Roman" w:cs="Times New Roman"/>
          <w:sz w:val="24"/>
          <w:szCs w:val="24"/>
        </w:rPr>
      </w:pPr>
      <w:r>
        <w:rPr>
          <w:rFonts w:ascii="Times New Roman" w:hAnsi="Times New Roman" w:cs="Times New Roman"/>
          <w:sz w:val="24"/>
          <w:szCs w:val="24"/>
        </w:rPr>
        <w:t>1816 – Baltimore, Maryland used gas for street lights</w:t>
      </w:r>
    </w:p>
    <w:p w14:paraId="076C3B7D" w14:textId="2BCC6AE1" w:rsidR="00CA3E04" w:rsidRDefault="00F532FA" w:rsidP="003B4A62">
      <w:pPr>
        <w:rPr>
          <w:rFonts w:ascii="Times New Roman" w:hAnsi="Times New Roman" w:cs="Times New Roman"/>
          <w:sz w:val="24"/>
          <w:szCs w:val="24"/>
        </w:rPr>
      </w:pPr>
      <w:r>
        <w:rPr>
          <w:rFonts w:ascii="Times New Roman" w:hAnsi="Times New Roman" w:cs="Times New Roman"/>
          <w:sz w:val="24"/>
          <w:szCs w:val="24"/>
        </w:rPr>
        <w:t>1836 – Philadelphia, Pennsylvania created first municipally owned gas distribution company</w:t>
      </w:r>
    </w:p>
    <w:p w14:paraId="6691D762" w14:textId="7AEB62A0" w:rsidR="00F532FA" w:rsidRDefault="00781B60" w:rsidP="003B4A62">
      <w:pPr>
        <w:rPr>
          <w:rFonts w:ascii="Times New Roman" w:hAnsi="Times New Roman" w:cs="Times New Roman"/>
          <w:sz w:val="24"/>
          <w:szCs w:val="24"/>
        </w:rPr>
      </w:pPr>
      <w:r>
        <w:rPr>
          <w:rFonts w:ascii="Times New Roman" w:hAnsi="Times New Roman" w:cs="Times New Roman"/>
          <w:sz w:val="24"/>
          <w:szCs w:val="24"/>
        </w:rPr>
        <w:t>1885 – Bunsen burner invented</w:t>
      </w:r>
    </w:p>
    <w:p w14:paraId="33337ADA" w14:textId="66184917" w:rsidR="00781B60" w:rsidRDefault="00781B60" w:rsidP="003B4A62">
      <w:pPr>
        <w:rPr>
          <w:rFonts w:ascii="Times New Roman" w:hAnsi="Times New Roman" w:cs="Times New Roman"/>
          <w:sz w:val="24"/>
          <w:szCs w:val="24"/>
        </w:rPr>
      </w:pPr>
      <w:r>
        <w:rPr>
          <w:rFonts w:ascii="Times New Roman" w:hAnsi="Times New Roman" w:cs="Times New Roman"/>
          <w:sz w:val="24"/>
          <w:szCs w:val="24"/>
        </w:rPr>
        <w:t>Early twentieth century- gas pipelines developed</w:t>
      </w:r>
    </w:p>
    <w:p w14:paraId="5BA84E30" w14:textId="77777777" w:rsidR="00781B60" w:rsidRDefault="00781B60" w:rsidP="003B4A62">
      <w:pPr>
        <w:rPr>
          <w:rFonts w:ascii="Times New Roman" w:hAnsi="Times New Roman" w:cs="Times New Roman"/>
          <w:sz w:val="24"/>
          <w:szCs w:val="24"/>
        </w:rPr>
      </w:pPr>
      <w:r>
        <w:rPr>
          <w:rFonts w:ascii="Times New Roman" w:hAnsi="Times New Roman" w:cs="Times New Roman"/>
          <w:sz w:val="24"/>
          <w:szCs w:val="24"/>
        </w:rPr>
        <w:t xml:space="preserve">Today – Gas provides half of US energy consumed by residential customers and 40% of  </w:t>
      </w:r>
    </w:p>
    <w:p w14:paraId="4CB8D577" w14:textId="073DE75A" w:rsidR="00781B60" w:rsidRDefault="00781B60" w:rsidP="003B4A62">
      <w:pPr>
        <w:rPr>
          <w:rFonts w:ascii="Times New Roman" w:hAnsi="Times New Roman" w:cs="Times New Roman"/>
          <w:sz w:val="24"/>
          <w:szCs w:val="24"/>
        </w:rPr>
      </w:pPr>
      <w:r>
        <w:rPr>
          <w:rFonts w:ascii="Times New Roman" w:hAnsi="Times New Roman" w:cs="Times New Roman"/>
          <w:sz w:val="24"/>
          <w:szCs w:val="24"/>
        </w:rPr>
        <w:t xml:space="preserve">              industrial energy</w:t>
      </w:r>
    </w:p>
    <w:p w14:paraId="2A7D1486" w14:textId="3B2CD75D" w:rsidR="00F532FA" w:rsidRDefault="00F532FA" w:rsidP="003B4A62">
      <w:pPr>
        <w:rPr>
          <w:rFonts w:ascii="Times New Roman" w:hAnsi="Times New Roman" w:cs="Times New Roman"/>
          <w:sz w:val="24"/>
          <w:szCs w:val="24"/>
        </w:rPr>
      </w:pPr>
    </w:p>
    <w:p w14:paraId="424EE29A" w14:textId="67580349" w:rsidR="00574893" w:rsidRDefault="00574893" w:rsidP="003B4A62">
      <w:pPr>
        <w:rPr>
          <w:rFonts w:ascii="Times New Roman" w:hAnsi="Times New Roman" w:cs="Times New Roman"/>
          <w:sz w:val="24"/>
          <w:szCs w:val="24"/>
        </w:rPr>
      </w:pPr>
    </w:p>
    <w:p w14:paraId="36830374" w14:textId="5B283D40" w:rsidR="00574893" w:rsidRDefault="00574893" w:rsidP="003B4A62">
      <w:pPr>
        <w:rPr>
          <w:rFonts w:ascii="Times New Roman" w:hAnsi="Times New Roman" w:cs="Times New Roman"/>
          <w:sz w:val="24"/>
          <w:szCs w:val="24"/>
        </w:rPr>
      </w:pPr>
    </w:p>
    <w:p w14:paraId="31C29E5C" w14:textId="77777777" w:rsidR="00574893" w:rsidRDefault="00574893" w:rsidP="003B4A62">
      <w:pPr>
        <w:rPr>
          <w:rFonts w:ascii="Times New Roman" w:hAnsi="Times New Roman" w:cs="Times New Roman"/>
          <w:sz w:val="24"/>
          <w:szCs w:val="24"/>
        </w:rPr>
      </w:pPr>
    </w:p>
    <w:p w14:paraId="47D6D91F" w14:textId="2F25CAF1" w:rsidR="00F469F8" w:rsidRDefault="00F469F8" w:rsidP="003B4A62">
      <w:pPr>
        <w:rPr>
          <w:rFonts w:ascii="Times New Roman" w:hAnsi="Times New Roman" w:cs="Times New Roman"/>
          <w:sz w:val="24"/>
          <w:szCs w:val="24"/>
        </w:rPr>
      </w:pPr>
      <w:r>
        <w:rPr>
          <w:rFonts w:ascii="Times New Roman" w:hAnsi="Times New Roman" w:cs="Times New Roman"/>
          <w:sz w:val="24"/>
          <w:szCs w:val="24"/>
        </w:rPr>
        <w:t>World fossil fuel usage is shown in Figure 3.</w:t>
      </w:r>
      <w:r w:rsidR="00704176">
        <w:rPr>
          <w:rFonts w:ascii="Times New Roman" w:hAnsi="Times New Roman" w:cs="Times New Roman"/>
          <w:sz w:val="24"/>
          <w:szCs w:val="24"/>
        </w:rPr>
        <w:t>2</w:t>
      </w:r>
      <w:r w:rsidR="007F3458">
        <w:rPr>
          <w:rFonts w:ascii="Times New Roman" w:hAnsi="Times New Roman" w:cs="Times New Roman"/>
          <w:sz w:val="24"/>
          <w:szCs w:val="24"/>
        </w:rPr>
        <w:t>.</w:t>
      </w:r>
    </w:p>
    <w:p w14:paraId="7505BC4B" w14:textId="77777777" w:rsidR="00F532FA" w:rsidRDefault="00F532FA" w:rsidP="003B4A62">
      <w:pPr>
        <w:rPr>
          <w:rFonts w:ascii="Times New Roman" w:hAnsi="Times New Roman" w:cs="Times New Roman"/>
          <w:sz w:val="24"/>
          <w:szCs w:val="24"/>
        </w:rPr>
      </w:pPr>
    </w:p>
    <w:p w14:paraId="614615D3" w14:textId="22A1BCE6" w:rsidR="00CA3E04" w:rsidRDefault="008831F6" w:rsidP="003B4A62">
      <w:pPr>
        <w:rPr>
          <w:rFonts w:ascii="Times New Roman" w:hAnsi="Times New Roman" w:cs="Times New Roman"/>
          <w:sz w:val="24"/>
          <w:szCs w:val="24"/>
        </w:rPr>
      </w:pPr>
      <w:r>
        <w:rPr>
          <w:noProof/>
        </w:rPr>
        <w:drawing>
          <wp:inline distT="0" distB="0" distL="0" distR="0" wp14:anchorId="41A7E7A1" wp14:editId="3F8D166A">
            <wp:extent cx="5943600" cy="3356610"/>
            <wp:effectExtent l="0" t="0" r="0" b="0"/>
            <wp:docPr id="258700" name="Graphic 25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943600" cy="3356610"/>
                    </a:xfrm>
                    <a:prstGeom prst="rect">
                      <a:avLst/>
                    </a:prstGeom>
                  </pic:spPr>
                </pic:pic>
              </a:graphicData>
            </a:graphic>
          </wp:inline>
        </w:drawing>
      </w:r>
    </w:p>
    <w:p w14:paraId="31D8759C" w14:textId="5E916333" w:rsidR="008831F6" w:rsidRDefault="008831F6" w:rsidP="003B4A62">
      <w:pPr>
        <w:rPr>
          <w:rFonts w:ascii="Times New Roman" w:hAnsi="Times New Roman" w:cs="Times New Roman"/>
          <w:sz w:val="24"/>
          <w:szCs w:val="24"/>
        </w:rPr>
      </w:pPr>
      <w:r>
        <w:rPr>
          <w:rFonts w:ascii="Times New Roman" w:hAnsi="Times New Roman" w:cs="Times New Roman"/>
          <w:sz w:val="24"/>
          <w:szCs w:val="24"/>
        </w:rPr>
        <w:t xml:space="preserve">                </w:t>
      </w:r>
      <w:r w:rsidR="00D0370B">
        <w:rPr>
          <w:rFonts w:ascii="Times New Roman" w:hAnsi="Times New Roman" w:cs="Times New Roman"/>
          <w:sz w:val="24"/>
          <w:szCs w:val="24"/>
        </w:rPr>
        <w:t>Figure 3.</w:t>
      </w:r>
      <w:r w:rsidR="00704176">
        <w:rPr>
          <w:rFonts w:ascii="Times New Roman" w:hAnsi="Times New Roman" w:cs="Times New Roman"/>
          <w:sz w:val="24"/>
          <w:szCs w:val="24"/>
        </w:rPr>
        <w:t>2</w:t>
      </w:r>
      <w:r w:rsidR="00D0370B">
        <w:rPr>
          <w:rFonts w:ascii="Times New Roman" w:hAnsi="Times New Roman" w:cs="Times New Roman"/>
          <w:sz w:val="24"/>
          <w:szCs w:val="24"/>
        </w:rPr>
        <w:t xml:space="preserve"> Growth of fossil fuel use.  </w:t>
      </w:r>
      <w:r>
        <w:rPr>
          <w:rFonts w:ascii="Times New Roman" w:hAnsi="Times New Roman" w:cs="Times New Roman"/>
          <w:sz w:val="24"/>
          <w:szCs w:val="24"/>
        </w:rPr>
        <w:t xml:space="preserve">Image from </w:t>
      </w:r>
      <w:r w:rsidR="007350D5">
        <w:rPr>
          <w:rFonts w:ascii="Times New Roman" w:hAnsi="Times New Roman" w:cs="Times New Roman"/>
          <w:sz w:val="24"/>
          <w:szCs w:val="24"/>
        </w:rPr>
        <w:t>ourworldindata.org/fossil</w:t>
      </w:r>
      <w:r w:rsidR="00691427">
        <w:rPr>
          <w:rFonts w:ascii="Times New Roman" w:hAnsi="Times New Roman" w:cs="Times New Roman"/>
          <w:sz w:val="24"/>
          <w:szCs w:val="24"/>
        </w:rPr>
        <w:t>-</w:t>
      </w:r>
      <w:r w:rsidR="007350D5">
        <w:rPr>
          <w:rFonts w:ascii="Times New Roman" w:hAnsi="Times New Roman" w:cs="Times New Roman"/>
          <w:sz w:val="24"/>
          <w:szCs w:val="24"/>
        </w:rPr>
        <w:t>fuels</w:t>
      </w:r>
    </w:p>
    <w:p w14:paraId="5E1477A2" w14:textId="523E5C97" w:rsidR="00CA3E04" w:rsidRDefault="00CA3E04" w:rsidP="003B4A62">
      <w:pPr>
        <w:rPr>
          <w:rFonts w:ascii="Times New Roman" w:hAnsi="Times New Roman" w:cs="Times New Roman"/>
          <w:sz w:val="24"/>
          <w:szCs w:val="24"/>
        </w:rPr>
      </w:pPr>
    </w:p>
    <w:p w14:paraId="3D72E56C" w14:textId="7BD82E88" w:rsidR="00CA3E04" w:rsidRDefault="00CA3E04" w:rsidP="003B4A62">
      <w:pPr>
        <w:rPr>
          <w:rFonts w:ascii="Times New Roman" w:hAnsi="Times New Roman" w:cs="Times New Roman"/>
          <w:sz w:val="24"/>
          <w:szCs w:val="24"/>
        </w:rPr>
      </w:pPr>
    </w:p>
    <w:p w14:paraId="2F7E107E" w14:textId="124B79A2" w:rsidR="00CA3E04" w:rsidRDefault="00CA3E04" w:rsidP="003B4A62">
      <w:pPr>
        <w:rPr>
          <w:rFonts w:ascii="Times New Roman" w:hAnsi="Times New Roman" w:cs="Times New Roman"/>
          <w:sz w:val="24"/>
          <w:szCs w:val="24"/>
        </w:rPr>
      </w:pPr>
    </w:p>
    <w:p w14:paraId="7911482D" w14:textId="77777777" w:rsidR="00587B93" w:rsidRDefault="00587B93" w:rsidP="003B4A62">
      <w:pPr>
        <w:rPr>
          <w:noProof/>
        </w:rPr>
      </w:pPr>
    </w:p>
    <w:p w14:paraId="444727B2" w14:textId="77777777" w:rsidR="00AF22FD" w:rsidRDefault="00AF22FD" w:rsidP="003B4A62">
      <w:pPr>
        <w:rPr>
          <w:noProof/>
        </w:rPr>
      </w:pPr>
    </w:p>
    <w:p w14:paraId="62C4517D" w14:textId="6DF53221" w:rsidR="00587B93" w:rsidRDefault="000D6643" w:rsidP="003B4A62">
      <w:pPr>
        <w:rPr>
          <w:noProof/>
        </w:rPr>
      </w:pPr>
      <w:r>
        <w:rPr>
          <w:noProof/>
        </w:rPr>
        <w:lastRenderedPageBreak/>
        <w:t xml:space="preserve">                                                                                                                                                                                     13</w:t>
      </w:r>
    </w:p>
    <w:p w14:paraId="37D3055E" w14:textId="5CF12246" w:rsidR="006D627A" w:rsidRPr="006B0B64" w:rsidRDefault="002A3A90" w:rsidP="003B4A62">
      <w:pPr>
        <w:rPr>
          <w:rFonts w:ascii="Times New Roman" w:hAnsi="Times New Roman" w:cs="Times New Roman"/>
          <w:noProof/>
          <w:sz w:val="24"/>
          <w:szCs w:val="24"/>
        </w:rPr>
      </w:pPr>
      <w:r>
        <w:rPr>
          <w:rFonts w:ascii="Times New Roman" w:hAnsi="Times New Roman" w:cs="Times New Roman"/>
          <w:noProof/>
          <w:sz w:val="24"/>
          <w:szCs w:val="24"/>
        </w:rPr>
        <w:t>The quantities of the earth’s f</w:t>
      </w:r>
      <w:r w:rsidR="000D6643">
        <w:rPr>
          <w:rFonts w:ascii="Times New Roman" w:hAnsi="Times New Roman" w:cs="Times New Roman"/>
          <w:noProof/>
          <w:sz w:val="24"/>
          <w:szCs w:val="24"/>
        </w:rPr>
        <w:t xml:space="preserve">ossil fuels </w:t>
      </w:r>
      <w:r>
        <w:rPr>
          <w:rFonts w:ascii="Times New Roman" w:hAnsi="Times New Roman" w:cs="Times New Roman"/>
          <w:noProof/>
          <w:sz w:val="24"/>
          <w:szCs w:val="24"/>
        </w:rPr>
        <w:t>are</w:t>
      </w:r>
      <w:r w:rsidR="000D6643">
        <w:rPr>
          <w:rFonts w:ascii="Times New Roman" w:hAnsi="Times New Roman" w:cs="Times New Roman"/>
          <w:noProof/>
          <w:sz w:val="24"/>
          <w:szCs w:val="24"/>
        </w:rPr>
        <w:t xml:space="preserve"> limited</w:t>
      </w:r>
      <w:r>
        <w:rPr>
          <w:rFonts w:ascii="Times New Roman" w:hAnsi="Times New Roman" w:cs="Times New Roman"/>
          <w:noProof/>
          <w:sz w:val="24"/>
          <w:szCs w:val="24"/>
        </w:rPr>
        <w:t xml:space="preserve">, </w:t>
      </w:r>
      <w:r w:rsidR="000D6643">
        <w:rPr>
          <w:rFonts w:ascii="Times New Roman" w:hAnsi="Times New Roman" w:cs="Times New Roman"/>
          <w:noProof/>
          <w:sz w:val="24"/>
          <w:szCs w:val="24"/>
        </w:rPr>
        <w:t>and their</w:t>
      </w:r>
      <w:r>
        <w:rPr>
          <w:rFonts w:ascii="Times New Roman" w:hAnsi="Times New Roman" w:cs="Times New Roman"/>
          <w:noProof/>
          <w:sz w:val="24"/>
          <w:szCs w:val="24"/>
        </w:rPr>
        <w:t xml:space="preserve"> estimated </w:t>
      </w:r>
      <w:r w:rsidRPr="000B0FDA">
        <w:rPr>
          <w:rFonts w:ascii="Times New Roman" w:hAnsi="Times New Roman" w:cs="Times New Roman"/>
          <w:b/>
          <w:bCs/>
          <w:noProof/>
          <w:sz w:val="24"/>
          <w:szCs w:val="24"/>
        </w:rPr>
        <w:t>remaining lifetimes</w:t>
      </w:r>
      <w:r w:rsidR="009A0935">
        <w:rPr>
          <w:rFonts w:ascii="Times New Roman" w:hAnsi="Times New Roman" w:cs="Times New Roman"/>
          <w:noProof/>
          <w:sz w:val="24"/>
          <w:szCs w:val="24"/>
        </w:rPr>
        <w:t xml:space="preserve"> </w:t>
      </w:r>
      <w:r>
        <w:rPr>
          <w:rFonts w:ascii="Times New Roman" w:hAnsi="Times New Roman" w:cs="Times New Roman"/>
          <w:noProof/>
          <w:sz w:val="24"/>
          <w:szCs w:val="24"/>
        </w:rPr>
        <w:t>are</w:t>
      </w:r>
      <w:r w:rsidR="006B0B64">
        <w:rPr>
          <w:rFonts w:ascii="Times New Roman" w:hAnsi="Times New Roman" w:cs="Times New Roman"/>
          <w:noProof/>
          <w:sz w:val="24"/>
          <w:szCs w:val="24"/>
        </w:rPr>
        <w:t xml:space="preserve"> shown in Figure 3.</w:t>
      </w:r>
      <w:r w:rsidR="00704176">
        <w:rPr>
          <w:rFonts w:ascii="Times New Roman" w:hAnsi="Times New Roman" w:cs="Times New Roman"/>
          <w:noProof/>
          <w:sz w:val="24"/>
          <w:szCs w:val="24"/>
        </w:rPr>
        <w:t>3</w:t>
      </w:r>
      <w:r w:rsidR="006B0B64">
        <w:rPr>
          <w:rFonts w:ascii="Times New Roman" w:hAnsi="Times New Roman" w:cs="Times New Roman"/>
          <w:noProof/>
          <w:sz w:val="24"/>
          <w:szCs w:val="24"/>
        </w:rPr>
        <w:t>.</w:t>
      </w:r>
    </w:p>
    <w:p w14:paraId="651EE7FE" w14:textId="35F51EBD" w:rsidR="004A3EDA" w:rsidRDefault="00C51499" w:rsidP="003B4A62">
      <w:pPr>
        <w:rPr>
          <w:noProof/>
        </w:rPr>
      </w:pPr>
      <w:r>
        <w:rPr>
          <w:noProof/>
        </w:rPr>
        <w:t xml:space="preserve">         </w:t>
      </w:r>
    </w:p>
    <w:p w14:paraId="20F38A0A" w14:textId="0304AAF3" w:rsidR="008A08B2" w:rsidRPr="004A3EDA" w:rsidRDefault="00C51499" w:rsidP="003B4A62">
      <w:pPr>
        <w:rPr>
          <w:rFonts w:ascii="inherit" w:hAnsi="inherit"/>
          <w:noProof/>
          <w:color w:val="79B412"/>
          <w:bdr w:val="none" w:sz="0" w:space="0" w:color="auto" w:frame="1"/>
        </w:rPr>
      </w:pPr>
      <w:r>
        <w:rPr>
          <w:noProof/>
        </w:rPr>
        <w:t xml:space="preserve">         </w:t>
      </w:r>
      <w:r w:rsidR="008A08B2">
        <w:rPr>
          <w:noProof/>
        </w:rPr>
        <w:drawing>
          <wp:inline distT="0" distB="0" distL="0" distR="0" wp14:anchorId="41B12ECA" wp14:editId="455CC93C">
            <wp:extent cx="5241290" cy="3427095"/>
            <wp:effectExtent l="0" t="0" r="0" b="1905"/>
            <wp:docPr id="81" name="Picture 81" descr="Graph showing future energy reserves for coal, gas and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showing future energy reserves for coal, gas and o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1290" cy="3427095"/>
                    </a:xfrm>
                    <a:prstGeom prst="rect">
                      <a:avLst/>
                    </a:prstGeom>
                    <a:noFill/>
                    <a:ln>
                      <a:noFill/>
                    </a:ln>
                  </pic:spPr>
                </pic:pic>
              </a:graphicData>
            </a:graphic>
          </wp:inline>
        </w:drawing>
      </w:r>
    </w:p>
    <w:p w14:paraId="5EF307CB" w14:textId="77777777" w:rsidR="004A3EDA" w:rsidRDefault="004A3EDA" w:rsidP="003B4A62">
      <w:pPr>
        <w:rPr>
          <w:rFonts w:ascii="Times New Roman" w:hAnsi="Times New Roman" w:cs="Times New Roman"/>
          <w:sz w:val="24"/>
          <w:szCs w:val="24"/>
        </w:rPr>
      </w:pPr>
    </w:p>
    <w:p w14:paraId="31EFA1C8" w14:textId="4EC31C3E" w:rsidR="008A08B2" w:rsidRDefault="006B0B64" w:rsidP="003B4A62">
      <w:pPr>
        <w:rPr>
          <w:rFonts w:ascii="Times New Roman" w:hAnsi="Times New Roman" w:cs="Times New Roman"/>
          <w:sz w:val="24"/>
          <w:szCs w:val="24"/>
        </w:rPr>
      </w:pPr>
      <w:r>
        <w:rPr>
          <w:rFonts w:ascii="Times New Roman" w:hAnsi="Times New Roman" w:cs="Times New Roman"/>
          <w:sz w:val="24"/>
          <w:szCs w:val="24"/>
        </w:rPr>
        <w:t xml:space="preserve">                       </w:t>
      </w:r>
      <w:r w:rsidR="008A08B2">
        <w:rPr>
          <w:rFonts w:ascii="Times New Roman" w:hAnsi="Times New Roman" w:cs="Times New Roman"/>
          <w:sz w:val="24"/>
          <w:szCs w:val="24"/>
        </w:rPr>
        <w:t>Figure 3.</w:t>
      </w:r>
      <w:r w:rsidR="00704176">
        <w:rPr>
          <w:rFonts w:ascii="Times New Roman" w:hAnsi="Times New Roman" w:cs="Times New Roman"/>
          <w:sz w:val="24"/>
          <w:szCs w:val="24"/>
        </w:rPr>
        <w:t>3</w:t>
      </w:r>
      <w:r w:rsidR="008A08B2">
        <w:rPr>
          <w:rFonts w:ascii="Times New Roman" w:hAnsi="Times New Roman" w:cs="Times New Roman"/>
          <w:sz w:val="24"/>
          <w:szCs w:val="24"/>
        </w:rPr>
        <w:t xml:space="preserve"> </w:t>
      </w:r>
      <w:r>
        <w:rPr>
          <w:rFonts w:ascii="Times New Roman" w:hAnsi="Times New Roman" w:cs="Times New Roman"/>
          <w:sz w:val="24"/>
          <w:szCs w:val="24"/>
        </w:rPr>
        <w:t>Project</w:t>
      </w:r>
      <w:r w:rsidR="00CE126A">
        <w:rPr>
          <w:rFonts w:ascii="Times New Roman" w:hAnsi="Times New Roman" w:cs="Times New Roman"/>
          <w:sz w:val="24"/>
          <w:szCs w:val="24"/>
        </w:rPr>
        <w:t>ed</w:t>
      </w:r>
      <w:r>
        <w:rPr>
          <w:rFonts w:ascii="Times New Roman" w:hAnsi="Times New Roman" w:cs="Times New Roman"/>
          <w:sz w:val="24"/>
          <w:szCs w:val="24"/>
        </w:rPr>
        <w:t xml:space="preserve"> lifetimes of the fossil fuels.  Image</w:t>
      </w:r>
      <w:r w:rsidR="008A08B2">
        <w:rPr>
          <w:rFonts w:ascii="Times New Roman" w:hAnsi="Times New Roman" w:cs="Times New Roman"/>
          <w:sz w:val="24"/>
          <w:szCs w:val="24"/>
        </w:rPr>
        <w:t xml:space="preserve"> from ecotricity.co.</w:t>
      </w:r>
    </w:p>
    <w:p w14:paraId="6B219958" w14:textId="77777777" w:rsidR="004A3EDA" w:rsidRDefault="004A3EDA" w:rsidP="003B4A62">
      <w:pPr>
        <w:rPr>
          <w:rFonts w:ascii="Times New Roman" w:hAnsi="Times New Roman" w:cs="Times New Roman"/>
          <w:sz w:val="24"/>
          <w:szCs w:val="24"/>
        </w:rPr>
      </w:pPr>
    </w:p>
    <w:p w14:paraId="10196CA0" w14:textId="7AB26BD7" w:rsidR="008A08B2" w:rsidRDefault="00617128" w:rsidP="003B4A62">
      <w:pPr>
        <w:rPr>
          <w:rFonts w:ascii="Times New Roman" w:hAnsi="Times New Roman" w:cs="Times New Roman"/>
          <w:sz w:val="24"/>
          <w:szCs w:val="24"/>
        </w:rPr>
      </w:pPr>
      <w:r>
        <w:rPr>
          <w:rFonts w:ascii="Times New Roman" w:hAnsi="Times New Roman" w:cs="Times New Roman"/>
          <w:sz w:val="24"/>
          <w:szCs w:val="24"/>
        </w:rPr>
        <w:t>3.1.4 Fracking</w:t>
      </w:r>
    </w:p>
    <w:p w14:paraId="29E00F5E" w14:textId="77777777" w:rsidR="004F3975" w:rsidRDefault="004F3975" w:rsidP="003B4A62">
      <w:pPr>
        <w:rPr>
          <w:rFonts w:ascii="Times New Roman" w:hAnsi="Times New Roman" w:cs="Times New Roman"/>
          <w:sz w:val="24"/>
          <w:szCs w:val="24"/>
        </w:rPr>
      </w:pPr>
    </w:p>
    <w:p w14:paraId="4CB78E04" w14:textId="019F9B05" w:rsidR="00637182" w:rsidRDefault="00617128" w:rsidP="003B4A62">
      <w:pPr>
        <w:rPr>
          <w:rFonts w:ascii="Times New Roman" w:hAnsi="Times New Roman" w:cs="Times New Roman"/>
          <w:sz w:val="24"/>
          <w:szCs w:val="24"/>
        </w:rPr>
      </w:pPr>
      <w:r>
        <w:rPr>
          <w:rFonts w:ascii="Times New Roman" w:hAnsi="Times New Roman" w:cs="Times New Roman"/>
          <w:sz w:val="24"/>
          <w:szCs w:val="24"/>
        </w:rPr>
        <w:t xml:space="preserve">The term, </w:t>
      </w:r>
      <w:r w:rsidRPr="00295739">
        <w:rPr>
          <w:rFonts w:ascii="Times New Roman" w:hAnsi="Times New Roman" w:cs="Times New Roman"/>
          <w:b/>
          <w:bCs/>
          <w:sz w:val="24"/>
          <w:szCs w:val="24"/>
        </w:rPr>
        <w:t>“fracking”</w:t>
      </w:r>
      <w:r>
        <w:rPr>
          <w:rFonts w:ascii="Times New Roman" w:hAnsi="Times New Roman" w:cs="Times New Roman"/>
          <w:sz w:val="24"/>
          <w:szCs w:val="24"/>
        </w:rPr>
        <w:t xml:space="preserve"> refers to the process, </w:t>
      </w:r>
      <w:r w:rsidR="00384D12">
        <w:rPr>
          <w:rFonts w:ascii="Times New Roman" w:hAnsi="Times New Roman" w:cs="Times New Roman"/>
          <w:sz w:val="24"/>
          <w:szCs w:val="24"/>
        </w:rPr>
        <w:t>“</w:t>
      </w:r>
      <w:r>
        <w:rPr>
          <w:rFonts w:ascii="Times New Roman" w:hAnsi="Times New Roman" w:cs="Times New Roman"/>
          <w:sz w:val="24"/>
          <w:szCs w:val="24"/>
        </w:rPr>
        <w:t>hydraulic fracturing,</w:t>
      </w:r>
      <w:r w:rsidR="00384D12">
        <w:rPr>
          <w:rFonts w:ascii="Times New Roman" w:hAnsi="Times New Roman" w:cs="Times New Roman"/>
          <w:sz w:val="24"/>
          <w:szCs w:val="24"/>
        </w:rPr>
        <w:t>”</w:t>
      </w:r>
      <w:r>
        <w:rPr>
          <w:rFonts w:ascii="Times New Roman" w:hAnsi="Times New Roman" w:cs="Times New Roman"/>
          <w:sz w:val="24"/>
          <w:szCs w:val="24"/>
        </w:rPr>
        <w:t xml:space="preserve"> </w:t>
      </w:r>
      <w:r w:rsidR="00654D39">
        <w:rPr>
          <w:rFonts w:ascii="Times New Roman" w:hAnsi="Times New Roman" w:cs="Times New Roman"/>
          <w:sz w:val="24"/>
          <w:szCs w:val="24"/>
        </w:rPr>
        <w:t xml:space="preserve">in which </w:t>
      </w:r>
      <w:r>
        <w:rPr>
          <w:rFonts w:ascii="Times New Roman" w:hAnsi="Times New Roman" w:cs="Times New Roman"/>
          <w:sz w:val="24"/>
          <w:szCs w:val="24"/>
        </w:rPr>
        <w:t>fluids</w:t>
      </w:r>
      <w:r w:rsidR="00295739">
        <w:rPr>
          <w:rFonts w:ascii="Times New Roman" w:hAnsi="Times New Roman" w:cs="Times New Roman"/>
          <w:sz w:val="24"/>
          <w:szCs w:val="24"/>
        </w:rPr>
        <w:t xml:space="preserve"> (liquids or gases)</w:t>
      </w:r>
      <w:r w:rsidR="00654D39">
        <w:rPr>
          <w:rFonts w:ascii="Times New Roman" w:hAnsi="Times New Roman" w:cs="Times New Roman"/>
          <w:sz w:val="24"/>
          <w:szCs w:val="24"/>
        </w:rPr>
        <w:t xml:space="preserve"> are injected</w:t>
      </w:r>
      <w:r>
        <w:rPr>
          <w:rFonts w:ascii="Times New Roman" w:hAnsi="Times New Roman" w:cs="Times New Roman"/>
          <w:sz w:val="24"/>
          <w:szCs w:val="24"/>
        </w:rPr>
        <w:t xml:space="preserve"> into existing oil and gas wells for the purpose of extracting additional fuels.  In 2020, the US EPA [</w:t>
      </w:r>
      <w:r w:rsidR="009A0935">
        <w:rPr>
          <w:rFonts w:ascii="Times New Roman" w:hAnsi="Times New Roman" w:cs="Times New Roman"/>
          <w:sz w:val="24"/>
          <w:szCs w:val="24"/>
        </w:rPr>
        <w:t>3.4</w:t>
      </w:r>
      <w:r>
        <w:rPr>
          <w:rFonts w:ascii="Times New Roman" w:hAnsi="Times New Roman" w:cs="Times New Roman"/>
          <w:sz w:val="24"/>
          <w:szCs w:val="24"/>
        </w:rPr>
        <w:t>] released a report concerning the environmental impacts of this process.</w:t>
      </w:r>
      <w:r w:rsidR="00637182">
        <w:rPr>
          <w:rFonts w:ascii="Times New Roman" w:hAnsi="Times New Roman" w:cs="Times New Roman"/>
          <w:sz w:val="24"/>
          <w:szCs w:val="24"/>
        </w:rPr>
        <w:t xml:space="preserve">  The analysis reviewed about 1,200 cited sources of data.</w:t>
      </w:r>
      <w:r w:rsidR="00101276">
        <w:rPr>
          <w:rFonts w:ascii="Times New Roman" w:hAnsi="Times New Roman" w:cs="Times New Roman"/>
          <w:sz w:val="24"/>
          <w:szCs w:val="24"/>
        </w:rPr>
        <w:t xml:space="preserve">  </w:t>
      </w:r>
      <w:r>
        <w:rPr>
          <w:rFonts w:ascii="Times New Roman" w:hAnsi="Times New Roman" w:cs="Times New Roman"/>
          <w:sz w:val="24"/>
          <w:szCs w:val="24"/>
        </w:rPr>
        <w:t>The following severe impacts on drinking water were cited:</w:t>
      </w:r>
    </w:p>
    <w:p w14:paraId="180DD278" w14:textId="77777777" w:rsidR="006B0B64" w:rsidRDefault="006B0B64" w:rsidP="003B4A62">
      <w:pPr>
        <w:rPr>
          <w:rFonts w:ascii="Times New Roman" w:hAnsi="Times New Roman" w:cs="Times New Roman"/>
          <w:sz w:val="24"/>
          <w:szCs w:val="24"/>
        </w:rPr>
      </w:pPr>
    </w:p>
    <w:p w14:paraId="731CD082" w14:textId="5183C4CC" w:rsidR="00617128" w:rsidRPr="00637182" w:rsidRDefault="00617128" w:rsidP="00637182">
      <w:pPr>
        <w:pStyle w:val="ListParagraph"/>
        <w:numPr>
          <w:ilvl w:val="0"/>
          <w:numId w:val="18"/>
        </w:numPr>
        <w:rPr>
          <w:rFonts w:ascii="Times New Roman" w:hAnsi="Times New Roman" w:cs="Times New Roman"/>
          <w:sz w:val="24"/>
          <w:szCs w:val="24"/>
        </w:rPr>
      </w:pPr>
      <w:r w:rsidRPr="00637182">
        <w:rPr>
          <w:rFonts w:ascii="Times New Roman" w:hAnsi="Times New Roman" w:cs="Times New Roman"/>
          <w:sz w:val="24"/>
          <w:szCs w:val="24"/>
        </w:rPr>
        <w:t>Water withdrawals in times of low water availability or limited ground</w:t>
      </w:r>
      <w:r w:rsidR="00637182" w:rsidRPr="00637182">
        <w:rPr>
          <w:rFonts w:ascii="Times New Roman" w:hAnsi="Times New Roman" w:cs="Times New Roman"/>
          <w:sz w:val="24"/>
          <w:szCs w:val="24"/>
        </w:rPr>
        <w:t xml:space="preserve"> water</w:t>
      </w:r>
    </w:p>
    <w:p w14:paraId="3ED3D3F2" w14:textId="609140F5" w:rsidR="00617128" w:rsidRPr="00637182" w:rsidRDefault="00617128" w:rsidP="00637182">
      <w:pPr>
        <w:pStyle w:val="ListParagraph"/>
        <w:numPr>
          <w:ilvl w:val="0"/>
          <w:numId w:val="18"/>
        </w:numPr>
        <w:rPr>
          <w:rFonts w:ascii="Times New Roman" w:hAnsi="Times New Roman" w:cs="Times New Roman"/>
          <w:sz w:val="24"/>
          <w:szCs w:val="24"/>
        </w:rPr>
      </w:pPr>
      <w:r w:rsidRPr="00637182">
        <w:rPr>
          <w:rFonts w:ascii="Times New Roman" w:hAnsi="Times New Roman" w:cs="Times New Roman"/>
          <w:sz w:val="24"/>
          <w:szCs w:val="24"/>
        </w:rPr>
        <w:t>Chemical spills reach</w:t>
      </w:r>
      <w:r w:rsidR="00637182">
        <w:rPr>
          <w:rFonts w:ascii="Times New Roman" w:hAnsi="Times New Roman" w:cs="Times New Roman"/>
          <w:sz w:val="24"/>
          <w:szCs w:val="24"/>
        </w:rPr>
        <w:t>ing</w:t>
      </w:r>
      <w:r w:rsidRPr="00637182">
        <w:rPr>
          <w:rFonts w:ascii="Times New Roman" w:hAnsi="Times New Roman" w:cs="Times New Roman"/>
          <w:sz w:val="24"/>
          <w:szCs w:val="24"/>
        </w:rPr>
        <w:t xml:space="preserve"> groundwater </w:t>
      </w:r>
      <w:r w:rsidR="00637182" w:rsidRPr="00637182">
        <w:rPr>
          <w:rFonts w:ascii="Times New Roman" w:hAnsi="Times New Roman" w:cs="Times New Roman"/>
          <w:sz w:val="24"/>
          <w:szCs w:val="24"/>
        </w:rPr>
        <w:t>resources</w:t>
      </w:r>
    </w:p>
    <w:p w14:paraId="04FF1488" w14:textId="272E13E5" w:rsidR="00637182" w:rsidRPr="00637182" w:rsidRDefault="00637182" w:rsidP="00637182">
      <w:pPr>
        <w:pStyle w:val="ListParagraph"/>
        <w:numPr>
          <w:ilvl w:val="0"/>
          <w:numId w:val="18"/>
        </w:numPr>
        <w:rPr>
          <w:rFonts w:ascii="Times New Roman" w:hAnsi="Times New Roman" w:cs="Times New Roman"/>
          <w:sz w:val="24"/>
          <w:szCs w:val="24"/>
        </w:rPr>
      </w:pPr>
      <w:r w:rsidRPr="00637182">
        <w:rPr>
          <w:rFonts w:ascii="Times New Roman" w:hAnsi="Times New Roman" w:cs="Times New Roman"/>
          <w:sz w:val="24"/>
          <w:szCs w:val="24"/>
        </w:rPr>
        <w:t>Injection of fluids allow</w:t>
      </w:r>
      <w:r>
        <w:rPr>
          <w:rFonts w:ascii="Times New Roman" w:hAnsi="Times New Roman" w:cs="Times New Roman"/>
          <w:sz w:val="24"/>
          <w:szCs w:val="24"/>
        </w:rPr>
        <w:t>ing</w:t>
      </w:r>
      <w:r w:rsidRPr="00637182">
        <w:rPr>
          <w:rFonts w:ascii="Times New Roman" w:hAnsi="Times New Roman" w:cs="Times New Roman"/>
          <w:sz w:val="24"/>
          <w:szCs w:val="24"/>
        </w:rPr>
        <w:t xml:space="preserve"> gases or liquids to move to ground water resources</w:t>
      </w:r>
    </w:p>
    <w:p w14:paraId="276F0202" w14:textId="607AC6C0" w:rsidR="00637182" w:rsidRPr="00637182" w:rsidRDefault="00637182" w:rsidP="00637182">
      <w:pPr>
        <w:pStyle w:val="ListParagraph"/>
        <w:numPr>
          <w:ilvl w:val="0"/>
          <w:numId w:val="18"/>
        </w:numPr>
        <w:rPr>
          <w:rFonts w:ascii="Times New Roman" w:hAnsi="Times New Roman" w:cs="Times New Roman"/>
          <w:sz w:val="24"/>
          <w:szCs w:val="24"/>
        </w:rPr>
      </w:pPr>
      <w:r w:rsidRPr="00637182">
        <w:rPr>
          <w:rFonts w:ascii="Times New Roman" w:hAnsi="Times New Roman" w:cs="Times New Roman"/>
          <w:sz w:val="24"/>
          <w:szCs w:val="24"/>
        </w:rPr>
        <w:t>Fluids directly injected int ground water resources</w:t>
      </w:r>
    </w:p>
    <w:p w14:paraId="70801475" w14:textId="051B0E73" w:rsidR="00637182" w:rsidRPr="00637182" w:rsidRDefault="00637182" w:rsidP="00637182">
      <w:pPr>
        <w:pStyle w:val="ListParagraph"/>
        <w:numPr>
          <w:ilvl w:val="0"/>
          <w:numId w:val="18"/>
        </w:numPr>
        <w:rPr>
          <w:rFonts w:ascii="Times New Roman" w:hAnsi="Times New Roman" w:cs="Times New Roman"/>
          <w:sz w:val="24"/>
          <w:szCs w:val="24"/>
        </w:rPr>
      </w:pPr>
      <w:r w:rsidRPr="00637182">
        <w:rPr>
          <w:rFonts w:ascii="Times New Roman" w:hAnsi="Times New Roman" w:cs="Times New Roman"/>
          <w:sz w:val="24"/>
          <w:szCs w:val="24"/>
        </w:rPr>
        <w:t>Discharge of inadequately treated waste water to surface water resources</w:t>
      </w:r>
    </w:p>
    <w:p w14:paraId="3491BAAF" w14:textId="5981BE4D" w:rsidR="00681F90" w:rsidRDefault="00637182" w:rsidP="003B4A62">
      <w:pPr>
        <w:pStyle w:val="ListParagraph"/>
        <w:numPr>
          <w:ilvl w:val="0"/>
          <w:numId w:val="18"/>
        </w:numPr>
        <w:rPr>
          <w:rFonts w:ascii="Times New Roman" w:hAnsi="Times New Roman" w:cs="Times New Roman"/>
          <w:sz w:val="24"/>
          <w:szCs w:val="24"/>
        </w:rPr>
      </w:pPr>
      <w:r w:rsidRPr="00637182">
        <w:rPr>
          <w:rFonts w:ascii="Times New Roman" w:hAnsi="Times New Roman" w:cs="Times New Roman"/>
          <w:sz w:val="24"/>
          <w:szCs w:val="24"/>
        </w:rPr>
        <w:t>Disposal or discharge of waste water into unlined pits resulting in contamination of ground water resource</w:t>
      </w:r>
    </w:p>
    <w:p w14:paraId="616E6637" w14:textId="2DEDB196" w:rsidR="00DF56CA" w:rsidRDefault="00DF56CA" w:rsidP="00DF56CA">
      <w:pPr>
        <w:rPr>
          <w:rFonts w:ascii="Times New Roman" w:hAnsi="Times New Roman" w:cs="Times New Roman"/>
          <w:sz w:val="24"/>
          <w:szCs w:val="24"/>
        </w:rPr>
      </w:pPr>
    </w:p>
    <w:p w14:paraId="12C280D1" w14:textId="42780B51" w:rsidR="000A1E54" w:rsidRDefault="002E3D18" w:rsidP="00DF56CA">
      <w:pPr>
        <w:rPr>
          <w:rFonts w:ascii="Times New Roman" w:hAnsi="Times New Roman" w:cs="Times New Roman"/>
          <w:sz w:val="24"/>
          <w:szCs w:val="24"/>
        </w:rPr>
      </w:pPr>
      <w:r w:rsidRPr="00B63DBD">
        <w:rPr>
          <w:rFonts w:ascii="Times New Roman" w:hAnsi="Times New Roman" w:cs="Times New Roman"/>
          <w:i/>
          <w:iCs/>
          <w:sz w:val="24"/>
          <w:szCs w:val="24"/>
        </w:rPr>
        <w:t>Environmental Health News</w:t>
      </w:r>
      <w:r>
        <w:rPr>
          <w:rFonts w:ascii="Times New Roman" w:hAnsi="Times New Roman" w:cs="Times New Roman"/>
          <w:sz w:val="24"/>
          <w:szCs w:val="24"/>
        </w:rPr>
        <w:t xml:space="preserve"> [</w:t>
      </w:r>
      <w:r w:rsidR="005B1A77">
        <w:rPr>
          <w:rFonts w:ascii="Times New Roman" w:hAnsi="Times New Roman" w:cs="Times New Roman"/>
          <w:sz w:val="24"/>
          <w:szCs w:val="24"/>
        </w:rPr>
        <w:t>3.5</w:t>
      </w:r>
      <w:r>
        <w:rPr>
          <w:rFonts w:ascii="Times New Roman" w:hAnsi="Times New Roman" w:cs="Times New Roman"/>
          <w:sz w:val="24"/>
          <w:szCs w:val="24"/>
        </w:rPr>
        <w:t>] report</w:t>
      </w:r>
      <w:r w:rsidR="00E075BB">
        <w:rPr>
          <w:rFonts w:ascii="Times New Roman" w:hAnsi="Times New Roman" w:cs="Times New Roman"/>
          <w:sz w:val="24"/>
          <w:szCs w:val="24"/>
        </w:rPr>
        <w:t>ed</w:t>
      </w:r>
      <w:r>
        <w:rPr>
          <w:rFonts w:ascii="Times New Roman" w:hAnsi="Times New Roman" w:cs="Times New Roman"/>
          <w:sz w:val="24"/>
          <w:szCs w:val="24"/>
        </w:rPr>
        <w:t xml:space="preserve"> that fracking has been related to pre-term births, high-risk pregnancies, asthma, migra</w:t>
      </w:r>
      <w:r w:rsidR="00E075BB">
        <w:rPr>
          <w:rFonts w:ascii="Times New Roman" w:hAnsi="Times New Roman" w:cs="Times New Roman"/>
          <w:sz w:val="24"/>
          <w:szCs w:val="24"/>
        </w:rPr>
        <w:t>i</w:t>
      </w:r>
      <w:r>
        <w:rPr>
          <w:rFonts w:ascii="Times New Roman" w:hAnsi="Times New Roman" w:cs="Times New Roman"/>
          <w:sz w:val="24"/>
          <w:szCs w:val="24"/>
        </w:rPr>
        <w:t>ne</w:t>
      </w:r>
      <w:r w:rsidR="00E075BB">
        <w:rPr>
          <w:rFonts w:ascii="Times New Roman" w:hAnsi="Times New Roman" w:cs="Times New Roman"/>
          <w:sz w:val="24"/>
          <w:szCs w:val="24"/>
        </w:rPr>
        <w:t xml:space="preserve"> headaches, fatigue, nasal and skin disorders during the past 10 years.</w:t>
      </w:r>
    </w:p>
    <w:p w14:paraId="55CC7510" w14:textId="77777777" w:rsidR="000A1E54" w:rsidRDefault="000A1E54" w:rsidP="00DF56CA">
      <w:pPr>
        <w:rPr>
          <w:rFonts w:ascii="Times New Roman" w:hAnsi="Times New Roman" w:cs="Times New Roman"/>
          <w:sz w:val="24"/>
          <w:szCs w:val="24"/>
        </w:rPr>
      </w:pPr>
    </w:p>
    <w:p w14:paraId="00C47E63" w14:textId="02185FC0" w:rsidR="00587B93" w:rsidRDefault="002A3A90" w:rsidP="00DF56CA">
      <w:pPr>
        <w:rPr>
          <w:rFonts w:ascii="Times New Roman" w:hAnsi="Times New Roman" w:cs="Times New Roman"/>
          <w:sz w:val="24"/>
          <w:szCs w:val="24"/>
        </w:rPr>
      </w:pPr>
      <w:r>
        <w:rPr>
          <w:rFonts w:ascii="Times New Roman" w:hAnsi="Times New Roman" w:cs="Times New Roman"/>
          <w:sz w:val="24"/>
          <w:szCs w:val="24"/>
        </w:rPr>
        <w:lastRenderedPageBreak/>
        <w:t xml:space="preserve">                                                                                                                                                       14</w:t>
      </w:r>
    </w:p>
    <w:p w14:paraId="75461F95" w14:textId="05E3A85D" w:rsidR="00DF56CA" w:rsidRDefault="001B29D8" w:rsidP="00DF56CA">
      <w:pPr>
        <w:rPr>
          <w:rFonts w:ascii="Times New Roman" w:hAnsi="Times New Roman" w:cs="Times New Roman"/>
          <w:sz w:val="24"/>
          <w:szCs w:val="24"/>
        </w:rPr>
      </w:pPr>
      <w:r>
        <w:rPr>
          <w:rFonts w:ascii="Times New Roman" w:hAnsi="Times New Roman" w:cs="Times New Roman"/>
          <w:sz w:val="24"/>
          <w:szCs w:val="24"/>
        </w:rPr>
        <w:t xml:space="preserve">A map of American fracking sites is shown in Figure </w:t>
      </w:r>
      <w:r w:rsidR="00EA0983">
        <w:rPr>
          <w:rFonts w:ascii="Times New Roman" w:hAnsi="Times New Roman" w:cs="Times New Roman"/>
          <w:sz w:val="24"/>
          <w:szCs w:val="24"/>
        </w:rPr>
        <w:t>3.4</w:t>
      </w:r>
      <w:r>
        <w:rPr>
          <w:rFonts w:ascii="Times New Roman" w:hAnsi="Times New Roman" w:cs="Times New Roman"/>
          <w:sz w:val="24"/>
          <w:szCs w:val="24"/>
        </w:rPr>
        <w:t>.  It is estimated that 50% of the oil and 67% of the natural gas produced in the US result from fracking [3.</w:t>
      </w:r>
      <w:r w:rsidR="005B1A77">
        <w:rPr>
          <w:rFonts w:ascii="Times New Roman" w:hAnsi="Times New Roman" w:cs="Times New Roman"/>
          <w:sz w:val="24"/>
          <w:szCs w:val="24"/>
        </w:rPr>
        <w:t>6</w:t>
      </w:r>
      <w:r>
        <w:rPr>
          <w:rFonts w:ascii="Times New Roman" w:hAnsi="Times New Roman" w:cs="Times New Roman"/>
          <w:sz w:val="24"/>
          <w:szCs w:val="24"/>
        </w:rPr>
        <w:t>]</w:t>
      </w:r>
    </w:p>
    <w:p w14:paraId="224C8BB4" w14:textId="6D984F15" w:rsidR="00DF56CA" w:rsidRDefault="00DF56CA" w:rsidP="00DF56CA">
      <w:pPr>
        <w:rPr>
          <w:rFonts w:ascii="Times New Roman" w:hAnsi="Times New Roman" w:cs="Times New Roman"/>
          <w:sz w:val="24"/>
          <w:szCs w:val="24"/>
        </w:rPr>
      </w:pPr>
    </w:p>
    <w:p w14:paraId="071EB88A" w14:textId="409A4CCA" w:rsidR="00DF56CA" w:rsidRDefault="00DF56CA" w:rsidP="00DF56CA">
      <w:pPr>
        <w:rPr>
          <w:rFonts w:ascii="Times New Roman" w:hAnsi="Times New Roman" w:cs="Times New Roman"/>
          <w:sz w:val="24"/>
          <w:szCs w:val="24"/>
        </w:rPr>
      </w:pPr>
    </w:p>
    <w:p w14:paraId="7A80C63C" w14:textId="405D8236" w:rsidR="00DF56CA" w:rsidRDefault="00241BF1" w:rsidP="00DF56CA">
      <w:pPr>
        <w:rPr>
          <w:rFonts w:ascii="Times New Roman" w:hAnsi="Times New Roman" w:cs="Times New Roman"/>
          <w:sz w:val="24"/>
          <w:szCs w:val="24"/>
        </w:rPr>
      </w:pPr>
      <w:r>
        <w:rPr>
          <w:noProof/>
        </w:rPr>
        <w:t xml:space="preserve">                                                     </w:t>
      </w:r>
      <w:r w:rsidR="00DA77AE">
        <w:rPr>
          <w:noProof/>
        </w:rPr>
        <w:drawing>
          <wp:inline distT="0" distB="0" distL="0" distR="0" wp14:anchorId="67D4235C" wp14:editId="505D771C">
            <wp:extent cx="2846070" cy="1603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6070" cy="1603375"/>
                    </a:xfrm>
                    <a:prstGeom prst="rect">
                      <a:avLst/>
                    </a:prstGeom>
                    <a:noFill/>
                    <a:ln>
                      <a:noFill/>
                    </a:ln>
                  </pic:spPr>
                </pic:pic>
              </a:graphicData>
            </a:graphic>
          </wp:inline>
        </w:drawing>
      </w:r>
    </w:p>
    <w:p w14:paraId="2E166FA2" w14:textId="2DC55964" w:rsidR="00DF56CA" w:rsidRDefault="00DF56CA" w:rsidP="00DF56CA">
      <w:pPr>
        <w:rPr>
          <w:rFonts w:ascii="Times New Roman" w:hAnsi="Times New Roman" w:cs="Times New Roman"/>
          <w:sz w:val="24"/>
          <w:szCs w:val="24"/>
        </w:rPr>
      </w:pPr>
    </w:p>
    <w:p w14:paraId="07032C5F" w14:textId="24129995" w:rsidR="00DF56CA" w:rsidRDefault="00241BF1" w:rsidP="00DF56CA">
      <w:pPr>
        <w:rPr>
          <w:rFonts w:ascii="Times New Roman" w:hAnsi="Times New Roman" w:cs="Times New Roman"/>
          <w:sz w:val="24"/>
          <w:szCs w:val="24"/>
        </w:rPr>
      </w:pPr>
      <w:r>
        <w:rPr>
          <w:rFonts w:ascii="Times New Roman" w:hAnsi="Times New Roman" w:cs="Times New Roman"/>
          <w:sz w:val="24"/>
          <w:szCs w:val="24"/>
        </w:rPr>
        <w:t xml:space="preserve"> </w:t>
      </w:r>
      <w:r w:rsidR="001B29D8">
        <w:rPr>
          <w:rFonts w:ascii="Times New Roman" w:hAnsi="Times New Roman" w:cs="Times New Roman"/>
          <w:sz w:val="24"/>
          <w:szCs w:val="24"/>
        </w:rPr>
        <w:t xml:space="preserve">                          </w:t>
      </w:r>
      <w:r>
        <w:rPr>
          <w:rFonts w:ascii="Times New Roman" w:hAnsi="Times New Roman" w:cs="Times New Roman"/>
          <w:sz w:val="24"/>
          <w:szCs w:val="24"/>
        </w:rPr>
        <w:t xml:space="preserve"> Figure </w:t>
      </w:r>
      <w:r w:rsidR="00587B93">
        <w:rPr>
          <w:rFonts w:ascii="Times New Roman" w:hAnsi="Times New Roman" w:cs="Times New Roman"/>
          <w:sz w:val="24"/>
          <w:szCs w:val="24"/>
        </w:rPr>
        <w:t>3.4</w:t>
      </w:r>
      <w:r>
        <w:rPr>
          <w:rFonts w:ascii="Times New Roman" w:hAnsi="Times New Roman" w:cs="Times New Roman"/>
          <w:sz w:val="24"/>
          <w:szCs w:val="24"/>
        </w:rPr>
        <w:t xml:space="preserve"> Fracking sites in the US.  Image from climatecentral.org</w:t>
      </w:r>
    </w:p>
    <w:p w14:paraId="1EABCEE3" w14:textId="402CAEAF" w:rsidR="00DF56CA" w:rsidRDefault="00DF56CA" w:rsidP="00DF56CA">
      <w:pPr>
        <w:rPr>
          <w:rFonts w:ascii="Times New Roman" w:hAnsi="Times New Roman" w:cs="Times New Roman"/>
          <w:sz w:val="24"/>
          <w:szCs w:val="24"/>
        </w:rPr>
      </w:pPr>
    </w:p>
    <w:p w14:paraId="13F3B0C7" w14:textId="06D17E2A" w:rsidR="00DF56CA" w:rsidRDefault="00DF56CA" w:rsidP="00DF56CA">
      <w:pPr>
        <w:rPr>
          <w:rFonts w:ascii="Times New Roman" w:hAnsi="Times New Roman" w:cs="Times New Roman"/>
          <w:sz w:val="24"/>
          <w:szCs w:val="24"/>
        </w:rPr>
      </w:pPr>
    </w:p>
    <w:p w14:paraId="379B8820" w14:textId="40F42C7C" w:rsidR="00654D39" w:rsidRDefault="0007192E" w:rsidP="003B4A62">
      <w:pPr>
        <w:rPr>
          <w:rFonts w:ascii="Times New Roman" w:hAnsi="Times New Roman" w:cs="Times New Roman"/>
          <w:sz w:val="24"/>
          <w:szCs w:val="24"/>
        </w:rPr>
      </w:pPr>
      <w:r w:rsidRPr="000B0FDA">
        <w:rPr>
          <w:rFonts w:ascii="Times New Roman" w:hAnsi="Times New Roman" w:cs="Times New Roman"/>
          <w:b/>
          <w:bCs/>
          <w:sz w:val="24"/>
          <w:szCs w:val="24"/>
        </w:rPr>
        <w:t>E</w:t>
      </w:r>
      <w:r w:rsidR="00654D39" w:rsidRPr="000B0FDA">
        <w:rPr>
          <w:rFonts w:ascii="Times New Roman" w:hAnsi="Times New Roman" w:cs="Times New Roman"/>
          <w:b/>
          <w:bCs/>
          <w:sz w:val="24"/>
          <w:szCs w:val="24"/>
        </w:rPr>
        <w:t>arthquakes</w:t>
      </w:r>
      <w:r w:rsidR="00745846">
        <w:rPr>
          <w:rFonts w:ascii="Times New Roman" w:hAnsi="Times New Roman" w:cs="Times New Roman"/>
          <w:sz w:val="24"/>
          <w:szCs w:val="24"/>
        </w:rPr>
        <w:t xml:space="preserve"> have</w:t>
      </w:r>
      <w:r w:rsidR="00654D39">
        <w:rPr>
          <w:rFonts w:ascii="Times New Roman" w:hAnsi="Times New Roman" w:cs="Times New Roman"/>
          <w:sz w:val="24"/>
          <w:szCs w:val="24"/>
        </w:rPr>
        <w:t xml:space="preserve"> </w:t>
      </w:r>
      <w:r>
        <w:rPr>
          <w:rFonts w:ascii="Times New Roman" w:hAnsi="Times New Roman" w:cs="Times New Roman"/>
          <w:sz w:val="24"/>
          <w:szCs w:val="24"/>
        </w:rPr>
        <w:t>not</w:t>
      </w:r>
      <w:r w:rsidR="00654D39">
        <w:rPr>
          <w:rFonts w:ascii="Times New Roman" w:hAnsi="Times New Roman" w:cs="Times New Roman"/>
          <w:sz w:val="24"/>
          <w:szCs w:val="24"/>
        </w:rPr>
        <w:t xml:space="preserve"> </w:t>
      </w:r>
      <w:r w:rsidR="00681F90">
        <w:rPr>
          <w:rFonts w:ascii="Times New Roman" w:hAnsi="Times New Roman" w:cs="Times New Roman"/>
          <w:sz w:val="24"/>
          <w:szCs w:val="24"/>
        </w:rPr>
        <w:t>observed</w:t>
      </w:r>
      <w:r w:rsidR="00654D39">
        <w:rPr>
          <w:rFonts w:ascii="Times New Roman" w:hAnsi="Times New Roman" w:cs="Times New Roman"/>
          <w:sz w:val="24"/>
          <w:szCs w:val="24"/>
        </w:rPr>
        <w:t xml:space="preserve"> </w:t>
      </w:r>
      <w:r w:rsidR="00681F90">
        <w:rPr>
          <w:rFonts w:ascii="Times New Roman" w:hAnsi="Times New Roman" w:cs="Times New Roman"/>
          <w:sz w:val="24"/>
          <w:szCs w:val="24"/>
        </w:rPr>
        <w:t>until recently</w:t>
      </w:r>
      <w:r>
        <w:rPr>
          <w:rFonts w:ascii="Times New Roman" w:hAnsi="Times New Roman" w:cs="Times New Roman"/>
          <w:sz w:val="24"/>
          <w:szCs w:val="24"/>
        </w:rPr>
        <w:t xml:space="preserve"> in Oklahoma</w:t>
      </w:r>
      <w:r w:rsidR="00745846">
        <w:rPr>
          <w:rFonts w:ascii="Times New Roman" w:hAnsi="Times New Roman" w:cs="Times New Roman"/>
          <w:sz w:val="24"/>
          <w:szCs w:val="24"/>
        </w:rPr>
        <w:t xml:space="preserve">. </w:t>
      </w:r>
      <w:r w:rsidR="00704176">
        <w:rPr>
          <w:rFonts w:ascii="Times New Roman" w:hAnsi="Times New Roman" w:cs="Times New Roman"/>
          <w:sz w:val="24"/>
          <w:szCs w:val="24"/>
        </w:rPr>
        <w:t xml:space="preserve"> Figure 3.</w:t>
      </w:r>
      <w:r w:rsidR="00587B93">
        <w:rPr>
          <w:rFonts w:ascii="Times New Roman" w:hAnsi="Times New Roman" w:cs="Times New Roman"/>
          <w:sz w:val="24"/>
          <w:szCs w:val="24"/>
        </w:rPr>
        <w:t>5</w:t>
      </w:r>
      <w:r w:rsidR="00745846">
        <w:rPr>
          <w:rFonts w:ascii="Times New Roman" w:hAnsi="Times New Roman" w:cs="Times New Roman"/>
          <w:sz w:val="24"/>
          <w:szCs w:val="24"/>
        </w:rPr>
        <w:t xml:space="preserve"> shows a record of these earthquakes attributed to </w:t>
      </w:r>
      <w:r w:rsidR="00654D39">
        <w:rPr>
          <w:rFonts w:ascii="Times New Roman" w:hAnsi="Times New Roman" w:cs="Times New Roman"/>
          <w:sz w:val="24"/>
          <w:szCs w:val="24"/>
        </w:rPr>
        <w:t>fracking [</w:t>
      </w:r>
      <w:r w:rsidR="009A0935">
        <w:rPr>
          <w:rFonts w:ascii="Times New Roman" w:hAnsi="Times New Roman" w:cs="Times New Roman"/>
          <w:sz w:val="24"/>
          <w:szCs w:val="24"/>
        </w:rPr>
        <w:t>3.</w:t>
      </w:r>
      <w:r w:rsidR="005B1A77">
        <w:rPr>
          <w:rFonts w:ascii="Times New Roman" w:hAnsi="Times New Roman" w:cs="Times New Roman"/>
          <w:sz w:val="24"/>
          <w:szCs w:val="24"/>
        </w:rPr>
        <w:t>7</w:t>
      </w:r>
      <w:r w:rsidR="00654D39">
        <w:rPr>
          <w:rFonts w:ascii="Times New Roman" w:hAnsi="Times New Roman" w:cs="Times New Roman"/>
          <w:sz w:val="24"/>
          <w:szCs w:val="24"/>
        </w:rPr>
        <w:t>].</w:t>
      </w:r>
    </w:p>
    <w:p w14:paraId="6BCF70B8" w14:textId="1024315E" w:rsidR="00101276" w:rsidRDefault="00101276" w:rsidP="003B4A62">
      <w:pPr>
        <w:rPr>
          <w:rFonts w:ascii="Times New Roman" w:hAnsi="Times New Roman" w:cs="Times New Roman"/>
          <w:sz w:val="24"/>
          <w:szCs w:val="24"/>
        </w:rPr>
      </w:pPr>
    </w:p>
    <w:p w14:paraId="578693A0" w14:textId="15023839" w:rsidR="00101276" w:rsidRDefault="00101276" w:rsidP="003B4A62">
      <w:pPr>
        <w:rPr>
          <w:rFonts w:ascii="Times New Roman" w:hAnsi="Times New Roman" w:cs="Times New Roman"/>
          <w:sz w:val="24"/>
          <w:szCs w:val="24"/>
        </w:rPr>
      </w:pPr>
      <w:r>
        <w:rPr>
          <w:noProof/>
        </w:rPr>
        <w:t xml:space="preserve">                                    </w:t>
      </w:r>
      <w:r>
        <w:rPr>
          <w:noProof/>
        </w:rPr>
        <w:drawing>
          <wp:inline distT="0" distB="0" distL="0" distR="0" wp14:anchorId="46456649" wp14:editId="6F71E161">
            <wp:extent cx="3239135" cy="2498725"/>
            <wp:effectExtent l="0" t="0" r="0" b="0"/>
            <wp:docPr id="97" name="Picture 97" descr="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 grap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9135" cy="2498725"/>
                    </a:xfrm>
                    <a:prstGeom prst="rect">
                      <a:avLst/>
                    </a:prstGeom>
                    <a:noFill/>
                    <a:ln>
                      <a:noFill/>
                    </a:ln>
                  </pic:spPr>
                </pic:pic>
              </a:graphicData>
            </a:graphic>
          </wp:inline>
        </w:drawing>
      </w:r>
    </w:p>
    <w:p w14:paraId="321464E0" w14:textId="643EF2E2" w:rsidR="00101276" w:rsidRDefault="00101276" w:rsidP="003B4A62">
      <w:pPr>
        <w:rPr>
          <w:rFonts w:ascii="Times New Roman" w:hAnsi="Times New Roman" w:cs="Times New Roman"/>
          <w:sz w:val="24"/>
          <w:szCs w:val="24"/>
        </w:rPr>
      </w:pPr>
      <w:r>
        <w:rPr>
          <w:rFonts w:ascii="Times New Roman" w:hAnsi="Times New Roman" w:cs="Times New Roman"/>
          <w:sz w:val="24"/>
          <w:szCs w:val="24"/>
        </w:rPr>
        <w:t xml:space="preserve">                     Figure 3.</w:t>
      </w:r>
      <w:r w:rsidR="00587B93">
        <w:rPr>
          <w:rFonts w:ascii="Times New Roman" w:hAnsi="Times New Roman" w:cs="Times New Roman"/>
          <w:sz w:val="24"/>
          <w:szCs w:val="24"/>
        </w:rPr>
        <w:t>5</w:t>
      </w:r>
      <w:r>
        <w:rPr>
          <w:rFonts w:ascii="Times New Roman" w:hAnsi="Times New Roman" w:cs="Times New Roman"/>
          <w:sz w:val="24"/>
          <w:szCs w:val="24"/>
        </w:rPr>
        <w:t xml:space="preserve"> Earthquakes related to fracking.  Image from usgs.gov</w:t>
      </w:r>
    </w:p>
    <w:p w14:paraId="36175A7F" w14:textId="1FF231DB" w:rsidR="00101276" w:rsidRDefault="00101276"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5A9649A8" w14:textId="3A569EA9" w:rsidR="00802394" w:rsidRDefault="00383F66" w:rsidP="003B4A62">
      <w:pPr>
        <w:rPr>
          <w:rFonts w:ascii="Times New Roman" w:hAnsi="Times New Roman" w:cs="Times New Roman"/>
          <w:sz w:val="24"/>
          <w:szCs w:val="24"/>
        </w:rPr>
      </w:pPr>
      <w:r>
        <w:rPr>
          <w:rFonts w:ascii="Times New Roman" w:hAnsi="Times New Roman" w:cs="Times New Roman"/>
          <w:sz w:val="24"/>
          <w:szCs w:val="24"/>
        </w:rPr>
        <w:t xml:space="preserve">According </w:t>
      </w:r>
      <w:r w:rsidR="006B6053">
        <w:rPr>
          <w:rFonts w:ascii="Times New Roman" w:hAnsi="Times New Roman" w:cs="Times New Roman"/>
          <w:sz w:val="24"/>
          <w:szCs w:val="24"/>
        </w:rPr>
        <w:t>to The Institute for Energy Research [3.</w:t>
      </w:r>
      <w:r w:rsidR="005B1A77">
        <w:rPr>
          <w:rFonts w:ascii="Times New Roman" w:hAnsi="Times New Roman" w:cs="Times New Roman"/>
          <w:sz w:val="24"/>
          <w:szCs w:val="24"/>
        </w:rPr>
        <w:t>8</w:t>
      </w:r>
      <w:r w:rsidR="006B6053">
        <w:rPr>
          <w:rFonts w:ascii="Times New Roman" w:hAnsi="Times New Roman" w:cs="Times New Roman"/>
          <w:sz w:val="24"/>
          <w:szCs w:val="24"/>
        </w:rPr>
        <w:t>], the</w:t>
      </w:r>
      <w:r w:rsidR="00282A7F">
        <w:rPr>
          <w:rFonts w:ascii="Times New Roman" w:hAnsi="Times New Roman" w:cs="Times New Roman"/>
          <w:sz w:val="24"/>
          <w:szCs w:val="24"/>
        </w:rPr>
        <w:t xml:space="preserve"> </w:t>
      </w:r>
      <w:r>
        <w:rPr>
          <w:rFonts w:ascii="Times New Roman" w:hAnsi="Times New Roman" w:cs="Times New Roman"/>
          <w:sz w:val="24"/>
          <w:szCs w:val="24"/>
        </w:rPr>
        <w:t>US</w:t>
      </w:r>
      <w:r w:rsidR="00654E87">
        <w:rPr>
          <w:rFonts w:ascii="Times New Roman" w:hAnsi="Times New Roman" w:cs="Times New Roman"/>
          <w:sz w:val="24"/>
          <w:szCs w:val="24"/>
        </w:rPr>
        <w:t xml:space="preserve"> </w:t>
      </w:r>
      <w:r>
        <w:rPr>
          <w:rFonts w:ascii="Times New Roman" w:hAnsi="Times New Roman" w:cs="Times New Roman"/>
          <w:sz w:val="24"/>
          <w:szCs w:val="24"/>
        </w:rPr>
        <w:t>EI</w:t>
      </w:r>
      <w:r w:rsidR="00282A7F">
        <w:rPr>
          <w:rFonts w:ascii="Times New Roman" w:hAnsi="Times New Roman" w:cs="Times New Roman"/>
          <w:sz w:val="24"/>
          <w:szCs w:val="24"/>
        </w:rPr>
        <w:t xml:space="preserve">A </w:t>
      </w:r>
      <w:r w:rsidR="000A1E54">
        <w:rPr>
          <w:rFonts w:ascii="Times New Roman" w:hAnsi="Times New Roman" w:cs="Times New Roman"/>
          <w:sz w:val="24"/>
          <w:szCs w:val="24"/>
        </w:rPr>
        <w:t>“</w:t>
      </w:r>
      <w:r w:rsidR="006B6053">
        <w:rPr>
          <w:rFonts w:ascii="Times New Roman" w:hAnsi="Times New Roman" w:cs="Times New Roman"/>
          <w:sz w:val="24"/>
          <w:szCs w:val="24"/>
        </w:rPr>
        <w:t>credits</w:t>
      </w:r>
      <w:r>
        <w:rPr>
          <w:rFonts w:ascii="Times New Roman" w:hAnsi="Times New Roman" w:cs="Times New Roman"/>
          <w:sz w:val="24"/>
          <w:szCs w:val="24"/>
        </w:rPr>
        <w:t xml:space="preserve"> fossil fuels </w:t>
      </w:r>
      <w:r w:rsidR="006B6053">
        <w:rPr>
          <w:rFonts w:ascii="Times New Roman" w:hAnsi="Times New Roman" w:cs="Times New Roman"/>
          <w:sz w:val="24"/>
          <w:szCs w:val="24"/>
        </w:rPr>
        <w:t>for</w:t>
      </w:r>
      <w:r>
        <w:rPr>
          <w:rFonts w:ascii="Times New Roman" w:hAnsi="Times New Roman" w:cs="Times New Roman"/>
          <w:sz w:val="24"/>
          <w:szCs w:val="24"/>
        </w:rPr>
        <w:t xml:space="preserve"> one</w:t>
      </w:r>
      <w:r w:rsidR="006B6053">
        <w:rPr>
          <w:rFonts w:ascii="Times New Roman" w:hAnsi="Times New Roman" w:cs="Times New Roman"/>
          <w:sz w:val="24"/>
          <w:szCs w:val="24"/>
        </w:rPr>
        <w:t xml:space="preserve"> </w:t>
      </w:r>
      <w:r>
        <w:rPr>
          <w:rFonts w:ascii="Times New Roman" w:hAnsi="Times New Roman" w:cs="Times New Roman"/>
          <w:sz w:val="24"/>
          <w:szCs w:val="24"/>
        </w:rPr>
        <w:t xml:space="preserve">of the most profound </w:t>
      </w:r>
      <w:r w:rsidRPr="000B0FDA">
        <w:rPr>
          <w:rFonts w:ascii="Times New Roman" w:hAnsi="Times New Roman" w:cs="Times New Roman"/>
          <w:b/>
          <w:bCs/>
          <w:sz w:val="24"/>
          <w:szCs w:val="24"/>
        </w:rPr>
        <w:t>societal transformations</w:t>
      </w:r>
      <w:r>
        <w:rPr>
          <w:rFonts w:ascii="Times New Roman" w:hAnsi="Times New Roman" w:cs="Times New Roman"/>
          <w:sz w:val="24"/>
          <w:szCs w:val="24"/>
        </w:rPr>
        <w:t xml:space="preserve"> in history.”  In the interest of Earth’s survival, it </w:t>
      </w:r>
      <w:r w:rsidR="00282A7F">
        <w:rPr>
          <w:rFonts w:ascii="Times New Roman" w:hAnsi="Times New Roman" w:cs="Times New Roman"/>
          <w:sz w:val="24"/>
          <w:szCs w:val="24"/>
        </w:rPr>
        <w:t>is</w:t>
      </w:r>
      <w:r>
        <w:rPr>
          <w:rFonts w:ascii="Times New Roman" w:hAnsi="Times New Roman" w:cs="Times New Roman"/>
          <w:sz w:val="24"/>
          <w:szCs w:val="24"/>
        </w:rPr>
        <w:t xml:space="preserve"> stated</w:t>
      </w:r>
      <w:r w:rsidR="00282A7F">
        <w:rPr>
          <w:rFonts w:ascii="Times New Roman" w:hAnsi="Times New Roman" w:cs="Times New Roman"/>
          <w:sz w:val="24"/>
          <w:szCs w:val="24"/>
        </w:rPr>
        <w:t xml:space="preserve"> in this guide</w:t>
      </w:r>
      <w:r>
        <w:rPr>
          <w:rFonts w:ascii="Times New Roman" w:hAnsi="Times New Roman" w:cs="Times New Roman"/>
          <w:sz w:val="24"/>
          <w:szCs w:val="24"/>
        </w:rPr>
        <w:t xml:space="preserve"> that the age of fossil fuel</w:t>
      </w:r>
      <w:r w:rsidR="006B0B64">
        <w:rPr>
          <w:rFonts w:ascii="Times New Roman" w:hAnsi="Times New Roman" w:cs="Times New Roman"/>
          <w:sz w:val="24"/>
          <w:szCs w:val="24"/>
        </w:rPr>
        <w:t xml:space="preserve"> consumption</w:t>
      </w:r>
      <w:r>
        <w:rPr>
          <w:rFonts w:ascii="Times New Roman" w:hAnsi="Times New Roman" w:cs="Times New Roman"/>
          <w:sz w:val="24"/>
          <w:szCs w:val="24"/>
        </w:rPr>
        <w:t xml:space="preserve"> should last only </w:t>
      </w:r>
      <w:r w:rsidR="006B0B64">
        <w:rPr>
          <w:rFonts w:ascii="Times New Roman" w:hAnsi="Times New Roman" w:cs="Times New Roman"/>
          <w:sz w:val="24"/>
          <w:szCs w:val="24"/>
        </w:rPr>
        <w:t>300 years</w:t>
      </w:r>
      <w:r>
        <w:rPr>
          <w:rFonts w:ascii="Times New Roman" w:hAnsi="Times New Roman" w:cs="Times New Roman"/>
          <w:sz w:val="24"/>
          <w:szCs w:val="24"/>
        </w:rPr>
        <w:t>, from 1750 to 2050.</w:t>
      </w:r>
      <w:r w:rsidR="006B0B64">
        <w:rPr>
          <w:rFonts w:ascii="Times New Roman" w:hAnsi="Times New Roman" w:cs="Times New Roman"/>
          <w:sz w:val="24"/>
          <w:szCs w:val="24"/>
        </w:rPr>
        <w:t xml:space="preserve">  By comparison, the natural production of fossil fuels began 300 million years ago.</w:t>
      </w:r>
      <w:r w:rsidR="007C13F6">
        <w:rPr>
          <w:rFonts w:ascii="Times New Roman" w:hAnsi="Times New Roman" w:cs="Times New Roman"/>
          <w:sz w:val="24"/>
          <w:szCs w:val="24"/>
        </w:rPr>
        <w:t xml:space="preserve"> </w:t>
      </w:r>
      <w:r w:rsidR="006B0B64">
        <w:rPr>
          <w:rFonts w:ascii="Times New Roman" w:hAnsi="Times New Roman" w:cs="Times New Roman"/>
          <w:sz w:val="24"/>
          <w:szCs w:val="24"/>
        </w:rPr>
        <w:t xml:space="preserve"> </w:t>
      </w:r>
      <w:r w:rsidR="007C13F6">
        <w:rPr>
          <w:rFonts w:ascii="Times New Roman" w:hAnsi="Times New Roman" w:cs="Times New Roman"/>
          <w:sz w:val="24"/>
          <w:szCs w:val="24"/>
        </w:rPr>
        <w:t xml:space="preserve"> Furthermore, it is imperative that these non-renewable, temporal sources be replaced by renewable energy within a generation.</w:t>
      </w:r>
    </w:p>
    <w:p w14:paraId="2795DDE2" w14:textId="4D227004" w:rsidR="00802394" w:rsidRDefault="00802394" w:rsidP="003B4A62">
      <w:pPr>
        <w:rPr>
          <w:rFonts w:ascii="Times New Roman" w:hAnsi="Times New Roman" w:cs="Times New Roman"/>
          <w:sz w:val="24"/>
          <w:szCs w:val="24"/>
        </w:rPr>
      </w:pPr>
    </w:p>
    <w:p w14:paraId="45445972" w14:textId="77777777" w:rsidR="00DF56CA" w:rsidRDefault="00DF56CA" w:rsidP="003B4A62">
      <w:pPr>
        <w:rPr>
          <w:rFonts w:ascii="Times New Roman" w:hAnsi="Times New Roman" w:cs="Times New Roman"/>
          <w:sz w:val="24"/>
          <w:szCs w:val="24"/>
        </w:rPr>
      </w:pPr>
    </w:p>
    <w:p w14:paraId="08BC53EE" w14:textId="77777777" w:rsidR="00DF56CA" w:rsidRDefault="00DF56CA" w:rsidP="003B4A62">
      <w:pPr>
        <w:rPr>
          <w:rFonts w:ascii="Times New Roman" w:hAnsi="Times New Roman" w:cs="Times New Roman"/>
          <w:sz w:val="24"/>
          <w:szCs w:val="24"/>
        </w:rPr>
      </w:pPr>
    </w:p>
    <w:p w14:paraId="19BC6D27" w14:textId="1CBBAC46" w:rsidR="00DF56CA" w:rsidRDefault="002A3A90"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15</w:t>
      </w:r>
    </w:p>
    <w:p w14:paraId="23A4B7C8" w14:textId="4FE02596" w:rsidR="00C71B58" w:rsidRDefault="00373839" w:rsidP="003B4A62">
      <w:pPr>
        <w:rPr>
          <w:rFonts w:ascii="Times New Roman" w:hAnsi="Times New Roman" w:cs="Times New Roman"/>
          <w:sz w:val="24"/>
          <w:szCs w:val="24"/>
        </w:rPr>
      </w:pPr>
      <w:r>
        <w:rPr>
          <w:rFonts w:ascii="Times New Roman" w:hAnsi="Times New Roman" w:cs="Times New Roman"/>
          <w:sz w:val="24"/>
          <w:szCs w:val="24"/>
        </w:rPr>
        <w:t>Just as the dinosaurs, along with 90% of the world’s living species, became extinct 65 million years</w:t>
      </w:r>
      <w:r w:rsidR="007F3353">
        <w:rPr>
          <w:rFonts w:ascii="Times New Roman" w:hAnsi="Times New Roman" w:cs="Times New Roman"/>
          <w:sz w:val="24"/>
          <w:szCs w:val="24"/>
        </w:rPr>
        <w:t xml:space="preserve"> ago when a meteor struck the Yucatan Peninsula, so will fossil fuels become </w:t>
      </w:r>
      <w:r w:rsidR="00681F90">
        <w:rPr>
          <w:rFonts w:ascii="Times New Roman" w:hAnsi="Times New Roman" w:cs="Times New Roman"/>
          <w:sz w:val="24"/>
          <w:szCs w:val="24"/>
        </w:rPr>
        <w:t>depleted</w:t>
      </w:r>
      <w:r w:rsidR="007F3353">
        <w:rPr>
          <w:rFonts w:ascii="Times New Roman" w:hAnsi="Times New Roman" w:cs="Times New Roman"/>
          <w:sz w:val="24"/>
          <w:szCs w:val="24"/>
        </w:rPr>
        <w:t>.  The most expeditious date will be by 2050, but almost certainly, these fuels will become extinct</w:t>
      </w:r>
      <w:r w:rsidR="00CE126A">
        <w:rPr>
          <w:rFonts w:ascii="Times New Roman" w:hAnsi="Times New Roman" w:cs="Times New Roman"/>
          <w:sz w:val="24"/>
          <w:szCs w:val="24"/>
        </w:rPr>
        <w:t>, either physically or economically,</w:t>
      </w:r>
      <w:r w:rsidR="007F3353">
        <w:rPr>
          <w:rFonts w:ascii="Times New Roman" w:hAnsi="Times New Roman" w:cs="Times New Roman"/>
          <w:sz w:val="24"/>
          <w:szCs w:val="24"/>
        </w:rPr>
        <w:t xml:space="preserve"> by 2100.</w:t>
      </w:r>
      <w:r w:rsidR="003F4DBA">
        <w:rPr>
          <w:rFonts w:ascii="Times New Roman" w:hAnsi="Times New Roman" w:cs="Times New Roman"/>
          <w:sz w:val="24"/>
          <w:szCs w:val="24"/>
        </w:rPr>
        <w:t xml:space="preserve">  The causes for their extinctions </w:t>
      </w:r>
      <w:r w:rsidR="00F12448">
        <w:rPr>
          <w:rFonts w:ascii="Times New Roman" w:hAnsi="Times New Roman" w:cs="Times New Roman"/>
          <w:sz w:val="24"/>
          <w:szCs w:val="24"/>
        </w:rPr>
        <w:t>will be</w:t>
      </w:r>
      <w:r w:rsidR="003F4DBA">
        <w:rPr>
          <w:rFonts w:ascii="Times New Roman" w:hAnsi="Times New Roman" w:cs="Times New Roman"/>
          <w:sz w:val="24"/>
          <w:szCs w:val="24"/>
        </w:rPr>
        <w:t xml:space="preserve"> based primarily on their availability, i.e. their depletion and therefore on their costs relative to renewable sources.  The costs of renewables have also experienced a dramatic decrease during the past half century</w:t>
      </w:r>
      <w:r w:rsidR="00CE126A">
        <w:rPr>
          <w:rFonts w:ascii="Times New Roman" w:hAnsi="Times New Roman" w:cs="Times New Roman"/>
          <w:sz w:val="24"/>
          <w:szCs w:val="24"/>
        </w:rPr>
        <w:t xml:space="preserve"> as </w:t>
      </w:r>
      <w:r w:rsidR="00681F90">
        <w:rPr>
          <w:rFonts w:ascii="Times New Roman" w:hAnsi="Times New Roman" w:cs="Times New Roman"/>
          <w:sz w:val="24"/>
          <w:szCs w:val="24"/>
        </w:rPr>
        <w:t>will</w:t>
      </w:r>
      <w:r w:rsidR="00CE126A">
        <w:rPr>
          <w:rFonts w:ascii="Times New Roman" w:hAnsi="Times New Roman" w:cs="Times New Roman"/>
          <w:sz w:val="24"/>
          <w:szCs w:val="24"/>
        </w:rPr>
        <w:t xml:space="preserve"> be seen in Section </w:t>
      </w:r>
      <w:r w:rsidR="001B29D8">
        <w:rPr>
          <w:rFonts w:ascii="Times New Roman" w:hAnsi="Times New Roman" w:cs="Times New Roman"/>
          <w:sz w:val="24"/>
          <w:szCs w:val="24"/>
        </w:rPr>
        <w:t>8</w:t>
      </w:r>
      <w:r w:rsidR="00CE126A">
        <w:rPr>
          <w:rFonts w:ascii="Times New Roman" w:hAnsi="Times New Roman" w:cs="Times New Roman"/>
          <w:sz w:val="24"/>
          <w:szCs w:val="24"/>
        </w:rPr>
        <w:t>.</w:t>
      </w:r>
    </w:p>
    <w:p w14:paraId="3AA25D31" w14:textId="01DDE61D" w:rsidR="0007192E" w:rsidRDefault="0007192E" w:rsidP="003B4A62">
      <w:pPr>
        <w:rPr>
          <w:rFonts w:ascii="Times New Roman" w:hAnsi="Times New Roman" w:cs="Times New Roman"/>
          <w:sz w:val="24"/>
          <w:szCs w:val="24"/>
        </w:rPr>
      </w:pPr>
    </w:p>
    <w:p w14:paraId="00944CDA" w14:textId="26DCDBC0" w:rsidR="00730528" w:rsidRDefault="003746CB" w:rsidP="003B4A62">
      <w:pPr>
        <w:rPr>
          <w:rFonts w:ascii="Times New Roman" w:hAnsi="Times New Roman" w:cs="Times New Roman"/>
          <w:sz w:val="24"/>
          <w:szCs w:val="24"/>
        </w:rPr>
      </w:pPr>
      <w:r>
        <w:rPr>
          <w:rFonts w:ascii="Times New Roman" w:hAnsi="Times New Roman" w:cs="Times New Roman"/>
          <w:sz w:val="24"/>
          <w:szCs w:val="24"/>
        </w:rPr>
        <w:t xml:space="preserve">A crude </w:t>
      </w:r>
      <w:r w:rsidRPr="000B0FDA">
        <w:rPr>
          <w:rFonts w:ascii="Times New Roman" w:hAnsi="Times New Roman" w:cs="Times New Roman"/>
          <w:b/>
          <w:bCs/>
          <w:sz w:val="24"/>
          <w:szCs w:val="24"/>
        </w:rPr>
        <w:t xml:space="preserve">“supply and demand” </w:t>
      </w:r>
      <w:r w:rsidR="00592561" w:rsidRPr="000B0FDA">
        <w:rPr>
          <w:rFonts w:ascii="Times New Roman" w:hAnsi="Times New Roman" w:cs="Times New Roman"/>
          <w:b/>
          <w:bCs/>
          <w:sz w:val="24"/>
          <w:szCs w:val="24"/>
        </w:rPr>
        <w:t>model</w:t>
      </w:r>
      <w:r>
        <w:rPr>
          <w:rFonts w:ascii="Times New Roman" w:hAnsi="Times New Roman" w:cs="Times New Roman"/>
          <w:sz w:val="24"/>
          <w:szCs w:val="24"/>
        </w:rPr>
        <w:t xml:space="preserve"> of fossil fuel</w:t>
      </w:r>
      <w:r w:rsidR="001D6E7B">
        <w:rPr>
          <w:rFonts w:ascii="Times New Roman" w:hAnsi="Times New Roman" w:cs="Times New Roman"/>
          <w:sz w:val="24"/>
          <w:szCs w:val="24"/>
        </w:rPr>
        <w:t xml:space="preserve"> </w:t>
      </w:r>
      <w:r>
        <w:rPr>
          <w:rFonts w:ascii="Times New Roman" w:hAnsi="Times New Roman" w:cs="Times New Roman"/>
          <w:sz w:val="24"/>
          <w:szCs w:val="24"/>
        </w:rPr>
        <w:t>is presented in Table 3.2.  The point of the illustration is to show that while fossil fuels were produced on a geological time scale, their utilization</w:t>
      </w:r>
      <w:r w:rsidR="001E4208">
        <w:rPr>
          <w:rFonts w:ascii="Times New Roman" w:hAnsi="Times New Roman" w:cs="Times New Roman"/>
          <w:sz w:val="24"/>
          <w:szCs w:val="24"/>
        </w:rPr>
        <w:t xml:space="preserve"> and depletion</w:t>
      </w:r>
      <w:r>
        <w:rPr>
          <w:rFonts w:ascii="Times New Roman" w:hAnsi="Times New Roman" w:cs="Times New Roman"/>
          <w:sz w:val="24"/>
          <w:szCs w:val="24"/>
        </w:rPr>
        <w:t xml:space="preserve"> by civilization </w:t>
      </w:r>
      <w:r w:rsidR="002A3A90">
        <w:rPr>
          <w:rFonts w:ascii="Times New Roman" w:hAnsi="Times New Roman" w:cs="Times New Roman"/>
          <w:sz w:val="24"/>
          <w:szCs w:val="24"/>
        </w:rPr>
        <w:t xml:space="preserve">has </w:t>
      </w:r>
      <w:r>
        <w:rPr>
          <w:rFonts w:ascii="Times New Roman" w:hAnsi="Times New Roman" w:cs="Times New Roman"/>
          <w:sz w:val="24"/>
          <w:szCs w:val="24"/>
        </w:rPr>
        <w:t>occurred in a very short historical period.</w:t>
      </w:r>
    </w:p>
    <w:p w14:paraId="37E91100" w14:textId="77777777" w:rsidR="00F87C21" w:rsidRDefault="00F87C21" w:rsidP="003746CB">
      <w:pPr>
        <w:rPr>
          <w:rFonts w:ascii="Times New Roman" w:hAnsi="Times New Roman" w:cs="Times New Roman"/>
          <w:sz w:val="24"/>
          <w:szCs w:val="24"/>
        </w:rPr>
      </w:pPr>
    </w:p>
    <w:p w14:paraId="237151A1" w14:textId="014C5865" w:rsidR="003746CB" w:rsidRPr="003746CB" w:rsidRDefault="003746CB" w:rsidP="003746CB">
      <w:pPr>
        <w:rPr>
          <w:rFonts w:ascii="Times New Roman" w:hAnsi="Times New Roman" w:cs="Times New Roman"/>
          <w:sz w:val="24"/>
          <w:szCs w:val="24"/>
        </w:rPr>
      </w:pPr>
      <w:r>
        <w:rPr>
          <w:rFonts w:ascii="Times New Roman" w:hAnsi="Times New Roman" w:cs="Times New Roman"/>
          <w:sz w:val="24"/>
          <w:szCs w:val="24"/>
        </w:rPr>
        <w:t xml:space="preserve">Table 3.2 </w:t>
      </w:r>
      <w:r w:rsidR="00A95A15">
        <w:rPr>
          <w:rFonts w:ascii="Times New Roman" w:hAnsi="Times New Roman" w:cs="Times New Roman"/>
          <w:sz w:val="24"/>
          <w:szCs w:val="24"/>
        </w:rPr>
        <w:t>S</w:t>
      </w:r>
      <w:r>
        <w:rPr>
          <w:rFonts w:ascii="Times New Roman" w:hAnsi="Times New Roman" w:cs="Times New Roman"/>
          <w:sz w:val="24"/>
          <w:szCs w:val="24"/>
        </w:rPr>
        <w:t xml:space="preserve">upply and demand </w:t>
      </w:r>
      <w:r w:rsidR="00A95A15">
        <w:rPr>
          <w:rFonts w:ascii="Times New Roman" w:hAnsi="Times New Roman" w:cs="Times New Roman"/>
          <w:sz w:val="24"/>
          <w:szCs w:val="24"/>
        </w:rPr>
        <w:t>of</w:t>
      </w:r>
      <w:r>
        <w:rPr>
          <w:rFonts w:ascii="Times New Roman" w:hAnsi="Times New Roman" w:cs="Times New Roman"/>
          <w:sz w:val="24"/>
          <w:szCs w:val="24"/>
        </w:rPr>
        <w:t xml:space="preserve"> fossil fuels.</w:t>
      </w:r>
    </w:p>
    <w:tbl>
      <w:tblPr>
        <w:tblStyle w:val="TableGrid4"/>
        <w:tblW w:w="0" w:type="auto"/>
        <w:tblLook w:val="04A0" w:firstRow="1" w:lastRow="0" w:firstColumn="1" w:lastColumn="0" w:noHBand="0" w:noVBand="1"/>
      </w:tblPr>
      <w:tblGrid>
        <w:gridCol w:w="4675"/>
        <w:gridCol w:w="4675"/>
      </w:tblGrid>
      <w:tr w:rsidR="003746CB" w:rsidRPr="003746CB" w14:paraId="4F3C2192" w14:textId="77777777" w:rsidTr="009619C8">
        <w:tc>
          <w:tcPr>
            <w:tcW w:w="4675" w:type="dxa"/>
          </w:tcPr>
          <w:p w14:paraId="4D555C8A" w14:textId="7A74B69D" w:rsidR="003746CB" w:rsidRPr="003746CB" w:rsidRDefault="003746CB" w:rsidP="003746CB">
            <w:pPr>
              <w:rPr>
                <w:b/>
                <w:bCs/>
              </w:rPr>
            </w:pPr>
            <w:r w:rsidRPr="003746CB">
              <w:rPr>
                <w:b/>
                <w:bCs/>
              </w:rPr>
              <w:t xml:space="preserve">     </w:t>
            </w:r>
            <w:r w:rsidR="000D638A">
              <w:rPr>
                <w:b/>
                <w:bCs/>
              </w:rPr>
              <w:t xml:space="preserve">    </w:t>
            </w:r>
            <w:r w:rsidRPr="003746CB">
              <w:rPr>
                <w:b/>
                <w:bCs/>
              </w:rPr>
              <w:t xml:space="preserve"> </w:t>
            </w:r>
            <w:r w:rsidR="000D638A">
              <w:rPr>
                <w:b/>
                <w:bCs/>
              </w:rPr>
              <w:t>Natural</w:t>
            </w:r>
            <w:r w:rsidRPr="003746CB">
              <w:rPr>
                <w:b/>
                <w:bCs/>
              </w:rPr>
              <w:t xml:space="preserve"> Supply of Fossil Fuels</w:t>
            </w:r>
          </w:p>
        </w:tc>
        <w:tc>
          <w:tcPr>
            <w:tcW w:w="4675" w:type="dxa"/>
          </w:tcPr>
          <w:p w14:paraId="5ECBE5CF" w14:textId="77777777" w:rsidR="003746CB" w:rsidRPr="003746CB" w:rsidRDefault="003746CB" w:rsidP="003746CB">
            <w:pPr>
              <w:rPr>
                <w:b/>
                <w:bCs/>
              </w:rPr>
            </w:pPr>
            <w:r w:rsidRPr="003746CB">
              <w:rPr>
                <w:b/>
                <w:bCs/>
              </w:rPr>
              <w:t xml:space="preserve">              Demand for Fossil Fuels</w:t>
            </w:r>
          </w:p>
        </w:tc>
      </w:tr>
      <w:tr w:rsidR="003746CB" w:rsidRPr="003746CB" w14:paraId="0F9DE68F" w14:textId="77777777" w:rsidTr="009619C8">
        <w:tc>
          <w:tcPr>
            <w:tcW w:w="4675" w:type="dxa"/>
          </w:tcPr>
          <w:p w14:paraId="50E0C30B" w14:textId="77777777" w:rsidR="003746CB" w:rsidRPr="003746CB" w:rsidRDefault="003746CB" w:rsidP="003746CB"/>
          <w:p w14:paraId="59A75124" w14:textId="66C21870" w:rsidR="003746CB" w:rsidRPr="003746CB" w:rsidRDefault="0065582F" w:rsidP="003746CB">
            <w:r>
              <w:t>F</w:t>
            </w:r>
            <w:r w:rsidR="003746CB" w:rsidRPr="003746CB">
              <w:t xml:space="preserve">ossil fuels </w:t>
            </w:r>
            <w:r w:rsidR="00592561">
              <w:t>began forming</w:t>
            </w:r>
            <w:r w:rsidR="000D638A">
              <w:t xml:space="preserve"> in the earth</w:t>
            </w:r>
            <w:r>
              <w:t xml:space="preserve"> from organic</w:t>
            </w:r>
            <w:r w:rsidR="003746CB" w:rsidRPr="003746CB">
              <w:t xml:space="preserve"> matter </w:t>
            </w:r>
            <w:r>
              <w:t xml:space="preserve">in the Carboniferous </w:t>
            </w:r>
            <w:r w:rsidR="003746CB">
              <w:t xml:space="preserve">period </w:t>
            </w:r>
            <w:r w:rsidR="003746CB" w:rsidRPr="003746CB">
              <w:t xml:space="preserve">about </w:t>
            </w:r>
            <w:r w:rsidR="003746CB" w:rsidRPr="003746CB">
              <w:rPr>
                <w:b/>
                <w:bCs/>
              </w:rPr>
              <w:t>300 million</w:t>
            </w:r>
            <w:r w:rsidR="003746CB" w:rsidRPr="003746CB">
              <w:t xml:space="preserve"> years ago</w:t>
            </w:r>
            <w:r>
              <w:t>.</w:t>
            </w:r>
          </w:p>
          <w:p w14:paraId="02E0AB3F" w14:textId="77777777" w:rsidR="003746CB" w:rsidRPr="003746CB" w:rsidRDefault="003746CB" w:rsidP="003746CB"/>
          <w:p w14:paraId="00164936" w14:textId="77777777" w:rsidR="003746CB" w:rsidRPr="003746CB" w:rsidRDefault="003746CB" w:rsidP="003746CB"/>
          <w:p w14:paraId="72034E5F" w14:textId="77777777" w:rsidR="003746CB" w:rsidRPr="003746CB" w:rsidRDefault="003746CB" w:rsidP="003746CB">
            <w:r w:rsidRPr="003746CB">
              <w:t>The ratio of the supply/production period</w:t>
            </w:r>
          </w:p>
          <w:p w14:paraId="03E2745E" w14:textId="3500B69A" w:rsidR="003746CB" w:rsidRPr="003746CB" w:rsidRDefault="0065582F" w:rsidP="003746CB">
            <w:r>
              <w:t>t</w:t>
            </w:r>
            <w:r w:rsidR="003746CB" w:rsidRPr="003746CB">
              <w:t>o the demand/consumption period is</w:t>
            </w:r>
          </w:p>
          <w:p w14:paraId="2196E53C" w14:textId="77777777" w:rsidR="003746CB" w:rsidRPr="003746CB" w:rsidRDefault="003746CB" w:rsidP="003746CB"/>
          <w:p w14:paraId="34E4F348" w14:textId="77777777" w:rsidR="003746CB" w:rsidRPr="003746CB" w:rsidRDefault="003746CB" w:rsidP="003746CB">
            <w:pPr>
              <w:rPr>
                <w:u w:val="single"/>
              </w:rPr>
            </w:pPr>
            <w:r w:rsidRPr="003746CB">
              <w:rPr>
                <w:u w:val="single"/>
              </w:rPr>
              <w:t xml:space="preserve">   Production period </w:t>
            </w:r>
            <w:r w:rsidRPr="003746CB">
              <w:t xml:space="preserve">= </w:t>
            </w:r>
            <w:r w:rsidRPr="003746CB">
              <w:rPr>
                <w:u w:val="single"/>
              </w:rPr>
              <w:t>300 million years</w:t>
            </w:r>
          </w:p>
          <w:p w14:paraId="4E55EBBE" w14:textId="77777777" w:rsidR="003746CB" w:rsidRPr="003746CB" w:rsidRDefault="003746CB" w:rsidP="003746CB">
            <w:r w:rsidRPr="003746CB">
              <w:t>Consumption period     300 years</w:t>
            </w:r>
          </w:p>
          <w:p w14:paraId="5141C904" w14:textId="77777777" w:rsidR="003746CB" w:rsidRPr="003746CB" w:rsidRDefault="003746CB" w:rsidP="003746CB"/>
          <w:p w14:paraId="63C974FE" w14:textId="77777777" w:rsidR="003746CB" w:rsidRPr="003746CB" w:rsidRDefault="003746CB" w:rsidP="003746CB">
            <w:r w:rsidRPr="003746CB">
              <w:t xml:space="preserve">                                  = </w:t>
            </w:r>
            <w:r w:rsidRPr="003746CB">
              <w:rPr>
                <w:u w:val="single"/>
              </w:rPr>
              <w:t>1 million</w:t>
            </w:r>
          </w:p>
          <w:p w14:paraId="429A2C9C" w14:textId="776A12AD" w:rsidR="003746CB" w:rsidRDefault="003746CB" w:rsidP="003746CB">
            <w:r w:rsidRPr="003746CB">
              <w:t xml:space="preserve">                                           1</w:t>
            </w:r>
          </w:p>
          <w:p w14:paraId="3B5B63CB" w14:textId="000BE0F5" w:rsidR="0065582F" w:rsidRDefault="0065582F" w:rsidP="003746CB">
            <w:r>
              <w:t xml:space="preserve">Thus, this ratio of </w:t>
            </w:r>
            <w:r w:rsidRPr="00592561">
              <w:rPr>
                <w:u w:val="single"/>
              </w:rPr>
              <w:t>formation</w:t>
            </w:r>
            <w:r>
              <w:t xml:space="preserve"> to </w:t>
            </w:r>
            <w:r w:rsidR="000B1F91" w:rsidRPr="000B1F91">
              <w:rPr>
                <w:u w:val="single"/>
              </w:rPr>
              <w:t>use</w:t>
            </w:r>
            <w:r w:rsidR="000B1F91">
              <w:t xml:space="preserve"> periods</w:t>
            </w:r>
            <w:r>
              <w:t xml:space="preserve"> is </w:t>
            </w:r>
          </w:p>
          <w:p w14:paraId="0D5DD238" w14:textId="24616BC0" w:rsidR="0065582F" w:rsidRDefault="0065582F" w:rsidP="003746CB">
            <w:r>
              <w:t>one-million to one.</w:t>
            </w:r>
          </w:p>
          <w:p w14:paraId="569210EC" w14:textId="77777777" w:rsidR="0065582F" w:rsidRPr="003746CB" w:rsidRDefault="0065582F" w:rsidP="003746CB"/>
          <w:p w14:paraId="2FAE2B93" w14:textId="77777777" w:rsidR="003746CB" w:rsidRPr="003746CB" w:rsidRDefault="003746CB" w:rsidP="003746CB"/>
        </w:tc>
        <w:tc>
          <w:tcPr>
            <w:tcW w:w="4675" w:type="dxa"/>
          </w:tcPr>
          <w:p w14:paraId="47CA6425" w14:textId="6AE878D9" w:rsidR="003746CB" w:rsidRDefault="003746CB" w:rsidP="003746CB"/>
          <w:p w14:paraId="3A687939" w14:textId="6DCC278F" w:rsidR="00D80ED3" w:rsidRDefault="00D80ED3" w:rsidP="003746CB">
            <w:r>
              <w:t>A “societal transformation.”</w:t>
            </w:r>
          </w:p>
          <w:p w14:paraId="60D39BC8" w14:textId="77777777" w:rsidR="00D80ED3" w:rsidRDefault="00D80ED3" w:rsidP="003746CB"/>
          <w:p w14:paraId="3DFFC22C" w14:textId="77777777" w:rsidR="00D80ED3" w:rsidRDefault="00D80ED3" w:rsidP="003746CB"/>
          <w:p w14:paraId="13959D9C" w14:textId="77777777" w:rsidR="00D80ED3" w:rsidRDefault="00D80ED3" w:rsidP="003746CB"/>
          <w:p w14:paraId="7371177D" w14:textId="17C8F617" w:rsidR="00D80ED3" w:rsidRPr="003746CB" w:rsidRDefault="00D80ED3" w:rsidP="003746CB">
            <w:r>
              <w:t xml:space="preserve"> </w:t>
            </w:r>
          </w:p>
          <w:p w14:paraId="3A70ACB1" w14:textId="5490E1F6" w:rsidR="003746CB" w:rsidRPr="003746CB" w:rsidRDefault="003746CB" w:rsidP="003746CB">
            <w:r w:rsidRPr="003746CB">
              <w:t xml:space="preserve">Most fossil fuels will have been consumed during the </w:t>
            </w:r>
            <w:r w:rsidR="00B304F6">
              <w:t>“</w:t>
            </w:r>
            <w:r w:rsidRPr="003746CB">
              <w:t>Industrial Era</w:t>
            </w:r>
            <w:r w:rsidR="00B304F6">
              <w:t>”</w:t>
            </w:r>
            <w:r w:rsidRPr="003746CB">
              <w:t xml:space="preserve"> dating from 1750 to 2050, a period of only </w:t>
            </w:r>
            <w:r w:rsidRPr="003746CB">
              <w:rPr>
                <w:b/>
                <w:bCs/>
              </w:rPr>
              <w:t>300</w:t>
            </w:r>
            <w:r w:rsidRPr="003746CB">
              <w:t xml:space="preserve"> years.</w:t>
            </w:r>
          </w:p>
        </w:tc>
      </w:tr>
    </w:tbl>
    <w:p w14:paraId="37A2B0C6" w14:textId="77777777" w:rsidR="003746CB" w:rsidRPr="003746CB" w:rsidRDefault="003746CB" w:rsidP="003746CB">
      <w:pPr>
        <w:rPr>
          <w:rFonts w:ascii="Times New Roman" w:hAnsi="Times New Roman" w:cs="Times New Roman"/>
          <w:sz w:val="24"/>
          <w:szCs w:val="24"/>
        </w:rPr>
      </w:pPr>
    </w:p>
    <w:p w14:paraId="02CB5983" w14:textId="4E35A5A5" w:rsidR="00730528" w:rsidRDefault="00730528" w:rsidP="003B4A62">
      <w:pPr>
        <w:rPr>
          <w:rFonts w:ascii="Times New Roman" w:hAnsi="Times New Roman" w:cs="Times New Roman"/>
          <w:sz w:val="24"/>
          <w:szCs w:val="24"/>
        </w:rPr>
      </w:pPr>
    </w:p>
    <w:p w14:paraId="7B20877A" w14:textId="29FA50AD" w:rsidR="00730528" w:rsidRDefault="00730528" w:rsidP="003B4A62">
      <w:pPr>
        <w:rPr>
          <w:rFonts w:ascii="Times New Roman" w:hAnsi="Times New Roman" w:cs="Times New Roman"/>
          <w:sz w:val="24"/>
          <w:szCs w:val="24"/>
        </w:rPr>
      </w:pPr>
    </w:p>
    <w:p w14:paraId="02F5D258" w14:textId="2B93371D" w:rsidR="00730528" w:rsidRDefault="00730528" w:rsidP="003B4A62">
      <w:pPr>
        <w:rPr>
          <w:rFonts w:ascii="Times New Roman" w:hAnsi="Times New Roman" w:cs="Times New Roman"/>
          <w:sz w:val="24"/>
          <w:szCs w:val="24"/>
        </w:rPr>
      </w:pPr>
    </w:p>
    <w:p w14:paraId="49B60F68" w14:textId="034859CC" w:rsidR="00730528" w:rsidRDefault="00730528" w:rsidP="003B4A62">
      <w:pPr>
        <w:rPr>
          <w:rFonts w:ascii="Times New Roman" w:hAnsi="Times New Roman" w:cs="Times New Roman"/>
          <w:sz w:val="24"/>
          <w:szCs w:val="24"/>
        </w:rPr>
      </w:pPr>
    </w:p>
    <w:p w14:paraId="09A99F9C" w14:textId="4B5CD580" w:rsidR="00D65CB0" w:rsidRDefault="00D65CB0" w:rsidP="003B4A62">
      <w:pPr>
        <w:rPr>
          <w:rFonts w:ascii="Times New Roman" w:hAnsi="Times New Roman" w:cs="Times New Roman"/>
          <w:sz w:val="24"/>
          <w:szCs w:val="24"/>
        </w:rPr>
      </w:pPr>
    </w:p>
    <w:p w14:paraId="43777851" w14:textId="77777777" w:rsidR="00D65CB0" w:rsidRDefault="00D65CB0" w:rsidP="003B4A62">
      <w:pPr>
        <w:rPr>
          <w:rFonts w:ascii="Times New Roman" w:hAnsi="Times New Roman" w:cs="Times New Roman"/>
          <w:sz w:val="24"/>
          <w:szCs w:val="24"/>
        </w:rPr>
      </w:pPr>
    </w:p>
    <w:p w14:paraId="256B1148" w14:textId="1782C9CE" w:rsidR="00730528" w:rsidRDefault="00730528" w:rsidP="003B4A62">
      <w:pPr>
        <w:rPr>
          <w:rFonts w:ascii="Times New Roman" w:hAnsi="Times New Roman" w:cs="Times New Roman"/>
          <w:sz w:val="24"/>
          <w:szCs w:val="24"/>
        </w:rPr>
      </w:pPr>
    </w:p>
    <w:p w14:paraId="0F84A4BA" w14:textId="77777777" w:rsidR="00730528" w:rsidRDefault="00730528" w:rsidP="003B4A62">
      <w:pPr>
        <w:rPr>
          <w:rFonts w:ascii="Times New Roman" w:hAnsi="Times New Roman" w:cs="Times New Roman"/>
          <w:sz w:val="24"/>
          <w:szCs w:val="24"/>
        </w:rPr>
      </w:pPr>
    </w:p>
    <w:p w14:paraId="53F83355" w14:textId="73D62668" w:rsidR="006B0B64" w:rsidRDefault="006B0B64" w:rsidP="003B4A62">
      <w:pPr>
        <w:rPr>
          <w:rFonts w:ascii="Times New Roman" w:hAnsi="Times New Roman" w:cs="Times New Roman"/>
          <w:sz w:val="24"/>
          <w:szCs w:val="24"/>
        </w:rPr>
      </w:pPr>
    </w:p>
    <w:p w14:paraId="798C5E83" w14:textId="5BEC2ED8" w:rsidR="006B0B64" w:rsidRDefault="006B0B64" w:rsidP="003B4A62">
      <w:pPr>
        <w:rPr>
          <w:rFonts w:ascii="Times New Roman" w:hAnsi="Times New Roman" w:cs="Times New Roman"/>
          <w:sz w:val="24"/>
          <w:szCs w:val="24"/>
        </w:rPr>
      </w:pPr>
    </w:p>
    <w:p w14:paraId="0ECE01DE" w14:textId="102A5C9F" w:rsidR="003746CB" w:rsidRDefault="003746CB" w:rsidP="003B4A62">
      <w:pPr>
        <w:rPr>
          <w:rFonts w:ascii="Times New Roman" w:hAnsi="Times New Roman" w:cs="Times New Roman"/>
          <w:sz w:val="24"/>
          <w:szCs w:val="24"/>
        </w:rPr>
      </w:pPr>
    </w:p>
    <w:p w14:paraId="54F65AC4" w14:textId="6E57ED42" w:rsidR="00241BF1" w:rsidRDefault="00241BF1" w:rsidP="003B4A62">
      <w:pPr>
        <w:rPr>
          <w:rFonts w:ascii="Times New Roman" w:hAnsi="Times New Roman" w:cs="Times New Roman"/>
          <w:sz w:val="24"/>
          <w:szCs w:val="24"/>
        </w:rPr>
      </w:pPr>
    </w:p>
    <w:p w14:paraId="3E35F8D5" w14:textId="5C38A1F4" w:rsidR="002A3A90" w:rsidRDefault="002A3A90"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16</w:t>
      </w:r>
    </w:p>
    <w:p w14:paraId="2BAE739E" w14:textId="46CD81B8" w:rsidR="00BF6A59" w:rsidRDefault="0059323E" w:rsidP="003B4A62">
      <w:pPr>
        <w:rPr>
          <w:rFonts w:ascii="Times New Roman" w:hAnsi="Times New Roman" w:cs="Times New Roman"/>
          <w:sz w:val="24"/>
          <w:szCs w:val="24"/>
        </w:rPr>
      </w:pPr>
      <w:r>
        <w:rPr>
          <w:rFonts w:ascii="Times New Roman" w:hAnsi="Times New Roman" w:cs="Times New Roman"/>
          <w:sz w:val="24"/>
          <w:szCs w:val="24"/>
        </w:rPr>
        <w:t>3</w:t>
      </w:r>
      <w:r w:rsidR="00BF6A59">
        <w:rPr>
          <w:rFonts w:ascii="Times New Roman" w:hAnsi="Times New Roman" w:cs="Times New Roman"/>
          <w:sz w:val="24"/>
          <w:szCs w:val="24"/>
        </w:rPr>
        <w:t>.2 Nuclear Energy</w:t>
      </w:r>
    </w:p>
    <w:p w14:paraId="12F636F9" w14:textId="77777777" w:rsidR="006A7E18" w:rsidRDefault="006A7E18" w:rsidP="003B4A62">
      <w:pPr>
        <w:rPr>
          <w:rFonts w:ascii="Times New Roman" w:hAnsi="Times New Roman" w:cs="Times New Roman"/>
          <w:sz w:val="24"/>
          <w:szCs w:val="24"/>
        </w:rPr>
      </w:pPr>
    </w:p>
    <w:p w14:paraId="621EB3F8" w14:textId="7D1BDF65" w:rsidR="00BF6A59" w:rsidRDefault="0059323E" w:rsidP="003B4A62">
      <w:pPr>
        <w:rPr>
          <w:rFonts w:ascii="Times New Roman" w:hAnsi="Times New Roman" w:cs="Times New Roman"/>
          <w:sz w:val="24"/>
          <w:szCs w:val="24"/>
        </w:rPr>
      </w:pPr>
      <w:r>
        <w:rPr>
          <w:rFonts w:ascii="Times New Roman" w:hAnsi="Times New Roman" w:cs="Times New Roman"/>
          <w:sz w:val="24"/>
          <w:szCs w:val="24"/>
        </w:rPr>
        <w:t>3</w:t>
      </w:r>
      <w:r w:rsidR="00BF6A59">
        <w:rPr>
          <w:rFonts w:ascii="Times New Roman" w:hAnsi="Times New Roman" w:cs="Times New Roman"/>
          <w:sz w:val="24"/>
          <w:szCs w:val="24"/>
        </w:rPr>
        <w:t xml:space="preserve">.2.1 </w:t>
      </w:r>
      <w:r w:rsidR="006A6869">
        <w:rPr>
          <w:rFonts w:ascii="Times New Roman" w:hAnsi="Times New Roman" w:cs="Times New Roman"/>
          <w:sz w:val="24"/>
          <w:szCs w:val="24"/>
        </w:rPr>
        <w:t xml:space="preserve">Nuclear </w:t>
      </w:r>
      <w:r w:rsidR="00BF6A59">
        <w:rPr>
          <w:rFonts w:ascii="Times New Roman" w:hAnsi="Times New Roman" w:cs="Times New Roman"/>
          <w:sz w:val="24"/>
          <w:szCs w:val="24"/>
        </w:rPr>
        <w:t>Fission</w:t>
      </w:r>
    </w:p>
    <w:p w14:paraId="2C8CBF4A" w14:textId="2E9334A1" w:rsidR="00282A7F" w:rsidRDefault="00282A7F" w:rsidP="003B4A62">
      <w:pPr>
        <w:rPr>
          <w:rFonts w:ascii="Times New Roman" w:hAnsi="Times New Roman" w:cs="Times New Roman"/>
          <w:sz w:val="24"/>
          <w:szCs w:val="24"/>
        </w:rPr>
      </w:pPr>
    </w:p>
    <w:p w14:paraId="6056C78C" w14:textId="444D41D9" w:rsidR="00282A7F" w:rsidRDefault="00CE126A" w:rsidP="003B4A62">
      <w:pPr>
        <w:rPr>
          <w:rFonts w:ascii="Times New Roman" w:hAnsi="Times New Roman" w:cs="Times New Roman"/>
          <w:sz w:val="24"/>
          <w:szCs w:val="24"/>
        </w:rPr>
      </w:pPr>
      <w:r>
        <w:rPr>
          <w:rFonts w:ascii="Times New Roman" w:hAnsi="Times New Roman" w:cs="Times New Roman"/>
          <w:sz w:val="24"/>
          <w:szCs w:val="24"/>
        </w:rPr>
        <w:t>In n</w:t>
      </w:r>
      <w:r w:rsidR="00282A7F">
        <w:rPr>
          <w:rFonts w:ascii="Times New Roman" w:hAnsi="Times New Roman" w:cs="Times New Roman"/>
          <w:sz w:val="24"/>
          <w:szCs w:val="24"/>
        </w:rPr>
        <w:t>uclear fission</w:t>
      </w:r>
      <w:r>
        <w:rPr>
          <w:rFonts w:ascii="Times New Roman" w:hAnsi="Times New Roman" w:cs="Times New Roman"/>
          <w:sz w:val="24"/>
          <w:szCs w:val="24"/>
        </w:rPr>
        <w:t xml:space="preserve"> reactions</w:t>
      </w:r>
      <w:r w:rsidR="001E4208">
        <w:rPr>
          <w:rFonts w:ascii="Times New Roman" w:hAnsi="Times New Roman" w:cs="Times New Roman"/>
          <w:sz w:val="24"/>
          <w:szCs w:val="24"/>
        </w:rPr>
        <w:t xml:space="preserve"> [</w:t>
      </w:r>
      <w:r w:rsidR="009A0935">
        <w:rPr>
          <w:rFonts w:ascii="Times New Roman" w:hAnsi="Times New Roman" w:cs="Times New Roman"/>
          <w:sz w:val="24"/>
          <w:szCs w:val="24"/>
        </w:rPr>
        <w:t>3.</w:t>
      </w:r>
      <w:r w:rsidR="005B1A77">
        <w:rPr>
          <w:rFonts w:ascii="Times New Roman" w:hAnsi="Times New Roman" w:cs="Times New Roman"/>
          <w:sz w:val="24"/>
          <w:szCs w:val="24"/>
        </w:rPr>
        <w:t>9</w:t>
      </w:r>
      <w:r w:rsidR="001E4208">
        <w:rPr>
          <w:rFonts w:ascii="Times New Roman" w:hAnsi="Times New Roman" w:cs="Times New Roman"/>
          <w:sz w:val="24"/>
          <w:szCs w:val="24"/>
        </w:rPr>
        <w:t>]</w:t>
      </w:r>
      <w:r>
        <w:rPr>
          <w:rFonts w:ascii="Times New Roman" w:hAnsi="Times New Roman" w:cs="Times New Roman"/>
          <w:sz w:val="24"/>
          <w:szCs w:val="24"/>
        </w:rPr>
        <w:t xml:space="preserve">, </w:t>
      </w:r>
      <w:r w:rsidR="00282A7F">
        <w:rPr>
          <w:rFonts w:ascii="Times New Roman" w:hAnsi="Times New Roman" w:cs="Times New Roman"/>
          <w:sz w:val="24"/>
          <w:szCs w:val="24"/>
        </w:rPr>
        <w:t xml:space="preserve">atomic nuclei </w:t>
      </w:r>
      <w:r>
        <w:rPr>
          <w:rFonts w:ascii="Times New Roman" w:hAnsi="Times New Roman" w:cs="Times New Roman"/>
          <w:sz w:val="24"/>
          <w:szCs w:val="24"/>
        </w:rPr>
        <w:t>are</w:t>
      </w:r>
      <w:r w:rsidR="00282A7F">
        <w:rPr>
          <w:rFonts w:ascii="Times New Roman" w:hAnsi="Times New Roman" w:cs="Times New Roman"/>
          <w:sz w:val="24"/>
          <w:szCs w:val="24"/>
        </w:rPr>
        <w:t xml:space="preserve"> bombard</w:t>
      </w:r>
      <w:r>
        <w:rPr>
          <w:rFonts w:ascii="Times New Roman" w:hAnsi="Times New Roman" w:cs="Times New Roman"/>
          <w:sz w:val="24"/>
          <w:szCs w:val="24"/>
        </w:rPr>
        <w:t>ed with</w:t>
      </w:r>
      <w:r w:rsidR="00282A7F">
        <w:rPr>
          <w:rFonts w:ascii="Times New Roman" w:hAnsi="Times New Roman" w:cs="Times New Roman"/>
          <w:sz w:val="24"/>
          <w:szCs w:val="24"/>
        </w:rPr>
        <w:t xml:space="preserve"> neutrons</w:t>
      </w:r>
      <w:r>
        <w:rPr>
          <w:rFonts w:ascii="Times New Roman" w:hAnsi="Times New Roman" w:cs="Times New Roman"/>
          <w:sz w:val="24"/>
          <w:szCs w:val="24"/>
        </w:rPr>
        <w:t>, splitting the nuclei</w:t>
      </w:r>
      <w:r w:rsidR="00282A7F">
        <w:rPr>
          <w:rFonts w:ascii="Times New Roman" w:hAnsi="Times New Roman" w:cs="Times New Roman"/>
          <w:sz w:val="24"/>
          <w:szCs w:val="24"/>
        </w:rPr>
        <w:t xml:space="preserve"> and releasing energy.  This process can be controlled </w:t>
      </w:r>
      <w:r w:rsidR="00965521">
        <w:rPr>
          <w:rFonts w:ascii="Times New Roman" w:hAnsi="Times New Roman" w:cs="Times New Roman"/>
          <w:sz w:val="24"/>
          <w:szCs w:val="24"/>
        </w:rPr>
        <w:t xml:space="preserve">with slow chain reactions </w:t>
      </w:r>
      <w:r w:rsidR="00282A7F">
        <w:rPr>
          <w:rFonts w:ascii="Times New Roman" w:hAnsi="Times New Roman" w:cs="Times New Roman"/>
          <w:sz w:val="24"/>
          <w:szCs w:val="24"/>
        </w:rPr>
        <w:t xml:space="preserve">as in a nuclear reactor or </w:t>
      </w:r>
      <w:r w:rsidR="00965521">
        <w:rPr>
          <w:rFonts w:ascii="Times New Roman" w:hAnsi="Times New Roman" w:cs="Times New Roman"/>
          <w:sz w:val="24"/>
          <w:szCs w:val="24"/>
        </w:rPr>
        <w:t>with rapid reactions in</w:t>
      </w:r>
      <w:r w:rsidR="00282A7F">
        <w:rPr>
          <w:rFonts w:ascii="Times New Roman" w:hAnsi="Times New Roman" w:cs="Times New Roman"/>
          <w:sz w:val="24"/>
          <w:szCs w:val="24"/>
        </w:rPr>
        <w:t xml:space="preserve"> nuclear weapons. </w:t>
      </w:r>
      <w:r w:rsidR="00427541">
        <w:rPr>
          <w:rFonts w:ascii="Times New Roman" w:hAnsi="Times New Roman" w:cs="Times New Roman"/>
          <w:sz w:val="24"/>
          <w:szCs w:val="24"/>
        </w:rPr>
        <w:t xml:space="preserve"> Figure 3.</w:t>
      </w:r>
      <w:r w:rsidR="00587B93">
        <w:rPr>
          <w:rFonts w:ascii="Times New Roman" w:hAnsi="Times New Roman" w:cs="Times New Roman"/>
          <w:sz w:val="24"/>
          <w:szCs w:val="24"/>
        </w:rPr>
        <w:t>6</w:t>
      </w:r>
      <w:r w:rsidR="00427541">
        <w:rPr>
          <w:rFonts w:ascii="Times New Roman" w:hAnsi="Times New Roman" w:cs="Times New Roman"/>
          <w:sz w:val="24"/>
          <w:szCs w:val="24"/>
        </w:rPr>
        <w:t xml:space="preserve"> shows a fission reaction in which U-235 nuclei are bombarded with neutrons resulting in U-23</w:t>
      </w:r>
      <w:r w:rsidR="00592561">
        <w:rPr>
          <w:rFonts w:ascii="Times New Roman" w:hAnsi="Times New Roman" w:cs="Times New Roman"/>
          <w:sz w:val="24"/>
          <w:szCs w:val="24"/>
        </w:rPr>
        <w:t>6</w:t>
      </w:r>
      <w:r w:rsidR="00427541">
        <w:rPr>
          <w:rFonts w:ascii="Times New Roman" w:hAnsi="Times New Roman" w:cs="Times New Roman"/>
          <w:sz w:val="24"/>
          <w:szCs w:val="24"/>
        </w:rPr>
        <w:t xml:space="preserve"> nuclei and the release of energy.</w:t>
      </w:r>
    </w:p>
    <w:p w14:paraId="08400290" w14:textId="2BD59995" w:rsidR="006A7E18" w:rsidRDefault="009B54D9" w:rsidP="003B4A62">
      <w:pPr>
        <w:rPr>
          <w:rFonts w:ascii="Times New Roman" w:hAnsi="Times New Roman" w:cs="Times New Roman"/>
          <w:sz w:val="24"/>
          <w:szCs w:val="24"/>
        </w:rPr>
      </w:pPr>
      <w:r>
        <w:rPr>
          <w:noProof/>
        </w:rPr>
        <w:t xml:space="preserve">                                                    </w:t>
      </w:r>
      <w:r w:rsidR="007C3FB1">
        <w:rPr>
          <w:noProof/>
        </w:rPr>
        <w:drawing>
          <wp:inline distT="0" distB="0" distL="0" distR="0" wp14:anchorId="3FE914EC" wp14:editId="6BD4750D">
            <wp:extent cx="2865755" cy="159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5755" cy="1590675"/>
                    </a:xfrm>
                    <a:prstGeom prst="rect">
                      <a:avLst/>
                    </a:prstGeom>
                    <a:noFill/>
                    <a:ln>
                      <a:noFill/>
                    </a:ln>
                  </pic:spPr>
                </pic:pic>
              </a:graphicData>
            </a:graphic>
          </wp:inline>
        </w:drawing>
      </w:r>
    </w:p>
    <w:p w14:paraId="3E79E750" w14:textId="3FE1DA9E" w:rsidR="007C3FB1" w:rsidRDefault="007C3FB1" w:rsidP="003B4A62">
      <w:pPr>
        <w:rPr>
          <w:rFonts w:ascii="Times New Roman" w:hAnsi="Times New Roman" w:cs="Times New Roman"/>
          <w:sz w:val="24"/>
          <w:szCs w:val="24"/>
        </w:rPr>
      </w:pPr>
    </w:p>
    <w:p w14:paraId="568CBE08" w14:textId="12A883D4" w:rsidR="006A18C4" w:rsidRDefault="00FF42C2" w:rsidP="003B4A62">
      <w:pPr>
        <w:rPr>
          <w:rFonts w:ascii="Times New Roman" w:hAnsi="Times New Roman" w:cs="Times New Roman"/>
          <w:sz w:val="24"/>
          <w:szCs w:val="24"/>
        </w:rPr>
      </w:pPr>
      <w:r>
        <w:rPr>
          <w:rFonts w:ascii="Times New Roman" w:hAnsi="Times New Roman" w:cs="Times New Roman"/>
          <w:sz w:val="24"/>
          <w:szCs w:val="24"/>
        </w:rPr>
        <w:t xml:space="preserve">  </w:t>
      </w:r>
      <w:r w:rsidR="009B54D9">
        <w:rPr>
          <w:rFonts w:ascii="Times New Roman" w:hAnsi="Times New Roman" w:cs="Times New Roman"/>
          <w:sz w:val="24"/>
          <w:szCs w:val="24"/>
        </w:rPr>
        <w:t xml:space="preserve">                 </w:t>
      </w:r>
      <w:r w:rsidR="00131D5D">
        <w:rPr>
          <w:rFonts w:ascii="Times New Roman" w:hAnsi="Times New Roman" w:cs="Times New Roman"/>
          <w:sz w:val="24"/>
          <w:szCs w:val="24"/>
        </w:rPr>
        <w:t xml:space="preserve">Figure </w:t>
      </w:r>
      <w:r w:rsidR="0059323E">
        <w:rPr>
          <w:rFonts w:ascii="Times New Roman" w:hAnsi="Times New Roman" w:cs="Times New Roman"/>
          <w:sz w:val="24"/>
          <w:szCs w:val="24"/>
        </w:rPr>
        <w:t>3</w:t>
      </w:r>
      <w:r w:rsidR="00131D5D">
        <w:rPr>
          <w:rFonts w:ascii="Times New Roman" w:hAnsi="Times New Roman" w:cs="Times New Roman"/>
          <w:sz w:val="24"/>
          <w:szCs w:val="24"/>
        </w:rPr>
        <w:t>.</w:t>
      </w:r>
      <w:r w:rsidR="00587B93">
        <w:rPr>
          <w:rFonts w:ascii="Times New Roman" w:hAnsi="Times New Roman" w:cs="Times New Roman"/>
          <w:sz w:val="24"/>
          <w:szCs w:val="24"/>
        </w:rPr>
        <w:t>6</w:t>
      </w:r>
      <w:r w:rsidR="00131D5D">
        <w:rPr>
          <w:rFonts w:ascii="Times New Roman" w:hAnsi="Times New Roman" w:cs="Times New Roman"/>
          <w:sz w:val="24"/>
          <w:szCs w:val="24"/>
        </w:rPr>
        <w:t xml:space="preserve"> Nuclear </w:t>
      </w:r>
      <w:r w:rsidR="006F56F2">
        <w:rPr>
          <w:rFonts w:ascii="Times New Roman" w:hAnsi="Times New Roman" w:cs="Times New Roman"/>
          <w:sz w:val="24"/>
          <w:szCs w:val="24"/>
        </w:rPr>
        <w:t>f</w:t>
      </w:r>
      <w:r w:rsidR="00131D5D">
        <w:rPr>
          <w:rFonts w:ascii="Times New Roman" w:hAnsi="Times New Roman" w:cs="Times New Roman"/>
          <w:sz w:val="24"/>
          <w:szCs w:val="24"/>
        </w:rPr>
        <w:t xml:space="preserve">ission </w:t>
      </w:r>
      <w:r w:rsidR="006F56F2">
        <w:rPr>
          <w:rFonts w:ascii="Times New Roman" w:hAnsi="Times New Roman" w:cs="Times New Roman"/>
          <w:sz w:val="24"/>
          <w:szCs w:val="24"/>
        </w:rPr>
        <w:t>r</w:t>
      </w:r>
      <w:r w:rsidR="00131D5D">
        <w:rPr>
          <w:rFonts w:ascii="Times New Roman" w:hAnsi="Times New Roman" w:cs="Times New Roman"/>
          <w:sz w:val="24"/>
          <w:szCs w:val="24"/>
        </w:rPr>
        <w:t>eaction. Image from commons.wikimedia.org</w:t>
      </w:r>
    </w:p>
    <w:p w14:paraId="26317FC6" w14:textId="53FF8ED8" w:rsidR="006A18C4" w:rsidRDefault="006A18C4" w:rsidP="003B4A62">
      <w:pPr>
        <w:rPr>
          <w:rFonts w:ascii="Times New Roman" w:hAnsi="Times New Roman" w:cs="Times New Roman"/>
          <w:sz w:val="24"/>
          <w:szCs w:val="24"/>
        </w:rPr>
      </w:pPr>
    </w:p>
    <w:p w14:paraId="0E17CBFD" w14:textId="224530F2" w:rsidR="006A18C4" w:rsidRDefault="006A18C4" w:rsidP="003B4A62">
      <w:pPr>
        <w:rPr>
          <w:rFonts w:ascii="Times New Roman" w:hAnsi="Times New Roman" w:cs="Times New Roman"/>
          <w:sz w:val="24"/>
          <w:szCs w:val="24"/>
        </w:rPr>
      </w:pPr>
    </w:p>
    <w:p w14:paraId="53738B21" w14:textId="12AD5B51" w:rsidR="00CE126A" w:rsidRDefault="00CE126A" w:rsidP="003B4A62">
      <w:pPr>
        <w:rPr>
          <w:rFonts w:ascii="Times New Roman" w:hAnsi="Times New Roman" w:cs="Times New Roman"/>
          <w:sz w:val="24"/>
          <w:szCs w:val="24"/>
        </w:rPr>
      </w:pPr>
    </w:p>
    <w:p w14:paraId="1F94DC3D" w14:textId="77777777" w:rsidR="00CE126A" w:rsidRDefault="00CE126A" w:rsidP="003B4A62">
      <w:pPr>
        <w:rPr>
          <w:rFonts w:ascii="Times New Roman" w:hAnsi="Times New Roman" w:cs="Times New Roman"/>
          <w:sz w:val="24"/>
          <w:szCs w:val="24"/>
        </w:rPr>
      </w:pPr>
    </w:p>
    <w:p w14:paraId="7DD5A787" w14:textId="66D9ED81" w:rsidR="006B0B64" w:rsidRDefault="006B0B64" w:rsidP="003B4A62">
      <w:pPr>
        <w:rPr>
          <w:rFonts w:ascii="Times New Roman" w:hAnsi="Times New Roman" w:cs="Times New Roman"/>
          <w:sz w:val="24"/>
          <w:szCs w:val="24"/>
        </w:rPr>
      </w:pPr>
      <w:r>
        <w:rPr>
          <w:rFonts w:ascii="Times New Roman" w:hAnsi="Times New Roman" w:cs="Times New Roman"/>
          <w:sz w:val="24"/>
          <w:szCs w:val="24"/>
        </w:rPr>
        <w:t>Due to the difficulties associated with nuclear fission energy, the number of reactors worldwide is expected to continuously decline as seen in Figure 3.</w:t>
      </w:r>
      <w:r w:rsidR="00587B93">
        <w:rPr>
          <w:rFonts w:ascii="Times New Roman" w:hAnsi="Times New Roman" w:cs="Times New Roman"/>
          <w:sz w:val="24"/>
          <w:szCs w:val="24"/>
        </w:rPr>
        <w:t>7</w:t>
      </w:r>
    </w:p>
    <w:p w14:paraId="448858B0" w14:textId="3054C646" w:rsidR="006B0B64" w:rsidRDefault="006B0B64" w:rsidP="003B4A62">
      <w:pPr>
        <w:rPr>
          <w:rFonts w:ascii="Times New Roman" w:hAnsi="Times New Roman" w:cs="Times New Roman"/>
          <w:sz w:val="24"/>
          <w:szCs w:val="24"/>
        </w:rPr>
      </w:pPr>
    </w:p>
    <w:p w14:paraId="3F47415F" w14:textId="2BA3C077" w:rsidR="00B304F6" w:rsidRDefault="00B304F6" w:rsidP="003B4A62">
      <w:pPr>
        <w:rPr>
          <w:rFonts w:ascii="Times New Roman" w:hAnsi="Times New Roman" w:cs="Times New Roman"/>
          <w:sz w:val="24"/>
          <w:szCs w:val="24"/>
        </w:rPr>
      </w:pPr>
    </w:p>
    <w:p w14:paraId="441B5EBC" w14:textId="77777777" w:rsidR="00B304F6" w:rsidRDefault="00B304F6" w:rsidP="003B4A62">
      <w:pPr>
        <w:rPr>
          <w:rFonts w:ascii="Times New Roman" w:hAnsi="Times New Roman" w:cs="Times New Roman"/>
          <w:sz w:val="24"/>
          <w:szCs w:val="24"/>
        </w:rPr>
      </w:pPr>
    </w:p>
    <w:p w14:paraId="1740094B" w14:textId="68CD65D4" w:rsidR="006A18C4" w:rsidRDefault="009B54D9" w:rsidP="003B4A62">
      <w:pPr>
        <w:rPr>
          <w:rFonts w:ascii="Times New Roman" w:hAnsi="Times New Roman" w:cs="Times New Roman"/>
          <w:sz w:val="24"/>
          <w:szCs w:val="24"/>
        </w:rPr>
      </w:pPr>
      <w:r>
        <w:rPr>
          <w:noProof/>
        </w:rPr>
        <w:t xml:space="preserve">                                         </w:t>
      </w:r>
      <w:r w:rsidR="006A18C4">
        <w:rPr>
          <w:noProof/>
        </w:rPr>
        <w:drawing>
          <wp:inline distT="0" distB="0" distL="0" distR="0" wp14:anchorId="59FA6FB5" wp14:editId="779C62D8">
            <wp:extent cx="3200400" cy="1429385"/>
            <wp:effectExtent l="0" t="0" r="0" b="0"/>
            <wp:docPr id="48" name="Picture 48" descr="Image result for image for projected reduction in nuclear weapons to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 for projected reduction in nuclear weapons to 20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1429385"/>
                    </a:xfrm>
                    <a:prstGeom prst="rect">
                      <a:avLst/>
                    </a:prstGeom>
                    <a:noFill/>
                    <a:ln>
                      <a:noFill/>
                    </a:ln>
                  </pic:spPr>
                </pic:pic>
              </a:graphicData>
            </a:graphic>
          </wp:inline>
        </w:drawing>
      </w:r>
    </w:p>
    <w:p w14:paraId="41AB71C1" w14:textId="6937DE0A" w:rsidR="006A18C4" w:rsidRDefault="006A18C4" w:rsidP="003B4A62">
      <w:pPr>
        <w:rPr>
          <w:rFonts w:ascii="Times New Roman" w:hAnsi="Times New Roman" w:cs="Times New Roman"/>
          <w:sz w:val="24"/>
          <w:szCs w:val="24"/>
        </w:rPr>
      </w:pPr>
    </w:p>
    <w:p w14:paraId="1F4E192D" w14:textId="396C6043" w:rsidR="006A18C4" w:rsidRDefault="009B54D9" w:rsidP="003B4A62">
      <w:pPr>
        <w:rPr>
          <w:rFonts w:ascii="Times New Roman" w:hAnsi="Times New Roman" w:cs="Times New Roman"/>
          <w:sz w:val="24"/>
          <w:szCs w:val="24"/>
        </w:rPr>
      </w:pPr>
      <w:r>
        <w:rPr>
          <w:rFonts w:ascii="Times New Roman" w:hAnsi="Times New Roman" w:cs="Times New Roman"/>
          <w:sz w:val="24"/>
          <w:szCs w:val="24"/>
        </w:rPr>
        <w:t xml:space="preserve">          </w:t>
      </w:r>
      <w:r w:rsidR="006A18C4">
        <w:rPr>
          <w:rFonts w:ascii="Times New Roman" w:hAnsi="Times New Roman" w:cs="Times New Roman"/>
          <w:sz w:val="24"/>
          <w:szCs w:val="24"/>
        </w:rPr>
        <w:t xml:space="preserve">Figure </w:t>
      </w:r>
      <w:r w:rsidR="0059323E">
        <w:rPr>
          <w:rFonts w:ascii="Times New Roman" w:hAnsi="Times New Roman" w:cs="Times New Roman"/>
          <w:sz w:val="24"/>
          <w:szCs w:val="24"/>
        </w:rPr>
        <w:t>3</w:t>
      </w:r>
      <w:r w:rsidR="006A18C4">
        <w:rPr>
          <w:rFonts w:ascii="Times New Roman" w:hAnsi="Times New Roman" w:cs="Times New Roman"/>
          <w:sz w:val="24"/>
          <w:szCs w:val="24"/>
        </w:rPr>
        <w:t>.</w:t>
      </w:r>
      <w:r w:rsidR="00587B93">
        <w:rPr>
          <w:rFonts w:ascii="Times New Roman" w:hAnsi="Times New Roman" w:cs="Times New Roman"/>
          <w:sz w:val="24"/>
          <w:szCs w:val="24"/>
        </w:rPr>
        <w:t>7</w:t>
      </w:r>
      <w:r w:rsidR="006A18C4">
        <w:rPr>
          <w:rFonts w:ascii="Times New Roman" w:hAnsi="Times New Roman" w:cs="Times New Roman"/>
          <w:sz w:val="24"/>
          <w:szCs w:val="24"/>
        </w:rPr>
        <w:t xml:space="preserve"> Projected </w:t>
      </w:r>
      <w:r w:rsidR="006F56F2">
        <w:rPr>
          <w:rFonts w:ascii="Times New Roman" w:hAnsi="Times New Roman" w:cs="Times New Roman"/>
          <w:sz w:val="24"/>
          <w:szCs w:val="24"/>
        </w:rPr>
        <w:t>n</w:t>
      </w:r>
      <w:r w:rsidR="006A18C4">
        <w:rPr>
          <w:rFonts w:ascii="Times New Roman" w:hAnsi="Times New Roman" w:cs="Times New Roman"/>
          <w:sz w:val="24"/>
          <w:szCs w:val="24"/>
        </w:rPr>
        <w:t xml:space="preserve">umber of </w:t>
      </w:r>
      <w:r w:rsidR="006F56F2">
        <w:rPr>
          <w:rFonts w:ascii="Times New Roman" w:hAnsi="Times New Roman" w:cs="Times New Roman"/>
          <w:sz w:val="24"/>
          <w:szCs w:val="24"/>
        </w:rPr>
        <w:t>n</w:t>
      </w:r>
      <w:r w:rsidR="006A18C4">
        <w:rPr>
          <w:rFonts w:ascii="Times New Roman" w:hAnsi="Times New Roman" w:cs="Times New Roman"/>
          <w:sz w:val="24"/>
          <w:szCs w:val="24"/>
        </w:rPr>
        <w:t xml:space="preserve">uclear </w:t>
      </w:r>
      <w:r w:rsidR="006F56F2">
        <w:rPr>
          <w:rFonts w:ascii="Times New Roman" w:hAnsi="Times New Roman" w:cs="Times New Roman"/>
          <w:sz w:val="24"/>
          <w:szCs w:val="24"/>
        </w:rPr>
        <w:t>r</w:t>
      </w:r>
      <w:r w:rsidR="006A18C4">
        <w:rPr>
          <w:rFonts w:ascii="Times New Roman" w:hAnsi="Times New Roman" w:cs="Times New Roman"/>
          <w:sz w:val="24"/>
          <w:szCs w:val="24"/>
        </w:rPr>
        <w:t xml:space="preserve">eactors. Image from </w:t>
      </w:r>
      <w:r w:rsidR="00131D5D">
        <w:rPr>
          <w:rFonts w:ascii="Times New Roman" w:hAnsi="Times New Roman" w:cs="Times New Roman"/>
          <w:sz w:val="24"/>
          <w:szCs w:val="24"/>
        </w:rPr>
        <w:t>worldnuclearreport.org</w:t>
      </w:r>
    </w:p>
    <w:p w14:paraId="384D5860" w14:textId="77777777" w:rsidR="006A18C4" w:rsidRDefault="006A18C4" w:rsidP="003B4A62">
      <w:pPr>
        <w:rPr>
          <w:rFonts w:ascii="Times New Roman" w:hAnsi="Times New Roman" w:cs="Times New Roman"/>
          <w:sz w:val="24"/>
          <w:szCs w:val="24"/>
        </w:rPr>
      </w:pPr>
    </w:p>
    <w:p w14:paraId="0AD2BA3B" w14:textId="261B6029" w:rsidR="007C3FB1" w:rsidRDefault="007C3FB1" w:rsidP="003B4A62">
      <w:pPr>
        <w:rPr>
          <w:rFonts w:ascii="Times New Roman" w:hAnsi="Times New Roman" w:cs="Times New Roman"/>
          <w:sz w:val="24"/>
          <w:szCs w:val="24"/>
        </w:rPr>
      </w:pPr>
    </w:p>
    <w:p w14:paraId="46DBD471" w14:textId="3D190CFC" w:rsidR="006A7E18" w:rsidRDefault="006A7E18" w:rsidP="003B4A62">
      <w:pPr>
        <w:rPr>
          <w:rFonts w:ascii="Times New Roman" w:hAnsi="Times New Roman" w:cs="Times New Roman"/>
          <w:sz w:val="24"/>
          <w:szCs w:val="24"/>
        </w:rPr>
      </w:pPr>
    </w:p>
    <w:p w14:paraId="0513E9BB" w14:textId="67FA57AA" w:rsidR="00282A7F" w:rsidRDefault="00282A7F" w:rsidP="003B4A62">
      <w:pPr>
        <w:rPr>
          <w:rFonts w:ascii="Times New Roman" w:hAnsi="Times New Roman" w:cs="Times New Roman"/>
          <w:sz w:val="24"/>
          <w:szCs w:val="24"/>
        </w:rPr>
      </w:pPr>
    </w:p>
    <w:p w14:paraId="0A01FF76" w14:textId="09B1F829" w:rsidR="00282A7F" w:rsidRDefault="00282A7F" w:rsidP="003B4A62">
      <w:pPr>
        <w:rPr>
          <w:rFonts w:ascii="Times New Roman" w:hAnsi="Times New Roman" w:cs="Times New Roman"/>
          <w:sz w:val="24"/>
          <w:szCs w:val="24"/>
        </w:rPr>
      </w:pPr>
    </w:p>
    <w:p w14:paraId="0B89E968" w14:textId="44CBEA36" w:rsidR="00282A7F" w:rsidRDefault="00282A7F" w:rsidP="003B4A62">
      <w:pPr>
        <w:rPr>
          <w:rFonts w:ascii="Times New Roman" w:hAnsi="Times New Roman" w:cs="Times New Roman"/>
          <w:sz w:val="24"/>
          <w:szCs w:val="24"/>
        </w:rPr>
      </w:pPr>
    </w:p>
    <w:p w14:paraId="400141EB" w14:textId="77777777" w:rsidR="00A716ED" w:rsidRDefault="00A716ED" w:rsidP="003B4A62">
      <w:pPr>
        <w:rPr>
          <w:rFonts w:ascii="Times New Roman" w:hAnsi="Times New Roman" w:cs="Times New Roman"/>
          <w:sz w:val="24"/>
          <w:szCs w:val="24"/>
        </w:rPr>
      </w:pPr>
    </w:p>
    <w:p w14:paraId="48F65737" w14:textId="0621D0C5" w:rsidR="00A716ED" w:rsidRDefault="002A3A90"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17</w:t>
      </w:r>
    </w:p>
    <w:p w14:paraId="0BF79517" w14:textId="4428282F" w:rsidR="00BF6A59" w:rsidRDefault="0059323E" w:rsidP="003B4A62">
      <w:pPr>
        <w:rPr>
          <w:rFonts w:ascii="Times New Roman" w:hAnsi="Times New Roman" w:cs="Times New Roman"/>
          <w:sz w:val="24"/>
          <w:szCs w:val="24"/>
        </w:rPr>
      </w:pPr>
      <w:r>
        <w:rPr>
          <w:rFonts w:ascii="Times New Roman" w:hAnsi="Times New Roman" w:cs="Times New Roman"/>
          <w:sz w:val="24"/>
          <w:szCs w:val="24"/>
        </w:rPr>
        <w:t>3</w:t>
      </w:r>
      <w:r w:rsidR="00BF6A59">
        <w:rPr>
          <w:rFonts w:ascii="Times New Roman" w:hAnsi="Times New Roman" w:cs="Times New Roman"/>
          <w:sz w:val="24"/>
          <w:szCs w:val="24"/>
        </w:rPr>
        <w:t xml:space="preserve">.2.2 </w:t>
      </w:r>
      <w:r w:rsidR="006A6869">
        <w:rPr>
          <w:rFonts w:ascii="Times New Roman" w:hAnsi="Times New Roman" w:cs="Times New Roman"/>
          <w:sz w:val="24"/>
          <w:szCs w:val="24"/>
        </w:rPr>
        <w:t xml:space="preserve">Nuclear </w:t>
      </w:r>
      <w:r w:rsidR="00BF6A59">
        <w:rPr>
          <w:rFonts w:ascii="Times New Roman" w:hAnsi="Times New Roman" w:cs="Times New Roman"/>
          <w:sz w:val="24"/>
          <w:szCs w:val="24"/>
        </w:rPr>
        <w:t>Fusion</w:t>
      </w:r>
    </w:p>
    <w:p w14:paraId="53F6C60F" w14:textId="0D92DB9A" w:rsidR="00282A7F" w:rsidRDefault="00282A7F" w:rsidP="003B4A62">
      <w:pPr>
        <w:rPr>
          <w:rFonts w:ascii="Times New Roman" w:hAnsi="Times New Roman" w:cs="Times New Roman"/>
          <w:sz w:val="24"/>
          <w:szCs w:val="24"/>
        </w:rPr>
      </w:pPr>
    </w:p>
    <w:p w14:paraId="61A30C3C" w14:textId="1C2A1EAA" w:rsidR="00CC3E73" w:rsidRDefault="00282A7F" w:rsidP="003B4A62">
      <w:pPr>
        <w:rPr>
          <w:rFonts w:ascii="Times New Roman" w:hAnsi="Times New Roman" w:cs="Times New Roman"/>
          <w:sz w:val="24"/>
          <w:szCs w:val="24"/>
        </w:rPr>
      </w:pPr>
      <w:r>
        <w:rPr>
          <w:rFonts w:ascii="Times New Roman" w:hAnsi="Times New Roman" w:cs="Times New Roman"/>
          <w:sz w:val="24"/>
          <w:szCs w:val="24"/>
        </w:rPr>
        <w:t>Nuclear fusion</w:t>
      </w:r>
      <w:r w:rsidR="001E4208">
        <w:rPr>
          <w:rFonts w:ascii="Times New Roman" w:hAnsi="Times New Roman" w:cs="Times New Roman"/>
          <w:sz w:val="24"/>
          <w:szCs w:val="24"/>
        </w:rPr>
        <w:t xml:space="preserve"> [</w:t>
      </w:r>
      <w:r w:rsidR="009A0935">
        <w:rPr>
          <w:rFonts w:ascii="Times New Roman" w:hAnsi="Times New Roman" w:cs="Times New Roman"/>
          <w:sz w:val="24"/>
          <w:szCs w:val="24"/>
        </w:rPr>
        <w:t>3.</w:t>
      </w:r>
      <w:r w:rsidR="005B1A77">
        <w:rPr>
          <w:rFonts w:ascii="Times New Roman" w:hAnsi="Times New Roman" w:cs="Times New Roman"/>
          <w:sz w:val="24"/>
          <w:szCs w:val="24"/>
        </w:rPr>
        <w:t>10</w:t>
      </w:r>
      <w:r w:rsidR="001E4208">
        <w:rPr>
          <w:rFonts w:ascii="Times New Roman" w:hAnsi="Times New Roman" w:cs="Times New Roman"/>
          <w:sz w:val="24"/>
          <w:szCs w:val="24"/>
        </w:rPr>
        <w:t>]</w:t>
      </w:r>
      <w:r>
        <w:rPr>
          <w:rFonts w:ascii="Times New Roman" w:hAnsi="Times New Roman" w:cs="Times New Roman"/>
          <w:sz w:val="24"/>
          <w:szCs w:val="24"/>
        </w:rPr>
        <w:t xml:space="preserve"> is the process by which our sun produces energy.  It has also been utilized in weapons through the hydrogen bomb.  </w:t>
      </w:r>
      <w:r w:rsidR="00427541">
        <w:rPr>
          <w:rFonts w:ascii="Times New Roman" w:hAnsi="Times New Roman" w:cs="Times New Roman"/>
          <w:sz w:val="24"/>
          <w:szCs w:val="24"/>
        </w:rPr>
        <w:t>In a fusion reaction, nuclei such as deuterium and tritium combine, giving neutrons, helium, and a large amount of energy, shown in Figure 3.</w:t>
      </w:r>
      <w:r w:rsidR="00587B93">
        <w:rPr>
          <w:rFonts w:ascii="Times New Roman" w:hAnsi="Times New Roman" w:cs="Times New Roman"/>
          <w:sz w:val="24"/>
          <w:szCs w:val="24"/>
        </w:rPr>
        <w:t>8</w:t>
      </w:r>
      <w:r w:rsidR="00427541">
        <w:rPr>
          <w:rFonts w:ascii="Times New Roman" w:hAnsi="Times New Roman" w:cs="Times New Roman"/>
          <w:sz w:val="24"/>
          <w:szCs w:val="24"/>
        </w:rPr>
        <w:t xml:space="preserve"> </w:t>
      </w:r>
    </w:p>
    <w:p w14:paraId="7C9723EF" w14:textId="5833290C" w:rsidR="006A7E18" w:rsidRDefault="006A7E18" w:rsidP="003B4A62">
      <w:pPr>
        <w:rPr>
          <w:rFonts w:ascii="Times New Roman" w:hAnsi="Times New Roman" w:cs="Times New Roman"/>
          <w:sz w:val="24"/>
          <w:szCs w:val="24"/>
        </w:rPr>
      </w:pPr>
    </w:p>
    <w:p w14:paraId="3DBA9C22" w14:textId="162FBCC0" w:rsidR="00516881" w:rsidRDefault="009B54D9" w:rsidP="003B4A62">
      <w:pPr>
        <w:rPr>
          <w:rFonts w:ascii="Times New Roman" w:hAnsi="Times New Roman" w:cs="Times New Roman"/>
          <w:sz w:val="24"/>
          <w:szCs w:val="24"/>
        </w:rPr>
      </w:pPr>
      <w:r>
        <w:rPr>
          <w:noProof/>
        </w:rPr>
        <w:t xml:space="preserve">                                                         </w:t>
      </w:r>
      <w:r w:rsidR="00516881">
        <w:rPr>
          <w:noProof/>
        </w:rPr>
        <w:drawing>
          <wp:inline distT="0" distB="0" distL="0" distR="0" wp14:anchorId="0C443F74" wp14:editId="3142EA9B">
            <wp:extent cx="2581910" cy="1771015"/>
            <wp:effectExtent l="0" t="0" r="8890" b="635"/>
            <wp:docPr id="47" name="Picture 47" descr="Image result for images of nuclear fusion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s of nuclear fusion reac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1910" cy="1771015"/>
                    </a:xfrm>
                    <a:prstGeom prst="rect">
                      <a:avLst/>
                    </a:prstGeom>
                    <a:noFill/>
                    <a:ln>
                      <a:noFill/>
                    </a:ln>
                  </pic:spPr>
                </pic:pic>
              </a:graphicData>
            </a:graphic>
          </wp:inline>
        </w:drawing>
      </w:r>
    </w:p>
    <w:p w14:paraId="3A389234" w14:textId="77777777" w:rsidR="00A26A8B" w:rsidRDefault="00A26A8B" w:rsidP="003B4A62">
      <w:pPr>
        <w:rPr>
          <w:rFonts w:ascii="Times New Roman" w:hAnsi="Times New Roman" w:cs="Times New Roman"/>
          <w:sz w:val="24"/>
          <w:szCs w:val="24"/>
        </w:rPr>
      </w:pPr>
      <w:r>
        <w:rPr>
          <w:rFonts w:ascii="Times New Roman" w:hAnsi="Times New Roman" w:cs="Times New Roman"/>
          <w:sz w:val="24"/>
          <w:szCs w:val="24"/>
        </w:rPr>
        <w:t xml:space="preserve">                   </w:t>
      </w:r>
      <w:r w:rsidR="009B54D9">
        <w:rPr>
          <w:rFonts w:ascii="Times New Roman" w:hAnsi="Times New Roman" w:cs="Times New Roman"/>
          <w:sz w:val="24"/>
          <w:szCs w:val="24"/>
        </w:rPr>
        <w:t xml:space="preserve">       </w:t>
      </w:r>
    </w:p>
    <w:p w14:paraId="25514782" w14:textId="7FF249BE" w:rsidR="00516881" w:rsidRDefault="00A26A8B" w:rsidP="003B4A62">
      <w:pPr>
        <w:rPr>
          <w:rFonts w:ascii="Times New Roman" w:hAnsi="Times New Roman" w:cs="Times New Roman"/>
          <w:sz w:val="24"/>
          <w:szCs w:val="24"/>
        </w:rPr>
      </w:pPr>
      <w:r>
        <w:rPr>
          <w:rFonts w:ascii="Times New Roman" w:hAnsi="Times New Roman" w:cs="Times New Roman"/>
          <w:sz w:val="24"/>
          <w:szCs w:val="24"/>
        </w:rPr>
        <w:t xml:space="preserve">                          </w:t>
      </w:r>
      <w:r w:rsidR="009B54D9">
        <w:rPr>
          <w:rFonts w:ascii="Times New Roman" w:hAnsi="Times New Roman" w:cs="Times New Roman"/>
          <w:sz w:val="24"/>
          <w:szCs w:val="24"/>
        </w:rPr>
        <w:t xml:space="preserve"> </w:t>
      </w:r>
      <w:r w:rsidR="00516881">
        <w:rPr>
          <w:rFonts w:ascii="Times New Roman" w:hAnsi="Times New Roman" w:cs="Times New Roman"/>
          <w:sz w:val="24"/>
          <w:szCs w:val="24"/>
        </w:rPr>
        <w:t xml:space="preserve">Figure </w:t>
      </w:r>
      <w:r w:rsidR="0059323E">
        <w:rPr>
          <w:rFonts w:ascii="Times New Roman" w:hAnsi="Times New Roman" w:cs="Times New Roman"/>
          <w:sz w:val="24"/>
          <w:szCs w:val="24"/>
        </w:rPr>
        <w:t>3</w:t>
      </w:r>
      <w:r w:rsidR="00516881">
        <w:rPr>
          <w:rFonts w:ascii="Times New Roman" w:hAnsi="Times New Roman" w:cs="Times New Roman"/>
          <w:sz w:val="24"/>
          <w:szCs w:val="24"/>
        </w:rPr>
        <w:t>.</w:t>
      </w:r>
      <w:r w:rsidR="00587B93">
        <w:rPr>
          <w:rFonts w:ascii="Times New Roman" w:hAnsi="Times New Roman" w:cs="Times New Roman"/>
          <w:sz w:val="24"/>
          <w:szCs w:val="24"/>
        </w:rPr>
        <w:t>8</w:t>
      </w:r>
      <w:r w:rsidR="00516881">
        <w:rPr>
          <w:rFonts w:ascii="Times New Roman" w:hAnsi="Times New Roman" w:cs="Times New Roman"/>
          <w:sz w:val="24"/>
          <w:szCs w:val="24"/>
        </w:rPr>
        <w:t xml:space="preserve"> Nuclear Fusion Reaction. Image from mpoweruk.com</w:t>
      </w:r>
    </w:p>
    <w:p w14:paraId="023F3B5B" w14:textId="2377D717" w:rsidR="000D0016" w:rsidRDefault="000D0016" w:rsidP="003B4A62">
      <w:pPr>
        <w:rPr>
          <w:rFonts w:ascii="Times New Roman" w:hAnsi="Times New Roman" w:cs="Times New Roman"/>
          <w:sz w:val="24"/>
          <w:szCs w:val="24"/>
        </w:rPr>
      </w:pPr>
    </w:p>
    <w:p w14:paraId="781A0EAA" w14:textId="1AB17DAE" w:rsidR="00A26A8B" w:rsidRDefault="00A26A8B" w:rsidP="003B4A62">
      <w:pPr>
        <w:rPr>
          <w:rFonts w:ascii="Times New Roman" w:hAnsi="Times New Roman" w:cs="Times New Roman"/>
          <w:sz w:val="24"/>
          <w:szCs w:val="24"/>
        </w:rPr>
      </w:pPr>
    </w:p>
    <w:p w14:paraId="262F41AC" w14:textId="3E6F9C26" w:rsidR="00A26A8B" w:rsidRDefault="00A26A8B" w:rsidP="003B4A62">
      <w:pPr>
        <w:rPr>
          <w:rFonts w:ascii="Times New Roman" w:hAnsi="Times New Roman" w:cs="Times New Roman"/>
          <w:sz w:val="24"/>
          <w:szCs w:val="24"/>
        </w:rPr>
      </w:pPr>
      <w:r>
        <w:rPr>
          <w:rFonts w:ascii="Times New Roman" w:hAnsi="Times New Roman" w:cs="Times New Roman"/>
          <w:sz w:val="24"/>
          <w:szCs w:val="24"/>
        </w:rPr>
        <w:t>Research on this process has been conducted for more than half a century with the goal of its development as an energy source.  However, fusion has not yet proven to be a practical means of producing electrical power.</w:t>
      </w:r>
    </w:p>
    <w:p w14:paraId="5AC639AA" w14:textId="77777777" w:rsidR="00A26A8B" w:rsidRDefault="00A26A8B" w:rsidP="003B4A62">
      <w:pPr>
        <w:rPr>
          <w:rFonts w:ascii="Times New Roman" w:hAnsi="Times New Roman" w:cs="Times New Roman"/>
          <w:sz w:val="24"/>
          <w:szCs w:val="24"/>
        </w:rPr>
      </w:pPr>
    </w:p>
    <w:p w14:paraId="27E3313A" w14:textId="5A61C9F1" w:rsidR="000D0016" w:rsidRDefault="000D0016" w:rsidP="000D0016">
      <w:pPr>
        <w:rPr>
          <w:rFonts w:ascii="Times New Roman" w:hAnsi="Times New Roman" w:cs="Times New Roman"/>
          <w:sz w:val="24"/>
          <w:szCs w:val="24"/>
        </w:rPr>
      </w:pPr>
      <w:r>
        <w:rPr>
          <w:rFonts w:ascii="Times New Roman" w:hAnsi="Times New Roman" w:cs="Times New Roman"/>
          <w:sz w:val="24"/>
          <w:szCs w:val="24"/>
        </w:rPr>
        <w:t>3.2.3 Problems and Risks of Nuclear Energy</w:t>
      </w:r>
    </w:p>
    <w:p w14:paraId="51E44C72" w14:textId="77777777" w:rsidR="000D0016" w:rsidRDefault="000D0016" w:rsidP="000D0016">
      <w:pPr>
        <w:rPr>
          <w:rFonts w:ascii="Times New Roman" w:hAnsi="Times New Roman" w:cs="Times New Roman"/>
          <w:sz w:val="24"/>
          <w:szCs w:val="24"/>
        </w:rPr>
      </w:pPr>
    </w:p>
    <w:p w14:paraId="3E558B1B" w14:textId="7C6D5417" w:rsidR="000D0016" w:rsidRDefault="000D0016" w:rsidP="000D0016">
      <w:pPr>
        <w:rPr>
          <w:rFonts w:ascii="Times New Roman" w:hAnsi="Times New Roman" w:cs="Times New Roman"/>
          <w:sz w:val="24"/>
          <w:szCs w:val="24"/>
        </w:rPr>
      </w:pPr>
      <w:r>
        <w:rPr>
          <w:rFonts w:ascii="Times New Roman" w:hAnsi="Times New Roman" w:cs="Times New Roman"/>
          <w:sz w:val="24"/>
          <w:szCs w:val="24"/>
        </w:rPr>
        <w:t>Major problems and risks of nuclear energy have been cited by Jacobson et. al. [</w:t>
      </w:r>
      <w:r w:rsidR="009A0935">
        <w:rPr>
          <w:rFonts w:ascii="Times New Roman" w:hAnsi="Times New Roman" w:cs="Times New Roman"/>
          <w:sz w:val="24"/>
          <w:szCs w:val="24"/>
        </w:rPr>
        <w:t>3.</w:t>
      </w:r>
      <w:r w:rsidR="005B1A77">
        <w:rPr>
          <w:rFonts w:ascii="Times New Roman" w:hAnsi="Times New Roman" w:cs="Times New Roman"/>
          <w:sz w:val="24"/>
          <w:szCs w:val="24"/>
        </w:rPr>
        <w:t>11</w:t>
      </w:r>
      <w:r>
        <w:rPr>
          <w:rFonts w:ascii="Times New Roman" w:hAnsi="Times New Roman" w:cs="Times New Roman"/>
          <w:sz w:val="24"/>
          <w:szCs w:val="24"/>
        </w:rPr>
        <w:t>]:</w:t>
      </w:r>
    </w:p>
    <w:p w14:paraId="72C64E8A" w14:textId="77777777" w:rsidR="000D0016" w:rsidRDefault="000D0016" w:rsidP="000D0016">
      <w:pPr>
        <w:rPr>
          <w:rFonts w:ascii="Times New Roman" w:hAnsi="Times New Roman" w:cs="Times New Roman"/>
          <w:sz w:val="24"/>
          <w:szCs w:val="24"/>
        </w:rPr>
      </w:pPr>
    </w:p>
    <w:p w14:paraId="3CC00C21" w14:textId="2337D7C0" w:rsidR="000D0016" w:rsidRDefault="000D0016" w:rsidP="000D0016">
      <w:pPr>
        <w:rPr>
          <w:rFonts w:ascii="Times New Roman" w:hAnsi="Times New Roman" w:cs="Times New Roman"/>
          <w:sz w:val="24"/>
          <w:szCs w:val="24"/>
        </w:rPr>
      </w:pPr>
      <w:r>
        <w:rPr>
          <w:rFonts w:ascii="Times New Roman" w:hAnsi="Times New Roman" w:cs="Times New Roman"/>
          <w:sz w:val="24"/>
          <w:szCs w:val="24"/>
        </w:rPr>
        <w:t>1</w:t>
      </w:r>
      <w:r w:rsidR="009A0935">
        <w:rPr>
          <w:rFonts w:ascii="Times New Roman" w:hAnsi="Times New Roman" w:cs="Times New Roman"/>
          <w:sz w:val="24"/>
          <w:szCs w:val="24"/>
        </w:rPr>
        <w:t>.</w:t>
      </w:r>
      <w:r>
        <w:rPr>
          <w:rFonts w:ascii="Times New Roman" w:hAnsi="Times New Roman" w:cs="Times New Roman"/>
          <w:sz w:val="24"/>
          <w:szCs w:val="24"/>
        </w:rPr>
        <w:t xml:space="preserve"> Lag-times in construction</w:t>
      </w:r>
    </w:p>
    <w:p w14:paraId="2E9E1B8A" w14:textId="305C9A85" w:rsidR="000D0016" w:rsidRDefault="000D0016" w:rsidP="000D0016">
      <w:pPr>
        <w:rPr>
          <w:rFonts w:ascii="Times New Roman" w:hAnsi="Times New Roman" w:cs="Times New Roman"/>
          <w:sz w:val="24"/>
          <w:szCs w:val="24"/>
        </w:rPr>
      </w:pPr>
      <w:r>
        <w:rPr>
          <w:rFonts w:ascii="Times New Roman" w:hAnsi="Times New Roman" w:cs="Times New Roman"/>
          <w:sz w:val="24"/>
          <w:szCs w:val="24"/>
        </w:rPr>
        <w:t>2</w:t>
      </w:r>
      <w:r w:rsidR="009A0935">
        <w:rPr>
          <w:rFonts w:ascii="Times New Roman" w:hAnsi="Times New Roman" w:cs="Times New Roman"/>
          <w:sz w:val="24"/>
          <w:szCs w:val="24"/>
        </w:rPr>
        <w:t>.</w:t>
      </w:r>
      <w:r>
        <w:rPr>
          <w:rFonts w:ascii="Times New Roman" w:hAnsi="Times New Roman" w:cs="Times New Roman"/>
          <w:sz w:val="24"/>
          <w:szCs w:val="24"/>
        </w:rPr>
        <w:t xml:space="preserve"> LCOE underestimates due to lag-time, melt-down, waste</w:t>
      </w:r>
    </w:p>
    <w:p w14:paraId="029356E7" w14:textId="6BA0BBE0" w:rsidR="000D0016" w:rsidRDefault="000D0016" w:rsidP="000D0016">
      <w:pPr>
        <w:rPr>
          <w:rFonts w:ascii="Times New Roman" w:hAnsi="Times New Roman" w:cs="Times New Roman"/>
          <w:sz w:val="24"/>
          <w:szCs w:val="24"/>
        </w:rPr>
      </w:pPr>
      <w:r>
        <w:rPr>
          <w:rFonts w:ascii="Times New Roman" w:hAnsi="Times New Roman" w:cs="Times New Roman"/>
          <w:sz w:val="24"/>
          <w:szCs w:val="24"/>
        </w:rPr>
        <w:t>3</w:t>
      </w:r>
      <w:r w:rsidR="009A0935">
        <w:rPr>
          <w:rFonts w:ascii="Times New Roman" w:hAnsi="Times New Roman" w:cs="Times New Roman"/>
          <w:sz w:val="24"/>
          <w:szCs w:val="24"/>
        </w:rPr>
        <w:t>.</w:t>
      </w:r>
      <w:r>
        <w:rPr>
          <w:rFonts w:ascii="Times New Roman" w:hAnsi="Times New Roman" w:cs="Times New Roman"/>
          <w:sz w:val="24"/>
          <w:szCs w:val="24"/>
        </w:rPr>
        <w:t xml:space="preserve"> Weapons proliferation risk</w:t>
      </w:r>
    </w:p>
    <w:p w14:paraId="69798042" w14:textId="10547F3B" w:rsidR="000D0016" w:rsidRDefault="000D0016" w:rsidP="000D0016">
      <w:pPr>
        <w:rPr>
          <w:rFonts w:ascii="Times New Roman" w:hAnsi="Times New Roman" w:cs="Times New Roman"/>
          <w:sz w:val="24"/>
          <w:szCs w:val="24"/>
        </w:rPr>
      </w:pPr>
      <w:r>
        <w:rPr>
          <w:rFonts w:ascii="Times New Roman" w:hAnsi="Times New Roman" w:cs="Times New Roman"/>
          <w:sz w:val="24"/>
          <w:szCs w:val="24"/>
        </w:rPr>
        <w:t>4</w:t>
      </w:r>
      <w:r w:rsidR="009A0935">
        <w:rPr>
          <w:rFonts w:ascii="Times New Roman" w:hAnsi="Times New Roman" w:cs="Times New Roman"/>
          <w:sz w:val="24"/>
          <w:szCs w:val="24"/>
        </w:rPr>
        <w:t>.</w:t>
      </w:r>
      <w:r>
        <w:rPr>
          <w:rFonts w:ascii="Times New Roman" w:hAnsi="Times New Roman" w:cs="Times New Roman"/>
          <w:sz w:val="24"/>
          <w:szCs w:val="24"/>
        </w:rPr>
        <w:t xml:space="preserve"> Meltdown risk</w:t>
      </w:r>
    </w:p>
    <w:p w14:paraId="753A417D" w14:textId="14A1C1D8" w:rsidR="000D0016" w:rsidRDefault="000D0016" w:rsidP="000D0016">
      <w:pPr>
        <w:rPr>
          <w:rFonts w:ascii="Times New Roman" w:hAnsi="Times New Roman" w:cs="Times New Roman"/>
          <w:sz w:val="24"/>
          <w:szCs w:val="24"/>
        </w:rPr>
      </w:pPr>
      <w:r>
        <w:rPr>
          <w:rFonts w:ascii="Times New Roman" w:hAnsi="Times New Roman" w:cs="Times New Roman"/>
          <w:sz w:val="24"/>
          <w:szCs w:val="24"/>
        </w:rPr>
        <w:t>5</w:t>
      </w:r>
      <w:r w:rsidR="009A0935">
        <w:rPr>
          <w:rFonts w:ascii="Times New Roman" w:hAnsi="Times New Roman" w:cs="Times New Roman"/>
          <w:sz w:val="24"/>
          <w:szCs w:val="24"/>
        </w:rPr>
        <w:t>.</w:t>
      </w:r>
      <w:r>
        <w:rPr>
          <w:rFonts w:ascii="Times New Roman" w:hAnsi="Times New Roman" w:cs="Times New Roman"/>
          <w:sz w:val="24"/>
          <w:szCs w:val="24"/>
        </w:rPr>
        <w:t xml:space="preserve"> Lung cancer risk from mining</w:t>
      </w:r>
    </w:p>
    <w:p w14:paraId="56EF3D43" w14:textId="1C9632EB" w:rsidR="000D0016" w:rsidRDefault="000D0016" w:rsidP="000D0016">
      <w:pPr>
        <w:rPr>
          <w:rFonts w:ascii="Times New Roman" w:hAnsi="Times New Roman" w:cs="Times New Roman"/>
          <w:sz w:val="24"/>
          <w:szCs w:val="24"/>
        </w:rPr>
      </w:pPr>
      <w:r>
        <w:rPr>
          <w:rFonts w:ascii="Times New Roman" w:hAnsi="Times New Roman" w:cs="Times New Roman"/>
          <w:sz w:val="24"/>
          <w:szCs w:val="24"/>
        </w:rPr>
        <w:t>6</w:t>
      </w:r>
      <w:r w:rsidR="009A0935">
        <w:rPr>
          <w:rFonts w:ascii="Times New Roman" w:hAnsi="Times New Roman" w:cs="Times New Roman"/>
          <w:sz w:val="24"/>
          <w:szCs w:val="24"/>
        </w:rPr>
        <w:t>.</w:t>
      </w:r>
      <w:r>
        <w:rPr>
          <w:rFonts w:ascii="Times New Roman" w:hAnsi="Times New Roman" w:cs="Times New Roman"/>
          <w:sz w:val="24"/>
          <w:szCs w:val="24"/>
        </w:rPr>
        <w:t xml:space="preserve"> Carbon equivalent emissions and air pollution</w:t>
      </w:r>
    </w:p>
    <w:p w14:paraId="330E2010" w14:textId="492C24BB" w:rsidR="000D0016" w:rsidRDefault="000D0016" w:rsidP="000D0016">
      <w:pPr>
        <w:rPr>
          <w:rFonts w:ascii="Times New Roman" w:hAnsi="Times New Roman" w:cs="Times New Roman"/>
          <w:sz w:val="24"/>
          <w:szCs w:val="24"/>
        </w:rPr>
      </w:pPr>
      <w:r>
        <w:rPr>
          <w:rFonts w:ascii="Times New Roman" w:hAnsi="Times New Roman" w:cs="Times New Roman"/>
          <w:sz w:val="24"/>
          <w:szCs w:val="24"/>
        </w:rPr>
        <w:t>7</w:t>
      </w:r>
      <w:r w:rsidR="009A0935">
        <w:rPr>
          <w:rFonts w:ascii="Times New Roman" w:hAnsi="Times New Roman" w:cs="Times New Roman"/>
          <w:sz w:val="24"/>
          <w:szCs w:val="24"/>
        </w:rPr>
        <w:t>.</w:t>
      </w:r>
      <w:r>
        <w:rPr>
          <w:rFonts w:ascii="Times New Roman" w:hAnsi="Times New Roman" w:cs="Times New Roman"/>
          <w:sz w:val="24"/>
          <w:szCs w:val="24"/>
        </w:rPr>
        <w:t xml:space="preserve"> Waste disposal risk</w:t>
      </w:r>
    </w:p>
    <w:p w14:paraId="3FF0CECB" w14:textId="77777777" w:rsidR="000D0016" w:rsidRDefault="000D0016" w:rsidP="000D0016">
      <w:pPr>
        <w:rPr>
          <w:rFonts w:ascii="Times New Roman" w:hAnsi="Times New Roman" w:cs="Times New Roman"/>
          <w:sz w:val="24"/>
          <w:szCs w:val="24"/>
        </w:rPr>
      </w:pPr>
    </w:p>
    <w:p w14:paraId="143A1871" w14:textId="4A0A46C0" w:rsidR="000D0016" w:rsidRDefault="000D0016" w:rsidP="000D0016">
      <w:pPr>
        <w:rPr>
          <w:rFonts w:ascii="Times New Roman" w:hAnsi="Times New Roman" w:cs="Times New Roman"/>
          <w:sz w:val="24"/>
          <w:szCs w:val="24"/>
        </w:rPr>
      </w:pPr>
      <w:r>
        <w:rPr>
          <w:rFonts w:ascii="Times New Roman" w:hAnsi="Times New Roman" w:cs="Times New Roman"/>
          <w:sz w:val="24"/>
          <w:szCs w:val="24"/>
        </w:rPr>
        <w:t>Examples of these problems include the estimated cost of waste disposal for the US nuclear plants in the amount of around $400 billion</w:t>
      </w:r>
      <w:r w:rsidR="001E4208">
        <w:rPr>
          <w:rFonts w:ascii="Times New Roman" w:hAnsi="Times New Roman" w:cs="Times New Roman"/>
          <w:sz w:val="24"/>
          <w:szCs w:val="24"/>
        </w:rPr>
        <w:t xml:space="preserve"> [</w:t>
      </w:r>
      <w:r w:rsidR="009A0935">
        <w:rPr>
          <w:rFonts w:ascii="Times New Roman" w:hAnsi="Times New Roman" w:cs="Times New Roman"/>
          <w:sz w:val="24"/>
          <w:szCs w:val="24"/>
        </w:rPr>
        <w:t>3.1</w:t>
      </w:r>
      <w:r w:rsidR="005B1A77">
        <w:rPr>
          <w:rFonts w:ascii="Times New Roman" w:hAnsi="Times New Roman" w:cs="Times New Roman"/>
          <w:sz w:val="24"/>
          <w:szCs w:val="24"/>
        </w:rPr>
        <w:t>2</w:t>
      </w:r>
      <w:r w:rsidR="001E4208">
        <w:rPr>
          <w:rFonts w:ascii="Times New Roman" w:hAnsi="Times New Roman" w:cs="Times New Roman"/>
          <w:sz w:val="24"/>
          <w:szCs w:val="24"/>
        </w:rPr>
        <w:t>]</w:t>
      </w:r>
      <w:r>
        <w:rPr>
          <w:rFonts w:ascii="Times New Roman" w:hAnsi="Times New Roman" w:cs="Times New Roman"/>
          <w:sz w:val="24"/>
          <w:szCs w:val="24"/>
        </w:rPr>
        <w:t>.  In financial terms only, the Chernobyl meltdown of 1986</w:t>
      </w:r>
      <w:r w:rsidR="00F0645E">
        <w:rPr>
          <w:rFonts w:ascii="Times New Roman" w:hAnsi="Times New Roman" w:cs="Times New Roman"/>
          <w:sz w:val="24"/>
          <w:szCs w:val="24"/>
        </w:rPr>
        <w:t xml:space="preserve"> in the former Soviet Union</w:t>
      </w:r>
      <w:r>
        <w:rPr>
          <w:rFonts w:ascii="Times New Roman" w:hAnsi="Times New Roman" w:cs="Times New Roman"/>
          <w:sz w:val="24"/>
          <w:szCs w:val="24"/>
        </w:rPr>
        <w:t xml:space="preserve"> cost approximately $700 billion</w:t>
      </w:r>
      <w:r w:rsidR="001E4208">
        <w:rPr>
          <w:rFonts w:ascii="Times New Roman" w:hAnsi="Times New Roman" w:cs="Times New Roman"/>
          <w:sz w:val="24"/>
          <w:szCs w:val="24"/>
        </w:rPr>
        <w:t xml:space="preserve"> [</w:t>
      </w:r>
      <w:r w:rsidR="00491B31">
        <w:rPr>
          <w:rFonts w:ascii="Times New Roman" w:hAnsi="Times New Roman" w:cs="Times New Roman"/>
          <w:sz w:val="24"/>
          <w:szCs w:val="24"/>
        </w:rPr>
        <w:t>3.1</w:t>
      </w:r>
      <w:r w:rsidR="005B1A77">
        <w:rPr>
          <w:rFonts w:ascii="Times New Roman" w:hAnsi="Times New Roman" w:cs="Times New Roman"/>
          <w:sz w:val="24"/>
          <w:szCs w:val="24"/>
        </w:rPr>
        <w:t>3</w:t>
      </w:r>
      <w:r w:rsidR="001E4208">
        <w:rPr>
          <w:rFonts w:ascii="Times New Roman" w:hAnsi="Times New Roman" w:cs="Times New Roman"/>
          <w:sz w:val="24"/>
          <w:szCs w:val="24"/>
        </w:rPr>
        <w:t>]</w:t>
      </w:r>
      <w:r w:rsidR="00F0645E">
        <w:rPr>
          <w:rFonts w:ascii="Times New Roman" w:hAnsi="Times New Roman" w:cs="Times New Roman"/>
          <w:sz w:val="24"/>
          <w:szCs w:val="24"/>
        </w:rPr>
        <w:t>,</w:t>
      </w:r>
      <w:r>
        <w:rPr>
          <w:rFonts w:ascii="Times New Roman" w:hAnsi="Times New Roman" w:cs="Times New Roman"/>
          <w:sz w:val="24"/>
          <w:szCs w:val="24"/>
        </w:rPr>
        <w:t xml:space="preserve"> and the 2011 Fukushima plant loss</w:t>
      </w:r>
      <w:r w:rsidR="001E4208">
        <w:rPr>
          <w:rFonts w:ascii="Times New Roman" w:hAnsi="Times New Roman" w:cs="Times New Roman"/>
          <w:sz w:val="24"/>
          <w:szCs w:val="24"/>
        </w:rPr>
        <w:t xml:space="preserve"> [</w:t>
      </w:r>
      <w:r w:rsidR="00491B31">
        <w:rPr>
          <w:rFonts w:ascii="Times New Roman" w:hAnsi="Times New Roman" w:cs="Times New Roman"/>
          <w:sz w:val="24"/>
          <w:szCs w:val="24"/>
        </w:rPr>
        <w:t>3.1</w:t>
      </w:r>
      <w:r w:rsidR="005B1A77">
        <w:rPr>
          <w:rFonts w:ascii="Times New Roman" w:hAnsi="Times New Roman" w:cs="Times New Roman"/>
          <w:sz w:val="24"/>
          <w:szCs w:val="24"/>
        </w:rPr>
        <w:t>4</w:t>
      </w:r>
      <w:r w:rsidR="001E4208">
        <w:rPr>
          <w:rFonts w:ascii="Times New Roman" w:hAnsi="Times New Roman" w:cs="Times New Roman"/>
          <w:sz w:val="24"/>
          <w:szCs w:val="24"/>
        </w:rPr>
        <w:t>]</w:t>
      </w:r>
      <w:r>
        <w:rPr>
          <w:rFonts w:ascii="Times New Roman" w:hAnsi="Times New Roman" w:cs="Times New Roman"/>
          <w:sz w:val="24"/>
          <w:szCs w:val="24"/>
        </w:rPr>
        <w:t xml:space="preserve"> as a result of the tsunami in Japan is expected to cost $1 trillion.</w:t>
      </w:r>
    </w:p>
    <w:p w14:paraId="13C86099" w14:textId="77777777" w:rsidR="000D0016" w:rsidRDefault="000D0016" w:rsidP="000D0016">
      <w:pPr>
        <w:rPr>
          <w:rFonts w:ascii="Times New Roman" w:hAnsi="Times New Roman" w:cs="Times New Roman"/>
          <w:sz w:val="24"/>
          <w:szCs w:val="24"/>
        </w:rPr>
      </w:pPr>
    </w:p>
    <w:p w14:paraId="69ABE0EE" w14:textId="01E0E919" w:rsidR="000D0016" w:rsidRDefault="000D0016" w:rsidP="003B4A62">
      <w:pPr>
        <w:rPr>
          <w:rFonts w:ascii="Times New Roman" w:hAnsi="Times New Roman" w:cs="Times New Roman"/>
          <w:sz w:val="24"/>
          <w:szCs w:val="24"/>
        </w:rPr>
      </w:pPr>
    </w:p>
    <w:p w14:paraId="2C5B275F" w14:textId="40021F56" w:rsidR="000D0016" w:rsidRDefault="000D0016" w:rsidP="003B4A62">
      <w:pPr>
        <w:rPr>
          <w:rFonts w:ascii="Times New Roman" w:hAnsi="Times New Roman" w:cs="Times New Roman"/>
          <w:sz w:val="24"/>
          <w:szCs w:val="24"/>
        </w:rPr>
      </w:pPr>
    </w:p>
    <w:p w14:paraId="538F92BC" w14:textId="45FD1BE6" w:rsidR="000D0016" w:rsidRDefault="000D0016" w:rsidP="003B4A62">
      <w:pPr>
        <w:rPr>
          <w:rFonts w:ascii="Times New Roman" w:hAnsi="Times New Roman" w:cs="Times New Roman"/>
          <w:sz w:val="24"/>
          <w:szCs w:val="24"/>
        </w:rPr>
      </w:pPr>
    </w:p>
    <w:p w14:paraId="1A242C16" w14:textId="1D109914" w:rsidR="000D0016" w:rsidRDefault="002A3A90"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18</w:t>
      </w:r>
    </w:p>
    <w:p w14:paraId="149BB24B" w14:textId="33AE47B8" w:rsidR="000D0016" w:rsidRDefault="000D0016" w:rsidP="000D0016">
      <w:pPr>
        <w:rPr>
          <w:rFonts w:ascii="Times New Roman" w:hAnsi="Times New Roman" w:cs="Times New Roman"/>
          <w:sz w:val="24"/>
          <w:szCs w:val="24"/>
        </w:rPr>
      </w:pPr>
      <w:r>
        <w:rPr>
          <w:rFonts w:ascii="Times New Roman" w:hAnsi="Times New Roman" w:cs="Times New Roman"/>
          <w:sz w:val="24"/>
          <w:szCs w:val="24"/>
        </w:rPr>
        <w:t>Nuclear radiation across Europe following the Chernobyl accident</w:t>
      </w:r>
      <w:r w:rsidR="00F60F41">
        <w:rPr>
          <w:rFonts w:ascii="Times New Roman" w:hAnsi="Times New Roman" w:cs="Times New Roman"/>
          <w:sz w:val="24"/>
          <w:szCs w:val="24"/>
        </w:rPr>
        <w:t xml:space="preserve"> in 1986</w:t>
      </w:r>
      <w:r>
        <w:rPr>
          <w:rFonts w:ascii="Times New Roman" w:hAnsi="Times New Roman" w:cs="Times New Roman"/>
          <w:sz w:val="24"/>
          <w:szCs w:val="24"/>
        </w:rPr>
        <w:t xml:space="preserve"> is shown</w:t>
      </w:r>
      <w:r w:rsidR="00F60F41">
        <w:rPr>
          <w:rFonts w:ascii="Times New Roman" w:hAnsi="Times New Roman" w:cs="Times New Roman"/>
          <w:sz w:val="24"/>
          <w:szCs w:val="24"/>
        </w:rPr>
        <w:t xml:space="preserve"> here</w:t>
      </w:r>
      <w:r>
        <w:rPr>
          <w:rFonts w:ascii="Times New Roman" w:hAnsi="Times New Roman" w:cs="Times New Roman"/>
          <w:sz w:val="24"/>
          <w:szCs w:val="24"/>
        </w:rPr>
        <w:t xml:space="preserve"> in Figure. 3.</w:t>
      </w:r>
      <w:r w:rsidR="00587B93">
        <w:rPr>
          <w:rFonts w:ascii="Times New Roman" w:hAnsi="Times New Roman" w:cs="Times New Roman"/>
          <w:sz w:val="24"/>
          <w:szCs w:val="24"/>
        </w:rPr>
        <w:t>9</w:t>
      </w:r>
      <w:r>
        <w:rPr>
          <w:rFonts w:ascii="Times New Roman" w:hAnsi="Times New Roman" w:cs="Times New Roman"/>
          <w:sz w:val="24"/>
          <w:szCs w:val="24"/>
        </w:rPr>
        <w:t>.</w:t>
      </w:r>
    </w:p>
    <w:p w14:paraId="34139913" w14:textId="77777777" w:rsidR="000D0016" w:rsidRDefault="000D0016" w:rsidP="000D0016">
      <w:pPr>
        <w:rPr>
          <w:rFonts w:ascii="Times New Roman" w:hAnsi="Times New Roman" w:cs="Times New Roman"/>
          <w:sz w:val="24"/>
          <w:szCs w:val="24"/>
        </w:rPr>
      </w:pPr>
    </w:p>
    <w:p w14:paraId="6EE43FB9" w14:textId="77777777" w:rsidR="000D0016" w:rsidRDefault="000D0016" w:rsidP="000D0016">
      <w:pPr>
        <w:rPr>
          <w:rFonts w:ascii="Times New Roman" w:hAnsi="Times New Roman" w:cs="Times New Roman"/>
          <w:sz w:val="24"/>
          <w:szCs w:val="24"/>
        </w:rPr>
      </w:pPr>
      <w:r>
        <w:rPr>
          <w:noProof/>
        </w:rPr>
        <w:t xml:space="preserve">                                                     </w:t>
      </w:r>
      <w:r>
        <w:rPr>
          <w:noProof/>
        </w:rPr>
        <w:drawing>
          <wp:inline distT="0" distB="0" distL="0" distR="0" wp14:anchorId="6488B146" wp14:editId="6B05CA08">
            <wp:extent cx="2239010" cy="2051685"/>
            <wp:effectExtent l="0" t="0" r="8890" b="5715"/>
            <wp:docPr id="79" name="Picture 79" descr="Is nuclear power safe?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nuclear power safe? | HowStuffWork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9010" cy="2051685"/>
                    </a:xfrm>
                    <a:prstGeom prst="rect">
                      <a:avLst/>
                    </a:prstGeom>
                    <a:noFill/>
                    <a:ln>
                      <a:noFill/>
                    </a:ln>
                  </pic:spPr>
                </pic:pic>
              </a:graphicData>
            </a:graphic>
          </wp:inline>
        </w:drawing>
      </w:r>
    </w:p>
    <w:p w14:paraId="456D8388" w14:textId="77777777" w:rsidR="000D0016" w:rsidRDefault="000D0016" w:rsidP="000D0016">
      <w:pPr>
        <w:rPr>
          <w:rFonts w:ascii="Times New Roman" w:hAnsi="Times New Roman" w:cs="Times New Roman"/>
          <w:sz w:val="24"/>
          <w:szCs w:val="24"/>
        </w:rPr>
      </w:pPr>
    </w:p>
    <w:p w14:paraId="155BE4D5" w14:textId="505D0865" w:rsidR="000D0016" w:rsidRDefault="000D0016" w:rsidP="000D0016">
      <w:pPr>
        <w:rPr>
          <w:rFonts w:ascii="Times New Roman" w:hAnsi="Times New Roman" w:cs="Times New Roman"/>
          <w:sz w:val="24"/>
          <w:szCs w:val="24"/>
        </w:rPr>
      </w:pPr>
      <w:r>
        <w:rPr>
          <w:rFonts w:ascii="Times New Roman" w:hAnsi="Times New Roman" w:cs="Times New Roman"/>
          <w:sz w:val="24"/>
          <w:szCs w:val="24"/>
        </w:rPr>
        <w:t xml:space="preserve">                     Figure 3.</w:t>
      </w:r>
      <w:r w:rsidR="00587B93">
        <w:rPr>
          <w:rFonts w:ascii="Times New Roman" w:hAnsi="Times New Roman" w:cs="Times New Roman"/>
          <w:sz w:val="24"/>
          <w:szCs w:val="24"/>
        </w:rPr>
        <w:t>9</w:t>
      </w:r>
      <w:r>
        <w:rPr>
          <w:rFonts w:ascii="Times New Roman" w:hAnsi="Times New Roman" w:cs="Times New Roman"/>
          <w:sz w:val="24"/>
          <w:szCs w:val="24"/>
        </w:rPr>
        <w:t xml:space="preserve"> Nuclear radiation over Europe.  Image from researchgate.net</w:t>
      </w:r>
    </w:p>
    <w:p w14:paraId="01666C7D" w14:textId="0AE695DF" w:rsidR="000D0016" w:rsidRDefault="000D0016" w:rsidP="000D0016">
      <w:pPr>
        <w:rPr>
          <w:rFonts w:ascii="Times New Roman" w:hAnsi="Times New Roman" w:cs="Times New Roman"/>
          <w:sz w:val="24"/>
          <w:szCs w:val="24"/>
        </w:rPr>
      </w:pPr>
    </w:p>
    <w:p w14:paraId="4B103872" w14:textId="48523C3D" w:rsidR="00F60F41" w:rsidRDefault="00F60F41" w:rsidP="000D0016">
      <w:pPr>
        <w:rPr>
          <w:rFonts w:ascii="Times New Roman" w:hAnsi="Times New Roman" w:cs="Times New Roman"/>
          <w:sz w:val="24"/>
          <w:szCs w:val="24"/>
        </w:rPr>
      </w:pPr>
    </w:p>
    <w:p w14:paraId="15DDCD4D" w14:textId="7919ADFA" w:rsidR="00F60F41" w:rsidRDefault="00F60F41" w:rsidP="000D0016">
      <w:pPr>
        <w:rPr>
          <w:rFonts w:ascii="Times New Roman" w:hAnsi="Times New Roman" w:cs="Times New Roman"/>
          <w:sz w:val="24"/>
          <w:szCs w:val="24"/>
        </w:rPr>
      </w:pPr>
    </w:p>
    <w:p w14:paraId="69345A10" w14:textId="77777777" w:rsidR="00F60F41" w:rsidRDefault="00F60F41" w:rsidP="000D0016">
      <w:pPr>
        <w:rPr>
          <w:rFonts w:ascii="Times New Roman" w:hAnsi="Times New Roman" w:cs="Times New Roman"/>
          <w:sz w:val="24"/>
          <w:szCs w:val="24"/>
        </w:rPr>
      </w:pPr>
    </w:p>
    <w:p w14:paraId="515CB839" w14:textId="3066E304" w:rsidR="000D0016" w:rsidRDefault="000D0016" w:rsidP="000D0016">
      <w:pPr>
        <w:rPr>
          <w:rFonts w:ascii="Times New Roman" w:hAnsi="Times New Roman" w:cs="Times New Roman"/>
          <w:sz w:val="24"/>
          <w:szCs w:val="24"/>
        </w:rPr>
      </w:pPr>
      <w:r>
        <w:rPr>
          <w:rFonts w:ascii="Times New Roman" w:hAnsi="Times New Roman" w:cs="Times New Roman"/>
          <w:sz w:val="24"/>
          <w:szCs w:val="24"/>
        </w:rPr>
        <w:t>The containment of nuclear waste remains a serious hazard, Figure 3.1</w:t>
      </w:r>
      <w:r w:rsidR="00587B93">
        <w:rPr>
          <w:rFonts w:ascii="Times New Roman" w:hAnsi="Times New Roman" w:cs="Times New Roman"/>
          <w:sz w:val="24"/>
          <w:szCs w:val="24"/>
        </w:rPr>
        <w:t>0</w:t>
      </w:r>
      <w:r>
        <w:rPr>
          <w:rFonts w:ascii="Times New Roman" w:hAnsi="Times New Roman" w:cs="Times New Roman"/>
          <w:sz w:val="24"/>
          <w:szCs w:val="24"/>
        </w:rPr>
        <w:t>.</w:t>
      </w:r>
    </w:p>
    <w:p w14:paraId="6D14411E" w14:textId="77777777" w:rsidR="000D0016" w:rsidRDefault="000D0016" w:rsidP="000D0016">
      <w:pPr>
        <w:rPr>
          <w:rFonts w:ascii="Times New Roman" w:hAnsi="Times New Roman" w:cs="Times New Roman"/>
          <w:sz w:val="24"/>
          <w:szCs w:val="24"/>
        </w:rPr>
      </w:pPr>
    </w:p>
    <w:p w14:paraId="3D12FC1B" w14:textId="77777777" w:rsidR="000D0016" w:rsidRDefault="000D0016" w:rsidP="000D0016">
      <w:pPr>
        <w:rPr>
          <w:rFonts w:ascii="Times New Roman" w:hAnsi="Times New Roman" w:cs="Times New Roman"/>
          <w:sz w:val="24"/>
          <w:szCs w:val="24"/>
        </w:rPr>
      </w:pPr>
    </w:p>
    <w:p w14:paraId="1C5E7A58" w14:textId="77777777" w:rsidR="000D0016" w:rsidRDefault="000D0016" w:rsidP="000D0016">
      <w:pPr>
        <w:rPr>
          <w:rFonts w:ascii="Times New Roman" w:hAnsi="Times New Roman" w:cs="Times New Roman"/>
          <w:sz w:val="24"/>
          <w:szCs w:val="24"/>
        </w:rPr>
      </w:pPr>
      <w:r>
        <w:rPr>
          <w:noProof/>
        </w:rPr>
        <w:t xml:space="preserve">                                        </w:t>
      </w:r>
      <w:r>
        <w:rPr>
          <w:noProof/>
        </w:rPr>
        <w:drawing>
          <wp:inline distT="0" distB="0" distL="0" distR="0" wp14:anchorId="58247B8F" wp14:editId="0AA4F119">
            <wp:extent cx="2980690" cy="15335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0690" cy="1533525"/>
                    </a:xfrm>
                    <a:prstGeom prst="rect">
                      <a:avLst/>
                    </a:prstGeom>
                    <a:noFill/>
                    <a:ln>
                      <a:noFill/>
                    </a:ln>
                  </pic:spPr>
                </pic:pic>
              </a:graphicData>
            </a:graphic>
          </wp:inline>
        </w:drawing>
      </w:r>
    </w:p>
    <w:p w14:paraId="6F882FF9" w14:textId="77777777" w:rsidR="000D0016" w:rsidRDefault="000D0016" w:rsidP="000D0016">
      <w:pPr>
        <w:rPr>
          <w:rFonts w:ascii="Times New Roman" w:hAnsi="Times New Roman" w:cs="Times New Roman"/>
          <w:sz w:val="24"/>
          <w:szCs w:val="24"/>
        </w:rPr>
      </w:pPr>
    </w:p>
    <w:p w14:paraId="56A55187" w14:textId="3D69DF16" w:rsidR="000D0016" w:rsidRDefault="000D0016" w:rsidP="000D0016">
      <w:pPr>
        <w:rPr>
          <w:rFonts w:ascii="Times New Roman" w:hAnsi="Times New Roman" w:cs="Times New Roman"/>
          <w:sz w:val="24"/>
          <w:szCs w:val="24"/>
        </w:rPr>
      </w:pPr>
      <w:r>
        <w:rPr>
          <w:rFonts w:ascii="Times New Roman" w:hAnsi="Times New Roman" w:cs="Times New Roman"/>
          <w:sz w:val="24"/>
          <w:szCs w:val="24"/>
        </w:rPr>
        <w:t xml:space="preserve">                      Figure 3.1</w:t>
      </w:r>
      <w:r w:rsidR="00587B93">
        <w:rPr>
          <w:rFonts w:ascii="Times New Roman" w:hAnsi="Times New Roman" w:cs="Times New Roman"/>
          <w:sz w:val="24"/>
          <w:szCs w:val="24"/>
        </w:rPr>
        <w:t>0</w:t>
      </w:r>
      <w:r>
        <w:rPr>
          <w:rFonts w:ascii="Times New Roman" w:hAnsi="Times New Roman" w:cs="Times New Roman"/>
          <w:sz w:val="24"/>
          <w:szCs w:val="24"/>
        </w:rPr>
        <w:t xml:space="preserve"> Nuclear waste cannisters.  Image from phys.org</w:t>
      </w:r>
    </w:p>
    <w:p w14:paraId="1F357B71" w14:textId="77777777" w:rsidR="000D0016" w:rsidRDefault="000D0016" w:rsidP="000D0016">
      <w:pPr>
        <w:rPr>
          <w:rFonts w:ascii="Times New Roman" w:hAnsi="Times New Roman" w:cs="Times New Roman"/>
          <w:sz w:val="24"/>
          <w:szCs w:val="24"/>
        </w:rPr>
      </w:pPr>
    </w:p>
    <w:p w14:paraId="61CD57E5" w14:textId="77777777" w:rsidR="000D0016" w:rsidRDefault="000D0016" w:rsidP="000D0016">
      <w:pPr>
        <w:rPr>
          <w:rFonts w:ascii="Times New Roman" w:hAnsi="Times New Roman" w:cs="Times New Roman"/>
          <w:sz w:val="24"/>
          <w:szCs w:val="24"/>
        </w:rPr>
      </w:pPr>
    </w:p>
    <w:p w14:paraId="1DB1CEB9" w14:textId="77777777" w:rsidR="000D0016" w:rsidRDefault="000D0016" w:rsidP="000D0016">
      <w:pPr>
        <w:rPr>
          <w:rFonts w:ascii="Times New Roman" w:hAnsi="Times New Roman" w:cs="Times New Roman"/>
          <w:sz w:val="24"/>
          <w:szCs w:val="24"/>
        </w:rPr>
      </w:pPr>
    </w:p>
    <w:p w14:paraId="49546393" w14:textId="77777777" w:rsidR="000D0016" w:rsidRDefault="000D0016" w:rsidP="000D0016">
      <w:pPr>
        <w:rPr>
          <w:rFonts w:ascii="Times New Roman" w:hAnsi="Times New Roman" w:cs="Times New Roman"/>
          <w:sz w:val="24"/>
          <w:szCs w:val="24"/>
        </w:rPr>
      </w:pPr>
    </w:p>
    <w:p w14:paraId="457CEC79" w14:textId="77777777" w:rsidR="000D0016" w:rsidRDefault="000D0016" w:rsidP="000D0016">
      <w:pPr>
        <w:rPr>
          <w:rFonts w:ascii="Times New Roman" w:hAnsi="Times New Roman" w:cs="Times New Roman"/>
          <w:sz w:val="24"/>
          <w:szCs w:val="24"/>
        </w:rPr>
      </w:pPr>
    </w:p>
    <w:p w14:paraId="5F60141E" w14:textId="03F0A549" w:rsidR="000D0016" w:rsidRDefault="000D0016" w:rsidP="003B4A62">
      <w:pPr>
        <w:rPr>
          <w:rFonts w:ascii="Times New Roman" w:hAnsi="Times New Roman" w:cs="Times New Roman"/>
          <w:sz w:val="24"/>
          <w:szCs w:val="24"/>
        </w:rPr>
      </w:pPr>
    </w:p>
    <w:p w14:paraId="42018197" w14:textId="4ED54DCE" w:rsidR="000D0016" w:rsidRDefault="000D0016" w:rsidP="003B4A62">
      <w:pPr>
        <w:rPr>
          <w:rFonts w:ascii="Times New Roman" w:hAnsi="Times New Roman" w:cs="Times New Roman"/>
          <w:sz w:val="24"/>
          <w:szCs w:val="24"/>
        </w:rPr>
      </w:pPr>
    </w:p>
    <w:p w14:paraId="6816AA68" w14:textId="48943810" w:rsidR="000D0016" w:rsidRDefault="000D0016" w:rsidP="003B4A62">
      <w:pPr>
        <w:rPr>
          <w:rFonts w:ascii="Times New Roman" w:hAnsi="Times New Roman" w:cs="Times New Roman"/>
          <w:sz w:val="24"/>
          <w:szCs w:val="24"/>
        </w:rPr>
      </w:pPr>
    </w:p>
    <w:p w14:paraId="7937A74F" w14:textId="671A784F" w:rsidR="000D0016" w:rsidRDefault="000D0016" w:rsidP="003B4A62">
      <w:pPr>
        <w:rPr>
          <w:rFonts w:ascii="Times New Roman" w:hAnsi="Times New Roman" w:cs="Times New Roman"/>
          <w:sz w:val="24"/>
          <w:szCs w:val="24"/>
        </w:rPr>
      </w:pPr>
    </w:p>
    <w:p w14:paraId="7D865D37" w14:textId="26B3041D" w:rsidR="000D0016" w:rsidRDefault="000D0016" w:rsidP="003B4A62">
      <w:pPr>
        <w:rPr>
          <w:rFonts w:ascii="Times New Roman" w:hAnsi="Times New Roman" w:cs="Times New Roman"/>
          <w:sz w:val="24"/>
          <w:szCs w:val="24"/>
        </w:rPr>
      </w:pPr>
    </w:p>
    <w:p w14:paraId="3CB18D33" w14:textId="0282AE01" w:rsidR="000D0016" w:rsidRDefault="000D0016" w:rsidP="003B4A62">
      <w:pPr>
        <w:rPr>
          <w:rFonts w:ascii="Times New Roman" w:hAnsi="Times New Roman" w:cs="Times New Roman"/>
          <w:sz w:val="24"/>
          <w:szCs w:val="24"/>
        </w:rPr>
      </w:pPr>
    </w:p>
    <w:p w14:paraId="4CB99F22" w14:textId="4117E5B8" w:rsidR="00F60F41" w:rsidRDefault="002A3A90"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19</w:t>
      </w:r>
    </w:p>
    <w:p w14:paraId="1D3AB84D" w14:textId="12867EC2" w:rsidR="0033289E" w:rsidRDefault="0059323E" w:rsidP="003B4A62">
      <w:pPr>
        <w:rPr>
          <w:rFonts w:ascii="Times New Roman" w:hAnsi="Times New Roman" w:cs="Times New Roman"/>
          <w:sz w:val="24"/>
          <w:szCs w:val="24"/>
        </w:rPr>
      </w:pPr>
      <w:r>
        <w:rPr>
          <w:rFonts w:ascii="Times New Roman" w:hAnsi="Times New Roman" w:cs="Times New Roman"/>
          <w:sz w:val="24"/>
          <w:szCs w:val="24"/>
        </w:rPr>
        <w:t>3</w:t>
      </w:r>
      <w:r w:rsidR="0033289E">
        <w:rPr>
          <w:rFonts w:ascii="Times New Roman" w:hAnsi="Times New Roman" w:cs="Times New Roman"/>
          <w:sz w:val="24"/>
          <w:szCs w:val="24"/>
        </w:rPr>
        <w:t>.2.</w:t>
      </w:r>
      <w:r w:rsidR="000D0016">
        <w:rPr>
          <w:rFonts w:ascii="Times New Roman" w:hAnsi="Times New Roman" w:cs="Times New Roman"/>
          <w:sz w:val="24"/>
          <w:szCs w:val="24"/>
        </w:rPr>
        <w:t>4</w:t>
      </w:r>
      <w:r w:rsidR="0033289E">
        <w:rPr>
          <w:rFonts w:ascii="Times New Roman" w:hAnsi="Times New Roman" w:cs="Times New Roman"/>
          <w:sz w:val="24"/>
          <w:szCs w:val="24"/>
        </w:rPr>
        <w:t xml:space="preserve"> Reduction of Nuclear Weapons</w:t>
      </w:r>
    </w:p>
    <w:p w14:paraId="1DC7E089" w14:textId="3EF6BF2E" w:rsidR="0033289E" w:rsidRDefault="0033289E" w:rsidP="003B4A62">
      <w:pPr>
        <w:rPr>
          <w:rFonts w:ascii="Times New Roman" w:hAnsi="Times New Roman" w:cs="Times New Roman"/>
          <w:sz w:val="24"/>
          <w:szCs w:val="24"/>
        </w:rPr>
      </w:pPr>
    </w:p>
    <w:p w14:paraId="1B112F0A" w14:textId="3706C96A" w:rsidR="00427541" w:rsidRDefault="00427541" w:rsidP="003B4A62">
      <w:pPr>
        <w:rPr>
          <w:rFonts w:ascii="Times New Roman" w:hAnsi="Times New Roman" w:cs="Times New Roman"/>
          <w:sz w:val="24"/>
          <w:szCs w:val="24"/>
        </w:rPr>
      </w:pPr>
      <w:r>
        <w:rPr>
          <w:rFonts w:ascii="Times New Roman" w:hAnsi="Times New Roman" w:cs="Times New Roman"/>
          <w:sz w:val="24"/>
          <w:szCs w:val="24"/>
        </w:rPr>
        <w:t>The number of nuclear weapons around the world has decreased significantly since 1985 but remain</w:t>
      </w:r>
      <w:r w:rsidR="006735F6">
        <w:rPr>
          <w:rFonts w:ascii="Times New Roman" w:hAnsi="Times New Roman" w:cs="Times New Roman"/>
          <w:sz w:val="24"/>
          <w:szCs w:val="24"/>
        </w:rPr>
        <w:t>s</w:t>
      </w:r>
      <w:r>
        <w:rPr>
          <w:rFonts w:ascii="Times New Roman" w:hAnsi="Times New Roman" w:cs="Times New Roman"/>
          <w:sz w:val="24"/>
          <w:szCs w:val="24"/>
        </w:rPr>
        <w:t xml:space="preserve"> </w:t>
      </w:r>
      <w:r w:rsidR="00A241B1">
        <w:rPr>
          <w:rFonts w:ascii="Times New Roman" w:hAnsi="Times New Roman" w:cs="Times New Roman"/>
          <w:sz w:val="24"/>
          <w:szCs w:val="24"/>
        </w:rPr>
        <w:t xml:space="preserve">at an </w:t>
      </w:r>
      <w:r>
        <w:rPr>
          <w:rFonts w:ascii="Times New Roman" w:hAnsi="Times New Roman" w:cs="Times New Roman"/>
          <w:sz w:val="24"/>
          <w:szCs w:val="24"/>
        </w:rPr>
        <w:t>alarmingly large</w:t>
      </w:r>
      <w:r w:rsidR="00A241B1">
        <w:rPr>
          <w:rFonts w:ascii="Times New Roman" w:hAnsi="Times New Roman" w:cs="Times New Roman"/>
          <w:sz w:val="24"/>
          <w:szCs w:val="24"/>
        </w:rPr>
        <w:t xml:space="preserve"> level</w:t>
      </w:r>
      <w:r>
        <w:rPr>
          <w:rFonts w:ascii="Times New Roman" w:hAnsi="Times New Roman" w:cs="Times New Roman"/>
          <w:sz w:val="24"/>
          <w:szCs w:val="24"/>
        </w:rPr>
        <w:t xml:space="preserve"> as Figure 3.</w:t>
      </w:r>
      <w:r w:rsidR="00587B93">
        <w:rPr>
          <w:rFonts w:ascii="Times New Roman" w:hAnsi="Times New Roman" w:cs="Times New Roman"/>
          <w:sz w:val="24"/>
          <w:szCs w:val="24"/>
        </w:rPr>
        <w:t>11</w:t>
      </w:r>
      <w:r>
        <w:rPr>
          <w:rFonts w:ascii="Times New Roman" w:hAnsi="Times New Roman" w:cs="Times New Roman"/>
          <w:sz w:val="24"/>
          <w:szCs w:val="24"/>
        </w:rPr>
        <w:t xml:space="preserve"> reveals.</w:t>
      </w:r>
    </w:p>
    <w:p w14:paraId="2698D505" w14:textId="77777777" w:rsidR="000D0016" w:rsidRDefault="000D0016" w:rsidP="003B4A62">
      <w:pPr>
        <w:rPr>
          <w:rFonts w:ascii="Times New Roman" w:hAnsi="Times New Roman" w:cs="Times New Roman"/>
          <w:sz w:val="24"/>
          <w:szCs w:val="24"/>
        </w:rPr>
      </w:pPr>
    </w:p>
    <w:p w14:paraId="5B3C5C4D" w14:textId="37843680" w:rsidR="006A7E18" w:rsidRDefault="009B54D9" w:rsidP="003B4A62">
      <w:pPr>
        <w:rPr>
          <w:rFonts w:ascii="Times New Roman" w:hAnsi="Times New Roman" w:cs="Times New Roman"/>
          <w:sz w:val="24"/>
          <w:szCs w:val="24"/>
        </w:rPr>
      </w:pPr>
      <w:r>
        <w:rPr>
          <w:noProof/>
        </w:rPr>
        <w:t xml:space="preserve">                                              </w:t>
      </w:r>
      <w:r w:rsidR="00CB166A">
        <w:rPr>
          <w:noProof/>
        </w:rPr>
        <w:drawing>
          <wp:inline distT="0" distB="0" distL="0" distR="0" wp14:anchorId="73DCA321" wp14:editId="726B15A2">
            <wp:extent cx="2981325" cy="153289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1325" cy="1532890"/>
                    </a:xfrm>
                    <a:prstGeom prst="rect">
                      <a:avLst/>
                    </a:prstGeom>
                    <a:noFill/>
                    <a:ln>
                      <a:noFill/>
                    </a:ln>
                  </pic:spPr>
                </pic:pic>
              </a:graphicData>
            </a:graphic>
          </wp:inline>
        </w:drawing>
      </w:r>
    </w:p>
    <w:p w14:paraId="0C2BDBB4" w14:textId="0998404A" w:rsidR="00CB166A" w:rsidRDefault="00CB166A" w:rsidP="003B4A62">
      <w:pPr>
        <w:rPr>
          <w:rFonts w:ascii="Times New Roman" w:hAnsi="Times New Roman" w:cs="Times New Roman"/>
          <w:sz w:val="24"/>
          <w:szCs w:val="24"/>
        </w:rPr>
      </w:pPr>
    </w:p>
    <w:p w14:paraId="6E4B6F2C" w14:textId="43372EAF" w:rsidR="00C754D9" w:rsidRDefault="009B54D9" w:rsidP="003B4A62">
      <w:pPr>
        <w:rPr>
          <w:rFonts w:ascii="Times New Roman" w:hAnsi="Times New Roman" w:cs="Times New Roman"/>
          <w:sz w:val="24"/>
          <w:szCs w:val="24"/>
        </w:rPr>
      </w:pPr>
      <w:r>
        <w:rPr>
          <w:rFonts w:ascii="Times New Roman" w:hAnsi="Times New Roman" w:cs="Times New Roman"/>
          <w:sz w:val="24"/>
          <w:szCs w:val="24"/>
        </w:rPr>
        <w:t xml:space="preserve">                    </w:t>
      </w:r>
      <w:r w:rsidR="00CB166A">
        <w:rPr>
          <w:rFonts w:ascii="Times New Roman" w:hAnsi="Times New Roman" w:cs="Times New Roman"/>
          <w:sz w:val="24"/>
          <w:szCs w:val="24"/>
        </w:rPr>
        <w:t xml:space="preserve">Figure </w:t>
      </w:r>
      <w:r w:rsidR="0059323E">
        <w:rPr>
          <w:rFonts w:ascii="Times New Roman" w:hAnsi="Times New Roman" w:cs="Times New Roman"/>
          <w:sz w:val="24"/>
          <w:szCs w:val="24"/>
        </w:rPr>
        <w:t>3</w:t>
      </w:r>
      <w:r w:rsidR="00CB166A">
        <w:rPr>
          <w:rFonts w:ascii="Times New Roman" w:hAnsi="Times New Roman" w:cs="Times New Roman"/>
          <w:sz w:val="24"/>
          <w:szCs w:val="24"/>
        </w:rPr>
        <w:t>.</w:t>
      </w:r>
      <w:r w:rsidR="00587B93">
        <w:rPr>
          <w:rFonts w:ascii="Times New Roman" w:hAnsi="Times New Roman" w:cs="Times New Roman"/>
          <w:sz w:val="24"/>
          <w:szCs w:val="24"/>
        </w:rPr>
        <w:t>11</w:t>
      </w:r>
      <w:r w:rsidR="00CB166A">
        <w:rPr>
          <w:rFonts w:ascii="Times New Roman" w:hAnsi="Times New Roman" w:cs="Times New Roman"/>
          <w:sz w:val="24"/>
          <w:szCs w:val="24"/>
        </w:rPr>
        <w:t xml:space="preserve"> Global Nuclear Warhead Inventories. Image from fas.org</w:t>
      </w:r>
      <w:bookmarkStart w:id="1" w:name="_Hlk37876729"/>
    </w:p>
    <w:bookmarkEnd w:id="1"/>
    <w:p w14:paraId="60CDB608" w14:textId="77777777" w:rsidR="00C754D9" w:rsidRDefault="00C754D9" w:rsidP="003B4A62">
      <w:pPr>
        <w:rPr>
          <w:rFonts w:ascii="Times New Roman" w:hAnsi="Times New Roman" w:cs="Times New Roman"/>
          <w:sz w:val="24"/>
          <w:szCs w:val="24"/>
        </w:rPr>
      </w:pPr>
    </w:p>
    <w:p w14:paraId="22099D3A" w14:textId="7A9D3F68" w:rsidR="00454AC7" w:rsidRDefault="00C754D9" w:rsidP="003B4A62">
      <w:pPr>
        <w:rPr>
          <w:rFonts w:ascii="Times New Roman" w:hAnsi="Times New Roman" w:cs="Times New Roman"/>
          <w:sz w:val="24"/>
          <w:szCs w:val="24"/>
        </w:rPr>
      </w:pPr>
      <w:r>
        <w:rPr>
          <w:noProof/>
        </w:rPr>
        <w:t xml:space="preserve">                                            </w:t>
      </w:r>
    </w:p>
    <w:p w14:paraId="0E7EC3D2" w14:textId="302AFDAC" w:rsidR="00C754D9" w:rsidRDefault="00C754D9" w:rsidP="003B4A62">
      <w:pPr>
        <w:rPr>
          <w:rFonts w:ascii="Times New Roman" w:hAnsi="Times New Roman" w:cs="Times New Roman"/>
          <w:sz w:val="24"/>
          <w:szCs w:val="24"/>
        </w:rPr>
      </w:pPr>
    </w:p>
    <w:p w14:paraId="1F7A4A3B" w14:textId="77777777" w:rsidR="00DF031B" w:rsidRDefault="002639F6" w:rsidP="003B4A62">
      <w:pPr>
        <w:rPr>
          <w:noProof/>
        </w:rPr>
      </w:pPr>
      <w:r>
        <w:rPr>
          <w:noProof/>
        </w:rPr>
        <w:t xml:space="preserve">                                           </w:t>
      </w:r>
    </w:p>
    <w:p w14:paraId="5DFEEBF5" w14:textId="54875303" w:rsidR="00DF031B" w:rsidRDefault="00DF031B" w:rsidP="003B4A62">
      <w:pPr>
        <w:rPr>
          <w:noProof/>
        </w:rPr>
      </w:pPr>
    </w:p>
    <w:p w14:paraId="6688866F" w14:textId="1E9A4331" w:rsidR="000D0016" w:rsidRDefault="000D0016" w:rsidP="003B4A62">
      <w:pPr>
        <w:rPr>
          <w:noProof/>
        </w:rPr>
      </w:pPr>
    </w:p>
    <w:p w14:paraId="1F1073BD" w14:textId="5534D155" w:rsidR="000D0016" w:rsidRDefault="000D0016" w:rsidP="003B4A62">
      <w:pPr>
        <w:rPr>
          <w:noProof/>
        </w:rPr>
      </w:pPr>
    </w:p>
    <w:p w14:paraId="664F8224" w14:textId="13409E3C" w:rsidR="000D0016" w:rsidRDefault="000D0016" w:rsidP="003B4A62">
      <w:pPr>
        <w:rPr>
          <w:noProof/>
        </w:rPr>
      </w:pPr>
    </w:p>
    <w:p w14:paraId="310320A4" w14:textId="6007F9EF" w:rsidR="000D0016" w:rsidRDefault="000D0016" w:rsidP="003B4A62">
      <w:pPr>
        <w:rPr>
          <w:noProof/>
        </w:rPr>
      </w:pPr>
    </w:p>
    <w:p w14:paraId="2D0C352B" w14:textId="48608950" w:rsidR="000D0016" w:rsidRDefault="000D0016" w:rsidP="003B4A62">
      <w:pPr>
        <w:rPr>
          <w:noProof/>
        </w:rPr>
      </w:pPr>
    </w:p>
    <w:p w14:paraId="3A80A1F9" w14:textId="73D2941D" w:rsidR="000D0016" w:rsidRDefault="000D0016" w:rsidP="003B4A62">
      <w:pPr>
        <w:rPr>
          <w:noProof/>
        </w:rPr>
      </w:pPr>
    </w:p>
    <w:p w14:paraId="70890163" w14:textId="53071FAF" w:rsidR="000D0016" w:rsidRDefault="000D0016" w:rsidP="003B4A62">
      <w:pPr>
        <w:rPr>
          <w:noProof/>
        </w:rPr>
      </w:pPr>
    </w:p>
    <w:p w14:paraId="53576BFE" w14:textId="5BD6CCEF" w:rsidR="000D0016" w:rsidRDefault="000D0016" w:rsidP="003B4A62">
      <w:pPr>
        <w:rPr>
          <w:noProof/>
        </w:rPr>
      </w:pPr>
    </w:p>
    <w:p w14:paraId="5A80C89C" w14:textId="199CF612" w:rsidR="000D0016" w:rsidRDefault="000D0016" w:rsidP="003B4A62">
      <w:pPr>
        <w:rPr>
          <w:noProof/>
        </w:rPr>
      </w:pPr>
    </w:p>
    <w:p w14:paraId="3598CB82" w14:textId="41C41231" w:rsidR="000D0016" w:rsidRDefault="000D0016" w:rsidP="003B4A62">
      <w:pPr>
        <w:rPr>
          <w:noProof/>
        </w:rPr>
      </w:pPr>
    </w:p>
    <w:p w14:paraId="19FAC515" w14:textId="446783F4" w:rsidR="000D0016" w:rsidRDefault="000D0016" w:rsidP="003B4A62">
      <w:pPr>
        <w:rPr>
          <w:noProof/>
        </w:rPr>
      </w:pPr>
    </w:p>
    <w:p w14:paraId="523E12DD" w14:textId="32667F5A" w:rsidR="000D0016" w:rsidRDefault="000D0016" w:rsidP="003B4A62">
      <w:pPr>
        <w:rPr>
          <w:noProof/>
        </w:rPr>
      </w:pPr>
    </w:p>
    <w:p w14:paraId="21307C16" w14:textId="5C150A0B" w:rsidR="000D0016" w:rsidRDefault="000D0016" w:rsidP="003B4A62">
      <w:pPr>
        <w:rPr>
          <w:noProof/>
        </w:rPr>
      </w:pPr>
    </w:p>
    <w:p w14:paraId="2E2F2EB9" w14:textId="63204A2B" w:rsidR="000D0016" w:rsidRDefault="000D0016" w:rsidP="003B4A62">
      <w:pPr>
        <w:rPr>
          <w:noProof/>
        </w:rPr>
      </w:pPr>
    </w:p>
    <w:p w14:paraId="68CA4117" w14:textId="322FF7A8" w:rsidR="000D0016" w:rsidRDefault="000D0016" w:rsidP="003B4A62">
      <w:pPr>
        <w:rPr>
          <w:noProof/>
        </w:rPr>
      </w:pPr>
    </w:p>
    <w:p w14:paraId="753CBBE0" w14:textId="36006408" w:rsidR="000D0016" w:rsidRDefault="000D0016" w:rsidP="003B4A62">
      <w:pPr>
        <w:rPr>
          <w:noProof/>
        </w:rPr>
      </w:pPr>
    </w:p>
    <w:p w14:paraId="480A50DC" w14:textId="77777777" w:rsidR="000D0016" w:rsidRDefault="000D0016" w:rsidP="003B4A62">
      <w:pPr>
        <w:rPr>
          <w:noProof/>
        </w:rPr>
      </w:pPr>
    </w:p>
    <w:p w14:paraId="196E5CEA" w14:textId="0B4D9095" w:rsidR="00CC3E73" w:rsidRDefault="00CC3E73" w:rsidP="003B4A62">
      <w:pPr>
        <w:rPr>
          <w:noProof/>
        </w:rPr>
      </w:pPr>
    </w:p>
    <w:p w14:paraId="39B05F9F" w14:textId="77777777" w:rsidR="00427541" w:rsidRDefault="00427541" w:rsidP="003B4A62">
      <w:pPr>
        <w:rPr>
          <w:noProof/>
        </w:rPr>
      </w:pPr>
    </w:p>
    <w:p w14:paraId="2D7D8A4E" w14:textId="77777777" w:rsidR="000D0016" w:rsidRDefault="000D0016" w:rsidP="003B4A62">
      <w:pPr>
        <w:rPr>
          <w:rFonts w:ascii="Times New Roman" w:hAnsi="Times New Roman" w:cs="Times New Roman"/>
          <w:sz w:val="24"/>
          <w:szCs w:val="24"/>
        </w:rPr>
      </w:pPr>
    </w:p>
    <w:p w14:paraId="713B2B0E" w14:textId="77777777" w:rsidR="000D0016" w:rsidRDefault="000D0016" w:rsidP="003B4A62">
      <w:pPr>
        <w:rPr>
          <w:rFonts w:ascii="Times New Roman" w:hAnsi="Times New Roman" w:cs="Times New Roman"/>
          <w:sz w:val="24"/>
          <w:szCs w:val="24"/>
        </w:rPr>
      </w:pPr>
    </w:p>
    <w:p w14:paraId="572A8FE4" w14:textId="77777777" w:rsidR="000D0016" w:rsidRDefault="000D0016" w:rsidP="003B4A62">
      <w:pPr>
        <w:rPr>
          <w:rFonts w:ascii="Times New Roman" w:hAnsi="Times New Roman" w:cs="Times New Roman"/>
          <w:sz w:val="24"/>
          <w:szCs w:val="24"/>
        </w:rPr>
      </w:pPr>
    </w:p>
    <w:p w14:paraId="01ED1704" w14:textId="77583770" w:rsidR="000D0016" w:rsidRDefault="000D0016" w:rsidP="003B4A62">
      <w:pPr>
        <w:rPr>
          <w:rFonts w:ascii="Times New Roman" w:hAnsi="Times New Roman" w:cs="Times New Roman"/>
          <w:sz w:val="24"/>
          <w:szCs w:val="24"/>
        </w:rPr>
      </w:pPr>
    </w:p>
    <w:p w14:paraId="0E53B6B5" w14:textId="3C94EA56" w:rsidR="00F7624D" w:rsidRDefault="00F7624D" w:rsidP="003B4A62">
      <w:pPr>
        <w:rPr>
          <w:rFonts w:ascii="Times New Roman" w:hAnsi="Times New Roman" w:cs="Times New Roman"/>
          <w:sz w:val="24"/>
          <w:szCs w:val="24"/>
        </w:rPr>
      </w:pPr>
    </w:p>
    <w:p w14:paraId="37EEC201" w14:textId="77777777" w:rsidR="00F7624D" w:rsidRDefault="00F7624D" w:rsidP="003B4A62">
      <w:pPr>
        <w:rPr>
          <w:rFonts w:ascii="Times New Roman" w:hAnsi="Times New Roman" w:cs="Times New Roman"/>
          <w:sz w:val="24"/>
          <w:szCs w:val="24"/>
        </w:rPr>
      </w:pPr>
    </w:p>
    <w:p w14:paraId="0BD614C3" w14:textId="5D2E04F2" w:rsidR="000D0016" w:rsidRDefault="002A3A90"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20</w:t>
      </w:r>
    </w:p>
    <w:p w14:paraId="39E7CC24" w14:textId="43B4D82D" w:rsidR="001D79E2" w:rsidRDefault="0059323E" w:rsidP="003B4A62">
      <w:pPr>
        <w:rPr>
          <w:rFonts w:ascii="Times New Roman" w:hAnsi="Times New Roman" w:cs="Times New Roman"/>
          <w:sz w:val="24"/>
          <w:szCs w:val="24"/>
        </w:rPr>
      </w:pPr>
      <w:r>
        <w:rPr>
          <w:rFonts w:ascii="Times New Roman" w:hAnsi="Times New Roman" w:cs="Times New Roman"/>
          <w:sz w:val="24"/>
          <w:szCs w:val="24"/>
        </w:rPr>
        <w:t>3</w:t>
      </w:r>
      <w:r w:rsidR="0033289E">
        <w:rPr>
          <w:rFonts w:ascii="Times New Roman" w:hAnsi="Times New Roman" w:cs="Times New Roman"/>
          <w:sz w:val="24"/>
          <w:szCs w:val="24"/>
        </w:rPr>
        <w:t>.3 Renewable Sourc</w:t>
      </w:r>
      <w:r w:rsidR="00DF031B">
        <w:rPr>
          <w:rFonts w:ascii="Times New Roman" w:hAnsi="Times New Roman" w:cs="Times New Roman"/>
          <w:sz w:val="24"/>
          <w:szCs w:val="24"/>
        </w:rPr>
        <w:t>es</w:t>
      </w:r>
      <w:r w:rsidR="00FC1D9C">
        <w:rPr>
          <w:rFonts w:ascii="Times New Roman" w:hAnsi="Times New Roman" w:cs="Times New Roman"/>
          <w:sz w:val="24"/>
          <w:szCs w:val="24"/>
        </w:rPr>
        <w:t xml:space="preserve">             </w:t>
      </w:r>
    </w:p>
    <w:p w14:paraId="31CF9CCB" w14:textId="77777777" w:rsidR="004D667C" w:rsidRDefault="00FC1D9C" w:rsidP="003B4A62">
      <w:pPr>
        <w:rPr>
          <w:noProof/>
        </w:rPr>
      </w:pPr>
      <w:r>
        <w:rPr>
          <w:noProof/>
        </w:rPr>
        <w:t xml:space="preserve">                  </w:t>
      </w:r>
    </w:p>
    <w:p w14:paraId="11BFC693" w14:textId="5DF8EE02" w:rsidR="00CC3E73" w:rsidRDefault="00FC1D9C" w:rsidP="003B4A62">
      <w:pPr>
        <w:rPr>
          <w:rFonts w:ascii="Times New Roman" w:hAnsi="Times New Roman" w:cs="Times New Roman"/>
          <w:sz w:val="24"/>
          <w:szCs w:val="24"/>
        </w:rPr>
      </w:pPr>
      <w:r>
        <w:rPr>
          <w:noProof/>
        </w:rPr>
        <w:t xml:space="preserve"> </w:t>
      </w:r>
    </w:p>
    <w:p w14:paraId="2B3539D0" w14:textId="4ADA712C" w:rsidR="00F87C21" w:rsidRDefault="00F87C21" w:rsidP="003B4A62">
      <w:pPr>
        <w:rPr>
          <w:rFonts w:ascii="Times New Roman" w:hAnsi="Times New Roman" w:cs="Times New Roman"/>
          <w:sz w:val="24"/>
          <w:szCs w:val="24"/>
        </w:rPr>
      </w:pPr>
      <w:r>
        <w:rPr>
          <w:rFonts w:ascii="Times New Roman" w:hAnsi="Times New Roman" w:cs="Times New Roman"/>
          <w:sz w:val="24"/>
          <w:szCs w:val="24"/>
        </w:rPr>
        <w:t>Renewable energy (RE) [</w:t>
      </w:r>
      <w:r w:rsidR="00491B31">
        <w:rPr>
          <w:rFonts w:ascii="Times New Roman" w:hAnsi="Times New Roman" w:cs="Times New Roman"/>
          <w:sz w:val="24"/>
          <w:szCs w:val="24"/>
        </w:rPr>
        <w:t>3.1</w:t>
      </w:r>
      <w:r w:rsidR="008445D2">
        <w:rPr>
          <w:rFonts w:ascii="Times New Roman" w:hAnsi="Times New Roman" w:cs="Times New Roman"/>
          <w:sz w:val="24"/>
          <w:szCs w:val="24"/>
        </w:rPr>
        <w:t>5</w:t>
      </w:r>
      <w:r>
        <w:rPr>
          <w:rFonts w:ascii="Times New Roman" w:hAnsi="Times New Roman" w:cs="Times New Roman"/>
          <w:sz w:val="24"/>
          <w:szCs w:val="24"/>
        </w:rPr>
        <w:t xml:space="preserve">] </w:t>
      </w:r>
      <w:r w:rsidR="008445D2">
        <w:rPr>
          <w:rFonts w:ascii="Times New Roman" w:hAnsi="Times New Roman" w:cs="Times New Roman"/>
          <w:sz w:val="24"/>
          <w:szCs w:val="24"/>
        </w:rPr>
        <w:t xml:space="preserve">sources </w:t>
      </w:r>
      <w:r>
        <w:rPr>
          <w:rFonts w:ascii="Times New Roman" w:hAnsi="Times New Roman" w:cs="Times New Roman"/>
          <w:sz w:val="24"/>
          <w:szCs w:val="24"/>
        </w:rPr>
        <w:t xml:space="preserve">and technologies are “clean” or “green” because they produce few if any pollutants in their development and utilization.  These resources are continually replenished by nature producing usable energy that cannot be used faster than </w:t>
      </w:r>
      <w:r w:rsidR="008445D2">
        <w:rPr>
          <w:rFonts w:ascii="Times New Roman" w:hAnsi="Times New Roman" w:cs="Times New Roman"/>
          <w:sz w:val="24"/>
          <w:szCs w:val="24"/>
        </w:rPr>
        <w:t>they are</w:t>
      </w:r>
      <w:r>
        <w:rPr>
          <w:rFonts w:ascii="Times New Roman" w:hAnsi="Times New Roman" w:cs="Times New Roman"/>
          <w:sz w:val="24"/>
          <w:szCs w:val="24"/>
        </w:rPr>
        <w:t xml:space="preserve"> consumed.  </w:t>
      </w:r>
      <w:r w:rsidR="00062074">
        <w:rPr>
          <w:rFonts w:ascii="Times New Roman" w:hAnsi="Times New Roman" w:cs="Times New Roman"/>
          <w:sz w:val="24"/>
          <w:szCs w:val="24"/>
        </w:rPr>
        <w:t>The major types of RE sources will be described briefly here.</w:t>
      </w:r>
    </w:p>
    <w:p w14:paraId="4230BDD4" w14:textId="04BED7F7" w:rsidR="001C40E1" w:rsidRDefault="001C40E1" w:rsidP="003B4A62">
      <w:pPr>
        <w:rPr>
          <w:rFonts w:ascii="Times New Roman" w:hAnsi="Times New Roman" w:cs="Times New Roman"/>
          <w:sz w:val="24"/>
          <w:szCs w:val="24"/>
        </w:rPr>
      </w:pPr>
    </w:p>
    <w:p w14:paraId="286FC565" w14:textId="77777777" w:rsidR="004D667C" w:rsidRDefault="004D667C" w:rsidP="003B4A62">
      <w:pPr>
        <w:rPr>
          <w:rFonts w:ascii="Times New Roman" w:hAnsi="Times New Roman" w:cs="Times New Roman"/>
          <w:sz w:val="24"/>
          <w:szCs w:val="24"/>
        </w:rPr>
      </w:pPr>
    </w:p>
    <w:p w14:paraId="37C3899F" w14:textId="492823B4" w:rsidR="00DF031B" w:rsidRDefault="00A46C7D" w:rsidP="003B4A62">
      <w:pPr>
        <w:rPr>
          <w:rFonts w:ascii="Times New Roman" w:hAnsi="Times New Roman" w:cs="Times New Roman"/>
          <w:sz w:val="24"/>
          <w:szCs w:val="24"/>
        </w:rPr>
      </w:pPr>
      <w:r>
        <w:rPr>
          <w:rFonts w:ascii="Times New Roman" w:hAnsi="Times New Roman" w:cs="Times New Roman"/>
          <w:sz w:val="24"/>
          <w:szCs w:val="24"/>
        </w:rPr>
        <w:t>A schematic diagram of r</w:t>
      </w:r>
      <w:r w:rsidR="009C70B2">
        <w:rPr>
          <w:rFonts w:ascii="Times New Roman" w:hAnsi="Times New Roman" w:cs="Times New Roman"/>
          <w:sz w:val="24"/>
          <w:szCs w:val="24"/>
        </w:rPr>
        <w:t xml:space="preserve">enewable </w:t>
      </w:r>
      <w:r>
        <w:rPr>
          <w:rFonts w:ascii="Times New Roman" w:hAnsi="Times New Roman" w:cs="Times New Roman"/>
          <w:sz w:val="24"/>
          <w:szCs w:val="24"/>
        </w:rPr>
        <w:t>energy sources is</w:t>
      </w:r>
      <w:r w:rsidR="009C70B2">
        <w:rPr>
          <w:rFonts w:ascii="Times New Roman" w:hAnsi="Times New Roman" w:cs="Times New Roman"/>
          <w:sz w:val="24"/>
          <w:szCs w:val="24"/>
        </w:rPr>
        <w:t xml:space="preserve"> shown in Figure </w:t>
      </w:r>
      <w:r w:rsidR="00427541">
        <w:rPr>
          <w:rFonts w:ascii="Times New Roman" w:hAnsi="Times New Roman" w:cs="Times New Roman"/>
          <w:sz w:val="24"/>
          <w:szCs w:val="24"/>
        </w:rPr>
        <w:t>3.</w:t>
      </w:r>
      <w:r w:rsidR="00587B93">
        <w:rPr>
          <w:rFonts w:ascii="Times New Roman" w:hAnsi="Times New Roman" w:cs="Times New Roman"/>
          <w:sz w:val="24"/>
          <w:szCs w:val="24"/>
        </w:rPr>
        <w:t>12</w:t>
      </w:r>
      <w:r>
        <w:rPr>
          <w:rFonts w:ascii="Times New Roman" w:hAnsi="Times New Roman" w:cs="Times New Roman"/>
          <w:sz w:val="24"/>
          <w:szCs w:val="24"/>
        </w:rPr>
        <w:t xml:space="preserve">. </w:t>
      </w:r>
      <w:r w:rsidR="00A241B1">
        <w:rPr>
          <w:rFonts w:ascii="Times New Roman" w:hAnsi="Times New Roman" w:cs="Times New Roman"/>
          <w:sz w:val="24"/>
          <w:szCs w:val="24"/>
        </w:rPr>
        <w:t xml:space="preserve"> These sources include solar, wind, water, bio-mass, bio-energy, geo-thermal, and ocean tides.</w:t>
      </w:r>
    </w:p>
    <w:p w14:paraId="03C1C5FB" w14:textId="62F4830A" w:rsidR="00D45E65" w:rsidRDefault="00D45E65" w:rsidP="003B4A62">
      <w:pPr>
        <w:rPr>
          <w:rFonts w:ascii="Times New Roman" w:hAnsi="Times New Roman" w:cs="Times New Roman"/>
          <w:sz w:val="24"/>
          <w:szCs w:val="24"/>
        </w:rPr>
      </w:pPr>
    </w:p>
    <w:p w14:paraId="5953FE2F" w14:textId="064B2BF7" w:rsidR="004D667C" w:rsidRDefault="004D667C" w:rsidP="003B4A62">
      <w:pPr>
        <w:rPr>
          <w:rFonts w:ascii="Times New Roman" w:hAnsi="Times New Roman" w:cs="Times New Roman"/>
          <w:sz w:val="24"/>
          <w:szCs w:val="24"/>
        </w:rPr>
      </w:pPr>
    </w:p>
    <w:p w14:paraId="0CE262DF" w14:textId="77777777" w:rsidR="004D667C" w:rsidRDefault="004D667C" w:rsidP="003B4A62">
      <w:pPr>
        <w:rPr>
          <w:rFonts w:ascii="Times New Roman" w:hAnsi="Times New Roman" w:cs="Times New Roman"/>
          <w:sz w:val="24"/>
          <w:szCs w:val="24"/>
        </w:rPr>
      </w:pPr>
    </w:p>
    <w:p w14:paraId="6E1BE202" w14:textId="28530F5D" w:rsidR="00D45E65" w:rsidRDefault="00D45E65" w:rsidP="003B4A62">
      <w:pPr>
        <w:rPr>
          <w:rFonts w:ascii="Times New Roman" w:hAnsi="Times New Roman" w:cs="Times New Roman"/>
          <w:sz w:val="24"/>
          <w:szCs w:val="24"/>
        </w:rPr>
      </w:pPr>
      <w:r>
        <w:rPr>
          <w:noProof/>
        </w:rPr>
        <w:t xml:space="preserve">                    </w:t>
      </w:r>
      <w:r>
        <w:rPr>
          <w:noProof/>
        </w:rPr>
        <w:drawing>
          <wp:inline distT="0" distB="0" distL="0" distR="0" wp14:anchorId="7AB099F4" wp14:editId="640F289D">
            <wp:extent cx="4636135" cy="3692525"/>
            <wp:effectExtent l="0" t="0" r="0" b="3175"/>
            <wp:docPr id="258699" name="Picture 258699" descr="renewable energy sources - a brief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ewable energy sources - a brief summa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6135" cy="3692525"/>
                    </a:xfrm>
                    <a:prstGeom prst="rect">
                      <a:avLst/>
                    </a:prstGeom>
                    <a:noFill/>
                    <a:ln>
                      <a:noFill/>
                    </a:ln>
                  </pic:spPr>
                </pic:pic>
              </a:graphicData>
            </a:graphic>
          </wp:inline>
        </w:drawing>
      </w:r>
    </w:p>
    <w:p w14:paraId="0D4B49F9" w14:textId="1C617C46" w:rsidR="00D45E65" w:rsidRDefault="00D45E65" w:rsidP="003B4A62">
      <w:pPr>
        <w:rPr>
          <w:rFonts w:ascii="Times New Roman" w:hAnsi="Times New Roman" w:cs="Times New Roman"/>
          <w:sz w:val="24"/>
          <w:szCs w:val="24"/>
        </w:rPr>
      </w:pPr>
    </w:p>
    <w:p w14:paraId="79678205" w14:textId="786E5420" w:rsidR="00F7624D" w:rsidRDefault="00D45E65" w:rsidP="003B4A62">
      <w:pPr>
        <w:rPr>
          <w:rFonts w:ascii="Times New Roman" w:hAnsi="Times New Roman" w:cs="Times New Roman"/>
          <w:sz w:val="24"/>
          <w:szCs w:val="24"/>
        </w:rPr>
      </w:pPr>
      <w:r>
        <w:rPr>
          <w:rFonts w:ascii="Times New Roman" w:hAnsi="Times New Roman" w:cs="Times New Roman"/>
          <w:sz w:val="24"/>
          <w:szCs w:val="24"/>
        </w:rPr>
        <w:t xml:space="preserve">                   </w:t>
      </w:r>
      <w:r w:rsidR="002A241C">
        <w:rPr>
          <w:rFonts w:ascii="Times New Roman" w:hAnsi="Times New Roman" w:cs="Times New Roman"/>
          <w:sz w:val="24"/>
          <w:szCs w:val="24"/>
        </w:rPr>
        <w:t xml:space="preserve">               </w:t>
      </w:r>
      <w:r>
        <w:rPr>
          <w:rFonts w:ascii="Times New Roman" w:hAnsi="Times New Roman" w:cs="Times New Roman"/>
          <w:sz w:val="24"/>
          <w:szCs w:val="24"/>
        </w:rPr>
        <w:t xml:space="preserve">  Figure </w:t>
      </w:r>
      <w:r w:rsidR="00CC0379">
        <w:rPr>
          <w:rFonts w:ascii="Times New Roman" w:hAnsi="Times New Roman" w:cs="Times New Roman"/>
          <w:sz w:val="24"/>
          <w:szCs w:val="24"/>
        </w:rPr>
        <w:t>3.</w:t>
      </w:r>
      <w:r w:rsidR="00587B93">
        <w:rPr>
          <w:rFonts w:ascii="Times New Roman" w:hAnsi="Times New Roman" w:cs="Times New Roman"/>
          <w:sz w:val="24"/>
          <w:szCs w:val="24"/>
        </w:rPr>
        <w:t>12</w:t>
      </w:r>
      <w:r w:rsidR="00F7624D">
        <w:rPr>
          <w:rFonts w:ascii="Times New Roman" w:hAnsi="Times New Roman" w:cs="Times New Roman"/>
          <w:sz w:val="24"/>
          <w:szCs w:val="24"/>
        </w:rPr>
        <w:t xml:space="preserve"> Illustration of renewable energy sources.</w:t>
      </w:r>
    </w:p>
    <w:p w14:paraId="7AABADFF" w14:textId="1E7E8D68" w:rsidR="00D45E65" w:rsidRDefault="00F7624D" w:rsidP="003B4A62">
      <w:pPr>
        <w:rPr>
          <w:rFonts w:ascii="Times New Roman" w:hAnsi="Times New Roman" w:cs="Times New Roman"/>
          <w:sz w:val="24"/>
          <w:szCs w:val="24"/>
        </w:rPr>
      </w:pPr>
      <w:r>
        <w:rPr>
          <w:rFonts w:ascii="Times New Roman" w:hAnsi="Times New Roman" w:cs="Times New Roman"/>
          <w:sz w:val="24"/>
          <w:szCs w:val="24"/>
        </w:rPr>
        <w:t xml:space="preserve">                      </w:t>
      </w:r>
      <w:r w:rsidR="002A241C">
        <w:rPr>
          <w:rFonts w:ascii="Times New Roman" w:hAnsi="Times New Roman" w:cs="Times New Roman"/>
          <w:sz w:val="24"/>
          <w:szCs w:val="24"/>
        </w:rPr>
        <w:t xml:space="preserve">                 </w:t>
      </w:r>
      <w:r>
        <w:rPr>
          <w:rFonts w:ascii="Times New Roman" w:hAnsi="Times New Roman" w:cs="Times New Roman"/>
          <w:sz w:val="24"/>
          <w:szCs w:val="24"/>
        </w:rPr>
        <w:t xml:space="preserve">             </w:t>
      </w:r>
      <w:r w:rsidR="00D45E65">
        <w:rPr>
          <w:rFonts w:ascii="Times New Roman" w:hAnsi="Times New Roman" w:cs="Times New Roman"/>
          <w:sz w:val="24"/>
          <w:szCs w:val="24"/>
        </w:rPr>
        <w:t xml:space="preserve">   Image from alternative-energy-tutorial.com</w:t>
      </w:r>
    </w:p>
    <w:p w14:paraId="3A27133A" w14:textId="69F9954F" w:rsidR="00D45E65" w:rsidRDefault="00D45E65" w:rsidP="003B4A62">
      <w:pPr>
        <w:rPr>
          <w:rFonts w:ascii="Times New Roman" w:hAnsi="Times New Roman" w:cs="Times New Roman"/>
          <w:sz w:val="24"/>
          <w:szCs w:val="24"/>
        </w:rPr>
      </w:pPr>
      <w:r>
        <w:rPr>
          <w:rFonts w:ascii="Times New Roman" w:hAnsi="Times New Roman" w:cs="Times New Roman"/>
          <w:sz w:val="24"/>
          <w:szCs w:val="24"/>
        </w:rPr>
        <w:t xml:space="preserve">  </w:t>
      </w:r>
      <w:r w:rsidR="002A241C">
        <w:rPr>
          <w:rFonts w:ascii="Times New Roman" w:hAnsi="Times New Roman" w:cs="Times New Roman"/>
          <w:sz w:val="24"/>
          <w:szCs w:val="24"/>
        </w:rPr>
        <w:t xml:space="preserve">            </w:t>
      </w:r>
    </w:p>
    <w:p w14:paraId="54E5D5CA" w14:textId="1047774F" w:rsidR="00D45E65" w:rsidRDefault="00D45E65" w:rsidP="003B4A62">
      <w:pPr>
        <w:rPr>
          <w:rFonts w:ascii="Times New Roman" w:hAnsi="Times New Roman" w:cs="Times New Roman"/>
          <w:sz w:val="24"/>
          <w:szCs w:val="24"/>
        </w:rPr>
      </w:pPr>
    </w:p>
    <w:p w14:paraId="20B8CBC5" w14:textId="6C6E15A3" w:rsidR="00D45E65" w:rsidRDefault="00D45E65" w:rsidP="003B4A62">
      <w:pPr>
        <w:rPr>
          <w:rFonts w:ascii="Times New Roman" w:hAnsi="Times New Roman" w:cs="Times New Roman"/>
          <w:sz w:val="24"/>
          <w:szCs w:val="24"/>
        </w:rPr>
      </w:pPr>
    </w:p>
    <w:p w14:paraId="5640FC95" w14:textId="1626CF66" w:rsidR="00D45E65" w:rsidRDefault="00D45E65" w:rsidP="003B4A62">
      <w:pPr>
        <w:rPr>
          <w:rFonts w:ascii="Times New Roman" w:hAnsi="Times New Roman" w:cs="Times New Roman"/>
          <w:sz w:val="24"/>
          <w:szCs w:val="24"/>
        </w:rPr>
      </w:pPr>
    </w:p>
    <w:p w14:paraId="2E9EC743" w14:textId="29DB197E" w:rsidR="00BB47B4" w:rsidRDefault="00BB47B4" w:rsidP="009F5311">
      <w:pPr>
        <w:rPr>
          <w:rFonts w:ascii="Times New Roman" w:hAnsi="Times New Roman" w:cs="Times New Roman"/>
          <w:sz w:val="24"/>
          <w:szCs w:val="24"/>
        </w:rPr>
      </w:pPr>
    </w:p>
    <w:p w14:paraId="65C58D4B" w14:textId="6AFCFC4E" w:rsidR="00587B93" w:rsidRDefault="00587B93" w:rsidP="009F5311">
      <w:pPr>
        <w:rPr>
          <w:rFonts w:ascii="Times New Roman" w:hAnsi="Times New Roman" w:cs="Times New Roman"/>
          <w:sz w:val="24"/>
          <w:szCs w:val="24"/>
        </w:rPr>
      </w:pPr>
    </w:p>
    <w:p w14:paraId="06682FA8" w14:textId="498098B9" w:rsidR="008445D2" w:rsidRDefault="008445D2" w:rsidP="009F5311">
      <w:pPr>
        <w:rPr>
          <w:rFonts w:ascii="Times New Roman" w:hAnsi="Times New Roman" w:cs="Times New Roman"/>
          <w:sz w:val="24"/>
          <w:szCs w:val="24"/>
        </w:rPr>
      </w:pPr>
    </w:p>
    <w:p w14:paraId="656FBEC1" w14:textId="31D7C793" w:rsidR="002A3A90" w:rsidRDefault="002A3A90" w:rsidP="009F5311">
      <w:pPr>
        <w:rPr>
          <w:rFonts w:ascii="Times New Roman" w:hAnsi="Times New Roman" w:cs="Times New Roman"/>
          <w:sz w:val="24"/>
          <w:szCs w:val="24"/>
        </w:rPr>
      </w:pPr>
      <w:r>
        <w:rPr>
          <w:rFonts w:ascii="Times New Roman" w:hAnsi="Times New Roman" w:cs="Times New Roman"/>
          <w:sz w:val="24"/>
          <w:szCs w:val="24"/>
        </w:rPr>
        <w:lastRenderedPageBreak/>
        <w:t xml:space="preserve">                                                                                                                                                        21</w:t>
      </w:r>
    </w:p>
    <w:p w14:paraId="50F009B0" w14:textId="60EA799F" w:rsidR="009F5311" w:rsidRDefault="009F5311" w:rsidP="009F5311">
      <w:pPr>
        <w:rPr>
          <w:rFonts w:ascii="Times New Roman" w:hAnsi="Times New Roman" w:cs="Times New Roman"/>
          <w:sz w:val="24"/>
          <w:szCs w:val="24"/>
        </w:rPr>
      </w:pPr>
      <w:r>
        <w:rPr>
          <w:rFonts w:ascii="Times New Roman" w:hAnsi="Times New Roman" w:cs="Times New Roman"/>
          <w:sz w:val="24"/>
          <w:szCs w:val="24"/>
        </w:rPr>
        <w:t>3.3.1 Solar Energy</w:t>
      </w:r>
    </w:p>
    <w:p w14:paraId="23B094E2" w14:textId="77777777" w:rsidR="009F5311" w:rsidRDefault="009F5311" w:rsidP="009F5311">
      <w:pPr>
        <w:rPr>
          <w:rFonts w:ascii="Times New Roman" w:hAnsi="Times New Roman" w:cs="Times New Roman"/>
          <w:sz w:val="24"/>
          <w:szCs w:val="24"/>
        </w:rPr>
      </w:pPr>
    </w:p>
    <w:p w14:paraId="484C63D0" w14:textId="66B72222" w:rsidR="009F5311" w:rsidRDefault="009F5311" w:rsidP="009F5311">
      <w:pPr>
        <w:rPr>
          <w:rFonts w:ascii="Times New Roman" w:hAnsi="Times New Roman" w:cs="Times New Roman"/>
          <w:sz w:val="24"/>
          <w:szCs w:val="24"/>
        </w:rPr>
      </w:pPr>
      <w:r>
        <w:rPr>
          <w:rFonts w:ascii="Times New Roman" w:hAnsi="Times New Roman" w:cs="Times New Roman"/>
          <w:sz w:val="24"/>
          <w:szCs w:val="24"/>
        </w:rPr>
        <w:t xml:space="preserve">Solar energy </w:t>
      </w:r>
      <w:r w:rsidR="00BB47B4">
        <w:rPr>
          <w:rFonts w:ascii="Times New Roman" w:hAnsi="Times New Roman" w:cs="Times New Roman"/>
          <w:sz w:val="24"/>
          <w:szCs w:val="24"/>
        </w:rPr>
        <w:t xml:space="preserve">provides the </w:t>
      </w:r>
      <w:r w:rsidR="00086C1C">
        <w:rPr>
          <w:rFonts w:ascii="Times New Roman" w:hAnsi="Times New Roman" w:cs="Times New Roman"/>
          <w:sz w:val="24"/>
          <w:szCs w:val="24"/>
        </w:rPr>
        <w:t>e</w:t>
      </w:r>
      <w:r w:rsidR="00BB47B4">
        <w:rPr>
          <w:rFonts w:ascii="Times New Roman" w:hAnsi="Times New Roman" w:cs="Times New Roman"/>
          <w:sz w:val="24"/>
          <w:szCs w:val="24"/>
        </w:rPr>
        <w:t>arth with</w:t>
      </w:r>
      <w:r>
        <w:rPr>
          <w:rFonts w:ascii="Times New Roman" w:hAnsi="Times New Roman" w:cs="Times New Roman"/>
          <w:sz w:val="24"/>
          <w:szCs w:val="24"/>
        </w:rPr>
        <w:t xml:space="preserve"> both heat and light.  When used </w:t>
      </w:r>
      <w:r w:rsidRPr="001C40E1">
        <w:rPr>
          <w:rFonts w:ascii="Times New Roman" w:hAnsi="Times New Roman" w:cs="Times New Roman"/>
          <w:b/>
          <w:bCs/>
          <w:sz w:val="24"/>
          <w:szCs w:val="24"/>
        </w:rPr>
        <w:t>“passively,”</w:t>
      </w:r>
      <w:r>
        <w:rPr>
          <w:rFonts w:ascii="Times New Roman" w:hAnsi="Times New Roman" w:cs="Times New Roman"/>
          <w:sz w:val="24"/>
          <w:szCs w:val="24"/>
        </w:rPr>
        <w:t xml:space="preserve"> solar energy heats our homes, offices, and schools.  Three physical process are involved:</w:t>
      </w:r>
    </w:p>
    <w:p w14:paraId="359E07DE" w14:textId="77777777" w:rsidR="009F5311" w:rsidRDefault="009F5311" w:rsidP="009F5311">
      <w:pPr>
        <w:rPr>
          <w:rFonts w:ascii="Times New Roman" w:hAnsi="Times New Roman" w:cs="Times New Roman"/>
          <w:sz w:val="24"/>
          <w:szCs w:val="24"/>
        </w:rPr>
      </w:pPr>
    </w:p>
    <w:p w14:paraId="0AA0994E" w14:textId="77777777" w:rsidR="009F5311" w:rsidRDefault="009F5311" w:rsidP="009F5311">
      <w:pPr>
        <w:rPr>
          <w:rFonts w:ascii="Times New Roman" w:hAnsi="Times New Roman" w:cs="Times New Roman"/>
          <w:sz w:val="24"/>
          <w:szCs w:val="24"/>
        </w:rPr>
      </w:pPr>
      <w:r w:rsidRPr="00B821D1">
        <w:rPr>
          <w:rFonts w:ascii="Times New Roman" w:hAnsi="Times New Roman" w:cs="Times New Roman"/>
          <w:sz w:val="24"/>
          <w:szCs w:val="24"/>
          <w:u w:val="single"/>
        </w:rPr>
        <w:t>Radiation</w:t>
      </w:r>
      <w:r>
        <w:rPr>
          <w:rFonts w:ascii="Times New Roman" w:hAnsi="Times New Roman" w:cs="Times New Roman"/>
          <w:sz w:val="24"/>
          <w:szCs w:val="24"/>
        </w:rPr>
        <w:t xml:space="preserve"> is the incidence of solar energy in the form of visible photons on a building.</w:t>
      </w:r>
    </w:p>
    <w:p w14:paraId="4E260E04" w14:textId="77777777" w:rsidR="009F5311" w:rsidRDefault="009F5311" w:rsidP="009F5311">
      <w:pPr>
        <w:rPr>
          <w:rFonts w:ascii="Times New Roman" w:hAnsi="Times New Roman" w:cs="Times New Roman"/>
          <w:sz w:val="24"/>
          <w:szCs w:val="24"/>
        </w:rPr>
      </w:pPr>
    </w:p>
    <w:p w14:paraId="24F490A3" w14:textId="53E15488" w:rsidR="009F5311" w:rsidRDefault="009F5311" w:rsidP="009F5311">
      <w:pPr>
        <w:rPr>
          <w:rFonts w:ascii="Times New Roman" w:hAnsi="Times New Roman" w:cs="Times New Roman"/>
          <w:sz w:val="24"/>
          <w:szCs w:val="24"/>
        </w:rPr>
      </w:pPr>
      <w:r w:rsidRPr="001C40E1">
        <w:rPr>
          <w:rFonts w:ascii="Times New Roman" w:hAnsi="Times New Roman" w:cs="Times New Roman"/>
          <w:sz w:val="24"/>
          <w:szCs w:val="24"/>
          <w:u w:val="single"/>
        </w:rPr>
        <w:t>Conduction</w:t>
      </w:r>
      <w:r>
        <w:rPr>
          <w:rFonts w:ascii="Times New Roman" w:hAnsi="Times New Roman" w:cs="Times New Roman"/>
          <w:sz w:val="24"/>
          <w:szCs w:val="24"/>
        </w:rPr>
        <w:t xml:space="preserve"> is the transfer of the absorbed heat through a solid structure such as a Trombe </w:t>
      </w:r>
      <w:r w:rsidR="00086C1C">
        <w:rPr>
          <w:rFonts w:ascii="Times New Roman" w:hAnsi="Times New Roman" w:cs="Times New Roman"/>
          <w:sz w:val="24"/>
          <w:szCs w:val="24"/>
        </w:rPr>
        <w:t>w</w:t>
      </w:r>
      <w:r>
        <w:rPr>
          <w:rFonts w:ascii="Times New Roman" w:hAnsi="Times New Roman" w:cs="Times New Roman"/>
          <w:sz w:val="24"/>
          <w:szCs w:val="24"/>
        </w:rPr>
        <w:t>all.</w:t>
      </w:r>
    </w:p>
    <w:p w14:paraId="555D873E" w14:textId="77777777" w:rsidR="009F5311" w:rsidRDefault="009F5311" w:rsidP="009F5311">
      <w:pPr>
        <w:rPr>
          <w:rFonts w:ascii="Times New Roman" w:hAnsi="Times New Roman" w:cs="Times New Roman"/>
          <w:sz w:val="24"/>
          <w:szCs w:val="24"/>
        </w:rPr>
      </w:pPr>
    </w:p>
    <w:p w14:paraId="001A410D" w14:textId="627037A1" w:rsidR="009F5311" w:rsidRDefault="009F5311" w:rsidP="009F5311">
      <w:pPr>
        <w:rPr>
          <w:rFonts w:ascii="Times New Roman" w:hAnsi="Times New Roman" w:cs="Times New Roman"/>
          <w:sz w:val="24"/>
          <w:szCs w:val="24"/>
        </w:rPr>
      </w:pPr>
      <w:r w:rsidRPr="001C40E1">
        <w:rPr>
          <w:rFonts w:ascii="Times New Roman" w:hAnsi="Times New Roman" w:cs="Times New Roman"/>
          <w:sz w:val="24"/>
          <w:szCs w:val="24"/>
          <w:u w:val="single"/>
        </w:rPr>
        <w:t>Convection</w:t>
      </w:r>
      <w:r>
        <w:rPr>
          <w:rFonts w:ascii="Times New Roman" w:hAnsi="Times New Roman" w:cs="Times New Roman"/>
          <w:sz w:val="24"/>
          <w:szCs w:val="24"/>
        </w:rPr>
        <w:t xml:space="preserve"> is the circulation of air heating a room or a building.</w:t>
      </w:r>
    </w:p>
    <w:p w14:paraId="0A3E35F1" w14:textId="77777777" w:rsidR="009F5311" w:rsidRDefault="009F5311" w:rsidP="009F5311">
      <w:pPr>
        <w:rPr>
          <w:rFonts w:ascii="Times New Roman" w:hAnsi="Times New Roman" w:cs="Times New Roman"/>
          <w:sz w:val="24"/>
          <w:szCs w:val="24"/>
        </w:rPr>
      </w:pPr>
    </w:p>
    <w:p w14:paraId="3A708882" w14:textId="41C774BB" w:rsidR="0024438C" w:rsidRDefault="009F5311" w:rsidP="003B4A62">
      <w:pPr>
        <w:rPr>
          <w:rFonts w:ascii="Times New Roman" w:hAnsi="Times New Roman" w:cs="Times New Roman"/>
          <w:sz w:val="24"/>
          <w:szCs w:val="24"/>
        </w:rPr>
      </w:pPr>
      <w:r>
        <w:rPr>
          <w:rFonts w:ascii="Times New Roman" w:hAnsi="Times New Roman" w:cs="Times New Roman"/>
          <w:sz w:val="24"/>
          <w:szCs w:val="24"/>
        </w:rPr>
        <w:t xml:space="preserve">In the </w:t>
      </w:r>
      <w:r w:rsidRPr="001C40E1">
        <w:rPr>
          <w:rFonts w:ascii="Times New Roman" w:hAnsi="Times New Roman" w:cs="Times New Roman"/>
          <w:b/>
          <w:bCs/>
          <w:sz w:val="24"/>
          <w:szCs w:val="24"/>
        </w:rPr>
        <w:t>“active”</w:t>
      </w:r>
      <w:r>
        <w:rPr>
          <w:rFonts w:ascii="Times New Roman" w:hAnsi="Times New Roman" w:cs="Times New Roman"/>
          <w:sz w:val="24"/>
          <w:szCs w:val="24"/>
        </w:rPr>
        <w:t xml:space="preserve"> mode, solar </w:t>
      </w:r>
      <w:r w:rsidRPr="001D6E7B">
        <w:rPr>
          <w:rFonts w:ascii="Times New Roman" w:hAnsi="Times New Roman" w:cs="Times New Roman"/>
          <w:sz w:val="24"/>
          <w:szCs w:val="24"/>
          <w:u w:val="single"/>
        </w:rPr>
        <w:t>radiation</w:t>
      </w:r>
      <w:r>
        <w:rPr>
          <w:rFonts w:ascii="Times New Roman" w:hAnsi="Times New Roman" w:cs="Times New Roman"/>
          <w:sz w:val="24"/>
          <w:szCs w:val="24"/>
        </w:rPr>
        <w:t xml:space="preserve"> (photons), striking a semi-conducting solar cell, release charge carriers into an external electrical circuit</w:t>
      </w:r>
      <w:r w:rsidR="008445D2">
        <w:rPr>
          <w:rFonts w:ascii="Times New Roman" w:hAnsi="Times New Roman" w:cs="Times New Roman"/>
          <w:sz w:val="24"/>
          <w:szCs w:val="24"/>
        </w:rPr>
        <w:t>, producing a current</w:t>
      </w:r>
      <w:r>
        <w:rPr>
          <w:rFonts w:ascii="Times New Roman" w:hAnsi="Times New Roman" w:cs="Times New Roman"/>
          <w:sz w:val="24"/>
          <w:szCs w:val="24"/>
        </w:rPr>
        <w:t>.  A “p-n junction” within a silicon cell, for example, produces a voltage, and the product of this electrical current and voltage result</w:t>
      </w:r>
      <w:r w:rsidR="008445D2">
        <w:rPr>
          <w:rFonts w:ascii="Times New Roman" w:hAnsi="Times New Roman" w:cs="Times New Roman"/>
          <w:sz w:val="24"/>
          <w:szCs w:val="24"/>
        </w:rPr>
        <w:t>s</w:t>
      </w:r>
      <w:r>
        <w:rPr>
          <w:rFonts w:ascii="Times New Roman" w:hAnsi="Times New Roman" w:cs="Times New Roman"/>
          <w:sz w:val="24"/>
          <w:szCs w:val="24"/>
        </w:rPr>
        <w:t xml:space="preserve"> in electrical power, measured in Watts.  Although the focus of this guide will be in the area of solar photovoltaic (PV) cells and panels, other forms of RE will also be developed as replacements for fossil fuels during the transition period of 2020 to 2050.  Their brief descriptions follow. </w:t>
      </w:r>
    </w:p>
    <w:p w14:paraId="04B4BA4A" w14:textId="77777777" w:rsidR="001467EA" w:rsidRDefault="001467EA" w:rsidP="003B4A62">
      <w:pPr>
        <w:rPr>
          <w:rFonts w:ascii="Times New Roman" w:hAnsi="Times New Roman" w:cs="Times New Roman"/>
          <w:sz w:val="24"/>
          <w:szCs w:val="24"/>
        </w:rPr>
      </w:pPr>
    </w:p>
    <w:p w14:paraId="3B229183" w14:textId="7E2982B9" w:rsidR="001467EA" w:rsidRDefault="001467EA" w:rsidP="003B4A62">
      <w:pPr>
        <w:rPr>
          <w:rFonts w:ascii="Times New Roman" w:hAnsi="Times New Roman" w:cs="Times New Roman"/>
          <w:sz w:val="24"/>
          <w:szCs w:val="24"/>
        </w:rPr>
      </w:pPr>
      <w:r>
        <w:rPr>
          <w:rFonts w:ascii="Times New Roman" w:hAnsi="Times New Roman" w:cs="Times New Roman"/>
          <w:sz w:val="24"/>
          <w:szCs w:val="24"/>
        </w:rPr>
        <w:t>The world’s leading manufacturers of solar panels are shown in Figure 3.1</w:t>
      </w:r>
      <w:r w:rsidR="00587B93">
        <w:rPr>
          <w:rFonts w:ascii="Times New Roman" w:hAnsi="Times New Roman" w:cs="Times New Roman"/>
          <w:sz w:val="24"/>
          <w:szCs w:val="24"/>
        </w:rPr>
        <w:t>3</w:t>
      </w:r>
      <w:r>
        <w:rPr>
          <w:rFonts w:ascii="Times New Roman" w:hAnsi="Times New Roman" w:cs="Times New Roman"/>
          <w:sz w:val="24"/>
          <w:szCs w:val="24"/>
        </w:rPr>
        <w:t>.</w:t>
      </w:r>
    </w:p>
    <w:p w14:paraId="6AF19887" w14:textId="77777777" w:rsidR="0024438C" w:rsidRDefault="0024438C" w:rsidP="0024438C">
      <w:pPr>
        <w:rPr>
          <w:rFonts w:ascii="Times New Roman" w:hAnsi="Times New Roman" w:cs="Times New Roman"/>
          <w:sz w:val="24"/>
          <w:szCs w:val="24"/>
        </w:rPr>
      </w:pPr>
      <w:r>
        <w:rPr>
          <w:noProof/>
        </w:rPr>
        <w:drawing>
          <wp:inline distT="0" distB="0" distL="0" distR="0" wp14:anchorId="1203F922" wp14:editId="3D7956EE">
            <wp:extent cx="5943600" cy="3646264"/>
            <wp:effectExtent l="0" t="0" r="0" b="0"/>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646264"/>
                    </a:xfrm>
                    <a:prstGeom prst="rect">
                      <a:avLst/>
                    </a:prstGeom>
                    <a:noFill/>
                    <a:ln>
                      <a:noFill/>
                    </a:ln>
                  </pic:spPr>
                </pic:pic>
              </a:graphicData>
            </a:graphic>
          </wp:inline>
        </w:drawing>
      </w:r>
    </w:p>
    <w:p w14:paraId="51757245" w14:textId="77777777" w:rsidR="0024438C" w:rsidRDefault="0024438C" w:rsidP="0024438C">
      <w:pPr>
        <w:rPr>
          <w:rFonts w:ascii="Times New Roman" w:hAnsi="Times New Roman" w:cs="Times New Roman"/>
          <w:sz w:val="24"/>
          <w:szCs w:val="24"/>
        </w:rPr>
      </w:pPr>
    </w:p>
    <w:p w14:paraId="21ADAB64" w14:textId="37CBFF6D" w:rsidR="0024438C" w:rsidRDefault="0024438C" w:rsidP="0024438C">
      <w:pPr>
        <w:rPr>
          <w:rFonts w:ascii="Times New Roman" w:hAnsi="Times New Roman" w:cs="Times New Roman"/>
          <w:sz w:val="24"/>
          <w:szCs w:val="24"/>
        </w:rPr>
      </w:pPr>
      <w:r>
        <w:rPr>
          <w:rFonts w:ascii="Times New Roman" w:hAnsi="Times New Roman" w:cs="Times New Roman"/>
          <w:sz w:val="24"/>
          <w:szCs w:val="24"/>
        </w:rPr>
        <w:t xml:space="preserve">                      Figure 3.1</w:t>
      </w:r>
      <w:r w:rsidR="00587B93">
        <w:rPr>
          <w:rFonts w:ascii="Times New Roman" w:hAnsi="Times New Roman" w:cs="Times New Roman"/>
          <w:sz w:val="24"/>
          <w:szCs w:val="24"/>
        </w:rPr>
        <w:t>3</w:t>
      </w:r>
      <w:r>
        <w:rPr>
          <w:rFonts w:ascii="Times New Roman" w:hAnsi="Times New Roman" w:cs="Times New Roman"/>
          <w:sz w:val="24"/>
          <w:szCs w:val="24"/>
        </w:rPr>
        <w:t xml:space="preserve"> Leaders in PV installations. Image from weforum.org</w:t>
      </w:r>
    </w:p>
    <w:p w14:paraId="7462D417" w14:textId="77777777" w:rsidR="00BB47B4" w:rsidRDefault="00BB47B4" w:rsidP="003B4A62">
      <w:pPr>
        <w:rPr>
          <w:rFonts w:ascii="Times New Roman" w:hAnsi="Times New Roman" w:cs="Times New Roman"/>
          <w:sz w:val="24"/>
          <w:szCs w:val="24"/>
        </w:rPr>
      </w:pPr>
    </w:p>
    <w:p w14:paraId="3A433DA4" w14:textId="65EA8C3F" w:rsidR="004221F3" w:rsidRDefault="0024438C" w:rsidP="003B4A62">
      <w:pPr>
        <w:rPr>
          <w:rFonts w:ascii="Times New Roman" w:hAnsi="Times New Roman" w:cs="Times New Roman"/>
          <w:sz w:val="24"/>
          <w:szCs w:val="24"/>
        </w:rPr>
      </w:pPr>
      <w:r>
        <w:rPr>
          <w:rFonts w:ascii="Times New Roman" w:hAnsi="Times New Roman" w:cs="Times New Roman"/>
          <w:sz w:val="24"/>
          <w:szCs w:val="24"/>
        </w:rPr>
        <w:t>Although China, the United States, and India are the worlds’ largest emitters of excess greenhouse gases, they are also the largest producers of solar panel</w:t>
      </w:r>
    </w:p>
    <w:p w14:paraId="76B84C1B" w14:textId="1A481559" w:rsidR="008445D2" w:rsidRDefault="002A3A90"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22</w:t>
      </w:r>
    </w:p>
    <w:p w14:paraId="1096FED8" w14:textId="7F583A0F" w:rsidR="00D45E65" w:rsidRDefault="009F5311" w:rsidP="003B4A62">
      <w:pPr>
        <w:rPr>
          <w:rFonts w:ascii="Times New Roman" w:hAnsi="Times New Roman" w:cs="Times New Roman"/>
          <w:sz w:val="24"/>
          <w:szCs w:val="24"/>
        </w:rPr>
      </w:pPr>
      <w:r>
        <w:rPr>
          <w:rFonts w:ascii="Times New Roman" w:hAnsi="Times New Roman" w:cs="Times New Roman"/>
          <w:sz w:val="24"/>
          <w:szCs w:val="24"/>
        </w:rPr>
        <w:t>3.3.2 Wind Energy</w:t>
      </w:r>
    </w:p>
    <w:p w14:paraId="53CCFC3B" w14:textId="79F54177" w:rsidR="009F5311" w:rsidRDefault="009F5311" w:rsidP="003B4A62">
      <w:pPr>
        <w:rPr>
          <w:rFonts w:ascii="Times New Roman" w:hAnsi="Times New Roman" w:cs="Times New Roman"/>
          <w:sz w:val="24"/>
          <w:szCs w:val="24"/>
        </w:rPr>
      </w:pPr>
    </w:p>
    <w:p w14:paraId="50DD70DC" w14:textId="07F2FFDD" w:rsidR="009F5311" w:rsidRDefault="00B37F1D" w:rsidP="003B4A62">
      <w:pPr>
        <w:rPr>
          <w:rFonts w:ascii="Times New Roman" w:hAnsi="Times New Roman" w:cs="Times New Roman"/>
          <w:sz w:val="24"/>
          <w:szCs w:val="24"/>
        </w:rPr>
      </w:pPr>
      <w:r>
        <w:rPr>
          <w:rFonts w:ascii="Times New Roman" w:hAnsi="Times New Roman" w:cs="Times New Roman"/>
          <w:sz w:val="24"/>
          <w:szCs w:val="24"/>
        </w:rPr>
        <w:t>Wind has been used for hundred</w:t>
      </w:r>
      <w:r w:rsidR="004F3975">
        <w:rPr>
          <w:rFonts w:ascii="Times New Roman" w:hAnsi="Times New Roman" w:cs="Times New Roman"/>
          <w:sz w:val="24"/>
          <w:szCs w:val="24"/>
        </w:rPr>
        <w:t>s</w:t>
      </w:r>
      <w:r>
        <w:rPr>
          <w:rFonts w:ascii="Times New Roman" w:hAnsi="Times New Roman" w:cs="Times New Roman"/>
          <w:sz w:val="24"/>
          <w:szCs w:val="24"/>
        </w:rPr>
        <w:t xml:space="preserve"> of years to </w:t>
      </w:r>
      <w:r w:rsidR="004F3975">
        <w:rPr>
          <w:rFonts w:ascii="Times New Roman" w:hAnsi="Times New Roman" w:cs="Times New Roman"/>
          <w:sz w:val="24"/>
          <w:szCs w:val="24"/>
        </w:rPr>
        <w:t xml:space="preserve">power </w:t>
      </w:r>
      <w:r>
        <w:rPr>
          <w:rFonts w:ascii="Times New Roman" w:hAnsi="Times New Roman" w:cs="Times New Roman"/>
          <w:sz w:val="24"/>
          <w:szCs w:val="24"/>
        </w:rPr>
        <w:t xml:space="preserve">ships and mills.  </w:t>
      </w:r>
      <w:r w:rsidR="00A659CF">
        <w:rPr>
          <w:rFonts w:ascii="Times New Roman" w:hAnsi="Times New Roman" w:cs="Times New Roman"/>
          <w:sz w:val="24"/>
          <w:szCs w:val="24"/>
        </w:rPr>
        <w:t>Today, large wind turbines are constructed on wind farms to produce electricity which is fed into utility grids.</w:t>
      </w:r>
      <w:r w:rsidR="009E43FB">
        <w:rPr>
          <w:rFonts w:ascii="Times New Roman" w:hAnsi="Times New Roman" w:cs="Times New Roman"/>
          <w:sz w:val="24"/>
          <w:szCs w:val="24"/>
        </w:rPr>
        <w:t xml:space="preserve">  Wind energy is expected to produce a large percentage of renewable energy during the next generation</w:t>
      </w:r>
    </w:p>
    <w:p w14:paraId="513F6910" w14:textId="53BECF2D" w:rsidR="009F5311" w:rsidRDefault="009F5311" w:rsidP="003B4A62">
      <w:pPr>
        <w:rPr>
          <w:rFonts w:ascii="Times New Roman" w:hAnsi="Times New Roman" w:cs="Times New Roman"/>
          <w:sz w:val="24"/>
          <w:szCs w:val="24"/>
        </w:rPr>
      </w:pPr>
    </w:p>
    <w:p w14:paraId="5A1EE483" w14:textId="07100121" w:rsidR="00A659CF" w:rsidRDefault="00A659CF" w:rsidP="003B4A62">
      <w:pPr>
        <w:rPr>
          <w:rFonts w:ascii="Times New Roman" w:hAnsi="Times New Roman" w:cs="Times New Roman"/>
          <w:sz w:val="24"/>
          <w:szCs w:val="24"/>
        </w:rPr>
      </w:pPr>
      <w:r>
        <w:rPr>
          <w:rFonts w:ascii="Times New Roman" w:hAnsi="Times New Roman" w:cs="Times New Roman"/>
          <w:sz w:val="24"/>
          <w:szCs w:val="24"/>
        </w:rPr>
        <w:t>3.3.3 Geothermal Energy</w:t>
      </w:r>
    </w:p>
    <w:p w14:paraId="0C08138D" w14:textId="2CE2C36B" w:rsidR="00A659CF" w:rsidRDefault="00A659CF" w:rsidP="003B4A62">
      <w:pPr>
        <w:rPr>
          <w:rFonts w:ascii="Times New Roman" w:hAnsi="Times New Roman" w:cs="Times New Roman"/>
          <w:sz w:val="24"/>
          <w:szCs w:val="24"/>
        </w:rPr>
      </w:pPr>
    </w:p>
    <w:p w14:paraId="126FA662" w14:textId="0B112B7F" w:rsidR="00A659CF" w:rsidRDefault="00FF18B4" w:rsidP="003B4A62">
      <w:pPr>
        <w:rPr>
          <w:rFonts w:ascii="Times New Roman" w:hAnsi="Times New Roman" w:cs="Times New Roman"/>
          <w:sz w:val="24"/>
          <w:szCs w:val="24"/>
        </w:rPr>
      </w:pPr>
      <w:r>
        <w:rPr>
          <w:rFonts w:ascii="Times New Roman" w:hAnsi="Times New Roman" w:cs="Times New Roman"/>
          <w:sz w:val="24"/>
          <w:szCs w:val="24"/>
        </w:rPr>
        <w:t>Geothermal energy is the thermal energy within the Earth which originated from the original formation from the planet and from radioactive decay of elements.  This source is theoretically ad</w:t>
      </w:r>
      <w:r w:rsidR="009E43FB">
        <w:rPr>
          <w:rFonts w:ascii="Times New Roman" w:hAnsi="Times New Roman" w:cs="Times New Roman"/>
          <w:sz w:val="24"/>
          <w:szCs w:val="24"/>
        </w:rPr>
        <w:t>equate to supply the Earth’s needs, but only a small fraction may be profitably exploited.  Geothermal energy may also have negative environmental consequences and is not expected to provide a major source of power.</w:t>
      </w:r>
    </w:p>
    <w:p w14:paraId="29918915" w14:textId="08DD4EBA" w:rsidR="00A659CF" w:rsidRDefault="00A659CF" w:rsidP="003B4A62">
      <w:pPr>
        <w:rPr>
          <w:rFonts w:ascii="Times New Roman" w:hAnsi="Times New Roman" w:cs="Times New Roman"/>
          <w:sz w:val="24"/>
          <w:szCs w:val="24"/>
        </w:rPr>
      </w:pPr>
    </w:p>
    <w:p w14:paraId="2D21EAFF" w14:textId="1DF3F1F2" w:rsidR="00A659CF" w:rsidRDefault="00A659CF" w:rsidP="003B4A62">
      <w:pPr>
        <w:rPr>
          <w:rFonts w:ascii="Times New Roman" w:hAnsi="Times New Roman" w:cs="Times New Roman"/>
          <w:sz w:val="24"/>
          <w:szCs w:val="24"/>
        </w:rPr>
      </w:pPr>
      <w:r>
        <w:rPr>
          <w:rFonts w:ascii="Times New Roman" w:hAnsi="Times New Roman" w:cs="Times New Roman"/>
          <w:sz w:val="24"/>
          <w:szCs w:val="24"/>
        </w:rPr>
        <w:t>3.3.4 Biomass Energy</w:t>
      </w:r>
    </w:p>
    <w:p w14:paraId="32958B82" w14:textId="2E15D5B7" w:rsidR="00A659CF" w:rsidRDefault="00A659CF" w:rsidP="003B4A62">
      <w:pPr>
        <w:rPr>
          <w:rFonts w:ascii="Times New Roman" w:hAnsi="Times New Roman" w:cs="Times New Roman"/>
          <w:sz w:val="24"/>
          <w:szCs w:val="24"/>
        </w:rPr>
      </w:pPr>
    </w:p>
    <w:p w14:paraId="16B49F01" w14:textId="4C363973" w:rsidR="00A659CF" w:rsidRDefault="00A659CF" w:rsidP="003B4A62">
      <w:pPr>
        <w:rPr>
          <w:rFonts w:ascii="Times New Roman" w:hAnsi="Times New Roman" w:cs="Times New Roman"/>
          <w:sz w:val="24"/>
          <w:szCs w:val="24"/>
        </w:rPr>
      </w:pPr>
      <w:r>
        <w:rPr>
          <w:rFonts w:ascii="Times New Roman" w:hAnsi="Times New Roman" w:cs="Times New Roman"/>
          <w:sz w:val="24"/>
          <w:szCs w:val="24"/>
        </w:rPr>
        <w:t xml:space="preserve">A biomass source is a non-fossil fuel classified as being derived from organic, biological, or plant matter, which can be converted into a usable energy source.  This source is advantageous as a fuel for aircraft and ocean shipping.  </w:t>
      </w:r>
      <w:r w:rsidR="00A32DDB">
        <w:rPr>
          <w:rFonts w:ascii="Times New Roman" w:hAnsi="Times New Roman" w:cs="Times New Roman"/>
          <w:sz w:val="24"/>
          <w:szCs w:val="24"/>
        </w:rPr>
        <w:t>Biomass also has the disadvantages of having a lower energy content than fossil fuels, requiring fossil fuels for their production, and requiring large areas for their production which reduces the available areas for agriculture and food growth.</w:t>
      </w:r>
    </w:p>
    <w:p w14:paraId="75CC549A" w14:textId="3AD69826" w:rsidR="00A659CF" w:rsidRDefault="00A659CF" w:rsidP="003B4A62">
      <w:pPr>
        <w:rPr>
          <w:rFonts w:ascii="Times New Roman" w:hAnsi="Times New Roman" w:cs="Times New Roman"/>
          <w:sz w:val="24"/>
          <w:szCs w:val="24"/>
        </w:rPr>
      </w:pPr>
    </w:p>
    <w:p w14:paraId="5597BB8D" w14:textId="2F6BAC82" w:rsidR="00A659CF" w:rsidRDefault="00A32DDB" w:rsidP="003B4A62">
      <w:pPr>
        <w:rPr>
          <w:rFonts w:ascii="Times New Roman" w:hAnsi="Times New Roman" w:cs="Times New Roman"/>
          <w:sz w:val="24"/>
          <w:szCs w:val="24"/>
        </w:rPr>
      </w:pPr>
      <w:r>
        <w:rPr>
          <w:rFonts w:ascii="Times New Roman" w:hAnsi="Times New Roman" w:cs="Times New Roman"/>
          <w:sz w:val="24"/>
          <w:szCs w:val="24"/>
        </w:rPr>
        <w:t>3.3.5 Hydro Energy</w:t>
      </w:r>
    </w:p>
    <w:p w14:paraId="50C5C2FA" w14:textId="4DD5E329" w:rsidR="00A32DDB" w:rsidRDefault="00A32DDB" w:rsidP="003B4A62">
      <w:pPr>
        <w:rPr>
          <w:rFonts w:ascii="Times New Roman" w:hAnsi="Times New Roman" w:cs="Times New Roman"/>
          <w:sz w:val="24"/>
          <w:szCs w:val="24"/>
        </w:rPr>
      </w:pPr>
    </w:p>
    <w:p w14:paraId="21787CC7" w14:textId="044886DF" w:rsidR="00A32DDB" w:rsidRDefault="00A32DDB" w:rsidP="003B4A62">
      <w:pPr>
        <w:rPr>
          <w:rFonts w:ascii="Times New Roman" w:hAnsi="Times New Roman" w:cs="Times New Roman"/>
          <w:sz w:val="24"/>
          <w:szCs w:val="24"/>
        </w:rPr>
      </w:pPr>
      <w:r>
        <w:rPr>
          <w:rFonts w:ascii="Times New Roman" w:hAnsi="Times New Roman" w:cs="Times New Roman"/>
          <w:sz w:val="24"/>
          <w:szCs w:val="24"/>
        </w:rPr>
        <w:t>Hydro energy results from water flowing through a water dam, producing electricity from turbines.  Although the source is clean, the damming of streams and rivers has, in some cases, negative environmental consequences.</w:t>
      </w:r>
    </w:p>
    <w:p w14:paraId="6D6AC0F2" w14:textId="3378FD00" w:rsidR="00A32DDB" w:rsidRDefault="00A32DDB" w:rsidP="003B4A62">
      <w:pPr>
        <w:rPr>
          <w:rFonts w:ascii="Times New Roman" w:hAnsi="Times New Roman" w:cs="Times New Roman"/>
          <w:sz w:val="24"/>
          <w:szCs w:val="24"/>
        </w:rPr>
      </w:pPr>
    </w:p>
    <w:p w14:paraId="438EB0DB" w14:textId="4C491363" w:rsidR="00A32DDB" w:rsidRDefault="00A32DDB" w:rsidP="003B4A62">
      <w:pPr>
        <w:rPr>
          <w:rFonts w:ascii="Times New Roman" w:hAnsi="Times New Roman" w:cs="Times New Roman"/>
          <w:sz w:val="24"/>
          <w:szCs w:val="24"/>
        </w:rPr>
      </w:pPr>
      <w:r>
        <w:rPr>
          <w:rFonts w:ascii="Times New Roman" w:hAnsi="Times New Roman" w:cs="Times New Roman"/>
          <w:sz w:val="24"/>
          <w:szCs w:val="24"/>
        </w:rPr>
        <w:t>3.3.6 Ocean Energy</w:t>
      </w:r>
    </w:p>
    <w:p w14:paraId="2A79A68A" w14:textId="17F6D35A" w:rsidR="00A32DDB" w:rsidRDefault="00A32DDB" w:rsidP="003B4A62">
      <w:pPr>
        <w:rPr>
          <w:rFonts w:ascii="Times New Roman" w:hAnsi="Times New Roman" w:cs="Times New Roman"/>
          <w:sz w:val="24"/>
          <w:szCs w:val="24"/>
        </w:rPr>
      </w:pPr>
    </w:p>
    <w:p w14:paraId="7316E7A7" w14:textId="1A1E6BAA" w:rsidR="00A32DDB" w:rsidRDefault="00312340" w:rsidP="003B4A62">
      <w:pPr>
        <w:rPr>
          <w:rFonts w:ascii="Times New Roman" w:hAnsi="Times New Roman" w:cs="Times New Roman"/>
          <w:sz w:val="24"/>
          <w:szCs w:val="24"/>
        </w:rPr>
      </w:pPr>
      <w:r>
        <w:rPr>
          <w:rFonts w:ascii="Times New Roman" w:hAnsi="Times New Roman" w:cs="Times New Roman"/>
          <w:sz w:val="24"/>
          <w:szCs w:val="24"/>
        </w:rPr>
        <w:t>The energy from ocean tides and waves can be converted into electrical power when turbines and other equipment are placed at these sources.</w:t>
      </w:r>
    </w:p>
    <w:p w14:paraId="0D73AB35" w14:textId="77777777" w:rsidR="00A32DDB" w:rsidRDefault="00A32DDB" w:rsidP="003B4A62">
      <w:pPr>
        <w:rPr>
          <w:rFonts w:ascii="Times New Roman" w:hAnsi="Times New Roman" w:cs="Times New Roman"/>
          <w:sz w:val="24"/>
          <w:szCs w:val="24"/>
        </w:rPr>
      </w:pPr>
    </w:p>
    <w:p w14:paraId="67D869BA" w14:textId="7D858514" w:rsidR="00D01940" w:rsidRDefault="00A97391" w:rsidP="003B4A62">
      <w:pPr>
        <w:rPr>
          <w:rFonts w:ascii="Times New Roman" w:hAnsi="Times New Roman" w:cs="Times New Roman"/>
          <w:sz w:val="24"/>
          <w:szCs w:val="24"/>
        </w:rPr>
      </w:pPr>
      <w:r>
        <w:rPr>
          <w:rFonts w:ascii="Times New Roman" w:hAnsi="Times New Roman" w:cs="Times New Roman"/>
          <w:sz w:val="24"/>
          <w:szCs w:val="24"/>
        </w:rPr>
        <w:t xml:space="preserve">           </w:t>
      </w:r>
      <w:r w:rsidR="004C4977">
        <w:rPr>
          <w:noProof/>
        </w:rPr>
        <w:t xml:space="preserve">                         </w:t>
      </w:r>
      <w:r w:rsidR="00C373FF">
        <w:rPr>
          <w:noProof/>
        </w:rPr>
        <w:t xml:space="preserve">               </w:t>
      </w:r>
    </w:p>
    <w:p w14:paraId="08A36F62" w14:textId="0ACD011B" w:rsidR="004C4977" w:rsidRDefault="004C4977" w:rsidP="003B4A62">
      <w:pPr>
        <w:rPr>
          <w:rFonts w:ascii="Times New Roman" w:hAnsi="Times New Roman" w:cs="Times New Roman"/>
          <w:sz w:val="24"/>
          <w:szCs w:val="24"/>
        </w:rPr>
      </w:pPr>
    </w:p>
    <w:p w14:paraId="75B0324F" w14:textId="0387082C" w:rsidR="00A935F1" w:rsidRDefault="00A935F1" w:rsidP="003B4A62">
      <w:pPr>
        <w:rPr>
          <w:rFonts w:ascii="Times New Roman" w:hAnsi="Times New Roman" w:cs="Times New Roman"/>
          <w:sz w:val="24"/>
          <w:szCs w:val="24"/>
        </w:rPr>
      </w:pPr>
    </w:p>
    <w:p w14:paraId="6E51430B" w14:textId="3E85ECA4" w:rsidR="00A935F1" w:rsidRDefault="00A935F1" w:rsidP="003B4A62">
      <w:pPr>
        <w:rPr>
          <w:rFonts w:ascii="Times New Roman" w:hAnsi="Times New Roman" w:cs="Times New Roman"/>
          <w:sz w:val="24"/>
          <w:szCs w:val="24"/>
        </w:rPr>
      </w:pPr>
    </w:p>
    <w:p w14:paraId="32D41BEE" w14:textId="0E4056D3" w:rsidR="00A935F1" w:rsidRDefault="00A935F1" w:rsidP="003B4A62">
      <w:pPr>
        <w:rPr>
          <w:rFonts w:ascii="Times New Roman" w:hAnsi="Times New Roman" w:cs="Times New Roman"/>
          <w:sz w:val="24"/>
          <w:szCs w:val="24"/>
        </w:rPr>
      </w:pPr>
    </w:p>
    <w:p w14:paraId="554F9C91" w14:textId="6A363E31" w:rsidR="00A935F1" w:rsidRDefault="00A935F1" w:rsidP="003B4A62">
      <w:pPr>
        <w:rPr>
          <w:rFonts w:ascii="Times New Roman" w:hAnsi="Times New Roman" w:cs="Times New Roman"/>
          <w:sz w:val="24"/>
          <w:szCs w:val="24"/>
        </w:rPr>
      </w:pPr>
    </w:p>
    <w:p w14:paraId="3DFCBDA2" w14:textId="2403D5E8" w:rsidR="00A935F1" w:rsidRDefault="00A935F1" w:rsidP="003B4A62">
      <w:pPr>
        <w:rPr>
          <w:rFonts w:ascii="Times New Roman" w:hAnsi="Times New Roman" w:cs="Times New Roman"/>
          <w:sz w:val="24"/>
          <w:szCs w:val="24"/>
        </w:rPr>
      </w:pPr>
    </w:p>
    <w:p w14:paraId="4231E7E5" w14:textId="0F9A0207" w:rsidR="00A935F1" w:rsidRDefault="00A935F1" w:rsidP="003B4A62">
      <w:pPr>
        <w:rPr>
          <w:rFonts w:ascii="Times New Roman" w:hAnsi="Times New Roman" w:cs="Times New Roman"/>
          <w:sz w:val="24"/>
          <w:szCs w:val="24"/>
        </w:rPr>
      </w:pPr>
    </w:p>
    <w:p w14:paraId="224C851C" w14:textId="6C9B5058" w:rsidR="00A935F1" w:rsidRDefault="00A935F1" w:rsidP="003B4A62">
      <w:pPr>
        <w:rPr>
          <w:rFonts w:ascii="Times New Roman" w:hAnsi="Times New Roman" w:cs="Times New Roman"/>
          <w:sz w:val="24"/>
          <w:szCs w:val="24"/>
        </w:rPr>
      </w:pPr>
    </w:p>
    <w:p w14:paraId="1D66439F" w14:textId="773CE3C7" w:rsidR="00A935F1" w:rsidRDefault="00A935F1" w:rsidP="003B4A62">
      <w:pPr>
        <w:rPr>
          <w:rFonts w:ascii="Times New Roman" w:hAnsi="Times New Roman" w:cs="Times New Roman"/>
          <w:sz w:val="24"/>
          <w:szCs w:val="24"/>
        </w:rPr>
      </w:pPr>
    </w:p>
    <w:p w14:paraId="75FB5242" w14:textId="458FAFAD" w:rsidR="00A935F1" w:rsidRDefault="00A935F1" w:rsidP="003B4A62">
      <w:pPr>
        <w:rPr>
          <w:rFonts w:ascii="Times New Roman" w:hAnsi="Times New Roman" w:cs="Times New Roman"/>
          <w:sz w:val="24"/>
          <w:szCs w:val="24"/>
        </w:rPr>
      </w:pPr>
    </w:p>
    <w:p w14:paraId="345369DF" w14:textId="77777777" w:rsidR="00A935F1" w:rsidRDefault="00A935F1" w:rsidP="003B4A62">
      <w:pPr>
        <w:rPr>
          <w:rFonts w:ascii="Times New Roman" w:hAnsi="Times New Roman" w:cs="Times New Roman"/>
          <w:sz w:val="24"/>
          <w:szCs w:val="24"/>
        </w:rPr>
      </w:pPr>
    </w:p>
    <w:p w14:paraId="4ED3D3A6" w14:textId="02442631" w:rsidR="009E43FB" w:rsidRDefault="004C4977"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A3A90">
        <w:rPr>
          <w:rFonts w:ascii="Times New Roman" w:hAnsi="Times New Roman" w:cs="Times New Roman"/>
          <w:sz w:val="24"/>
          <w:szCs w:val="24"/>
        </w:rPr>
        <w:t xml:space="preserve">                                                                                                                                             23</w:t>
      </w:r>
    </w:p>
    <w:p w14:paraId="07ADA902" w14:textId="1FD83A6F" w:rsidR="00B37F1D" w:rsidRDefault="006900D2" w:rsidP="003B4A62">
      <w:pPr>
        <w:rPr>
          <w:rFonts w:ascii="Times New Roman" w:hAnsi="Times New Roman" w:cs="Times New Roman"/>
          <w:sz w:val="24"/>
          <w:szCs w:val="24"/>
        </w:rPr>
      </w:pPr>
      <w:r>
        <w:rPr>
          <w:rFonts w:ascii="Times New Roman" w:hAnsi="Times New Roman" w:cs="Times New Roman"/>
          <w:sz w:val="24"/>
          <w:szCs w:val="24"/>
        </w:rPr>
        <w:t xml:space="preserve">Projections of </w:t>
      </w:r>
      <w:r w:rsidR="002D6EE8">
        <w:rPr>
          <w:rFonts w:ascii="Times New Roman" w:hAnsi="Times New Roman" w:cs="Times New Roman"/>
          <w:sz w:val="24"/>
          <w:szCs w:val="24"/>
        </w:rPr>
        <w:t xml:space="preserve">non-renewable and </w:t>
      </w:r>
      <w:r>
        <w:rPr>
          <w:rFonts w:ascii="Times New Roman" w:hAnsi="Times New Roman" w:cs="Times New Roman"/>
          <w:sz w:val="24"/>
          <w:szCs w:val="24"/>
        </w:rPr>
        <w:t>renewable energy sources</w:t>
      </w:r>
      <w:r w:rsidR="00AB7EDC">
        <w:rPr>
          <w:rFonts w:ascii="Times New Roman" w:hAnsi="Times New Roman" w:cs="Times New Roman"/>
          <w:sz w:val="24"/>
          <w:szCs w:val="24"/>
        </w:rPr>
        <w:t xml:space="preserve"> </w:t>
      </w:r>
      <w:r w:rsidR="00AB7EDC" w:rsidRPr="003451EB">
        <w:rPr>
          <w:rFonts w:ascii="Times New Roman" w:hAnsi="Times New Roman" w:cs="Times New Roman"/>
          <w:b/>
          <w:bCs/>
          <w:sz w:val="24"/>
          <w:szCs w:val="24"/>
        </w:rPr>
        <w:t>transitions</w:t>
      </w:r>
      <w:r>
        <w:rPr>
          <w:rFonts w:ascii="Times New Roman" w:hAnsi="Times New Roman" w:cs="Times New Roman"/>
          <w:sz w:val="24"/>
          <w:szCs w:val="24"/>
        </w:rPr>
        <w:t xml:space="preserve"> </w:t>
      </w:r>
      <w:r w:rsidR="00517A4E">
        <w:rPr>
          <w:rFonts w:ascii="Times New Roman" w:hAnsi="Times New Roman" w:cs="Times New Roman"/>
          <w:sz w:val="24"/>
          <w:szCs w:val="24"/>
        </w:rPr>
        <w:t>to</w:t>
      </w:r>
      <w:r>
        <w:rPr>
          <w:rFonts w:ascii="Times New Roman" w:hAnsi="Times New Roman" w:cs="Times New Roman"/>
          <w:sz w:val="24"/>
          <w:szCs w:val="24"/>
        </w:rPr>
        <w:t xml:space="preserve"> 2050 have been made with an example shown in Figure 3.1</w:t>
      </w:r>
      <w:r w:rsidR="00587B93">
        <w:rPr>
          <w:rFonts w:ascii="Times New Roman" w:hAnsi="Times New Roman" w:cs="Times New Roman"/>
          <w:sz w:val="24"/>
          <w:szCs w:val="24"/>
        </w:rPr>
        <w:t>4.</w:t>
      </w:r>
      <w:r w:rsidR="00B37F1D">
        <w:rPr>
          <w:rFonts w:ascii="Times New Roman" w:hAnsi="Times New Roman" w:cs="Times New Roman"/>
          <w:sz w:val="24"/>
          <w:szCs w:val="24"/>
        </w:rPr>
        <w:t xml:space="preserve">  </w:t>
      </w:r>
    </w:p>
    <w:p w14:paraId="332853D4" w14:textId="77777777" w:rsidR="00B37F1D" w:rsidRDefault="00B37F1D" w:rsidP="003B4A62">
      <w:pPr>
        <w:rPr>
          <w:rFonts w:ascii="Times New Roman" w:hAnsi="Times New Roman" w:cs="Times New Roman"/>
          <w:sz w:val="24"/>
          <w:szCs w:val="24"/>
        </w:rPr>
      </w:pPr>
    </w:p>
    <w:p w14:paraId="6DC793E7" w14:textId="1ADE3DC6" w:rsidR="001467EA" w:rsidRDefault="001467EA" w:rsidP="003B4A62">
      <w:pPr>
        <w:rPr>
          <w:rFonts w:ascii="Times New Roman" w:hAnsi="Times New Roman" w:cs="Times New Roman"/>
          <w:sz w:val="24"/>
          <w:szCs w:val="24"/>
        </w:rPr>
      </w:pPr>
    </w:p>
    <w:p w14:paraId="42397186" w14:textId="01D87869" w:rsidR="001467EA" w:rsidRDefault="002329B0" w:rsidP="003B4A62">
      <w:pPr>
        <w:rPr>
          <w:rFonts w:ascii="Times New Roman" w:hAnsi="Times New Roman" w:cs="Times New Roman"/>
          <w:sz w:val="24"/>
          <w:szCs w:val="24"/>
        </w:rPr>
      </w:pPr>
      <w:r>
        <w:rPr>
          <w:noProof/>
        </w:rPr>
        <w:drawing>
          <wp:inline distT="0" distB="0" distL="0" distR="0" wp14:anchorId="688FF2F0" wp14:editId="0C56ABF4">
            <wp:extent cx="5943600" cy="4461333"/>
            <wp:effectExtent l="0" t="0" r="0" b="0"/>
            <wp:docPr id="258707" name="Picture 258707" descr="Can Japan Go 100% Renewable by 2050? - Our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 Japan Go 100% Renewable by 2050? - Our Worl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61333"/>
                    </a:xfrm>
                    <a:prstGeom prst="rect">
                      <a:avLst/>
                    </a:prstGeom>
                    <a:noFill/>
                    <a:ln>
                      <a:noFill/>
                    </a:ln>
                  </pic:spPr>
                </pic:pic>
              </a:graphicData>
            </a:graphic>
          </wp:inline>
        </w:drawing>
      </w:r>
    </w:p>
    <w:p w14:paraId="7FA81145" w14:textId="6DAB72E2" w:rsidR="001467EA" w:rsidRDefault="001467EA" w:rsidP="003B4A62">
      <w:pPr>
        <w:rPr>
          <w:rFonts w:ascii="Times New Roman" w:hAnsi="Times New Roman" w:cs="Times New Roman"/>
          <w:sz w:val="24"/>
          <w:szCs w:val="24"/>
        </w:rPr>
      </w:pPr>
    </w:p>
    <w:p w14:paraId="6FA499AB" w14:textId="0B723BB2" w:rsidR="002D6EE8" w:rsidRDefault="002329B0" w:rsidP="003B4A62">
      <w:pPr>
        <w:rPr>
          <w:rFonts w:ascii="Times New Roman" w:hAnsi="Times New Roman" w:cs="Times New Roman"/>
          <w:sz w:val="24"/>
          <w:szCs w:val="24"/>
        </w:rPr>
      </w:pPr>
      <w:r>
        <w:rPr>
          <w:rFonts w:ascii="Times New Roman" w:hAnsi="Times New Roman" w:cs="Times New Roman"/>
          <w:sz w:val="24"/>
          <w:szCs w:val="24"/>
        </w:rPr>
        <w:t xml:space="preserve">          </w:t>
      </w:r>
      <w:r w:rsidR="00C53431">
        <w:rPr>
          <w:rFonts w:ascii="Times New Roman" w:hAnsi="Times New Roman" w:cs="Times New Roman"/>
          <w:sz w:val="24"/>
          <w:szCs w:val="24"/>
        </w:rPr>
        <w:t>Figure 3.1</w:t>
      </w:r>
      <w:r w:rsidR="00587B93">
        <w:rPr>
          <w:rFonts w:ascii="Times New Roman" w:hAnsi="Times New Roman" w:cs="Times New Roman"/>
          <w:sz w:val="24"/>
          <w:szCs w:val="24"/>
        </w:rPr>
        <w:t>4</w:t>
      </w:r>
      <w:r w:rsidR="00C53431">
        <w:rPr>
          <w:rFonts w:ascii="Times New Roman" w:hAnsi="Times New Roman" w:cs="Times New Roman"/>
          <w:sz w:val="24"/>
          <w:szCs w:val="24"/>
        </w:rPr>
        <w:t xml:space="preserve"> Projected </w:t>
      </w:r>
      <w:r w:rsidR="002D6EE8">
        <w:rPr>
          <w:rFonts w:ascii="Times New Roman" w:hAnsi="Times New Roman" w:cs="Times New Roman"/>
          <w:sz w:val="24"/>
          <w:szCs w:val="24"/>
        </w:rPr>
        <w:t xml:space="preserve">non-renewable and </w:t>
      </w:r>
      <w:r w:rsidR="00C53431">
        <w:rPr>
          <w:rFonts w:ascii="Times New Roman" w:hAnsi="Times New Roman" w:cs="Times New Roman"/>
          <w:sz w:val="24"/>
          <w:szCs w:val="24"/>
        </w:rPr>
        <w:t>renewable energy sources</w:t>
      </w:r>
      <w:r w:rsidR="00AB7EDC">
        <w:rPr>
          <w:rFonts w:ascii="Times New Roman" w:hAnsi="Times New Roman" w:cs="Times New Roman"/>
          <w:sz w:val="24"/>
          <w:szCs w:val="24"/>
        </w:rPr>
        <w:t xml:space="preserve"> </w:t>
      </w:r>
      <w:r w:rsidR="00AB7EDC" w:rsidRPr="003451EB">
        <w:rPr>
          <w:rFonts w:ascii="Times New Roman" w:hAnsi="Times New Roman" w:cs="Times New Roman"/>
          <w:b/>
          <w:bCs/>
          <w:sz w:val="24"/>
          <w:szCs w:val="24"/>
        </w:rPr>
        <w:t>transitions</w:t>
      </w:r>
      <w:r w:rsidR="00517A4E" w:rsidRPr="003451EB">
        <w:rPr>
          <w:rFonts w:ascii="Times New Roman" w:hAnsi="Times New Roman" w:cs="Times New Roman"/>
          <w:b/>
          <w:bCs/>
          <w:sz w:val="24"/>
          <w:szCs w:val="24"/>
        </w:rPr>
        <w:t xml:space="preserve"> </w:t>
      </w:r>
      <w:r w:rsidR="00517A4E">
        <w:rPr>
          <w:rFonts w:ascii="Times New Roman" w:hAnsi="Times New Roman" w:cs="Times New Roman"/>
          <w:sz w:val="24"/>
          <w:szCs w:val="24"/>
        </w:rPr>
        <w:t>to</w:t>
      </w:r>
      <w:r w:rsidR="00C53431">
        <w:rPr>
          <w:rFonts w:ascii="Times New Roman" w:hAnsi="Times New Roman" w:cs="Times New Roman"/>
          <w:sz w:val="24"/>
          <w:szCs w:val="24"/>
        </w:rPr>
        <w:t xml:space="preserve"> 2050.  </w:t>
      </w:r>
    </w:p>
    <w:p w14:paraId="65633AD1" w14:textId="41B6EAEB" w:rsidR="001467EA" w:rsidRDefault="002D6EE8" w:rsidP="003B4A62">
      <w:pPr>
        <w:rPr>
          <w:rFonts w:ascii="Times New Roman" w:hAnsi="Times New Roman" w:cs="Times New Roman"/>
          <w:sz w:val="24"/>
          <w:szCs w:val="24"/>
        </w:rPr>
      </w:pPr>
      <w:r>
        <w:rPr>
          <w:rFonts w:ascii="Times New Roman" w:hAnsi="Times New Roman" w:cs="Times New Roman"/>
          <w:sz w:val="24"/>
          <w:szCs w:val="24"/>
        </w:rPr>
        <w:t xml:space="preserve">                             </w:t>
      </w:r>
      <w:r w:rsidR="00C53431">
        <w:rPr>
          <w:rFonts w:ascii="Times New Roman" w:hAnsi="Times New Roman" w:cs="Times New Roman"/>
          <w:sz w:val="24"/>
          <w:szCs w:val="24"/>
        </w:rPr>
        <w:t xml:space="preserve">Image from </w:t>
      </w:r>
      <w:r w:rsidR="002329B0">
        <w:rPr>
          <w:rFonts w:ascii="Times New Roman" w:hAnsi="Times New Roman" w:cs="Times New Roman"/>
          <w:sz w:val="24"/>
          <w:szCs w:val="24"/>
        </w:rPr>
        <w:t>UNU Our World</w:t>
      </w:r>
    </w:p>
    <w:p w14:paraId="2BDC53AB" w14:textId="71686034" w:rsidR="001467EA" w:rsidRDefault="00096FD1"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746F72F2" w14:textId="77777777" w:rsidR="006900D2" w:rsidRDefault="006900D2" w:rsidP="003B4A62">
      <w:pPr>
        <w:rPr>
          <w:rFonts w:ascii="Times New Roman" w:hAnsi="Times New Roman" w:cs="Times New Roman"/>
          <w:sz w:val="24"/>
          <w:szCs w:val="24"/>
        </w:rPr>
      </w:pPr>
    </w:p>
    <w:p w14:paraId="615376C0" w14:textId="77777777" w:rsidR="00ED151E" w:rsidRDefault="00ED151E" w:rsidP="003B4A62">
      <w:pPr>
        <w:rPr>
          <w:rFonts w:ascii="Times New Roman" w:hAnsi="Times New Roman" w:cs="Times New Roman"/>
          <w:sz w:val="24"/>
          <w:szCs w:val="24"/>
        </w:rPr>
      </w:pPr>
    </w:p>
    <w:p w14:paraId="69C724BF" w14:textId="39DDB0FA" w:rsidR="001D79E2" w:rsidRDefault="001D79E2" w:rsidP="003B4A62">
      <w:pPr>
        <w:rPr>
          <w:rFonts w:ascii="Times New Roman" w:hAnsi="Times New Roman" w:cs="Times New Roman"/>
          <w:sz w:val="24"/>
          <w:szCs w:val="24"/>
        </w:rPr>
      </w:pPr>
    </w:p>
    <w:p w14:paraId="7CA50F5E" w14:textId="728559E3" w:rsidR="00940077" w:rsidRDefault="0014552A"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28617CE5" w14:textId="77777777" w:rsidR="005248B4" w:rsidRDefault="005248B4" w:rsidP="003B4A62">
      <w:pPr>
        <w:rPr>
          <w:rFonts w:ascii="Times New Roman" w:hAnsi="Times New Roman" w:cs="Times New Roman"/>
          <w:sz w:val="24"/>
          <w:szCs w:val="24"/>
        </w:rPr>
      </w:pPr>
    </w:p>
    <w:p w14:paraId="2C19460C" w14:textId="77777777" w:rsidR="005248B4" w:rsidRDefault="005248B4" w:rsidP="003B4A62">
      <w:pPr>
        <w:rPr>
          <w:rFonts w:ascii="Times New Roman" w:hAnsi="Times New Roman" w:cs="Times New Roman"/>
          <w:sz w:val="24"/>
          <w:szCs w:val="24"/>
        </w:rPr>
      </w:pPr>
    </w:p>
    <w:p w14:paraId="14CD03D1" w14:textId="0F685F72" w:rsidR="005248B4" w:rsidRDefault="005248B4" w:rsidP="003B4A62">
      <w:pPr>
        <w:rPr>
          <w:rFonts w:ascii="Times New Roman" w:hAnsi="Times New Roman" w:cs="Times New Roman"/>
          <w:sz w:val="24"/>
          <w:szCs w:val="24"/>
        </w:rPr>
      </w:pPr>
    </w:p>
    <w:p w14:paraId="32224A51" w14:textId="6889DE37" w:rsidR="002329B0" w:rsidRDefault="002329B0" w:rsidP="003B4A62">
      <w:pPr>
        <w:rPr>
          <w:rFonts w:ascii="Times New Roman" w:hAnsi="Times New Roman" w:cs="Times New Roman"/>
          <w:sz w:val="24"/>
          <w:szCs w:val="24"/>
        </w:rPr>
      </w:pPr>
    </w:p>
    <w:p w14:paraId="0C1EC730" w14:textId="13CC42CC" w:rsidR="002329B0" w:rsidRDefault="002329B0" w:rsidP="003B4A62">
      <w:pPr>
        <w:rPr>
          <w:rFonts w:ascii="Times New Roman" w:hAnsi="Times New Roman" w:cs="Times New Roman"/>
          <w:sz w:val="24"/>
          <w:szCs w:val="24"/>
        </w:rPr>
      </w:pPr>
    </w:p>
    <w:p w14:paraId="1E2B5518" w14:textId="7F6C2A0B" w:rsidR="002329B0" w:rsidRDefault="002329B0" w:rsidP="003B4A62">
      <w:pPr>
        <w:rPr>
          <w:rFonts w:ascii="Times New Roman" w:hAnsi="Times New Roman" w:cs="Times New Roman"/>
          <w:sz w:val="24"/>
          <w:szCs w:val="24"/>
        </w:rPr>
      </w:pPr>
    </w:p>
    <w:p w14:paraId="7395EE44" w14:textId="59E293B9" w:rsidR="002329B0" w:rsidRDefault="002329B0" w:rsidP="003B4A62">
      <w:pPr>
        <w:rPr>
          <w:rFonts w:ascii="Times New Roman" w:hAnsi="Times New Roman" w:cs="Times New Roman"/>
          <w:sz w:val="24"/>
          <w:szCs w:val="24"/>
        </w:rPr>
      </w:pPr>
    </w:p>
    <w:p w14:paraId="3D2DF41D" w14:textId="0B79C7BF" w:rsidR="002329B0" w:rsidRDefault="002329B0" w:rsidP="003B4A62">
      <w:pPr>
        <w:rPr>
          <w:rFonts w:ascii="Times New Roman" w:hAnsi="Times New Roman" w:cs="Times New Roman"/>
          <w:sz w:val="24"/>
          <w:szCs w:val="24"/>
        </w:rPr>
      </w:pPr>
    </w:p>
    <w:p w14:paraId="59F0A8BA" w14:textId="3FDF800E" w:rsidR="002A3A90" w:rsidRDefault="002A3A90"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24</w:t>
      </w:r>
    </w:p>
    <w:p w14:paraId="6E967DA4" w14:textId="07509899" w:rsidR="005248B4" w:rsidRDefault="00ED151E" w:rsidP="003B4A62">
      <w:pPr>
        <w:rPr>
          <w:rFonts w:ascii="Times New Roman" w:hAnsi="Times New Roman" w:cs="Times New Roman"/>
          <w:sz w:val="24"/>
          <w:szCs w:val="24"/>
        </w:rPr>
      </w:pPr>
      <w:r>
        <w:rPr>
          <w:rFonts w:ascii="Times New Roman" w:hAnsi="Times New Roman" w:cs="Times New Roman"/>
          <w:sz w:val="24"/>
          <w:szCs w:val="24"/>
        </w:rPr>
        <w:t>4. Energy Demand</w:t>
      </w:r>
    </w:p>
    <w:p w14:paraId="5FC4F420" w14:textId="77777777" w:rsidR="00ED151E" w:rsidRDefault="00ED151E" w:rsidP="003B4A62">
      <w:pPr>
        <w:rPr>
          <w:rFonts w:ascii="Times New Roman" w:hAnsi="Times New Roman" w:cs="Times New Roman"/>
          <w:sz w:val="24"/>
          <w:szCs w:val="24"/>
        </w:rPr>
      </w:pPr>
    </w:p>
    <w:p w14:paraId="4446F076" w14:textId="65D629A4" w:rsidR="0059323E" w:rsidRDefault="0059323E" w:rsidP="003B4A62">
      <w:pPr>
        <w:rPr>
          <w:rFonts w:ascii="Times New Roman" w:hAnsi="Times New Roman" w:cs="Times New Roman"/>
          <w:sz w:val="24"/>
          <w:szCs w:val="24"/>
        </w:rPr>
      </w:pPr>
      <w:r>
        <w:rPr>
          <w:rFonts w:ascii="Times New Roman" w:hAnsi="Times New Roman" w:cs="Times New Roman"/>
          <w:sz w:val="24"/>
          <w:szCs w:val="24"/>
        </w:rPr>
        <w:t>4.1 World Energy Demand</w:t>
      </w:r>
    </w:p>
    <w:p w14:paraId="6408594F" w14:textId="77777777" w:rsidR="00FF42C2" w:rsidRDefault="00FF42C2" w:rsidP="003B4A62">
      <w:pPr>
        <w:rPr>
          <w:rFonts w:ascii="Times New Roman" w:hAnsi="Times New Roman" w:cs="Times New Roman"/>
          <w:sz w:val="24"/>
          <w:szCs w:val="24"/>
        </w:rPr>
      </w:pPr>
    </w:p>
    <w:p w14:paraId="7E683377" w14:textId="61515B1F" w:rsidR="00BF474D" w:rsidRPr="00BF474D" w:rsidRDefault="00F469F8" w:rsidP="003B4A62">
      <w:pPr>
        <w:rPr>
          <w:rFonts w:ascii="Times New Roman" w:hAnsi="Times New Roman" w:cs="Times New Roman"/>
          <w:noProof/>
          <w:sz w:val="24"/>
          <w:szCs w:val="24"/>
        </w:rPr>
      </w:pPr>
      <w:r>
        <w:rPr>
          <w:rFonts w:ascii="Times New Roman" w:hAnsi="Times New Roman" w:cs="Times New Roman"/>
          <w:noProof/>
          <w:sz w:val="24"/>
          <w:szCs w:val="24"/>
        </w:rPr>
        <w:t xml:space="preserve">For the pupose of analyses in this guide, </w:t>
      </w:r>
      <w:r w:rsidR="00BD73CA">
        <w:rPr>
          <w:rFonts w:ascii="Times New Roman" w:hAnsi="Times New Roman" w:cs="Times New Roman"/>
          <w:noProof/>
          <w:sz w:val="24"/>
          <w:szCs w:val="24"/>
        </w:rPr>
        <w:t xml:space="preserve">world energy consumption will be assumed to be </w:t>
      </w:r>
      <w:r>
        <w:rPr>
          <w:rFonts w:ascii="Times New Roman" w:hAnsi="Times New Roman" w:cs="Times New Roman"/>
          <w:noProof/>
          <w:sz w:val="24"/>
          <w:szCs w:val="24"/>
        </w:rPr>
        <w:t xml:space="preserve">a </w:t>
      </w:r>
      <w:r w:rsidR="00981630">
        <w:rPr>
          <w:rFonts w:ascii="Times New Roman" w:hAnsi="Times New Roman" w:cs="Times New Roman"/>
          <w:noProof/>
          <w:sz w:val="24"/>
          <w:szCs w:val="24"/>
        </w:rPr>
        <w:t xml:space="preserve">constant </w:t>
      </w:r>
      <w:r>
        <w:rPr>
          <w:rFonts w:ascii="Times New Roman" w:hAnsi="Times New Roman" w:cs="Times New Roman"/>
          <w:noProof/>
          <w:sz w:val="24"/>
          <w:szCs w:val="24"/>
        </w:rPr>
        <w:t xml:space="preserve">value of 500 EJ/year </w:t>
      </w:r>
      <w:r w:rsidR="00BA0135">
        <w:rPr>
          <w:rFonts w:ascii="Times New Roman" w:hAnsi="Times New Roman" w:cs="Times New Roman"/>
          <w:noProof/>
          <w:sz w:val="24"/>
          <w:szCs w:val="24"/>
        </w:rPr>
        <w:t>(EJ is an Exajoule or 10</w:t>
      </w:r>
      <w:r w:rsidR="00BA0135" w:rsidRPr="00BA0135">
        <w:rPr>
          <w:rFonts w:ascii="Times New Roman" w:hAnsi="Times New Roman" w:cs="Times New Roman"/>
          <w:noProof/>
          <w:sz w:val="24"/>
          <w:szCs w:val="24"/>
          <w:vertAlign w:val="superscript"/>
        </w:rPr>
        <w:t>18</w:t>
      </w:r>
      <w:r w:rsidR="00BA0135">
        <w:rPr>
          <w:rFonts w:ascii="Times New Roman" w:hAnsi="Times New Roman" w:cs="Times New Roman"/>
          <w:noProof/>
          <w:sz w:val="24"/>
          <w:szCs w:val="24"/>
          <w:vertAlign w:val="superscript"/>
        </w:rPr>
        <w:t xml:space="preserve"> </w:t>
      </w:r>
      <w:r w:rsidR="00BA0135">
        <w:rPr>
          <w:rFonts w:ascii="Times New Roman" w:hAnsi="Times New Roman" w:cs="Times New Roman"/>
          <w:noProof/>
          <w:sz w:val="24"/>
          <w:szCs w:val="24"/>
        </w:rPr>
        <w:t xml:space="preserve">Joule; see Appendix 5 for explanation of energy units) is </w:t>
      </w:r>
      <w:r w:rsidR="00981630">
        <w:rPr>
          <w:rFonts w:ascii="Times New Roman" w:hAnsi="Times New Roman" w:cs="Times New Roman"/>
          <w:noProof/>
          <w:sz w:val="24"/>
          <w:szCs w:val="24"/>
        </w:rPr>
        <w:t>for the period of 2020 to 2050.</w:t>
      </w:r>
      <w:r w:rsidR="003C632D">
        <w:rPr>
          <w:rFonts w:ascii="Times New Roman" w:hAnsi="Times New Roman" w:cs="Times New Roman"/>
          <w:noProof/>
          <w:sz w:val="24"/>
          <w:szCs w:val="24"/>
        </w:rPr>
        <w:t xml:space="preserve">  Energy supply and demand projections are discussed further in Section 7. </w:t>
      </w:r>
      <w:r>
        <w:rPr>
          <w:rFonts w:ascii="Times New Roman" w:hAnsi="Times New Roman" w:cs="Times New Roman"/>
          <w:noProof/>
          <w:sz w:val="24"/>
          <w:szCs w:val="24"/>
        </w:rPr>
        <w:t xml:space="preserve"> </w:t>
      </w:r>
      <w:r w:rsidR="002D0E8B">
        <w:rPr>
          <w:rFonts w:ascii="Times New Roman" w:hAnsi="Times New Roman" w:cs="Times New Roman"/>
          <w:noProof/>
          <w:sz w:val="24"/>
          <w:szCs w:val="24"/>
        </w:rPr>
        <w:t xml:space="preserve">One consumption projection </w:t>
      </w:r>
      <w:r w:rsidR="00BD73CA">
        <w:rPr>
          <w:rFonts w:ascii="Times New Roman" w:hAnsi="Times New Roman" w:cs="Times New Roman"/>
          <w:noProof/>
          <w:sz w:val="24"/>
          <w:szCs w:val="24"/>
        </w:rPr>
        <w:t>of various energy sources is shown in Figure 4.1.</w:t>
      </w:r>
    </w:p>
    <w:p w14:paraId="2C59B233" w14:textId="1544A325" w:rsidR="006842EB" w:rsidRDefault="006842EB" w:rsidP="003B4A62">
      <w:pPr>
        <w:rPr>
          <w:rFonts w:ascii="Times New Roman" w:hAnsi="Times New Roman" w:cs="Times New Roman"/>
          <w:sz w:val="24"/>
          <w:szCs w:val="24"/>
        </w:rPr>
      </w:pPr>
      <w:r>
        <w:rPr>
          <w:noProof/>
        </w:rPr>
        <w:t xml:space="preserve">                                 </w:t>
      </w:r>
      <w:r>
        <w:rPr>
          <w:noProof/>
        </w:rPr>
        <w:drawing>
          <wp:inline distT="0" distB="0" distL="0" distR="0" wp14:anchorId="6EC30B52" wp14:editId="4B964E89">
            <wp:extent cx="2981325" cy="153289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1325" cy="1532890"/>
                    </a:xfrm>
                    <a:prstGeom prst="rect">
                      <a:avLst/>
                    </a:prstGeom>
                    <a:noFill/>
                    <a:ln>
                      <a:noFill/>
                    </a:ln>
                  </pic:spPr>
                </pic:pic>
              </a:graphicData>
            </a:graphic>
          </wp:inline>
        </w:drawing>
      </w:r>
    </w:p>
    <w:p w14:paraId="32C6CA65" w14:textId="7E8B5AA2" w:rsidR="006842EB" w:rsidRDefault="006842EB" w:rsidP="003B4A62">
      <w:pPr>
        <w:rPr>
          <w:rFonts w:ascii="Times New Roman" w:hAnsi="Times New Roman" w:cs="Times New Roman"/>
          <w:sz w:val="24"/>
          <w:szCs w:val="24"/>
        </w:rPr>
      </w:pPr>
      <w:r>
        <w:rPr>
          <w:rFonts w:ascii="Times New Roman" w:hAnsi="Times New Roman" w:cs="Times New Roman"/>
          <w:sz w:val="24"/>
          <w:szCs w:val="24"/>
        </w:rPr>
        <w:t xml:space="preserve">            Figure 4.</w:t>
      </w:r>
      <w:r w:rsidR="00284921">
        <w:rPr>
          <w:rFonts w:ascii="Times New Roman" w:hAnsi="Times New Roman" w:cs="Times New Roman"/>
          <w:sz w:val="24"/>
          <w:szCs w:val="24"/>
        </w:rPr>
        <w:t>1</w:t>
      </w:r>
      <w:r>
        <w:rPr>
          <w:rFonts w:ascii="Times New Roman" w:hAnsi="Times New Roman" w:cs="Times New Roman"/>
          <w:sz w:val="24"/>
          <w:szCs w:val="24"/>
        </w:rPr>
        <w:t xml:space="preserve"> World Energy Consumption.  Image from greencitytimes.com</w:t>
      </w:r>
    </w:p>
    <w:p w14:paraId="34519177" w14:textId="540DEC20" w:rsidR="00ED151E" w:rsidRDefault="00ED151E" w:rsidP="003B4A62">
      <w:pPr>
        <w:rPr>
          <w:rFonts w:ascii="Times New Roman" w:hAnsi="Times New Roman" w:cs="Times New Roman"/>
          <w:sz w:val="24"/>
          <w:szCs w:val="24"/>
        </w:rPr>
      </w:pPr>
    </w:p>
    <w:p w14:paraId="35286BBC" w14:textId="6AB9C92F" w:rsidR="00A106E0" w:rsidRDefault="00A106E0" w:rsidP="003B4A62">
      <w:pPr>
        <w:rPr>
          <w:rFonts w:ascii="Times New Roman" w:hAnsi="Times New Roman" w:cs="Times New Roman"/>
          <w:sz w:val="24"/>
          <w:szCs w:val="24"/>
        </w:rPr>
      </w:pPr>
    </w:p>
    <w:p w14:paraId="7468119F" w14:textId="57790323" w:rsidR="00A106E0" w:rsidRDefault="00A106E0" w:rsidP="003B4A62">
      <w:pPr>
        <w:rPr>
          <w:rFonts w:ascii="Times New Roman" w:hAnsi="Times New Roman" w:cs="Times New Roman"/>
          <w:sz w:val="24"/>
          <w:szCs w:val="24"/>
        </w:rPr>
      </w:pPr>
    </w:p>
    <w:p w14:paraId="587A31A7" w14:textId="62CFA8A3" w:rsidR="00A106E0" w:rsidRDefault="00A106E0" w:rsidP="003B4A62">
      <w:pPr>
        <w:rPr>
          <w:rFonts w:ascii="Times New Roman" w:hAnsi="Times New Roman" w:cs="Times New Roman"/>
          <w:sz w:val="24"/>
          <w:szCs w:val="24"/>
        </w:rPr>
      </w:pPr>
    </w:p>
    <w:p w14:paraId="53854E4E" w14:textId="3C19DF0D" w:rsidR="00A106E0" w:rsidRDefault="00A106E0" w:rsidP="003B4A62">
      <w:pPr>
        <w:rPr>
          <w:rFonts w:ascii="Times New Roman" w:hAnsi="Times New Roman" w:cs="Times New Roman"/>
          <w:sz w:val="24"/>
          <w:szCs w:val="24"/>
        </w:rPr>
      </w:pPr>
    </w:p>
    <w:p w14:paraId="478ED1F6" w14:textId="4D1994D8" w:rsidR="00A106E0" w:rsidRDefault="00A106E0" w:rsidP="003B4A62">
      <w:pPr>
        <w:rPr>
          <w:rFonts w:ascii="Times New Roman" w:hAnsi="Times New Roman" w:cs="Times New Roman"/>
          <w:sz w:val="24"/>
          <w:szCs w:val="24"/>
        </w:rPr>
      </w:pPr>
    </w:p>
    <w:p w14:paraId="6970116F" w14:textId="0B59CFE8" w:rsidR="00A106E0" w:rsidRDefault="00A106E0" w:rsidP="003B4A62">
      <w:pPr>
        <w:rPr>
          <w:rFonts w:ascii="Times New Roman" w:hAnsi="Times New Roman" w:cs="Times New Roman"/>
          <w:sz w:val="24"/>
          <w:szCs w:val="24"/>
        </w:rPr>
      </w:pPr>
    </w:p>
    <w:p w14:paraId="0F899F12" w14:textId="2DA83A53" w:rsidR="00A106E0" w:rsidRDefault="00A106E0" w:rsidP="003B4A62">
      <w:pPr>
        <w:rPr>
          <w:rFonts w:ascii="Times New Roman" w:hAnsi="Times New Roman" w:cs="Times New Roman"/>
          <w:sz w:val="24"/>
          <w:szCs w:val="24"/>
        </w:rPr>
      </w:pPr>
    </w:p>
    <w:p w14:paraId="29D25241" w14:textId="04AA41C3" w:rsidR="00A106E0" w:rsidRDefault="00A106E0" w:rsidP="003B4A62">
      <w:pPr>
        <w:rPr>
          <w:rFonts w:ascii="Times New Roman" w:hAnsi="Times New Roman" w:cs="Times New Roman"/>
          <w:sz w:val="24"/>
          <w:szCs w:val="24"/>
        </w:rPr>
      </w:pPr>
    </w:p>
    <w:p w14:paraId="12A98785" w14:textId="0CC0BD34" w:rsidR="00A106E0" w:rsidRDefault="00A106E0" w:rsidP="003B4A62">
      <w:pPr>
        <w:rPr>
          <w:rFonts w:ascii="Times New Roman" w:hAnsi="Times New Roman" w:cs="Times New Roman"/>
          <w:sz w:val="24"/>
          <w:szCs w:val="24"/>
        </w:rPr>
      </w:pPr>
    </w:p>
    <w:p w14:paraId="59273D18" w14:textId="515FAD51" w:rsidR="00A106E0" w:rsidRDefault="00A106E0" w:rsidP="003B4A62">
      <w:pPr>
        <w:rPr>
          <w:rFonts w:ascii="Times New Roman" w:hAnsi="Times New Roman" w:cs="Times New Roman"/>
          <w:sz w:val="24"/>
          <w:szCs w:val="24"/>
        </w:rPr>
      </w:pPr>
    </w:p>
    <w:p w14:paraId="5E88CFF8" w14:textId="419F4B3D" w:rsidR="00A106E0" w:rsidRDefault="00A106E0" w:rsidP="003B4A62">
      <w:pPr>
        <w:rPr>
          <w:rFonts w:ascii="Times New Roman" w:hAnsi="Times New Roman" w:cs="Times New Roman"/>
          <w:sz w:val="24"/>
          <w:szCs w:val="24"/>
        </w:rPr>
      </w:pPr>
    </w:p>
    <w:p w14:paraId="17163D74" w14:textId="4B4039E5" w:rsidR="00A106E0" w:rsidRDefault="00A106E0" w:rsidP="003B4A62">
      <w:pPr>
        <w:rPr>
          <w:rFonts w:ascii="Times New Roman" w:hAnsi="Times New Roman" w:cs="Times New Roman"/>
          <w:sz w:val="24"/>
          <w:szCs w:val="24"/>
        </w:rPr>
      </w:pPr>
    </w:p>
    <w:p w14:paraId="79F9ED37" w14:textId="040E4DD2" w:rsidR="00A106E0" w:rsidRDefault="00A106E0" w:rsidP="003B4A62">
      <w:pPr>
        <w:rPr>
          <w:rFonts w:ascii="Times New Roman" w:hAnsi="Times New Roman" w:cs="Times New Roman"/>
          <w:sz w:val="24"/>
          <w:szCs w:val="24"/>
        </w:rPr>
      </w:pPr>
    </w:p>
    <w:p w14:paraId="33CC2810" w14:textId="3A29BF2F" w:rsidR="00A106E0" w:rsidRDefault="00A106E0" w:rsidP="003B4A62">
      <w:pPr>
        <w:rPr>
          <w:rFonts w:ascii="Times New Roman" w:hAnsi="Times New Roman" w:cs="Times New Roman"/>
          <w:sz w:val="24"/>
          <w:szCs w:val="24"/>
        </w:rPr>
      </w:pPr>
    </w:p>
    <w:p w14:paraId="6E9851F3" w14:textId="648CDC59" w:rsidR="00A106E0" w:rsidRDefault="00A106E0" w:rsidP="003B4A62">
      <w:pPr>
        <w:rPr>
          <w:rFonts w:ascii="Times New Roman" w:hAnsi="Times New Roman" w:cs="Times New Roman"/>
          <w:sz w:val="24"/>
          <w:szCs w:val="24"/>
        </w:rPr>
      </w:pPr>
    </w:p>
    <w:p w14:paraId="0AEE32F4" w14:textId="6F256E57" w:rsidR="00A106E0" w:rsidRDefault="00A106E0" w:rsidP="003B4A62">
      <w:pPr>
        <w:rPr>
          <w:rFonts w:ascii="Times New Roman" w:hAnsi="Times New Roman" w:cs="Times New Roman"/>
          <w:sz w:val="24"/>
          <w:szCs w:val="24"/>
        </w:rPr>
      </w:pPr>
    </w:p>
    <w:p w14:paraId="0A06E630" w14:textId="45B9662D" w:rsidR="00A106E0" w:rsidRDefault="00A106E0" w:rsidP="003B4A62">
      <w:pPr>
        <w:rPr>
          <w:rFonts w:ascii="Times New Roman" w:hAnsi="Times New Roman" w:cs="Times New Roman"/>
          <w:sz w:val="24"/>
          <w:szCs w:val="24"/>
        </w:rPr>
      </w:pPr>
    </w:p>
    <w:p w14:paraId="7491A2AA" w14:textId="121A3731" w:rsidR="00A106E0" w:rsidRDefault="00A106E0" w:rsidP="003B4A62">
      <w:pPr>
        <w:rPr>
          <w:rFonts w:ascii="Times New Roman" w:hAnsi="Times New Roman" w:cs="Times New Roman"/>
          <w:sz w:val="24"/>
          <w:szCs w:val="24"/>
        </w:rPr>
      </w:pPr>
    </w:p>
    <w:p w14:paraId="12C407C7" w14:textId="056B20E2" w:rsidR="00A106E0" w:rsidRDefault="00A106E0" w:rsidP="003B4A62">
      <w:pPr>
        <w:rPr>
          <w:rFonts w:ascii="Times New Roman" w:hAnsi="Times New Roman" w:cs="Times New Roman"/>
          <w:sz w:val="24"/>
          <w:szCs w:val="24"/>
        </w:rPr>
      </w:pPr>
    </w:p>
    <w:p w14:paraId="79D92B6E" w14:textId="1B64170B" w:rsidR="00A106E0" w:rsidRDefault="00A106E0" w:rsidP="003B4A62">
      <w:pPr>
        <w:rPr>
          <w:rFonts w:ascii="Times New Roman" w:hAnsi="Times New Roman" w:cs="Times New Roman"/>
          <w:sz w:val="24"/>
          <w:szCs w:val="24"/>
        </w:rPr>
      </w:pPr>
    </w:p>
    <w:p w14:paraId="69D4D30A" w14:textId="24B122DE" w:rsidR="00A106E0" w:rsidRDefault="00A106E0" w:rsidP="003B4A62">
      <w:pPr>
        <w:rPr>
          <w:rFonts w:ascii="Times New Roman" w:hAnsi="Times New Roman" w:cs="Times New Roman"/>
          <w:sz w:val="24"/>
          <w:szCs w:val="24"/>
        </w:rPr>
      </w:pPr>
    </w:p>
    <w:p w14:paraId="3A935845" w14:textId="7C406A61" w:rsidR="00A106E0" w:rsidRDefault="00A106E0" w:rsidP="003B4A62">
      <w:pPr>
        <w:rPr>
          <w:rFonts w:ascii="Times New Roman" w:hAnsi="Times New Roman" w:cs="Times New Roman"/>
          <w:sz w:val="24"/>
          <w:szCs w:val="24"/>
        </w:rPr>
      </w:pPr>
    </w:p>
    <w:p w14:paraId="4E3E0E83" w14:textId="3DBF9A6C" w:rsidR="002A3A90" w:rsidRDefault="002A3A90" w:rsidP="003B4A62">
      <w:pPr>
        <w:rPr>
          <w:rFonts w:ascii="Times New Roman" w:hAnsi="Times New Roman" w:cs="Times New Roman"/>
          <w:sz w:val="24"/>
          <w:szCs w:val="24"/>
        </w:rPr>
      </w:pPr>
    </w:p>
    <w:p w14:paraId="7A93EB1C" w14:textId="77777777" w:rsidR="002A3A90" w:rsidRDefault="002A3A90" w:rsidP="003B4A62">
      <w:pPr>
        <w:rPr>
          <w:rFonts w:ascii="Times New Roman" w:hAnsi="Times New Roman" w:cs="Times New Roman"/>
          <w:sz w:val="24"/>
          <w:szCs w:val="24"/>
        </w:rPr>
      </w:pPr>
    </w:p>
    <w:p w14:paraId="4F8F9308" w14:textId="520886DA" w:rsidR="00A106E0" w:rsidRDefault="00A106E0" w:rsidP="003B4A62">
      <w:pPr>
        <w:rPr>
          <w:rFonts w:ascii="Times New Roman" w:hAnsi="Times New Roman" w:cs="Times New Roman"/>
          <w:sz w:val="24"/>
          <w:szCs w:val="24"/>
        </w:rPr>
      </w:pPr>
    </w:p>
    <w:p w14:paraId="7F7E5264" w14:textId="2C2BB5AC" w:rsidR="004B28B3" w:rsidRDefault="004B28B3" w:rsidP="003B4A62">
      <w:pPr>
        <w:rPr>
          <w:rFonts w:ascii="Times New Roman" w:hAnsi="Times New Roman" w:cs="Times New Roman"/>
          <w:sz w:val="24"/>
          <w:szCs w:val="24"/>
        </w:rPr>
      </w:pPr>
    </w:p>
    <w:p w14:paraId="23E55E54" w14:textId="60D9BE7E" w:rsidR="004B28B3" w:rsidRDefault="002A3A90"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25</w:t>
      </w:r>
    </w:p>
    <w:p w14:paraId="7C34D5C8" w14:textId="21D6463F" w:rsidR="0059323E" w:rsidRDefault="00981630" w:rsidP="003B4A62">
      <w:pPr>
        <w:rPr>
          <w:rFonts w:ascii="Times New Roman" w:hAnsi="Times New Roman" w:cs="Times New Roman"/>
          <w:sz w:val="24"/>
          <w:szCs w:val="24"/>
        </w:rPr>
      </w:pPr>
      <w:r>
        <w:rPr>
          <w:rFonts w:ascii="Times New Roman" w:hAnsi="Times New Roman" w:cs="Times New Roman"/>
          <w:sz w:val="24"/>
          <w:szCs w:val="24"/>
        </w:rPr>
        <w:t>4</w:t>
      </w:r>
      <w:r w:rsidR="0059323E">
        <w:rPr>
          <w:rFonts w:ascii="Times New Roman" w:hAnsi="Times New Roman" w:cs="Times New Roman"/>
          <w:sz w:val="24"/>
          <w:szCs w:val="24"/>
        </w:rPr>
        <w:t>.2 The G20 Countries</w:t>
      </w:r>
    </w:p>
    <w:p w14:paraId="5EB4B26A" w14:textId="77777777" w:rsidR="004B28B3" w:rsidRDefault="004B28B3" w:rsidP="003B4A62">
      <w:pPr>
        <w:rPr>
          <w:rFonts w:ascii="Times New Roman" w:hAnsi="Times New Roman" w:cs="Times New Roman"/>
          <w:sz w:val="24"/>
          <w:szCs w:val="24"/>
        </w:rPr>
      </w:pPr>
    </w:p>
    <w:p w14:paraId="16519253" w14:textId="31608400" w:rsidR="009C329C" w:rsidRDefault="00B66998" w:rsidP="003B4A62">
      <w:pPr>
        <w:rPr>
          <w:rFonts w:ascii="Times New Roman" w:hAnsi="Times New Roman" w:cs="Times New Roman"/>
          <w:sz w:val="24"/>
          <w:szCs w:val="24"/>
        </w:rPr>
      </w:pPr>
      <w:r>
        <w:rPr>
          <w:rFonts w:ascii="Times New Roman" w:hAnsi="Times New Roman" w:cs="Times New Roman"/>
          <w:sz w:val="24"/>
          <w:szCs w:val="24"/>
        </w:rPr>
        <w:t xml:space="preserve">The G20 group consists of the 20 largest economies in the world.  </w:t>
      </w:r>
      <w:r w:rsidR="0074382B">
        <w:rPr>
          <w:rFonts w:ascii="Times New Roman" w:hAnsi="Times New Roman" w:cs="Times New Roman"/>
          <w:sz w:val="24"/>
          <w:szCs w:val="24"/>
        </w:rPr>
        <w:t xml:space="preserve">G20 countries contribute </w:t>
      </w:r>
    </w:p>
    <w:p w14:paraId="3395433D" w14:textId="77777777" w:rsidR="00F12448" w:rsidRDefault="009C329C" w:rsidP="003B4A62">
      <w:pPr>
        <w:rPr>
          <w:noProof/>
        </w:rPr>
      </w:pPr>
      <w:r>
        <w:rPr>
          <w:rFonts w:ascii="Times New Roman" w:hAnsi="Times New Roman" w:cs="Times New Roman"/>
          <w:sz w:val="24"/>
          <w:szCs w:val="24"/>
        </w:rPr>
        <w:t xml:space="preserve">80 % of the world’s population, GDP, and </w:t>
      </w:r>
      <w:r w:rsidR="00A241B1">
        <w:rPr>
          <w:rFonts w:ascii="Times New Roman" w:hAnsi="Times New Roman" w:cs="Times New Roman"/>
          <w:sz w:val="24"/>
          <w:szCs w:val="24"/>
        </w:rPr>
        <w:t xml:space="preserve">excess </w:t>
      </w:r>
      <w:r>
        <w:rPr>
          <w:rFonts w:ascii="Times New Roman" w:hAnsi="Times New Roman" w:cs="Times New Roman"/>
          <w:sz w:val="24"/>
          <w:szCs w:val="24"/>
        </w:rPr>
        <w:t>greenhouse gas emissions.</w:t>
      </w:r>
      <w:r w:rsidR="0074382B">
        <w:rPr>
          <w:rFonts w:ascii="Times New Roman" w:hAnsi="Times New Roman" w:cs="Times New Roman"/>
          <w:sz w:val="24"/>
          <w:szCs w:val="24"/>
        </w:rPr>
        <w:t xml:space="preserve"> </w:t>
      </w:r>
      <w:r w:rsidR="0074382B">
        <w:rPr>
          <w:noProof/>
        </w:rPr>
        <w:t xml:space="preserve">    </w:t>
      </w:r>
      <w:r>
        <w:rPr>
          <w:noProof/>
        </w:rPr>
        <w:t xml:space="preserve">  </w:t>
      </w:r>
    </w:p>
    <w:p w14:paraId="59C7191F" w14:textId="00415647" w:rsidR="00B64E33" w:rsidRDefault="009C329C" w:rsidP="003B4A62">
      <w:pPr>
        <w:rPr>
          <w:rFonts w:ascii="Times New Roman" w:hAnsi="Times New Roman" w:cs="Times New Roman"/>
          <w:sz w:val="24"/>
          <w:szCs w:val="24"/>
        </w:rPr>
      </w:pPr>
      <w:r>
        <w:rPr>
          <w:noProof/>
        </w:rPr>
        <w:t xml:space="preserve">                                                       </w:t>
      </w:r>
      <w:r w:rsidR="00BF474D">
        <w:rPr>
          <w:rFonts w:ascii="Times New Roman" w:hAnsi="Times New Roman" w:cs="Times New Roman"/>
          <w:sz w:val="24"/>
          <w:szCs w:val="24"/>
        </w:rPr>
        <w:t xml:space="preserve">                 </w:t>
      </w:r>
    </w:p>
    <w:p w14:paraId="6068AE4A" w14:textId="77777777" w:rsidR="00ED151E" w:rsidRDefault="00013C7C" w:rsidP="003B4A62">
      <w:pPr>
        <w:rPr>
          <w:rFonts w:ascii="Times New Roman" w:hAnsi="Times New Roman" w:cs="Times New Roman"/>
          <w:sz w:val="24"/>
          <w:szCs w:val="24"/>
        </w:rPr>
      </w:pPr>
      <w:r>
        <w:rPr>
          <w:noProof/>
        </w:rPr>
        <w:t xml:space="preserve">                                </w:t>
      </w:r>
      <w:r w:rsidR="00681BF9">
        <w:rPr>
          <w:noProof/>
        </w:rPr>
        <w:drawing>
          <wp:inline distT="0" distB="0" distL="0" distR="0" wp14:anchorId="1F260955" wp14:editId="1140B68F">
            <wp:extent cx="3928110" cy="4192270"/>
            <wp:effectExtent l="0" t="0" r="0" b="0"/>
            <wp:docPr id="258693" name="Picture 258693" descr="Popular Flags Collection Stock Vector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ular Flags Collection Stock Vector - FreeImages.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8110" cy="4192270"/>
                    </a:xfrm>
                    <a:prstGeom prst="rect">
                      <a:avLst/>
                    </a:prstGeom>
                    <a:noFill/>
                    <a:ln>
                      <a:noFill/>
                    </a:ln>
                  </pic:spPr>
                </pic:pic>
              </a:graphicData>
            </a:graphic>
          </wp:inline>
        </w:drawing>
      </w:r>
    </w:p>
    <w:p w14:paraId="18593CB6" w14:textId="77777777" w:rsidR="00CD4319" w:rsidRDefault="00CD4319" w:rsidP="003B4A62">
      <w:pPr>
        <w:rPr>
          <w:rFonts w:ascii="Times New Roman" w:hAnsi="Times New Roman" w:cs="Times New Roman"/>
          <w:sz w:val="24"/>
          <w:szCs w:val="24"/>
        </w:rPr>
      </w:pPr>
    </w:p>
    <w:p w14:paraId="6B963BF4" w14:textId="2AC1AC7B" w:rsidR="00E34C1D" w:rsidRDefault="00ED151E" w:rsidP="003B4A62">
      <w:pPr>
        <w:rPr>
          <w:rFonts w:ascii="Times New Roman" w:hAnsi="Times New Roman" w:cs="Times New Roman"/>
          <w:sz w:val="24"/>
          <w:szCs w:val="24"/>
        </w:rPr>
      </w:pPr>
      <w:r>
        <w:rPr>
          <w:rFonts w:ascii="Times New Roman" w:hAnsi="Times New Roman" w:cs="Times New Roman"/>
          <w:sz w:val="24"/>
          <w:szCs w:val="24"/>
        </w:rPr>
        <w:t xml:space="preserve">                     </w:t>
      </w:r>
      <w:r w:rsidR="00F12448">
        <w:rPr>
          <w:rFonts w:ascii="Times New Roman" w:hAnsi="Times New Roman" w:cs="Times New Roman"/>
          <w:sz w:val="24"/>
          <w:szCs w:val="24"/>
        </w:rPr>
        <w:t xml:space="preserve"> </w:t>
      </w:r>
      <w:r>
        <w:rPr>
          <w:rFonts w:ascii="Times New Roman" w:hAnsi="Times New Roman" w:cs="Times New Roman"/>
          <w:sz w:val="24"/>
          <w:szCs w:val="24"/>
        </w:rPr>
        <w:t xml:space="preserve">  </w:t>
      </w:r>
      <w:r w:rsidR="00013C7C">
        <w:rPr>
          <w:rFonts w:ascii="Times New Roman" w:hAnsi="Times New Roman" w:cs="Times New Roman"/>
          <w:sz w:val="24"/>
          <w:szCs w:val="24"/>
        </w:rPr>
        <w:t xml:space="preserve">Figure 4.2 Flags of the G20 countries.  Image from </w:t>
      </w:r>
      <w:r>
        <w:rPr>
          <w:rFonts w:ascii="Times New Roman" w:hAnsi="Times New Roman" w:cs="Times New Roman"/>
          <w:sz w:val="24"/>
          <w:szCs w:val="24"/>
        </w:rPr>
        <w:t>freeimages.com</w:t>
      </w:r>
    </w:p>
    <w:p w14:paraId="5B0393F0" w14:textId="77777777" w:rsidR="00C123B6" w:rsidRDefault="00C123B6" w:rsidP="003B4A62">
      <w:pPr>
        <w:rPr>
          <w:rFonts w:ascii="Times New Roman" w:hAnsi="Times New Roman" w:cs="Times New Roman"/>
          <w:sz w:val="24"/>
          <w:szCs w:val="24"/>
        </w:rPr>
      </w:pPr>
    </w:p>
    <w:p w14:paraId="706055F2" w14:textId="77777777" w:rsidR="00A106E0" w:rsidRDefault="00A106E0" w:rsidP="003B4A62">
      <w:pPr>
        <w:rPr>
          <w:rFonts w:ascii="Times New Roman" w:hAnsi="Times New Roman" w:cs="Times New Roman"/>
          <w:sz w:val="24"/>
          <w:szCs w:val="24"/>
        </w:rPr>
      </w:pPr>
    </w:p>
    <w:p w14:paraId="0E92E2C2" w14:textId="77777777" w:rsidR="00A106E0" w:rsidRDefault="00A106E0" w:rsidP="003B4A62">
      <w:pPr>
        <w:rPr>
          <w:rFonts w:ascii="Times New Roman" w:hAnsi="Times New Roman" w:cs="Times New Roman"/>
          <w:sz w:val="24"/>
          <w:szCs w:val="24"/>
        </w:rPr>
      </w:pPr>
    </w:p>
    <w:p w14:paraId="2AE39B2C" w14:textId="77777777" w:rsidR="00A106E0" w:rsidRDefault="00A106E0" w:rsidP="003B4A62">
      <w:pPr>
        <w:rPr>
          <w:rFonts w:ascii="Times New Roman" w:hAnsi="Times New Roman" w:cs="Times New Roman"/>
          <w:sz w:val="24"/>
          <w:szCs w:val="24"/>
        </w:rPr>
      </w:pPr>
    </w:p>
    <w:p w14:paraId="2A38491A" w14:textId="77777777" w:rsidR="00A106E0" w:rsidRDefault="00A106E0" w:rsidP="003B4A62">
      <w:pPr>
        <w:rPr>
          <w:rFonts w:ascii="Times New Roman" w:hAnsi="Times New Roman" w:cs="Times New Roman"/>
          <w:sz w:val="24"/>
          <w:szCs w:val="24"/>
        </w:rPr>
      </w:pPr>
    </w:p>
    <w:p w14:paraId="12B82E95" w14:textId="77777777" w:rsidR="00A106E0" w:rsidRDefault="00A106E0" w:rsidP="003B4A62">
      <w:pPr>
        <w:rPr>
          <w:rFonts w:ascii="Times New Roman" w:hAnsi="Times New Roman" w:cs="Times New Roman"/>
          <w:sz w:val="24"/>
          <w:szCs w:val="24"/>
        </w:rPr>
      </w:pPr>
    </w:p>
    <w:p w14:paraId="2777009F" w14:textId="77777777" w:rsidR="00A106E0" w:rsidRDefault="00A106E0" w:rsidP="003B4A62">
      <w:pPr>
        <w:rPr>
          <w:rFonts w:ascii="Times New Roman" w:hAnsi="Times New Roman" w:cs="Times New Roman"/>
          <w:sz w:val="24"/>
          <w:szCs w:val="24"/>
        </w:rPr>
      </w:pPr>
    </w:p>
    <w:p w14:paraId="3E99D561" w14:textId="77777777" w:rsidR="00A106E0" w:rsidRDefault="00A106E0" w:rsidP="003B4A62">
      <w:pPr>
        <w:rPr>
          <w:rFonts w:ascii="Times New Roman" w:hAnsi="Times New Roman" w:cs="Times New Roman"/>
          <w:sz w:val="24"/>
          <w:szCs w:val="24"/>
        </w:rPr>
      </w:pPr>
    </w:p>
    <w:p w14:paraId="2822CBEC" w14:textId="77777777" w:rsidR="00A106E0" w:rsidRDefault="00A106E0" w:rsidP="003B4A62">
      <w:pPr>
        <w:rPr>
          <w:rFonts w:ascii="Times New Roman" w:hAnsi="Times New Roman" w:cs="Times New Roman"/>
          <w:sz w:val="24"/>
          <w:szCs w:val="24"/>
        </w:rPr>
      </w:pPr>
    </w:p>
    <w:p w14:paraId="4ACAC50B" w14:textId="77777777" w:rsidR="00A106E0" w:rsidRDefault="00A106E0" w:rsidP="003B4A62">
      <w:pPr>
        <w:rPr>
          <w:rFonts w:ascii="Times New Roman" w:hAnsi="Times New Roman" w:cs="Times New Roman"/>
          <w:sz w:val="24"/>
          <w:szCs w:val="24"/>
        </w:rPr>
      </w:pPr>
    </w:p>
    <w:p w14:paraId="7B950E92" w14:textId="77777777" w:rsidR="00A106E0" w:rsidRDefault="00A106E0" w:rsidP="003B4A62">
      <w:pPr>
        <w:rPr>
          <w:rFonts w:ascii="Times New Roman" w:hAnsi="Times New Roman" w:cs="Times New Roman"/>
          <w:sz w:val="24"/>
          <w:szCs w:val="24"/>
        </w:rPr>
      </w:pPr>
    </w:p>
    <w:p w14:paraId="26EAF547" w14:textId="77777777" w:rsidR="00A106E0" w:rsidRDefault="00A106E0" w:rsidP="003B4A62">
      <w:pPr>
        <w:rPr>
          <w:rFonts w:ascii="Times New Roman" w:hAnsi="Times New Roman" w:cs="Times New Roman"/>
          <w:sz w:val="24"/>
          <w:szCs w:val="24"/>
        </w:rPr>
      </w:pPr>
    </w:p>
    <w:p w14:paraId="3A5E3AA9" w14:textId="77777777" w:rsidR="00A106E0" w:rsidRDefault="00A106E0" w:rsidP="003B4A62">
      <w:pPr>
        <w:rPr>
          <w:rFonts w:ascii="Times New Roman" w:hAnsi="Times New Roman" w:cs="Times New Roman"/>
          <w:sz w:val="24"/>
          <w:szCs w:val="24"/>
        </w:rPr>
      </w:pPr>
    </w:p>
    <w:p w14:paraId="4D16967A" w14:textId="77777777" w:rsidR="00A106E0" w:rsidRDefault="00A106E0" w:rsidP="003B4A62">
      <w:pPr>
        <w:rPr>
          <w:rFonts w:ascii="Times New Roman" w:hAnsi="Times New Roman" w:cs="Times New Roman"/>
          <w:sz w:val="24"/>
          <w:szCs w:val="24"/>
        </w:rPr>
      </w:pPr>
    </w:p>
    <w:p w14:paraId="257799D6" w14:textId="77777777" w:rsidR="00332A3A" w:rsidRDefault="00332A3A" w:rsidP="003B4A62">
      <w:pPr>
        <w:rPr>
          <w:rFonts w:ascii="Times New Roman" w:hAnsi="Times New Roman" w:cs="Times New Roman"/>
          <w:sz w:val="24"/>
          <w:szCs w:val="24"/>
        </w:rPr>
      </w:pPr>
    </w:p>
    <w:p w14:paraId="586DE944" w14:textId="3D154242" w:rsidR="004B28B3" w:rsidRDefault="00E1376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26</w:t>
      </w:r>
    </w:p>
    <w:p w14:paraId="4E2A58EF" w14:textId="2C2EE300" w:rsidR="00B66998" w:rsidRDefault="0074382B" w:rsidP="003B4A62">
      <w:pPr>
        <w:rPr>
          <w:rFonts w:ascii="Times New Roman" w:hAnsi="Times New Roman" w:cs="Times New Roman"/>
          <w:sz w:val="24"/>
          <w:szCs w:val="24"/>
        </w:rPr>
      </w:pPr>
      <w:r>
        <w:rPr>
          <w:rFonts w:ascii="Times New Roman" w:hAnsi="Times New Roman" w:cs="Times New Roman"/>
          <w:sz w:val="24"/>
          <w:szCs w:val="24"/>
        </w:rPr>
        <w:t>Included in the group is the European Union with 27 countries as full member</w:t>
      </w:r>
      <w:r w:rsidR="00930F54">
        <w:rPr>
          <w:rFonts w:ascii="Times New Roman" w:hAnsi="Times New Roman" w:cs="Times New Roman"/>
          <w:sz w:val="24"/>
          <w:szCs w:val="24"/>
        </w:rPr>
        <w:t>s</w:t>
      </w:r>
      <w:r>
        <w:rPr>
          <w:rFonts w:ascii="Times New Roman" w:hAnsi="Times New Roman" w:cs="Times New Roman"/>
          <w:sz w:val="24"/>
          <w:szCs w:val="24"/>
        </w:rPr>
        <w:t xml:space="preserve"> of the G20.  The United Kingdom is no longer a member, and Spain is a guest member.</w:t>
      </w:r>
    </w:p>
    <w:p w14:paraId="51E682FF" w14:textId="77777777" w:rsidR="00B66998" w:rsidRDefault="00B66998" w:rsidP="003B4A62">
      <w:pPr>
        <w:rPr>
          <w:rFonts w:ascii="Times New Roman" w:hAnsi="Times New Roman" w:cs="Times New Roman"/>
          <w:sz w:val="24"/>
          <w:szCs w:val="24"/>
        </w:rPr>
      </w:pPr>
    </w:p>
    <w:p w14:paraId="26C3BE2C" w14:textId="58E465E5" w:rsidR="005904EF" w:rsidRDefault="00B66998" w:rsidP="003B4A62">
      <w:pPr>
        <w:rPr>
          <w:noProof/>
        </w:rPr>
      </w:pPr>
      <w:r>
        <w:rPr>
          <w:noProof/>
        </w:rPr>
        <w:t xml:space="preserve">      </w:t>
      </w:r>
      <w:r w:rsidR="005904EF">
        <w:rPr>
          <w:noProof/>
        </w:rPr>
        <w:t xml:space="preserve">                                                </w:t>
      </w:r>
    </w:p>
    <w:p w14:paraId="4D25F5E1" w14:textId="1536CD1D" w:rsidR="001D2B98" w:rsidRDefault="00930F54" w:rsidP="003B4A62">
      <w:pPr>
        <w:rPr>
          <w:noProof/>
        </w:rPr>
      </w:pPr>
      <w:r>
        <w:rPr>
          <w:noProof/>
        </w:rPr>
        <w:drawing>
          <wp:inline distT="0" distB="0" distL="0" distR="0" wp14:anchorId="726799B0" wp14:editId="28ACF83E">
            <wp:extent cx="5943600" cy="5031600"/>
            <wp:effectExtent l="0" t="0" r="0" b="0"/>
            <wp:docPr id="26" name="Picture 26" descr="countries europe flags printable - Google Search | European flags, Flags  europe, Flag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ries europe flags printable - Google Search | European flags, Flags  europe, Flag of europ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031600"/>
                    </a:xfrm>
                    <a:prstGeom prst="rect">
                      <a:avLst/>
                    </a:prstGeom>
                    <a:noFill/>
                    <a:ln>
                      <a:noFill/>
                    </a:ln>
                  </pic:spPr>
                </pic:pic>
              </a:graphicData>
            </a:graphic>
          </wp:inline>
        </w:drawing>
      </w:r>
    </w:p>
    <w:p w14:paraId="0B866789" w14:textId="3E3EB322" w:rsidR="001D2B98" w:rsidRDefault="001D2B98" w:rsidP="003B4A62">
      <w:pPr>
        <w:rPr>
          <w:noProof/>
        </w:rPr>
      </w:pPr>
    </w:p>
    <w:p w14:paraId="21F9153D" w14:textId="77777777" w:rsidR="001D2B98" w:rsidRDefault="001D2B98" w:rsidP="003B4A62">
      <w:pPr>
        <w:rPr>
          <w:noProof/>
        </w:rPr>
      </w:pPr>
    </w:p>
    <w:p w14:paraId="18E25386" w14:textId="22CB4EDB" w:rsidR="00B66998" w:rsidRPr="00A106E0" w:rsidRDefault="00B66998" w:rsidP="003B4A62">
      <w:pPr>
        <w:rPr>
          <w:noProof/>
        </w:rPr>
      </w:pPr>
      <w:r>
        <w:rPr>
          <w:noProof/>
        </w:rPr>
        <w:t xml:space="preserve">   </w:t>
      </w:r>
      <w:r w:rsidR="00806511">
        <w:rPr>
          <w:rFonts w:ascii="Times New Roman" w:hAnsi="Times New Roman" w:cs="Times New Roman"/>
          <w:sz w:val="24"/>
          <w:szCs w:val="24"/>
        </w:rPr>
        <w:t xml:space="preserve">              </w:t>
      </w:r>
      <w:r>
        <w:rPr>
          <w:rFonts w:ascii="Times New Roman" w:hAnsi="Times New Roman" w:cs="Times New Roman"/>
          <w:sz w:val="24"/>
          <w:szCs w:val="24"/>
        </w:rPr>
        <w:t>Figure 4.</w:t>
      </w:r>
      <w:r w:rsidR="00B64E33">
        <w:rPr>
          <w:rFonts w:ascii="Times New Roman" w:hAnsi="Times New Roman" w:cs="Times New Roman"/>
          <w:sz w:val="24"/>
          <w:szCs w:val="24"/>
        </w:rPr>
        <w:t>3</w:t>
      </w:r>
      <w:r>
        <w:rPr>
          <w:rFonts w:ascii="Times New Roman" w:hAnsi="Times New Roman" w:cs="Times New Roman"/>
          <w:sz w:val="24"/>
          <w:szCs w:val="24"/>
        </w:rPr>
        <w:t xml:space="preserve"> Flags of the European Union Countries.  Image from </w:t>
      </w:r>
      <w:r w:rsidR="00930F54">
        <w:rPr>
          <w:rFonts w:ascii="Times New Roman" w:hAnsi="Times New Roman" w:cs="Times New Roman"/>
          <w:sz w:val="24"/>
          <w:szCs w:val="24"/>
        </w:rPr>
        <w:t>pinterest</w:t>
      </w:r>
      <w:r>
        <w:rPr>
          <w:rFonts w:ascii="Times New Roman" w:hAnsi="Times New Roman" w:cs="Times New Roman"/>
          <w:sz w:val="24"/>
          <w:szCs w:val="24"/>
        </w:rPr>
        <w:t>.com</w:t>
      </w:r>
    </w:p>
    <w:p w14:paraId="4D1CB4C1" w14:textId="77777777" w:rsidR="00BB2960" w:rsidRDefault="00BB2960" w:rsidP="003B4A62">
      <w:pPr>
        <w:rPr>
          <w:rFonts w:ascii="Times New Roman" w:hAnsi="Times New Roman" w:cs="Times New Roman"/>
          <w:sz w:val="24"/>
          <w:szCs w:val="24"/>
        </w:rPr>
      </w:pPr>
    </w:p>
    <w:p w14:paraId="5A84D19A" w14:textId="7C7810FC" w:rsidR="001D2B98" w:rsidRDefault="00930F54"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5D4B738F" w14:textId="77777777" w:rsidR="001D2B98" w:rsidRDefault="001D2B98" w:rsidP="003B4A62">
      <w:pPr>
        <w:rPr>
          <w:rFonts w:ascii="Times New Roman" w:hAnsi="Times New Roman" w:cs="Times New Roman"/>
          <w:sz w:val="24"/>
          <w:szCs w:val="24"/>
        </w:rPr>
      </w:pPr>
    </w:p>
    <w:p w14:paraId="578B5165" w14:textId="52256F7C" w:rsidR="001D2B98" w:rsidRDefault="001D2B98" w:rsidP="003B4A62">
      <w:pPr>
        <w:rPr>
          <w:rFonts w:ascii="Times New Roman" w:hAnsi="Times New Roman" w:cs="Times New Roman"/>
          <w:sz w:val="24"/>
          <w:szCs w:val="24"/>
        </w:rPr>
      </w:pPr>
    </w:p>
    <w:p w14:paraId="0132D093" w14:textId="109E0941" w:rsidR="00FD5C62" w:rsidRDefault="00FD5C62" w:rsidP="003B4A62">
      <w:pPr>
        <w:rPr>
          <w:rFonts w:ascii="Times New Roman" w:hAnsi="Times New Roman" w:cs="Times New Roman"/>
          <w:sz w:val="24"/>
          <w:szCs w:val="24"/>
        </w:rPr>
      </w:pPr>
    </w:p>
    <w:p w14:paraId="19D5B8DD" w14:textId="7098598D" w:rsidR="00930F54" w:rsidRDefault="00930F54" w:rsidP="003B4A62">
      <w:pPr>
        <w:rPr>
          <w:rFonts w:ascii="Times New Roman" w:hAnsi="Times New Roman" w:cs="Times New Roman"/>
          <w:sz w:val="24"/>
          <w:szCs w:val="24"/>
        </w:rPr>
      </w:pPr>
    </w:p>
    <w:p w14:paraId="1FB05921" w14:textId="4B5817D6" w:rsidR="00930F54" w:rsidRDefault="00930F54" w:rsidP="003B4A62">
      <w:pPr>
        <w:rPr>
          <w:rFonts w:ascii="Times New Roman" w:hAnsi="Times New Roman" w:cs="Times New Roman"/>
          <w:sz w:val="24"/>
          <w:szCs w:val="24"/>
        </w:rPr>
      </w:pPr>
    </w:p>
    <w:p w14:paraId="0D974636" w14:textId="7F6D3472" w:rsidR="00930F54" w:rsidRDefault="00930F54" w:rsidP="003B4A62">
      <w:pPr>
        <w:rPr>
          <w:rFonts w:ascii="Times New Roman" w:hAnsi="Times New Roman" w:cs="Times New Roman"/>
          <w:sz w:val="24"/>
          <w:szCs w:val="24"/>
        </w:rPr>
      </w:pPr>
    </w:p>
    <w:p w14:paraId="1B81E769" w14:textId="6197737F" w:rsidR="00930F54" w:rsidRDefault="00930F54" w:rsidP="003B4A62">
      <w:pPr>
        <w:rPr>
          <w:rFonts w:ascii="Times New Roman" w:hAnsi="Times New Roman" w:cs="Times New Roman"/>
          <w:sz w:val="24"/>
          <w:szCs w:val="24"/>
        </w:rPr>
      </w:pPr>
    </w:p>
    <w:p w14:paraId="3B04FB15" w14:textId="4AFA601D" w:rsidR="00A106E0" w:rsidRDefault="00A106E0" w:rsidP="003B4A62">
      <w:pPr>
        <w:rPr>
          <w:rFonts w:ascii="Times New Roman" w:hAnsi="Times New Roman" w:cs="Times New Roman"/>
          <w:sz w:val="24"/>
          <w:szCs w:val="24"/>
        </w:rPr>
      </w:pPr>
    </w:p>
    <w:p w14:paraId="02460A83" w14:textId="5C2C349C" w:rsidR="00A106E0" w:rsidRDefault="00E1376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27</w:t>
      </w:r>
    </w:p>
    <w:p w14:paraId="48AB7A67" w14:textId="256F5462" w:rsidR="0059323E" w:rsidRDefault="0059323E" w:rsidP="003B4A62">
      <w:pPr>
        <w:rPr>
          <w:rFonts w:ascii="Times New Roman" w:hAnsi="Times New Roman" w:cs="Times New Roman"/>
          <w:sz w:val="24"/>
          <w:szCs w:val="24"/>
        </w:rPr>
      </w:pPr>
      <w:r>
        <w:rPr>
          <w:rFonts w:ascii="Times New Roman" w:hAnsi="Times New Roman" w:cs="Times New Roman"/>
          <w:sz w:val="24"/>
          <w:szCs w:val="24"/>
        </w:rPr>
        <w:t>4.3 The United States</w:t>
      </w:r>
    </w:p>
    <w:p w14:paraId="115EEC7C" w14:textId="01A31084" w:rsidR="001D79E2" w:rsidRDefault="001D79E2" w:rsidP="003B4A62">
      <w:pPr>
        <w:rPr>
          <w:rFonts w:ascii="Times New Roman" w:hAnsi="Times New Roman" w:cs="Times New Roman"/>
          <w:sz w:val="24"/>
          <w:szCs w:val="24"/>
        </w:rPr>
      </w:pPr>
    </w:p>
    <w:p w14:paraId="260D5589" w14:textId="64409AF6" w:rsidR="002328D3" w:rsidRDefault="0074382B" w:rsidP="003B4A62">
      <w:pPr>
        <w:rPr>
          <w:rFonts w:ascii="Times New Roman" w:hAnsi="Times New Roman" w:cs="Times New Roman"/>
          <w:sz w:val="24"/>
          <w:szCs w:val="24"/>
        </w:rPr>
      </w:pPr>
      <w:r>
        <w:rPr>
          <w:rFonts w:ascii="Times New Roman" w:hAnsi="Times New Roman" w:cs="Times New Roman"/>
          <w:sz w:val="24"/>
          <w:szCs w:val="24"/>
        </w:rPr>
        <w:t xml:space="preserve">Each country has a number of </w:t>
      </w:r>
      <w:r w:rsidR="003845B6" w:rsidRPr="00930F54">
        <w:rPr>
          <w:rFonts w:ascii="Times New Roman" w:hAnsi="Times New Roman" w:cs="Times New Roman"/>
          <w:b/>
          <w:bCs/>
          <w:sz w:val="24"/>
          <w:szCs w:val="24"/>
        </w:rPr>
        <w:t>economic</w:t>
      </w:r>
      <w:r w:rsidR="003845B6">
        <w:rPr>
          <w:rFonts w:ascii="Times New Roman" w:hAnsi="Times New Roman" w:cs="Times New Roman"/>
          <w:sz w:val="24"/>
          <w:szCs w:val="24"/>
        </w:rPr>
        <w:t xml:space="preserve"> </w:t>
      </w:r>
      <w:r w:rsidRPr="0074382B">
        <w:rPr>
          <w:rFonts w:ascii="Times New Roman" w:hAnsi="Times New Roman" w:cs="Times New Roman"/>
          <w:b/>
          <w:bCs/>
          <w:sz w:val="24"/>
          <w:szCs w:val="24"/>
        </w:rPr>
        <w:t>sectors</w:t>
      </w:r>
      <w:r w:rsidR="003845B6">
        <w:rPr>
          <w:rFonts w:ascii="Times New Roman" w:hAnsi="Times New Roman" w:cs="Times New Roman"/>
          <w:b/>
          <w:bCs/>
          <w:sz w:val="24"/>
          <w:szCs w:val="24"/>
        </w:rPr>
        <w:t xml:space="preserve"> </w:t>
      </w:r>
      <w:r w:rsidR="003845B6">
        <w:rPr>
          <w:rFonts w:ascii="Times New Roman" w:hAnsi="Times New Roman" w:cs="Times New Roman"/>
          <w:sz w:val="24"/>
          <w:szCs w:val="24"/>
        </w:rPr>
        <w:t>which</w:t>
      </w:r>
      <w:r w:rsidR="003845B6">
        <w:rPr>
          <w:rFonts w:ascii="Times New Roman" w:hAnsi="Times New Roman" w:cs="Times New Roman"/>
          <w:b/>
          <w:bCs/>
          <w:sz w:val="24"/>
          <w:szCs w:val="24"/>
        </w:rPr>
        <w:t xml:space="preserve"> </w:t>
      </w:r>
      <w:r w:rsidR="003845B6">
        <w:rPr>
          <w:rFonts w:ascii="Times New Roman" w:hAnsi="Times New Roman" w:cs="Times New Roman"/>
          <w:sz w:val="24"/>
          <w:szCs w:val="24"/>
        </w:rPr>
        <w:t>consume energy and emit greenhouse gases</w:t>
      </w:r>
      <w:r w:rsidR="00981630">
        <w:rPr>
          <w:rFonts w:ascii="Times New Roman" w:hAnsi="Times New Roman" w:cs="Times New Roman"/>
          <w:sz w:val="24"/>
          <w:szCs w:val="24"/>
        </w:rPr>
        <w:t xml:space="preserve"> at various rates</w:t>
      </w:r>
      <w:r w:rsidR="003845B6">
        <w:rPr>
          <w:rFonts w:ascii="Times New Roman" w:hAnsi="Times New Roman" w:cs="Times New Roman"/>
          <w:sz w:val="24"/>
          <w:szCs w:val="24"/>
        </w:rPr>
        <w:t>.  An example of these sectors</w:t>
      </w:r>
      <w:r w:rsidR="00EC2D4E">
        <w:rPr>
          <w:rFonts w:ascii="Times New Roman" w:hAnsi="Times New Roman" w:cs="Times New Roman"/>
          <w:sz w:val="24"/>
          <w:szCs w:val="24"/>
        </w:rPr>
        <w:t xml:space="preserve"> in the US</w:t>
      </w:r>
      <w:r w:rsidR="003845B6">
        <w:rPr>
          <w:rFonts w:ascii="Times New Roman" w:hAnsi="Times New Roman" w:cs="Times New Roman"/>
          <w:sz w:val="24"/>
          <w:szCs w:val="24"/>
        </w:rPr>
        <w:t xml:space="preserve"> is the</w:t>
      </w:r>
      <w:r w:rsidR="001470AF">
        <w:rPr>
          <w:rFonts w:ascii="Times New Roman" w:hAnsi="Times New Roman" w:cs="Times New Roman"/>
          <w:sz w:val="24"/>
          <w:szCs w:val="24"/>
        </w:rPr>
        <w:t xml:space="preserve"> chart shown in Figure 4.</w:t>
      </w:r>
      <w:r w:rsidR="001E4208">
        <w:rPr>
          <w:rFonts w:ascii="Times New Roman" w:hAnsi="Times New Roman" w:cs="Times New Roman"/>
          <w:sz w:val="24"/>
          <w:szCs w:val="24"/>
        </w:rPr>
        <w:t>4</w:t>
      </w:r>
      <w:r w:rsidR="001470AF">
        <w:rPr>
          <w:rFonts w:ascii="Times New Roman" w:hAnsi="Times New Roman" w:cs="Times New Roman"/>
          <w:sz w:val="24"/>
          <w:szCs w:val="24"/>
        </w:rPr>
        <w:t xml:space="preserve"> </w:t>
      </w:r>
      <w:r w:rsidR="002328D3">
        <w:rPr>
          <w:noProof/>
        </w:rPr>
        <w:t xml:space="preserve">                                           </w:t>
      </w:r>
      <w:r w:rsidR="002328D3">
        <w:rPr>
          <w:rFonts w:ascii="Times New Roman" w:hAnsi="Times New Roman" w:cs="Times New Roman"/>
          <w:sz w:val="24"/>
          <w:szCs w:val="24"/>
        </w:rPr>
        <w:t xml:space="preserve">   </w:t>
      </w:r>
    </w:p>
    <w:p w14:paraId="1DE5F741" w14:textId="49A42476" w:rsidR="007D6B35" w:rsidRDefault="008B7A6D" w:rsidP="003B4A62">
      <w:pPr>
        <w:rPr>
          <w:rFonts w:ascii="Times New Roman" w:hAnsi="Times New Roman" w:cs="Times New Roman"/>
          <w:sz w:val="24"/>
          <w:szCs w:val="24"/>
        </w:rPr>
      </w:pPr>
      <w:r>
        <w:rPr>
          <w:noProof/>
        </w:rPr>
        <w:drawing>
          <wp:inline distT="0" distB="0" distL="0" distR="0" wp14:anchorId="39179BE2" wp14:editId="700F753F">
            <wp:extent cx="5943600" cy="2828159"/>
            <wp:effectExtent l="0" t="0" r="0" b="0"/>
            <wp:docPr id="73" name="Picture 73" descr="U.S. Emissions | Center for Climate and Energy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Emissions | Center for Climate and Energy Solution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828159"/>
                    </a:xfrm>
                    <a:prstGeom prst="rect">
                      <a:avLst/>
                    </a:prstGeom>
                    <a:noFill/>
                    <a:ln>
                      <a:noFill/>
                    </a:ln>
                  </pic:spPr>
                </pic:pic>
              </a:graphicData>
            </a:graphic>
          </wp:inline>
        </w:drawing>
      </w:r>
    </w:p>
    <w:p w14:paraId="298F72D0" w14:textId="4C3A0A9E" w:rsidR="002B119B" w:rsidRDefault="002328D3" w:rsidP="003B4A62">
      <w:pPr>
        <w:rPr>
          <w:rFonts w:ascii="Times New Roman" w:hAnsi="Times New Roman" w:cs="Times New Roman"/>
          <w:sz w:val="24"/>
          <w:szCs w:val="24"/>
        </w:rPr>
      </w:pPr>
      <w:r>
        <w:rPr>
          <w:rFonts w:ascii="Times New Roman" w:hAnsi="Times New Roman" w:cs="Times New Roman"/>
          <w:sz w:val="24"/>
          <w:szCs w:val="24"/>
        </w:rPr>
        <w:t>Figure 4.</w:t>
      </w:r>
      <w:r w:rsidR="00B64E33">
        <w:rPr>
          <w:rFonts w:ascii="Times New Roman" w:hAnsi="Times New Roman" w:cs="Times New Roman"/>
          <w:sz w:val="24"/>
          <w:szCs w:val="24"/>
        </w:rPr>
        <w:t>4</w:t>
      </w:r>
      <w:r>
        <w:rPr>
          <w:rFonts w:ascii="Times New Roman" w:hAnsi="Times New Roman" w:cs="Times New Roman"/>
          <w:sz w:val="24"/>
          <w:szCs w:val="24"/>
        </w:rPr>
        <w:t xml:space="preserve"> US economic sectors and </w:t>
      </w:r>
      <w:r w:rsidR="00237CF1">
        <w:rPr>
          <w:rFonts w:ascii="Times New Roman" w:hAnsi="Times New Roman" w:cs="Times New Roman"/>
          <w:sz w:val="24"/>
          <w:szCs w:val="24"/>
        </w:rPr>
        <w:t>greenhouse gas</w:t>
      </w:r>
      <w:r>
        <w:rPr>
          <w:rFonts w:ascii="Times New Roman" w:hAnsi="Times New Roman" w:cs="Times New Roman"/>
          <w:sz w:val="24"/>
          <w:szCs w:val="24"/>
        </w:rPr>
        <w:t xml:space="preserve"> emissions. Image from c2es.o</w:t>
      </w:r>
      <w:r w:rsidR="00EC2D4E">
        <w:rPr>
          <w:rFonts w:ascii="Times New Roman" w:hAnsi="Times New Roman" w:cs="Times New Roman"/>
          <w:sz w:val="24"/>
          <w:szCs w:val="24"/>
        </w:rPr>
        <w:t>rg</w:t>
      </w:r>
    </w:p>
    <w:p w14:paraId="196ED66C" w14:textId="77777777" w:rsidR="002B119B" w:rsidRDefault="002B119B" w:rsidP="003B4A62">
      <w:pPr>
        <w:rPr>
          <w:rFonts w:ascii="Times New Roman" w:hAnsi="Times New Roman" w:cs="Times New Roman"/>
          <w:sz w:val="24"/>
          <w:szCs w:val="24"/>
        </w:rPr>
      </w:pPr>
    </w:p>
    <w:p w14:paraId="38C74D19" w14:textId="71904DBB" w:rsidR="004541D8" w:rsidRDefault="001470AF" w:rsidP="003B4A62">
      <w:pPr>
        <w:rPr>
          <w:rFonts w:ascii="Times New Roman" w:hAnsi="Times New Roman" w:cs="Times New Roman"/>
          <w:sz w:val="24"/>
          <w:szCs w:val="24"/>
        </w:rPr>
      </w:pPr>
      <w:r>
        <w:rPr>
          <w:rFonts w:ascii="Times New Roman" w:hAnsi="Times New Roman" w:cs="Times New Roman"/>
          <w:sz w:val="24"/>
          <w:szCs w:val="24"/>
        </w:rPr>
        <w:t>Although various countries have differences in their sectors</w:t>
      </w:r>
      <w:r w:rsidR="00E347AB">
        <w:rPr>
          <w:rFonts w:ascii="Times New Roman" w:hAnsi="Times New Roman" w:cs="Times New Roman"/>
          <w:sz w:val="24"/>
          <w:szCs w:val="24"/>
        </w:rPr>
        <w:t xml:space="preserve"> and differences of energy mixes within the sectors</w:t>
      </w:r>
      <w:r>
        <w:rPr>
          <w:rFonts w:ascii="Times New Roman" w:hAnsi="Times New Roman" w:cs="Times New Roman"/>
          <w:sz w:val="24"/>
          <w:szCs w:val="24"/>
        </w:rPr>
        <w:t>, the</w:t>
      </w:r>
      <w:r w:rsidR="00E347AB">
        <w:rPr>
          <w:rFonts w:ascii="Times New Roman" w:hAnsi="Times New Roman" w:cs="Times New Roman"/>
          <w:sz w:val="24"/>
          <w:szCs w:val="24"/>
        </w:rPr>
        <w:t>ir</w:t>
      </w:r>
      <w:r>
        <w:rPr>
          <w:rFonts w:ascii="Times New Roman" w:hAnsi="Times New Roman" w:cs="Times New Roman"/>
          <w:sz w:val="24"/>
          <w:szCs w:val="24"/>
        </w:rPr>
        <w:t xml:space="preserve"> primary emission</w:t>
      </w:r>
      <w:r w:rsidR="00E347AB">
        <w:rPr>
          <w:rFonts w:ascii="Times New Roman" w:hAnsi="Times New Roman" w:cs="Times New Roman"/>
          <w:sz w:val="24"/>
          <w:szCs w:val="24"/>
        </w:rPr>
        <w:t>s</w:t>
      </w:r>
      <w:r>
        <w:rPr>
          <w:rFonts w:ascii="Times New Roman" w:hAnsi="Times New Roman" w:cs="Times New Roman"/>
          <w:sz w:val="24"/>
          <w:szCs w:val="24"/>
        </w:rPr>
        <w:t xml:space="preserve"> </w:t>
      </w:r>
      <w:r w:rsidR="00E347AB">
        <w:rPr>
          <w:rFonts w:ascii="Times New Roman" w:hAnsi="Times New Roman" w:cs="Times New Roman"/>
          <w:sz w:val="24"/>
          <w:szCs w:val="24"/>
        </w:rPr>
        <w:t>are</w:t>
      </w:r>
      <w:r>
        <w:rPr>
          <w:rFonts w:ascii="Times New Roman" w:hAnsi="Times New Roman" w:cs="Times New Roman"/>
          <w:sz w:val="24"/>
          <w:szCs w:val="24"/>
        </w:rPr>
        <w:t xml:space="preserve"> carbon dioxide.   A global comparison of emission for </w:t>
      </w:r>
      <w:r w:rsidR="00232F80">
        <w:rPr>
          <w:rFonts w:ascii="Times New Roman" w:hAnsi="Times New Roman" w:cs="Times New Roman"/>
          <w:sz w:val="24"/>
          <w:szCs w:val="24"/>
        </w:rPr>
        <w:t>these sectors is illustrated in Figure. 4.</w:t>
      </w:r>
      <w:r w:rsidR="00E35F3C">
        <w:rPr>
          <w:rFonts w:ascii="Times New Roman" w:hAnsi="Times New Roman" w:cs="Times New Roman"/>
          <w:sz w:val="24"/>
          <w:szCs w:val="24"/>
        </w:rPr>
        <w:t>5</w:t>
      </w:r>
      <w:r w:rsidR="00232F80">
        <w:rPr>
          <w:rFonts w:ascii="Times New Roman" w:hAnsi="Times New Roman" w:cs="Times New Roman"/>
          <w:sz w:val="24"/>
          <w:szCs w:val="24"/>
        </w:rPr>
        <w:t xml:space="preserve">. </w:t>
      </w:r>
    </w:p>
    <w:p w14:paraId="0E252A10" w14:textId="75382315" w:rsidR="004541D8" w:rsidRDefault="001470AF" w:rsidP="003B4A62">
      <w:pPr>
        <w:rPr>
          <w:rFonts w:ascii="Times New Roman" w:hAnsi="Times New Roman" w:cs="Times New Roman"/>
          <w:sz w:val="24"/>
          <w:szCs w:val="24"/>
        </w:rPr>
      </w:pPr>
      <w:r>
        <w:rPr>
          <w:noProof/>
        </w:rPr>
        <w:t xml:space="preserve">                                                            </w:t>
      </w:r>
      <w:r w:rsidR="004541D8">
        <w:rPr>
          <w:noProof/>
        </w:rPr>
        <w:drawing>
          <wp:inline distT="0" distB="0" distL="0" distR="0" wp14:anchorId="1063B415" wp14:editId="5C003C94">
            <wp:extent cx="2145665" cy="2145665"/>
            <wp:effectExtent l="0" t="0" r="6985" b="6985"/>
            <wp:docPr id="258706" name="Picture 25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a:ln>
                      <a:noFill/>
                    </a:ln>
                  </pic:spPr>
                </pic:pic>
              </a:graphicData>
            </a:graphic>
          </wp:inline>
        </w:drawing>
      </w:r>
    </w:p>
    <w:p w14:paraId="3AEA9B88" w14:textId="6A46979E" w:rsidR="004541D8" w:rsidRDefault="001470AF" w:rsidP="003B4A62">
      <w:pPr>
        <w:rPr>
          <w:rFonts w:ascii="Times New Roman" w:hAnsi="Times New Roman" w:cs="Times New Roman"/>
          <w:sz w:val="24"/>
          <w:szCs w:val="24"/>
        </w:rPr>
      </w:pPr>
      <w:r>
        <w:rPr>
          <w:rFonts w:ascii="Times New Roman" w:hAnsi="Times New Roman" w:cs="Times New Roman"/>
          <w:sz w:val="24"/>
          <w:szCs w:val="24"/>
        </w:rPr>
        <w:t xml:space="preserve">                       </w:t>
      </w:r>
      <w:r w:rsidR="004541D8">
        <w:rPr>
          <w:rFonts w:ascii="Times New Roman" w:hAnsi="Times New Roman" w:cs="Times New Roman"/>
          <w:sz w:val="24"/>
          <w:szCs w:val="24"/>
        </w:rPr>
        <w:t>Figure 4.</w:t>
      </w:r>
      <w:r w:rsidR="00B64E33">
        <w:rPr>
          <w:rFonts w:ascii="Times New Roman" w:hAnsi="Times New Roman" w:cs="Times New Roman"/>
          <w:sz w:val="24"/>
          <w:szCs w:val="24"/>
        </w:rPr>
        <w:t>5</w:t>
      </w:r>
      <w:r w:rsidR="004541D8">
        <w:rPr>
          <w:rFonts w:ascii="Times New Roman" w:hAnsi="Times New Roman" w:cs="Times New Roman"/>
          <w:sz w:val="24"/>
          <w:szCs w:val="24"/>
        </w:rPr>
        <w:t xml:space="preserve"> Global greenhouse gas emissions.  Image from researchgate.net</w:t>
      </w:r>
    </w:p>
    <w:p w14:paraId="0DF2DDA3" w14:textId="392D6B1D" w:rsidR="004541D8" w:rsidRDefault="004541D8" w:rsidP="003B4A62">
      <w:pPr>
        <w:rPr>
          <w:rFonts w:ascii="Times New Roman" w:hAnsi="Times New Roman" w:cs="Times New Roman"/>
          <w:sz w:val="24"/>
          <w:szCs w:val="24"/>
        </w:rPr>
      </w:pPr>
    </w:p>
    <w:p w14:paraId="6A883F49" w14:textId="716FC800" w:rsidR="001470AF" w:rsidRDefault="00EC2D4E" w:rsidP="003B4A62">
      <w:pPr>
        <w:rPr>
          <w:rFonts w:ascii="Times New Roman" w:hAnsi="Times New Roman" w:cs="Times New Roman"/>
          <w:sz w:val="24"/>
          <w:szCs w:val="24"/>
        </w:rPr>
      </w:pPr>
      <w:r>
        <w:rPr>
          <w:rFonts w:ascii="Times New Roman" w:hAnsi="Times New Roman" w:cs="Times New Roman"/>
          <w:sz w:val="24"/>
          <w:szCs w:val="24"/>
        </w:rPr>
        <w:t>The similarity in the US and global GHG emissions from the various economic sectors can be</w:t>
      </w:r>
      <w:r w:rsidR="000F352E">
        <w:rPr>
          <w:rFonts w:ascii="Times New Roman" w:hAnsi="Times New Roman" w:cs="Times New Roman"/>
          <w:sz w:val="24"/>
          <w:szCs w:val="24"/>
        </w:rPr>
        <w:t xml:space="preserve"> seen</w:t>
      </w:r>
      <w:r>
        <w:rPr>
          <w:rFonts w:ascii="Times New Roman" w:hAnsi="Times New Roman" w:cs="Times New Roman"/>
          <w:sz w:val="24"/>
          <w:szCs w:val="24"/>
        </w:rPr>
        <w:t xml:space="preserve"> in the comparison of Figures 4.4 and 4.5.</w:t>
      </w:r>
    </w:p>
    <w:p w14:paraId="3D252FCF" w14:textId="56A7FC61" w:rsidR="001470AF" w:rsidRDefault="001470AF" w:rsidP="003B4A62">
      <w:pPr>
        <w:rPr>
          <w:rFonts w:ascii="Times New Roman" w:hAnsi="Times New Roman" w:cs="Times New Roman"/>
          <w:sz w:val="24"/>
          <w:szCs w:val="24"/>
        </w:rPr>
      </w:pPr>
    </w:p>
    <w:p w14:paraId="3861E5F5" w14:textId="51ECB245" w:rsidR="00A106E0" w:rsidRDefault="001A79CA" w:rsidP="003B4A62">
      <w:pPr>
        <w:rPr>
          <w:rFonts w:ascii="Times New Roman" w:hAnsi="Times New Roman" w:cs="Times New Roman"/>
          <w:sz w:val="24"/>
          <w:szCs w:val="24"/>
        </w:rPr>
      </w:pPr>
      <w:r>
        <w:rPr>
          <w:rFonts w:ascii="Times New Roman" w:hAnsi="Times New Roman" w:cs="Times New Roman"/>
          <w:sz w:val="24"/>
          <w:szCs w:val="24"/>
        </w:rPr>
        <w:t>H</w:t>
      </w:r>
      <w:r w:rsidR="00CB3E2C">
        <w:rPr>
          <w:rFonts w:ascii="Times New Roman" w:hAnsi="Times New Roman" w:cs="Times New Roman"/>
          <w:sz w:val="24"/>
          <w:szCs w:val="24"/>
        </w:rPr>
        <w:t>eating</w:t>
      </w:r>
      <w:r>
        <w:rPr>
          <w:rFonts w:ascii="Times New Roman" w:hAnsi="Times New Roman" w:cs="Times New Roman"/>
          <w:sz w:val="24"/>
          <w:szCs w:val="24"/>
        </w:rPr>
        <w:t xml:space="preserve"> and cooling</w:t>
      </w:r>
      <w:r w:rsidR="00CB3E2C">
        <w:rPr>
          <w:rFonts w:ascii="Times New Roman" w:hAnsi="Times New Roman" w:cs="Times New Roman"/>
          <w:sz w:val="24"/>
          <w:szCs w:val="24"/>
        </w:rPr>
        <w:t xml:space="preserve"> of residential and commercial buildings accounts for </w:t>
      </w:r>
      <w:r w:rsidR="00AD2555">
        <w:rPr>
          <w:rFonts w:ascii="Times New Roman" w:hAnsi="Times New Roman" w:cs="Times New Roman"/>
          <w:sz w:val="24"/>
          <w:szCs w:val="24"/>
        </w:rPr>
        <w:t xml:space="preserve">a </w:t>
      </w:r>
      <w:r>
        <w:rPr>
          <w:rFonts w:ascii="Times New Roman" w:hAnsi="Times New Roman" w:cs="Times New Roman"/>
          <w:sz w:val="24"/>
          <w:szCs w:val="24"/>
        </w:rPr>
        <w:t>large percentage</w:t>
      </w:r>
      <w:r w:rsidR="00CB3E2C">
        <w:rPr>
          <w:rFonts w:ascii="Times New Roman" w:hAnsi="Times New Roman" w:cs="Times New Roman"/>
          <w:sz w:val="24"/>
          <w:szCs w:val="24"/>
        </w:rPr>
        <w:t xml:space="preserve"> of </w:t>
      </w:r>
      <w:r>
        <w:rPr>
          <w:rFonts w:ascii="Times New Roman" w:hAnsi="Times New Roman" w:cs="Times New Roman"/>
          <w:sz w:val="24"/>
          <w:szCs w:val="24"/>
        </w:rPr>
        <w:t xml:space="preserve"> </w:t>
      </w:r>
      <w:r w:rsidR="00CB3E2C">
        <w:rPr>
          <w:rFonts w:ascii="Times New Roman" w:hAnsi="Times New Roman" w:cs="Times New Roman"/>
          <w:sz w:val="24"/>
          <w:szCs w:val="24"/>
        </w:rPr>
        <w:t xml:space="preserve"> energy budget</w:t>
      </w:r>
      <w:r w:rsidR="00A82BF0">
        <w:rPr>
          <w:rFonts w:ascii="Times New Roman" w:hAnsi="Times New Roman" w:cs="Times New Roman"/>
          <w:sz w:val="24"/>
          <w:szCs w:val="24"/>
        </w:rPr>
        <w:t>s</w:t>
      </w:r>
      <w:r w:rsidR="00CB3E2C">
        <w:rPr>
          <w:rFonts w:ascii="Times New Roman" w:hAnsi="Times New Roman" w:cs="Times New Roman"/>
          <w:sz w:val="24"/>
          <w:szCs w:val="24"/>
        </w:rPr>
        <w:t xml:space="preserve"> [</w:t>
      </w:r>
      <w:r>
        <w:rPr>
          <w:rFonts w:ascii="Times New Roman" w:hAnsi="Times New Roman" w:cs="Times New Roman"/>
          <w:sz w:val="24"/>
          <w:szCs w:val="24"/>
        </w:rPr>
        <w:t>4.1</w:t>
      </w:r>
      <w:r w:rsidR="00CB3E2C">
        <w:rPr>
          <w:rFonts w:ascii="Times New Roman" w:hAnsi="Times New Roman" w:cs="Times New Roman"/>
          <w:sz w:val="24"/>
          <w:szCs w:val="24"/>
        </w:rPr>
        <w:t xml:space="preserve">].  </w:t>
      </w:r>
      <w:r>
        <w:rPr>
          <w:rFonts w:ascii="Times New Roman" w:hAnsi="Times New Roman" w:cs="Times New Roman"/>
          <w:sz w:val="24"/>
          <w:szCs w:val="24"/>
        </w:rPr>
        <w:t xml:space="preserve">The Passive House Institute [4.2] is an international organization which has made significant contributions to reducing these expenditures. </w:t>
      </w:r>
    </w:p>
    <w:p w14:paraId="4A4FA368" w14:textId="36ECC2E1" w:rsidR="00A106E0" w:rsidRDefault="00E1376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28</w:t>
      </w:r>
    </w:p>
    <w:p w14:paraId="5F2CE417" w14:textId="58943F5C" w:rsidR="003B4A62" w:rsidRDefault="003B4A62" w:rsidP="003B4A62">
      <w:pPr>
        <w:rPr>
          <w:rFonts w:ascii="Times New Roman" w:hAnsi="Times New Roman" w:cs="Times New Roman"/>
          <w:sz w:val="24"/>
          <w:szCs w:val="24"/>
        </w:rPr>
      </w:pPr>
      <w:r>
        <w:rPr>
          <w:rFonts w:ascii="Times New Roman" w:hAnsi="Times New Roman" w:cs="Times New Roman"/>
          <w:sz w:val="24"/>
          <w:szCs w:val="24"/>
        </w:rPr>
        <w:t>5. Environmental Factors</w:t>
      </w:r>
    </w:p>
    <w:p w14:paraId="23AC4E6A" w14:textId="3DD46B81" w:rsidR="003B4A62" w:rsidRDefault="003B4A62" w:rsidP="003B4A62">
      <w:pPr>
        <w:rPr>
          <w:rFonts w:ascii="Times New Roman" w:hAnsi="Times New Roman" w:cs="Times New Roman"/>
          <w:sz w:val="24"/>
          <w:szCs w:val="24"/>
        </w:rPr>
      </w:pPr>
    </w:p>
    <w:p w14:paraId="0AC52A79" w14:textId="4FFA86DB" w:rsidR="009B54D9" w:rsidRDefault="0033289E" w:rsidP="003B4A62">
      <w:pPr>
        <w:rPr>
          <w:rFonts w:ascii="Times New Roman" w:hAnsi="Times New Roman" w:cs="Times New Roman"/>
          <w:sz w:val="24"/>
          <w:szCs w:val="24"/>
        </w:rPr>
      </w:pPr>
      <w:r>
        <w:rPr>
          <w:rFonts w:ascii="Times New Roman" w:hAnsi="Times New Roman" w:cs="Times New Roman"/>
          <w:sz w:val="24"/>
          <w:szCs w:val="24"/>
        </w:rPr>
        <w:t xml:space="preserve">5.1 </w:t>
      </w:r>
      <w:r w:rsidR="009115E1">
        <w:rPr>
          <w:rFonts w:ascii="Times New Roman" w:hAnsi="Times New Roman" w:cs="Times New Roman"/>
          <w:sz w:val="24"/>
          <w:szCs w:val="24"/>
        </w:rPr>
        <w:t>The Carbon Cycle</w:t>
      </w:r>
      <w:r w:rsidR="00EC1389">
        <w:rPr>
          <w:rFonts w:ascii="Times New Roman" w:hAnsi="Times New Roman" w:cs="Times New Roman"/>
          <w:sz w:val="24"/>
          <w:szCs w:val="24"/>
        </w:rPr>
        <w:t>,</w:t>
      </w:r>
      <w:r w:rsidR="009B54D9">
        <w:rPr>
          <w:rFonts w:ascii="Times New Roman" w:hAnsi="Times New Roman" w:cs="Times New Roman"/>
          <w:sz w:val="24"/>
          <w:szCs w:val="24"/>
        </w:rPr>
        <w:t xml:space="preserve"> Carbon Budget</w:t>
      </w:r>
      <w:r w:rsidR="00EC1389">
        <w:rPr>
          <w:rFonts w:ascii="Times New Roman" w:hAnsi="Times New Roman" w:cs="Times New Roman"/>
          <w:sz w:val="24"/>
          <w:szCs w:val="24"/>
        </w:rPr>
        <w:t>, Carbon Neutrality</w:t>
      </w:r>
      <w:r w:rsidR="00937C7C">
        <w:rPr>
          <w:rFonts w:ascii="Times New Roman" w:hAnsi="Times New Roman" w:cs="Times New Roman"/>
          <w:sz w:val="24"/>
          <w:szCs w:val="24"/>
        </w:rPr>
        <w:t>,</w:t>
      </w:r>
      <w:r w:rsidR="00923209">
        <w:rPr>
          <w:rFonts w:ascii="Times New Roman" w:hAnsi="Times New Roman" w:cs="Times New Roman"/>
          <w:sz w:val="24"/>
          <w:szCs w:val="24"/>
        </w:rPr>
        <w:t xml:space="preserve"> and</w:t>
      </w:r>
      <w:r w:rsidR="00937C7C">
        <w:rPr>
          <w:rFonts w:ascii="Times New Roman" w:hAnsi="Times New Roman" w:cs="Times New Roman"/>
          <w:sz w:val="24"/>
          <w:szCs w:val="24"/>
        </w:rPr>
        <w:t xml:space="preserve"> Carbon Debt</w:t>
      </w:r>
    </w:p>
    <w:p w14:paraId="6443090C" w14:textId="77777777" w:rsidR="009B54D9" w:rsidRDefault="009B54D9" w:rsidP="003B4A62">
      <w:pPr>
        <w:rPr>
          <w:rFonts w:ascii="Times New Roman" w:hAnsi="Times New Roman" w:cs="Times New Roman"/>
          <w:sz w:val="24"/>
          <w:szCs w:val="24"/>
        </w:rPr>
      </w:pPr>
    </w:p>
    <w:p w14:paraId="4A892D59" w14:textId="45CECC91" w:rsidR="00A433C0" w:rsidRDefault="009B54D9" w:rsidP="003B4A62">
      <w:pPr>
        <w:rPr>
          <w:rFonts w:ascii="Times New Roman" w:hAnsi="Times New Roman" w:cs="Times New Roman"/>
          <w:sz w:val="24"/>
          <w:szCs w:val="24"/>
        </w:rPr>
      </w:pPr>
      <w:r>
        <w:rPr>
          <w:rFonts w:ascii="Times New Roman" w:hAnsi="Times New Roman" w:cs="Times New Roman"/>
          <w:sz w:val="24"/>
          <w:szCs w:val="24"/>
        </w:rPr>
        <w:t>B</w:t>
      </w:r>
      <w:r w:rsidR="00BF4523">
        <w:rPr>
          <w:rFonts w:ascii="Times New Roman" w:hAnsi="Times New Roman" w:cs="Times New Roman"/>
          <w:sz w:val="24"/>
          <w:szCs w:val="24"/>
        </w:rPr>
        <w:t xml:space="preserve">eginning with Svante Arrhenius’ analysis of global warming in 1897, a portion of the scientific background </w:t>
      </w:r>
      <w:r w:rsidR="0046135F">
        <w:rPr>
          <w:rFonts w:ascii="Times New Roman" w:hAnsi="Times New Roman" w:cs="Times New Roman"/>
          <w:sz w:val="24"/>
          <w:szCs w:val="24"/>
        </w:rPr>
        <w:t>for</w:t>
      </w:r>
      <w:r w:rsidR="00BF4523">
        <w:rPr>
          <w:rFonts w:ascii="Times New Roman" w:hAnsi="Times New Roman" w:cs="Times New Roman"/>
          <w:sz w:val="24"/>
          <w:szCs w:val="24"/>
        </w:rPr>
        <w:t xml:space="preserve"> this phenomenon is given in Appendix 1.  It can be stated here that the term, </w:t>
      </w:r>
      <w:r w:rsidR="00BF4523" w:rsidRPr="009D59E6">
        <w:rPr>
          <w:rFonts w:ascii="Times New Roman" w:hAnsi="Times New Roman" w:cs="Times New Roman"/>
          <w:b/>
          <w:bCs/>
          <w:sz w:val="24"/>
          <w:szCs w:val="24"/>
        </w:rPr>
        <w:t>“greenhouse gases”</w:t>
      </w:r>
      <w:r w:rsidR="00BF4523">
        <w:rPr>
          <w:rFonts w:ascii="Times New Roman" w:hAnsi="Times New Roman" w:cs="Times New Roman"/>
          <w:sz w:val="24"/>
          <w:szCs w:val="24"/>
        </w:rPr>
        <w:t xml:space="preserve"> (primarily </w:t>
      </w:r>
      <w:r w:rsidR="00BF4523" w:rsidRPr="000D638A">
        <w:rPr>
          <w:rFonts w:ascii="Times New Roman" w:hAnsi="Times New Roman" w:cs="Times New Roman"/>
          <w:b/>
          <w:bCs/>
          <w:sz w:val="24"/>
          <w:szCs w:val="24"/>
        </w:rPr>
        <w:t>carbon dioxide and methane</w:t>
      </w:r>
      <w:r w:rsidR="00BF4523">
        <w:rPr>
          <w:rFonts w:ascii="Times New Roman" w:hAnsi="Times New Roman" w:cs="Times New Roman"/>
          <w:sz w:val="24"/>
          <w:szCs w:val="24"/>
        </w:rPr>
        <w:t xml:space="preserve">) is somewhat of a </w:t>
      </w:r>
      <w:r w:rsidR="00BF4523" w:rsidRPr="00FE38C6">
        <w:rPr>
          <w:rFonts w:ascii="Times New Roman" w:hAnsi="Times New Roman" w:cs="Times New Roman"/>
          <w:b/>
          <w:bCs/>
          <w:sz w:val="24"/>
          <w:szCs w:val="24"/>
        </w:rPr>
        <w:t>misnomer</w:t>
      </w:r>
      <w:r w:rsidR="00BF4523">
        <w:rPr>
          <w:rFonts w:ascii="Times New Roman" w:hAnsi="Times New Roman" w:cs="Times New Roman"/>
          <w:sz w:val="24"/>
          <w:szCs w:val="24"/>
        </w:rPr>
        <w:t xml:space="preserve">.  In point of fact, it is these gases </w:t>
      </w:r>
      <w:r w:rsidR="009D59E6">
        <w:rPr>
          <w:rFonts w:ascii="Times New Roman" w:hAnsi="Times New Roman" w:cs="Times New Roman"/>
          <w:sz w:val="24"/>
          <w:szCs w:val="24"/>
        </w:rPr>
        <w:t xml:space="preserve">that </w:t>
      </w:r>
      <w:r w:rsidR="00BF4523">
        <w:rPr>
          <w:rFonts w:ascii="Times New Roman" w:hAnsi="Times New Roman" w:cs="Times New Roman"/>
          <w:sz w:val="24"/>
          <w:szCs w:val="24"/>
        </w:rPr>
        <w:t>raise the Earth’s temperature from -18 C, in the case of no atmosphere,</w:t>
      </w:r>
      <w:r w:rsidR="000D638A">
        <w:rPr>
          <w:rFonts w:ascii="Times New Roman" w:hAnsi="Times New Roman" w:cs="Times New Roman"/>
          <w:sz w:val="24"/>
          <w:szCs w:val="24"/>
        </w:rPr>
        <w:t xml:space="preserve"> or even an atmosphere of </w:t>
      </w:r>
      <w:r w:rsidR="000D638A" w:rsidRPr="000D638A">
        <w:rPr>
          <w:rFonts w:ascii="Times New Roman" w:hAnsi="Times New Roman" w:cs="Times New Roman"/>
          <w:b/>
          <w:bCs/>
          <w:sz w:val="24"/>
          <w:szCs w:val="24"/>
        </w:rPr>
        <w:t>nitrogen and oxygen</w:t>
      </w:r>
      <w:r w:rsidR="000D638A">
        <w:rPr>
          <w:rFonts w:ascii="Times New Roman" w:hAnsi="Times New Roman" w:cs="Times New Roman"/>
          <w:sz w:val="24"/>
          <w:szCs w:val="24"/>
        </w:rPr>
        <w:t>,</w:t>
      </w:r>
      <w:r w:rsidR="00BF4523">
        <w:rPr>
          <w:rFonts w:ascii="Times New Roman" w:hAnsi="Times New Roman" w:cs="Times New Roman"/>
          <w:sz w:val="24"/>
          <w:szCs w:val="24"/>
        </w:rPr>
        <w:t xml:space="preserve"> to a comfortable temperature of +15 C</w:t>
      </w:r>
      <w:r w:rsidR="00A0582B">
        <w:rPr>
          <w:rFonts w:ascii="Times New Roman" w:hAnsi="Times New Roman" w:cs="Times New Roman"/>
          <w:sz w:val="24"/>
          <w:szCs w:val="24"/>
        </w:rPr>
        <w:t xml:space="preserve"> with our </w:t>
      </w:r>
      <w:r w:rsidR="00BB2960">
        <w:rPr>
          <w:rFonts w:ascii="Times New Roman" w:hAnsi="Times New Roman" w:cs="Times New Roman"/>
          <w:sz w:val="24"/>
          <w:szCs w:val="24"/>
        </w:rPr>
        <w:t xml:space="preserve">present </w:t>
      </w:r>
      <w:r w:rsidR="00A0582B">
        <w:rPr>
          <w:rFonts w:ascii="Times New Roman" w:hAnsi="Times New Roman" w:cs="Times New Roman"/>
          <w:sz w:val="24"/>
          <w:szCs w:val="24"/>
        </w:rPr>
        <w:t>atmosphere</w:t>
      </w:r>
      <w:r w:rsidR="00BF4523">
        <w:rPr>
          <w:rFonts w:ascii="Times New Roman" w:hAnsi="Times New Roman" w:cs="Times New Roman"/>
          <w:sz w:val="24"/>
          <w:szCs w:val="24"/>
        </w:rPr>
        <w:t xml:space="preserve">.  It is not these naturally occurring gases </w:t>
      </w:r>
      <w:r w:rsidR="00D85E59">
        <w:rPr>
          <w:rFonts w:ascii="Times New Roman" w:hAnsi="Times New Roman" w:cs="Times New Roman"/>
          <w:sz w:val="24"/>
          <w:szCs w:val="24"/>
        </w:rPr>
        <w:t>that</w:t>
      </w:r>
      <w:r w:rsidR="00BF4523">
        <w:rPr>
          <w:rFonts w:ascii="Times New Roman" w:hAnsi="Times New Roman" w:cs="Times New Roman"/>
          <w:sz w:val="24"/>
          <w:szCs w:val="24"/>
        </w:rPr>
        <w:t xml:space="preserve"> have caused global warming, but rather their </w:t>
      </w:r>
      <w:r w:rsidR="00BF4523" w:rsidRPr="009D59E6">
        <w:rPr>
          <w:rFonts w:ascii="Times New Roman" w:hAnsi="Times New Roman" w:cs="Times New Roman"/>
          <w:b/>
          <w:bCs/>
          <w:sz w:val="24"/>
          <w:szCs w:val="24"/>
        </w:rPr>
        <w:t>excesses</w:t>
      </w:r>
      <w:r w:rsidR="00BF4523">
        <w:rPr>
          <w:rFonts w:ascii="Times New Roman" w:hAnsi="Times New Roman" w:cs="Times New Roman"/>
          <w:sz w:val="24"/>
          <w:szCs w:val="24"/>
        </w:rPr>
        <w:t xml:space="preserve"> which have been produced anthropogenically </w:t>
      </w:r>
      <w:r w:rsidR="009D59E6">
        <w:rPr>
          <w:rFonts w:ascii="Times New Roman" w:hAnsi="Times New Roman" w:cs="Times New Roman"/>
          <w:sz w:val="24"/>
          <w:szCs w:val="24"/>
        </w:rPr>
        <w:t xml:space="preserve">during </w:t>
      </w:r>
      <w:r w:rsidR="00BF4523">
        <w:rPr>
          <w:rFonts w:ascii="Times New Roman" w:hAnsi="Times New Roman" w:cs="Times New Roman"/>
          <w:sz w:val="24"/>
          <w:szCs w:val="24"/>
        </w:rPr>
        <w:t>the past three centuries</w:t>
      </w:r>
      <w:r w:rsidR="00A433C0">
        <w:rPr>
          <w:rFonts w:ascii="Times New Roman" w:hAnsi="Times New Roman" w:cs="Times New Roman"/>
          <w:sz w:val="24"/>
          <w:szCs w:val="24"/>
        </w:rPr>
        <w:t xml:space="preserve"> i.e</w:t>
      </w:r>
      <w:r w:rsidR="00BF4523">
        <w:rPr>
          <w:rFonts w:ascii="Times New Roman" w:hAnsi="Times New Roman" w:cs="Times New Roman"/>
          <w:sz w:val="24"/>
          <w:szCs w:val="24"/>
        </w:rPr>
        <w:t>.</w:t>
      </w:r>
      <w:r w:rsidR="00A433C0">
        <w:rPr>
          <w:rFonts w:ascii="Times New Roman" w:hAnsi="Times New Roman" w:cs="Times New Roman"/>
          <w:sz w:val="24"/>
          <w:szCs w:val="24"/>
        </w:rPr>
        <w:t xml:space="preserve"> since 1750, the beginning of the </w:t>
      </w:r>
      <w:r w:rsidR="00E35F3C">
        <w:rPr>
          <w:rFonts w:ascii="Times New Roman" w:hAnsi="Times New Roman" w:cs="Times New Roman"/>
          <w:sz w:val="24"/>
          <w:szCs w:val="24"/>
        </w:rPr>
        <w:t>I</w:t>
      </w:r>
      <w:r w:rsidR="00A433C0">
        <w:rPr>
          <w:rFonts w:ascii="Times New Roman" w:hAnsi="Times New Roman" w:cs="Times New Roman"/>
          <w:sz w:val="24"/>
          <w:szCs w:val="24"/>
        </w:rPr>
        <w:t xml:space="preserve">ndustrial </w:t>
      </w:r>
      <w:r w:rsidR="00E35F3C">
        <w:rPr>
          <w:rFonts w:ascii="Times New Roman" w:hAnsi="Times New Roman" w:cs="Times New Roman"/>
          <w:sz w:val="24"/>
          <w:szCs w:val="24"/>
        </w:rPr>
        <w:t>R</w:t>
      </w:r>
      <w:r w:rsidR="00A433C0">
        <w:rPr>
          <w:rFonts w:ascii="Times New Roman" w:hAnsi="Times New Roman" w:cs="Times New Roman"/>
          <w:sz w:val="24"/>
          <w:szCs w:val="24"/>
        </w:rPr>
        <w:t xml:space="preserve">evolution.  </w:t>
      </w:r>
    </w:p>
    <w:p w14:paraId="3356E92B" w14:textId="2C0B601A" w:rsidR="00A433C0" w:rsidRDefault="00A433C0" w:rsidP="003B4A62">
      <w:pPr>
        <w:rPr>
          <w:rFonts w:ascii="Times New Roman" w:hAnsi="Times New Roman" w:cs="Times New Roman"/>
          <w:sz w:val="24"/>
          <w:szCs w:val="24"/>
        </w:rPr>
      </w:pPr>
    </w:p>
    <w:p w14:paraId="5926FF82" w14:textId="119348CA" w:rsidR="00A433C0" w:rsidRDefault="00A433C0" w:rsidP="003B4A62">
      <w:pPr>
        <w:rPr>
          <w:rFonts w:ascii="Times New Roman" w:hAnsi="Times New Roman" w:cs="Times New Roman"/>
          <w:sz w:val="24"/>
          <w:szCs w:val="24"/>
        </w:rPr>
      </w:pPr>
      <w:r>
        <w:rPr>
          <w:rFonts w:ascii="Times New Roman" w:hAnsi="Times New Roman" w:cs="Times New Roman"/>
          <w:sz w:val="24"/>
          <w:szCs w:val="24"/>
        </w:rPr>
        <w:t xml:space="preserve">The </w:t>
      </w:r>
      <w:r w:rsidR="001B3216">
        <w:rPr>
          <w:rFonts w:ascii="Times New Roman" w:hAnsi="Times New Roman" w:cs="Times New Roman"/>
          <w:sz w:val="24"/>
          <w:szCs w:val="24"/>
        </w:rPr>
        <w:t xml:space="preserve">“four </w:t>
      </w:r>
      <w:r>
        <w:rPr>
          <w:rFonts w:ascii="Times New Roman" w:hAnsi="Times New Roman" w:cs="Times New Roman"/>
          <w:sz w:val="24"/>
          <w:szCs w:val="24"/>
        </w:rPr>
        <w:t xml:space="preserve">carbon </w:t>
      </w:r>
      <w:r w:rsidR="001B3216">
        <w:rPr>
          <w:rFonts w:ascii="Times New Roman" w:hAnsi="Times New Roman" w:cs="Times New Roman"/>
          <w:sz w:val="24"/>
          <w:szCs w:val="24"/>
        </w:rPr>
        <w:t>factors”</w:t>
      </w:r>
      <w:r>
        <w:rPr>
          <w:rFonts w:ascii="Times New Roman" w:hAnsi="Times New Roman" w:cs="Times New Roman"/>
          <w:sz w:val="24"/>
          <w:szCs w:val="24"/>
        </w:rPr>
        <w:t xml:space="preserve"> </w:t>
      </w:r>
      <w:r w:rsidR="0046135F">
        <w:rPr>
          <w:rFonts w:ascii="Times New Roman" w:hAnsi="Times New Roman" w:cs="Times New Roman"/>
          <w:sz w:val="24"/>
          <w:szCs w:val="24"/>
        </w:rPr>
        <w:t xml:space="preserve">discussed here </w:t>
      </w:r>
      <w:r w:rsidR="001B3216">
        <w:rPr>
          <w:rFonts w:ascii="Times New Roman" w:hAnsi="Times New Roman" w:cs="Times New Roman"/>
          <w:sz w:val="24"/>
          <w:szCs w:val="24"/>
        </w:rPr>
        <w:t>are</w:t>
      </w:r>
      <w:r>
        <w:rPr>
          <w:rFonts w:ascii="Times New Roman" w:hAnsi="Times New Roman" w:cs="Times New Roman"/>
          <w:sz w:val="24"/>
          <w:szCs w:val="24"/>
        </w:rPr>
        <w:t xml:space="preserve"> complex </w:t>
      </w:r>
      <w:r w:rsidR="00A0582B">
        <w:rPr>
          <w:rFonts w:ascii="Times New Roman" w:hAnsi="Times New Roman" w:cs="Times New Roman"/>
          <w:sz w:val="24"/>
          <w:szCs w:val="24"/>
        </w:rPr>
        <w:t xml:space="preserve">natural </w:t>
      </w:r>
      <w:r>
        <w:rPr>
          <w:rFonts w:ascii="Times New Roman" w:hAnsi="Times New Roman" w:cs="Times New Roman"/>
          <w:sz w:val="24"/>
          <w:szCs w:val="24"/>
        </w:rPr>
        <w:t>process</w:t>
      </w:r>
      <w:r w:rsidR="001B3216">
        <w:rPr>
          <w:rFonts w:ascii="Times New Roman" w:hAnsi="Times New Roman" w:cs="Times New Roman"/>
          <w:sz w:val="24"/>
          <w:szCs w:val="24"/>
        </w:rPr>
        <w:t>es</w:t>
      </w:r>
      <w:r w:rsidR="007A16AB">
        <w:rPr>
          <w:rFonts w:ascii="Times New Roman" w:hAnsi="Times New Roman" w:cs="Times New Roman"/>
          <w:sz w:val="24"/>
          <w:szCs w:val="24"/>
        </w:rPr>
        <w:t xml:space="preserve"> and analyses.   Their</w:t>
      </w:r>
      <w:r>
        <w:rPr>
          <w:rFonts w:ascii="Times New Roman" w:hAnsi="Times New Roman" w:cs="Times New Roman"/>
          <w:sz w:val="24"/>
          <w:szCs w:val="24"/>
        </w:rPr>
        <w:t xml:space="preserve"> detailed account</w:t>
      </w:r>
      <w:r w:rsidR="007A16AB">
        <w:rPr>
          <w:rFonts w:ascii="Times New Roman" w:hAnsi="Times New Roman" w:cs="Times New Roman"/>
          <w:sz w:val="24"/>
          <w:szCs w:val="24"/>
        </w:rPr>
        <w:t>s</w:t>
      </w:r>
      <w:r>
        <w:rPr>
          <w:rFonts w:ascii="Times New Roman" w:hAnsi="Times New Roman" w:cs="Times New Roman"/>
          <w:sz w:val="24"/>
          <w:szCs w:val="24"/>
        </w:rPr>
        <w:t xml:space="preserve"> </w:t>
      </w:r>
      <w:r w:rsidR="007A16AB">
        <w:rPr>
          <w:rFonts w:ascii="Times New Roman" w:hAnsi="Times New Roman" w:cs="Times New Roman"/>
          <w:sz w:val="24"/>
          <w:szCs w:val="24"/>
        </w:rPr>
        <w:t>are</w:t>
      </w:r>
      <w:r>
        <w:rPr>
          <w:rFonts w:ascii="Times New Roman" w:hAnsi="Times New Roman" w:cs="Times New Roman"/>
          <w:sz w:val="24"/>
          <w:szCs w:val="24"/>
        </w:rPr>
        <w:t xml:space="preserve"> beyond the scope of this guide</w:t>
      </w:r>
      <w:r w:rsidR="007A16AB">
        <w:rPr>
          <w:rFonts w:ascii="Times New Roman" w:hAnsi="Times New Roman" w:cs="Times New Roman"/>
          <w:sz w:val="24"/>
          <w:szCs w:val="24"/>
        </w:rPr>
        <w:t>, but</w:t>
      </w:r>
      <w:r>
        <w:rPr>
          <w:rFonts w:ascii="Times New Roman" w:hAnsi="Times New Roman" w:cs="Times New Roman"/>
          <w:sz w:val="24"/>
          <w:szCs w:val="24"/>
        </w:rPr>
        <w:t xml:space="preserve"> a few basic points will be illustrated in this section.</w:t>
      </w:r>
    </w:p>
    <w:p w14:paraId="4ECBC4A6" w14:textId="77777777" w:rsidR="00A433C0" w:rsidRDefault="00A433C0" w:rsidP="003B4A62">
      <w:pPr>
        <w:rPr>
          <w:rFonts w:ascii="Times New Roman" w:hAnsi="Times New Roman" w:cs="Times New Roman"/>
          <w:sz w:val="24"/>
          <w:szCs w:val="24"/>
        </w:rPr>
      </w:pPr>
      <w:bookmarkStart w:id="2" w:name="_Hlk44833758"/>
    </w:p>
    <w:bookmarkEnd w:id="2"/>
    <w:p w14:paraId="785FC3D2" w14:textId="6E17462B" w:rsidR="009B54D9" w:rsidRPr="009B54D9" w:rsidRDefault="0030091E" w:rsidP="003B4A62">
      <w:pPr>
        <w:rPr>
          <w:rFonts w:ascii="Times New Roman" w:hAnsi="Times New Roman" w:cs="Times New Roman"/>
          <w:sz w:val="24"/>
          <w:szCs w:val="24"/>
          <w:u w:val="single"/>
        </w:rPr>
      </w:pPr>
      <w:r>
        <w:rPr>
          <w:rFonts w:ascii="Times New Roman" w:hAnsi="Times New Roman" w:cs="Times New Roman"/>
          <w:sz w:val="24"/>
          <w:szCs w:val="24"/>
          <w:u w:val="single"/>
        </w:rPr>
        <w:t>5.1.</w:t>
      </w:r>
      <w:r w:rsidR="000F3FC8">
        <w:rPr>
          <w:rFonts w:ascii="Times New Roman" w:hAnsi="Times New Roman" w:cs="Times New Roman"/>
          <w:sz w:val="24"/>
          <w:szCs w:val="24"/>
          <w:u w:val="single"/>
        </w:rPr>
        <w:t>1.</w:t>
      </w:r>
      <w:r w:rsidR="00181305">
        <w:rPr>
          <w:rFonts w:ascii="Times New Roman" w:hAnsi="Times New Roman" w:cs="Times New Roman"/>
          <w:sz w:val="24"/>
          <w:szCs w:val="24"/>
          <w:u w:val="single"/>
        </w:rPr>
        <w:t xml:space="preserve"> </w:t>
      </w:r>
      <w:r w:rsidR="009B54D9" w:rsidRPr="009B54D9">
        <w:rPr>
          <w:rFonts w:ascii="Times New Roman" w:hAnsi="Times New Roman" w:cs="Times New Roman"/>
          <w:sz w:val="24"/>
          <w:szCs w:val="24"/>
          <w:u w:val="single"/>
        </w:rPr>
        <w:t>The Carbon Cycle</w:t>
      </w:r>
    </w:p>
    <w:p w14:paraId="27C1122D" w14:textId="77777777" w:rsidR="009B54D9" w:rsidRDefault="009B54D9" w:rsidP="003B4A62">
      <w:pPr>
        <w:rPr>
          <w:rFonts w:ascii="Times New Roman" w:hAnsi="Times New Roman" w:cs="Times New Roman"/>
          <w:sz w:val="24"/>
          <w:szCs w:val="24"/>
        </w:rPr>
      </w:pPr>
    </w:p>
    <w:p w14:paraId="2E3F2F42" w14:textId="6EA64CE2" w:rsidR="00AF1BEE" w:rsidRDefault="00634F0E" w:rsidP="003B4A62">
      <w:pPr>
        <w:rPr>
          <w:rFonts w:ascii="Times New Roman" w:hAnsi="Times New Roman" w:cs="Times New Roman"/>
          <w:sz w:val="24"/>
          <w:szCs w:val="24"/>
        </w:rPr>
      </w:pPr>
      <w:r>
        <w:rPr>
          <w:rFonts w:ascii="Times New Roman" w:hAnsi="Times New Roman" w:cs="Times New Roman"/>
          <w:sz w:val="24"/>
          <w:szCs w:val="24"/>
        </w:rPr>
        <w:t>The Earth’s carbon cycle</w:t>
      </w:r>
      <w:r w:rsidR="001B3216">
        <w:rPr>
          <w:rFonts w:ascii="Times New Roman" w:hAnsi="Times New Roman" w:cs="Times New Roman"/>
          <w:sz w:val="24"/>
          <w:szCs w:val="24"/>
        </w:rPr>
        <w:t>, which is illustrated in Figures 5.1</w:t>
      </w:r>
      <w:r w:rsidR="002D0E8B">
        <w:rPr>
          <w:rFonts w:ascii="Times New Roman" w:hAnsi="Times New Roman" w:cs="Times New Roman"/>
          <w:sz w:val="24"/>
          <w:szCs w:val="24"/>
        </w:rPr>
        <w:t>,</w:t>
      </w:r>
      <w:r w:rsidR="001B3216">
        <w:rPr>
          <w:rFonts w:ascii="Times New Roman" w:hAnsi="Times New Roman" w:cs="Times New Roman"/>
          <w:sz w:val="24"/>
          <w:szCs w:val="24"/>
        </w:rPr>
        <w:t xml:space="preserve"> </w:t>
      </w:r>
      <w:r>
        <w:rPr>
          <w:rFonts w:ascii="Times New Roman" w:hAnsi="Times New Roman" w:cs="Times New Roman"/>
          <w:sz w:val="24"/>
          <w:szCs w:val="24"/>
        </w:rPr>
        <w:t xml:space="preserve">is a </w:t>
      </w:r>
      <w:r w:rsidRPr="00F12448">
        <w:rPr>
          <w:rFonts w:ascii="Times New Roman" w:hAnsi="Times New Roman" w:cs="Times New Roman"/>
          <w:b/>
          <w:bCs/>
          <w:sz w:val="24"/>
          <w:szCs w:val="24"/>
        </w:rPr>
        <w:t>natural process</w:t>
      </w:r>
      <w:r>
        <w:rPr>
          <w:rFonts w:ascii="Times New Roman" w:hAnsi="Times New Roman" w:cs="Times New Roman"/>
          <w:sz w:val="24"/>
          <w:szCs w:val="24"/>
        </w:rPr>
        <w:t xml:space="preserve"> </w:t>
      </w:r>
      <w:r w:rsidR="00D85E59">
        <w:rPr>
          <w:rFonts w:ascii="Times New Roman" w:hAnsi="Times New Roman" w:cs="Times New Roman"/>
          <w:sz w:val="24"/>
          <w:szCs w:val="24"/>
        </w:rPr>
        <w:t>of carbon migration throughout the biosphere.</w:t>
      </w:r>
      <w:r>
        <w:rPr>
          <w:rFonts w:ascii="Times New Roman" w:hAnsi="Times New Roman" w:cs="Times New Roman"/>
          <w:sz w:val="24"/>
          <w:szCs w:val="24"/>
        </w:rPr>
        <w:t xml:space="preserve"> </w:t>
      </w:r>
    </w:p>
    <w:p w14:paraId="5ECBA530" w14:textId="6230170B" w:rsidR="00AF3185" w:rsidRDefault="00527E8E" w:rsidP="003B4A62">
      <w:pPr>
        <w:rPr>
          <w:rFonts w:ascii="Times New Roman" w:hAnsi="Times New Roman" w:cs="Times New Roman"/>
          <w:sz w:val="24"/>
          <w:szCs w:val="24"/>
        </w:rPr>
      </w:pPr>
      <w:r>
        <w:rPr>
          <w:noProof/>
        </w:rPr>
        <w:t xml:space="preserve">                                                    </w:t>
      </w:r>
    </w:p>
    <w:p w14:paraId="7B75DA53" w14:textId="0BA494BF" w:rsidR="005C00AE" w:rsidRDefault="00253D96" w:rsidP="003B4A62">
      <w:pPr>
        <w:rPr>
          <w:rFonts w:ascii="Times New Roman" w:hAnsi="Times New Roman" w:cs="Times New Roman"/>
          <w:sz w:val="24"/>
          <w:szCs w:val="24"/>
        </w:rPr>
      </w:pPr>
      <w:r>
        <w:rPr>
          <w:rFonts w:ascii="Arial" w:hAnsi="Arial" w:cs="Arial"/>
          <w:noProof/>
          <w:color w:val="2962FF"/>
          <w:sz w:val="20"/>
          <w:szCs w:val="20"/>
        </w:rPr>
        <w:drawing>
          <wp:inline distT="0" distB="0" distL="0" distR="0" wp14:anchorId="4861DE11" wp14:editId="1F39CEE2">
            <wp:extent cx="5943600" cy="3595686"/>
            <wp:effectExtent l="0" t="0" r="0" b="5080"/>
            <wp:docPr id="54" name="Picture 54" descr="Image result for images of carbon budge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carbon budget">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595686"/>
                    </a:xfrm>
                    <a:prstGeom prst="rect">
                      <a:avLst/>
                    </a:prstGeom>
                    <a:noFill/>
                    <a:ln>
                      <a:noFill/>
                    </a:ln>
                  </pic:spPr>
                </pic:pic>
              </a:graphicData>
            </a:graphic>
          </wp:inline>
        </w:drawing>
      </w:r>
    </w:p>
    <w:p w14:paraId="0A0B81AE" w14:textId="77777777" w:rsidR="005773C3" w:rsidRDefault="005773C3" w:rsidP="003B4A62">
      <w:pPr>
        <w:rPr>
          <w:rFonts w:ascii="Times New Roman" w:hAnsi="Times New Roman" w:cs="Times New Roman"/>
          <w:sz w:val="24"/>
          <w:szCs w:val="24"/>
        </w:rPr>
      </w:pPr>
    </w:p>
    <w:p w14:paraId="3E25100F" w14:textId="4AA4E570" w:rsidR="005773C3" w:rsidRDefault="00C51499" w:rsidP="003B4A62">
      <w:pPr>
        <w:rPr>
          <w:rFonts w:ascii="Times New Roman" w:hAnsi="Times New Roman" w:cs="Times New Roman"/>
          <w:sz w:val="24"/>
          <w:szCs w:val="24"/>
        </w:rPr>
      </w:pPr>
      <w:r>
        <w:rPr>
          <w:rFonts w:ascii="Times New Roman" w:hAnsi="Times New Roman" w:cs="Times New Roman"/>
          <w:sz w:val="24"/>
          <w:szCs w:val="24"/>
        </w:rPr>
        <w:t xml:space="preserve">                              </w:t>
      </w:r>
      <w:r w:rsidR="00253D96">
        <w:rPr>
          <w:rFonts w:ascii="Times New Roman" w:hAnsi="Times New Roman" w:cs="Times New Roman"/>
          <w:sz w:val="24"/>
          <w:szCs w:val="24"/>
        </w:rPr>
        <w:t>Figure 5.</w:t>
      </w:r>
      <w:r w:rsidR="00C64224">
        <w:rPr>
          <w:rFonts w:ascii="Times New Roman" w:hAnsi="Times New Roman" w:cs="Times New Roman"/>
          <w:sz w:val="24"/>
          <w:szCs w:val="24"/>
        </w:rPr>
        <w:t>1</w:t>
      </w:r>
      <w:r w:rsidR="00253D96">
        <w:rPr>
          <w:rFonts w:ascii="Times New Roman" w:hAnsi="Times New Roman" w:cs="Times New Roman"/>
          <w:sz w:val="24"/>
          <w:szCs w:val="24"/>
        </w:rPr>
        <w:t xml:space="preserve">. The Carbon Cycle. Image from </w:t>
      </w:r>
      <w:r w:rsidR="00FE05D8">
        <w:rPr>
          <w:rFonts w:ascii="Times New Roman" w:hAnsi="Times New Roman" w:cs="Times New Roman"/>
          <w:sz w:val="24"/>
          <w:szCs w:val="24"/>
        </w:rPr>
        <w:t>latestghs.com</w:t>
      </w:r>
    </w:p>
    <w:p w14:paraId="3302E3B6" w14:textId="77777777" w:rsidR="001F666F" w:rsidRDefault="001F666F" w:rsidP="003B4A62">
      <w:pPr>
        <w:rPr>
          <w:rFonts w:ascii="Times New Roman" w:hAnsi="Times New Roman" w:cs="Times New Roman"/>
          <w:sz w:val="24"/>
          <w:szCs w:val="24"/>
        </w:rPr>
      </w:pPr>
    </w:p>
    <w:p w14:paraId="77CF431F" w14:textId="7B4EF32B" w:rsidR="00A106E0" w:rsidRDefault="00E1376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29</w:t>
      </w:r>
    </w:p>
    <w:p w14:paraId="33721BCA" w14:textId="538A32E4" w:rsidR="00EF4611" w:rsidRDefault="00590E7C" w:rsidP="003B4A62">
      <w:pPr>
        <w:rPr>
          <w:rFonts w:ascii="Times New Roman" w:hAnsi="Times New Roman" w:cs="Times New Roman"/>
          <w:sz w:val="24"/>
          <w:szCs w:val="24"/>
        </w:rPr>
      </w:pPr>
      <w:r>
        <w:rPr>
          <w:rFonts w:ascii="Times New Roman" w:hAnsi="Times New Roman" w:cs="Times New Roman"/>
          <w:sz w:val="24"/>
          <w:szCs w:val="24"/>
        </w:rPr>
        <w:t>The carbon cycle [5.1</w:t>
      </w:r>
      <w:r w:rsidR="00C438E4">
        <w:rPr>
          <w:rFonts w:ascii="Times New Roman" w:hAnsi="Times New Roman" w:cs="Times New Roman"/>
          <w:sz w:val="24"/>
          <w:szCs w:val="24"/>
        </w:rPr>
        <w:t>]</w:t>
      </w:r>
      <w:r>
        <w:rPr>
          <w:rFonts w:ascii="Times New Roman" w:hAnsi="Times New Roman" w:cs="Times New Roman"/>
          <w:sz w:val="24"/>
          <w:szCs w:val="24"/>
        </w:rPr>
        <w:t xml:space="preserve"> </w:t>
      </w:r>
      <w:r w:rsidR="00181305">
        <w:rPr>
          <w:rFonts w:ascii="Times New Roman" w:hAnsi="Times New Roman" w:cs="Times New Roman"/>
          <w:sz w:val="24"/>
          <w:szCs w:val="24"/>
        </w:rPr>
        <w:t>is the biogeochemical cycle by which carbon is exchanged among the biosphere, pedosphere, geosphere, hydrosphere, and atmosphere of the earth.</w:t>
      </w:r>
      <w:r w:rsidR="00EF4611">
        <w:rPr>
          <w:rFonts w:ascii="Times New Roman" w:hAnsi="Times New Roman" w:cs="Times New Roman"/>
          <w:sz w:val="24"/>
          <w:szCs w:val="24"/>
        </w:rPr>
        <w:t xml:space="preserve">  Carbon is the main component of biological compounds.  Along with the nitrogen cycle and the water cycle, the carbon cycle comprises a sequence of events that are key to making the earth capable of sustaining life.</w:t>
      </w:r>
      <w:r w:rsidR="00391F50">
        <w:rPr>
          <w:rFonts w:ascii="Times New Roman" w:hAnsi="Times New Roman" w:cs="Times New Roman"/>
          <w:sz w:val="24"/>
          <w:szCs w:val="24"/>
        </w:rPr>
        <w:t xml:space="preserve">  </w:t>
      </w:r>
      <w:r w:rsidR="00181305">
        <w:rPr>
          <w:rFonts w:ascii="Times New Roman" w:hAnsi="Times New Roman" w:cs="Times New Roman"/>
          <w:sz w:val="24"/>
          <w:szCs w:val="24"/>
        </w:rPr>
        <w:t>Since the beginning of the industrial revolution around 1750, human activity has modified the carbon cycle by changing is components and functions, as well as by directly adding carbon into the atmosphere.  The major human impacts include (1) the burning of fossil fuels, (2)</w:t>
      </w:r>
      <w:r w:rsidR="00EF4611">
        <w:rPr>
          <w:rFonts w:ascii="Times New Roman" w:hAnsi="Times New Roman" w:cs="Times New Roman"/>
          <w:sz w:val="24"/>
          <w:szCs w:val="24"/>
        </w:rPr>
        <w:t xml:space="preserve"> </w:t>
      </w:r>
      <w:r w:rsidR="00181305">
        <w:rPr>
          <w:rFonts w:ascii="Times New Roman" w:hAnsi="Times New Roman" w:cs="Times New Roman"/>
          <w:sz w:val="24"/>
          <w:szCs w:val="24"/>
        </w:rPr>
        <w:t>deforestation, (3) clinker production, a precursor of cement, (4) land use and land cover change, (5) air pollution,</w:t>
      </w:r>
      <w:r w:rsidR="00EF4611">
        <w:rPr>
          <w:rFonts w:ascii="Times New Roman" w:hAnsi="Times New Roman" w:cs="Times New Roman"/>
          <w:sz w:val="24"/>
          <w:szCs w:val="24"/>
        </w:rPr>
        <w:t xml:space="preserve"> (6) changes in the ocean carbon cycle, and (7) acid rain</w:t>
      </w:r>
      <w:r w:rsidR="001F666F">
        <w:rPr>
          <w:rFonts w:ascii="Times New Roman" w:hAnsi="Times New Roman" w:cs="Times New Roman"/>
          <w:sz w:val="24"/>
          <w:szCs w:val="24"/>
        </w:rPr>
        <w:t xml:space="preserve">. </w:t>
      </w:r>
    </w:p>
    <w:p w14:paraId="68CAD94E" w14:textId="6A5E01A6" w:rsidR="00181305" w:rsidRDefault="00181305"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0010F0D7" w14:textId="17541D77" w:rsidR="00AF3185" w:rsidRPr="001F666F" w:rsidRDefault="00AF3185" w:rsidP="003B4A62">
      <w:pPr>
        <w:rPr>
          <w:rFonts w:ascii="Times New Roman" w:hAnsi="Times New Roman" w:cs="Times New Roman"/>
          <w:sz w:val="24"/>
          <w:szCs w:val="24"/>
        </w:rPr>
      </w:pPr>
      <w:r>
        <w:rPr>
          <w:rFonts w:ascii="Times New Roman" w:hAnsi="Times New Roman" w:cs="Times New Roman"/>
          <w:sz w:val="24"/>
          <w:szCs w:val="24"/>
        </w:rPr>
        <w:t xml:space="preserve">It is the </w:t>
      </w:r>
      <w:r w:rsidR="00A467D0">
        <w:rPr>
          <w:rFonts w:ascii="Times New Roman" w:hAnsi="Times New Roman" w:cs="Times New Roman"/>
          <w:sz w:val="24"/>
          <w:szCs w:val="24"/>
        </w:rPr>
        <w:t>excessive</w:t>
      </w:r>
      <w:r>
        <w:rPr>
          <w:rFonts w:ascii="Times New Roman" w:hAnsi="Times New Roman" w:cs="Times New Roman"/>
          <w:sz w:val="24"/>
          <w:szCs w:val="24"/>
        </w:rPr>
        <w:t xml:space="preserve"> levels of GHG emissions, primarily CO</w:t>
      </w:r>
      <w:r w:rsidRPr="00AF3185">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as caused by the burning of fossil fuels since the beginning of the </w:t>
      </w:r>
      <w:r w:rsidR="00A467D0">
        <w:rPr>
          <w:rFonts w:ascii="Times New Roman" w:hAnsi="Times New Roman" w:cs="Times New Roman"/>
          <w:sz w:val="24"/>
          <w:szCs w:val="24"/>
        </w:rPr>
        <w:t>I</w:t>
      </w:r>
      <w:r>
        <w:rPr>
          <w:rFonts w:ascii="Times New Roman" w:hAnsi="Times New Roman" w:cs="Times New Roman"/>
          <w:sz w:val="24"/>
          <w:szCs w:val="24"/>
        </w:rPr>
        <w:t xml:space="preserve">ndustrial </w:t>
      </w:r>
      <w:r w:rsidR="00A467D0">
        <w:rPr>
          <w:rFonts w:ascii="Times New Roman" w:hAnsi="Times New Roman" w:cs="Times New Roman"/>
          <w:sz w:val="24"/>
          <w:szCs w:val="24"/>
        </w:rPr>
        <w:t>R</w:t>
      </w:r>
      <w:r>
        <w:rPr>
          <w:rFonts w:ascii="Times New Roman" w:hAnsi="Times New Roman" w:cs="Times New Roman"/>
          <w:sz w:val="24"/>
          <w:szCs w:val="24"/>
        </w:rPr>
        <w:t>evolution</w:t>
      </w:r>
      <w:r w:rsidR="00A467D0">
        <w:rPr>
          <w:rFonts w:ascii="Times New Roman" w:hAnsi="Times New Roman" w:cs="Times New Roman"/>
          <w:sz w:val="24"/>
          <w:szCs w:val="24"/>
        </w:rPr>
        <w:t>,</w:t>
      </w:r>
      <w:r>
        <w:rPr>
          <w:rFonts w:ascii="Times New Roman" w:hAnsi="Times New Roman" w:cs="Times New Roman"/>
          <w:sz w:val="24"/>
          <w:szCs w:val="24"/>
        </w:rPr>
        <w:t xml:space="preserve"> which has caused global warming.  Several scenarios for this warming effect, depending of the rate of these emission will determine the atmospheric temperature increase, shown here in Figure 5.</w:t>
      </w:r>
      <w:r w:rsidR="005773C3">
        <w:rPr>
          <w:rFonts w:ascii="Times New Roman" w:hAnsi="Times New Roman" w:cs="Times New Roman"/>
          <w:sz w:val="24"/>
          <w:szCs w:val="24"/>
        </w:rPr>
        <w:t>2</w:t>
      </w:r>
      <w:r>
        <w:rPr>
          <w:rFonts w:ascii="Times New Roman" w:hAnsi="Times New Roman" w:cs="Times New Roman"/>
          <w:sz w:val="24"/>
          <w:szCs w:val="24"/>
        </w:rPr>
        <w:t xml:space="preserve">. </w:t>
      </w:r>
      <w:r w:rsidRPr="00AF3185">
        <w:rPr>
          <w:rFonts w:ascii="Times New Roman" w:hAnsi="Times New Roman" w:cs="Times New Roman"/>
          <w:sz w:val="24"/>
          <w:szCs w:val="24"/>
          <w:vertAlign w:val="subscript"/>
        </w:rPr>
        <w:t xml:space="preserve"> </w:t>
      </w:r>
    </w:p>
    <w:p w14:paraId="047F402E" w14:textId="5613EC4D" w:rsidR="00FE05D8" w:rsidRDefault="00D045D3" w:rsidP="003B4A62">
      <w:pPr>
        <w:rPr>
          <w:rFonts w:ascii="Times New Roman" w:hAnsi="Times New Roman" w:cs="Times New Roman"/>
          <w:sz w:val="24"/>
          <w:szCs w:val="24"/>
        </w:rPr>
      </w:pPr>
      <w:r>
        <w:rPr>
          <w:rFonts w:ascii="Times New Roman" w:hAnsi="Times New Roman" w:cs="Times New Roman"/>
          <w:sz w:val="24"/>
          <w:szCs w:val="24"/>
        </w:rPr>
        <w:t xml:space="preserve">                                                 </w:t>
      </w:r>
      <w:r w:rsidR="00FE05D8">
        <w:rPr>
          <w:noProof/>
        </w:rPr>
        <w:drawing>
          <wp:inline distT="0" distB="0" distL="0" distR="0" wp14:anchorId="129E35B4" wp14:editId="5A7F06BE">
            <wp:extent cx="2479675" cy="1845310"/>
            <wp:effectExtent l="0" t="0" r="0" b="2540"/>
            <wp:docPr id="55" name="Picture 55" descr="Image result for images of carbon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ages of carbon budg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9675" cy="1845310"/>
                    </a:xfrm>
                    <a:prstGeom prst="rect">
                      <a:avLst/>
                    </a:prstGeom>
                    <a:noFill/>
                    <a:ln>
                      <a:noFill/>
                    </a:ln>
                  </pic:spPr>
                </pic:pic>
              </a:graphicData>
            </a:graphic>
          </wp:inline>
        </w:drawing>
      </w:r>
    </w:p>
    <w:p w14:paraId="3F31D8DC" w14:textId="328E8E6E" w:rsidR="00FE05D8" w:rsidRDefault="00F553E8" w:rsidP="003B4A62">
      <w:pPr>
        <w:rPr>
          <w:rFonts w:ascii="Times New Roman" w:hAnsi="Times New Roman" w:cs="Times New Roman"/>
          <w:sz w:val="24"/>
          <w:szCs w:val="24"/>
        </w:rPr>
      </w:pPr>
      <w:r>
        <w:rPr>
          <w:rFonts w:ascii="Times New Roman" w:hAnsi="Times New Roman" w:cs="Times New Roman"/>
          <w:sz w:val="24"/>
          <w:szCs w:val="24"/>
        </w:rPr>
        <w:t xml:space="preserve">            </w:t>
      </w:r>
      <w:r w:rsidR="00FE05D8">
        <w:rPr>
          <w:rFonts w:ascii="Times New Roman" w:hAnsi="Times New Roman" w:cs="Times New Roman"/>
          <w:sz w:val="24"/>
          <w:szCs w:val="24"/>
        </w:rPr>
        <w:t>Figure 5.</w:t>
      </w:r>
      <w:r w:rsidR="005773C3">
        <w:rPr>
          <w:rFonts w:ascii="Times New Roman" w:hAnsi="Times New Roman" w:cs="Times New Roman"/>
          <w:sz w:val="24"/>
          <w:szCs w:val="24"/>
        </w:rPr>
        <w:t>2</w:t>
      </w:r>
      <w:r w:rsidR="00FE05D8">
        <w:rPr>
          <w:rFonts w:ascii="Times New Roman" w:hAnsi="Times New Roman" w:cs="Times New Roman"/>
          <w:sz w:val="24"/>
          <w:szCs w:val="24"/>
        </w:rPr>
        <w:t xml:space="preserve"> </w:t>
      </w:r>
      <w:r w:rsidR="004F4221">
        <w:rPr>
          <w:rFonts w:ascii="Times New Roman" w:hAnsi="Times New Roman" w:cs="Times New Roman"/>
          <w:sz w:val="24"/>
          <w:szCs w:val="24"/>
        </w:rPr>
        <w:t>CO</w:t>
      </w:r>
      <w:r w:rsidR="004F4221" w:rsidRPr="004F4221">
        <w:rPr>
          <w:rFonts w:ascii="Times New Roman" w:hAnsi="Times New Roman" w:cs="Times New Roman"/>
          <w:sz w:val="24"/>
          <w:szCs w:val="24"/>
          <w:vertAlign w:val="subscript"/>
        </w:rPr>
        <w:t>2</w:t>
      </w:r>
      <w:r w:rsidR="004F4221">
        <w:rPr>
          <w:rFonts w:ascii="Times New Roman" w:hAnsi="Times New Roman" w:cs="Times New Roman"/>
          <w:sz w:val="24"/>
          <w:szCs w:val="24"/>
          <w:vertAlign w:val="subscript"/>
        </w:rPr>
        <w:t xml:space="preserve"> </w:t>
      </w:r>
      <w:r w:rsidR="004F4221">
        <w:rPr>
          <w:rFonts w:ascii="Times New Roman" w:hAnsi="Times New Roman" w:cs="Times New Roman"/>
          <w:sz w:val="24"/>
          <w:szCs w:val="24"/>
        </w:rPr>
        <w:t>Emissions and Resulting Global Warming</w:t>
      </w:r>
      <w:r w:rsidR="00FE05D8">
        <w:rPr>
          <w:rFonts w:ascii="Times New Roman" w:hAnsi="Times New Roman" w:cs="Times New Roman"/>
          <w:sz w:val="24"/>
          <w:szCs w:val="24"/>
        </w:rPr>
        <w:t>.</w:t>
      </w:r>
      <w:r w:rsidR="004F4221">
        <w:rPr>
          <w:rFonts w:ascii="Times New Roman" w:hAnsi="Times New Roman" w:cs="Times New Roman"/>
          <w:sz w:val="24"/>
          <w:szCs w:val="24"/>
        </w:rPr>
        <w:t xml:space="preserve"> </w:t>
      </w:r>
      <w:r w:rsidR="00FE05D8">
        <w:rPr>
          <w:rFonts w:ascii="Times New Roman" w:hAnsi="Times New Roman" w:cs="Times New Roman"/>
          <w:sz w:val="24"/>
          <w:szCs w:val="24"/>
        </w:rPr>
        <w:t xml:space="preserve"> Image from the-shift.com</w:t>
      </w:r>
    </w:p>
    <w:p w14:paraId="5DDAC9A3" w14:textId="77777777" w:rsidR="00F553E8" w:rsidRDefault="00F553E8" w:rsidP="003B4A62">
      <w:pPr>
        <w:rPr>
          <w:rFonts w:ascii="Times New Roman" w:hAnsi="Times New Roman" w:cs="Times New Roman"/>
          <w:sz w:val="24"/>
          <w:szCs w:val="24"/>
        </w:rPr>
      </w:pPr>
    </w:p>
    <w:p w14:paraId="3E0CA7A9" w14:textId="6987CA1C" w:rsidR="00DB1444" w:rsidRDefault="00A0582B" w:rsidP="003B4A62">
      <w:pPr>
        <w:rPr>
          <w:rFonts w:ascii="Times New Roman" w:hAnsi="Times New Roman" w:cs="Times New Roman"/>
          <w:sz w:val="24"/>
          <w:szCs w:val="24"/>
        </w:rPr>
      </w:pPr>
      <w:r w:rsidRPr="00FE38C6">
        <w:rPr>
          <w:rFonts w:ascii="Times New Roman" w:hAnsi="Times New Roman" w:cs="Times New Roman"/>
          <w:b/>
          <w:bCs/>
          <w:sz w:val="24"/>
          <w:szCs w:val="24"/>
        </w:rPr>
        <w:t>Forests</w:t>
      </w:r>
      <w:r>
        <w:rPr>
          <w:rFonts w:ascii="Times New Roman" w:hAnsi="Times New Roman" w:cs="Times New Roman"/>
          <w:sz w:val="24"/>
          <w:szCs w:val="24"/>
        </w:rPr>
        <w:t xml:space="preserve"> absorb </w:t>
      </w:r>
      <w:r w:rsidRPr="000A7C0C">
        <w:rPr>
          <w:rFonts w:ascii="Times New Roman" w:hAnsi="Times New Roman" w:cs="Times New Roman"/>
          <w:b/>
          <w:bCs/>
          <w:sz w:val="24"/>
          <w:szCs w:val="24"/>
        </w:rPr>
        <w:t>30%</w:t>
      </w:r>
      <w:r>
        <w:rPr>
          <w:rFonts w:ascii="Times New Roman" w:hAnsi="Times New Roman" w:cs="Times New Roman"/>
          <w:sz w:val="24"/>
          <w:szCs w:val="24"/>
        </w:rPr>
        <w:t xml:space="preserve"> of the earth’s CO</w:t>
      </w:r>
      <w:r w:rsidRPr="00A433C0">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emissions through the process of photosynthesis [</w:t>
      </w:r>
      <w:r w:rsidR="009412EF">
        <w:rPr>
          <w:rFonts w:ascii="Times New Roman" w:hAnsi="Times New Roman" w:cs="Times New Roman"/>
          <w:sz w:val="24"/>
          <w:szCs w:val="24"/>
        </w:rPr>
        <w:t>5.2</w:t>
      </w:r>
      <w:r>
        <w:rPr>
          <w:rFonts w:ascii="Times New Roman" w:hAnsi="Times New Roman" w:cs="Times New Roman"/>
          <w:sz w:val="24"/>
          <w:szCs w:val="24"/>
        </w:rPr>
        <w:t xml:space="preserve">].  On the other hand, </w:t>
      </w:r>
      <w:r w:rsidRPr="00231536">
        <w:rPr>
          <w:rFonts w:ascii="Times New Roman" w:hAnsi="Times New Roman" w:cs="Times New Roman"/>
          <w:b/>
          <w:bCs/>
          <w:sz w:val="24"/>
          <w:szCs w:val="24"/>
        </w:rPr>
        <w:t>deforestation</w:t>
      </w:r>
      <w:r>
        <w:rPr>
          <w:rFonts w:ascii="Times New Roman" w:hAnsi="Times New Roman" w:cs="Times New Roman"/>
          <w:sz w:val="24"/>
          <w:szCs w:val="24"/>
        </w:rPr>
        <w:t xml:space="preserve"> is the second leading cause of global warming, causing </w:t>
      </w:r>
      <w:r w:rsidRPr="000A7C0C">
        <w:rPr>
          <w:rFonts w:ascii="Times New Roman" w:hAnsi="Times New Roman" w:cs="Times New Roman"/>
          <w:b/>
          <w:bCs/>
          <w:sz w:val="24"/>
          <w:szCs w:val="24"/>
        </w:rPr>
        <w:t>10 %</w:t>
      </w:r>
      <w:r>
        <w:rPr>
          <w:rFonts w:ascii="Times New Roman" w:hAnsi="Times New Roman" w:cs="Times New Roman"/>
          <w:sz w:val="24"/>
          <w:szCs w:val="24"/>
        </w:rPr>
        <w:t xml:space="preserve"> of this process [</w:t>
      </w:r>
      <w:r w:rsidR="009412EF">
        <w:rPr>
          <w:rFonts w:ascii="Times New Roman" w:hAnsi="Times New Roman" w:cs="Times New Roman"/>
          <w:sz w:val="24"/>
          <w:szCs w:val="24"/>
        </w:rPr>
        <w:t>5.3</w:t>
      </w:r>
      <w:r>
        <w:rPr>
          <w:rFonts w:ascii="Times New Roman" w:hAnsi="Times New Roman" w:cs="Times New Roman"/>
          <w:sz w:val="24"/>
          <w:szCs w:val="24"/>
        </w:rPr>
        <w:t>].  It is also known that the rate of deforestation is increasing despite pledges to the contrary [</w:t>
      </w:r>
      <w:r w:rsidR="009412EF">
        <w:rPr>
          <w:rFonts w:ascii="Times New Roman" w:hAnsi="Times New Roman" w:cs="Times New Roman"/>
          <w:sz w:val="24"/>
          <w:szCs w:val="24"/>
        </w:rPr>
        <w:t>5.4</w:t>
      </w:r>
      <w:r>
        <w:rPr>
          <w:rFonts w:ascii="Times New Roman" w:hAnsi="Times New Roman" w:cs="Times New Roman"/>
          <w:sz w:val="24"/>
          <w:szCs w:val="24"/>
        </w:rPr>
        <w:t xml:space="preserve">].   </w:t>
      </w:r>
      <w:r w:rsidRPr="00231536">
        <w:rPr>
          <w:rFonts w:ascii="Times New Roman" w:hAnsi="Times New Roman" w:cs="Times New Roman"/>
          <w:b/>
          <w:bCs/>
          <w:sz w:val="24"/>
          <w:szCs w:val="24"/>
        </w:rPr>
        <w:t>Reforestation</w:t>
      </w:r>
      <w:r w:rsidR="00F81D00">
        <w:rPr>
          <w:rFonts w:ascii="Times New Roman" w:hAnsi="Times New Roman" w:cs="Times New Roman"/>
          <w:sz w:val="24"/>
          <w:szCs w:val="24"/>
        </w:rPr>
        <w:t>,</w:t>
      </w:r>
      <w:r w:rsidR="00F81D00">
        <w:rPr>
          <w:rFonts w:ascii="Times New Roman" w:hAnsi="Times New Roman" w:cs="Times New Roman"/>
          <w:b/>
          <w:bCs/>
          <w:sz w:val="24"/>
          <w:szCs w:val="24"/>
        </w:rPr>
        <w:t xml:space="preserve"> </w:t>
      </w:r>
      <w:r w:rsidR="00F81D00">
        <w:rPr>
          <w:rFonts w:ascii="Times New Roman" w:hAnsi="Times New Roman" w:cs="Times New Roman"/>
          <w:sz w:val="24"/>
          <w:szCs w:val="24"/>
        </w:rPr>
        <w:t>as seen in Figure</w:t>
      </w:r>
      <w:r w:rsidR="007F11F0">
        <w:rPr>
          <w:rFonts w:ascii="Times New Roman" w:hAnsi="Times New Roman" w:cs="Times New Roman"/>
          <w:sz w:val="24"/>
          <w:szCs w:val="24"/>
        </w:rPr>
        <w:t>s</w:t>
      </w:r>
      <w:r w:rsidR="00F81D00">
        <w:rPr>
          <w:rFonts w:ascii="Times New Roman" w:hAnsi="Times New Roman" w:cs="Times New Roman"/>
          <w:sz w:val="24"/>
          <w:szCs w:val="24"/>
        </w:rPr>
        <w:t xml:space="preserve"> 5.3</w:t>
      </w:r>
      <w:r w:rsidR="007F11F0">
        <w:rPr>
          <w:rFonts w:ascii="Times New Roman" w:hAnsi="Times New Roman" w:cs="Times New Roman"/>
          <w:sz w:val="24"/>
          <w:szCs w:val="24"/>
        </w:rPr>
        <w:t xml:space="preserve"> and 5.4</w:t>
      </w:r>
      <w:r w:rsidR="00F81D00">
        <w:rPr>
          <w:rFonts w:ascii="Times New Roman" w:hAnsi="Times New Roman" w:cs="Times New Roman"/>
          <w:sz w:val="24"/>
          <w:szCs w:val="24"/>
        </w:rPr>
        <w:t>,</w:t>
      </w:r>
      <w:r>
        <w:rPr>
          <w:rFonts w:ascii="Times New Roman" w:hAnsi="Times New Roman" w:cs="Times New Roman"/>
          <w:sz w:val="24"/>
          <w:szCs w:val="24"/>
        </w:rPr>
        <w:t xml:space="preserve"> has been considered as a viable contribution to restraining global temperature increases, but these measures are long-term in nature, </w:t>
      </w:r>
      <w:r w:rsidR="00231536">
        <w:rPr>
          <w:rFonts w:ascii="Times New Roman" w:hAnsi="Times New Roman" w:cs="Times New Roman"/>
          <w:sz w:val="24"/>
          <w:szCs w:val="24"/>
        </w:rPr>
        <w:t xml:space="preserve">often </w:t>
      </w:r>
      <w:r>
        <w:rPr>
          <w:rFonts w:ascii="Times New Roman" w:hAnsi="Times New Roman" w:cs="Times New Roman"/>
          <w:sz w:val="24"/>
          <w:szCs w:val="24"/>
        </w:rPr>
        <w:t>requiring 25-100 years for their effectiveness to be realized [</w:t>
      </w:r>
      <w:r w:rsidR="009412EF">
        <w:rPr>
          <w:rFonts w:ascii="Times New Roman" w:hAnsi="Times New Roman" w:cs="Times New Roman"/>
          <w:sz w:val="24"/>
          <w:szCs w:val="24"/>
        </w:rPr>
        <w:t>5.5</w:t>
      </w:r>
      <w:r>
        <w:rPr>
          <w:rFonts w:ascii="Times New Roman" w:hAnsi="Times New Roman" w:cs="Times New Roman"/>
          <w:sz w:val="24"/>
          <w:szCs w:val="24"/>
        </w:rPr>
        <w:t xml:space="preserve">].    </w:t>
      </w:r>
    </w:p>
    <w:p w14:paraId="4B3CF582" w14:textId="7770D041" w:rsidR="004F53CA" w:rsidRDefault="004F7581" w:rsidP="003B4A62">
      <w:pPr>
        <w:rPr>
          <w:rFonts w:ascii="Times New Roman" w:hAnsi="Times New Roman" w:cs="Times New Roman"/>
          <w:sz w:val="24"/>
          <w:szCs w:val="24"/>
        </w:rPr>
      </w:pPr>
      <w:r>
        <w:rPr>
          <w:noProof/>
        </w:rPr>
        <w:t xml:space="preserve">    </w:t>
      </w:r>
      <w:r w:rsidR="000B5578">
        <w:rPr>
          <w:noProof/>
        </w:rPr>
        <w:drawing>
          <wp:inline distT="0" distB="0" distL="0" distR="0" wp14:anchorId="36C2D3BB" wp14:editId="6B41826D">
            <wp:extent cx="2620645" cy="1744980"/>
            <wp:effectExtent l="0" t="0" r="8255" b="7620"/>
            <wp:docPr id="258695" name="Picture 258695" descr="Peru reforestation campaign helps thousands out of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u reforestation campaign helps thousands out of povert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0645" cy="1744980"/>
                    </a:xfrm>
                    <a:prstGeom prst="rect">
                      <a:avLst/>
                    </a:prstGeom>
                    <a:noFill/>
                    <a:ln>
                      <a:noFill/>
                    </a:ln>
                  </pic:spPr>
                </pic:pic>
              </a:graphicData>
            </a:graphic>
          </wp:inline>
        </w:drawing>
      </w:r>
      <w:r w:rsidR="00EF5B26">
        <w:rPr>
          <w:noProof/>
        </w:rPr>
        <w:t xml:space="preserve">    </w:t>
      </w:r>
      <w:r w:rsidR="00776CBB">
        <w:rPr>
          <w:noProof/>
        </w:rPr>
        <w:t xml:space="preserve">            </w:t>
      </w:r>
      <w:r w:rsidR="00E329A7">
        <w:rPr>
          <w:noProof/>
        </w:rPr>
        <w:drawing>
          <wp:inline distT="0" distB="0" distL="0" distR="0" wp14:anchorId="076442FC" wp14:editId="2C6A78E4">
            <wp:extent cx="2363470" cy="1945005"/>
            <wp:effectExtent l="0" t="0" r="0" b="0"/>
            <wp:docPr id="63" name="Picture 63" descr="Reforestation In Amazon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orestation In Amazon Rainfore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3470" cy="1945005"/>
                    </a:xfrm>
                    <a:prstGeom prst="rect">
                      <a:avLst/>
                    </a:prstGeom>
                    <a:noFill/>
                    <a:ln>
                      <a:noFill/>
                    </a:ln>
                  </pic:spPr>
                </pic:pic>
              </a:graphicData>
            </a:graphic>
          </wp:inline>
        </w:drawing>
      </w:r>
    </w:p>
    <w:p w14:paraId="36509F3D" w14:textId="6D55F1DC" w:rsidR="001F666F" w:rsidRDefault="00462055" w:rsidP="003B4A62">
      <w:pPr>
        <w:rPr>
          <w:rFonts w:ascii="Times New Roman" w:hAnsi="Times New Roman" w:cs="Times New Roman"/>
          <w:sz w:val="24"/>
          <w:szCs w:val="24"/>
        </w:rPr>
      </w:pPr>
      <w:r>
        <w:rPr>
          <w:noProof/>
        </w:rPr>
        <w:t xml:space="preserve">    </w:t>
      </w:r>
      <w:r w:rsidR="008A30A4">
        <w:rPr>
          <w:rFonts w:ascii="Times New Roman" w:hAnsi="Times New Roman" w:cs="Times New Roman"/>
          <w:sz w:val="24"/>
          <w:szCs w:val="24"/>
        </w:rPr>
        <w:t>Figure 5.</w:t>
      </w:r>
      <w:r w:rsidR="00231536">
        <w:rPr>
          <w:rFonts w:ascii="Times New Roman" w:hAnsi="Times New Roman" w:cs="Times New Roman"/>
          <w:sz w:val="24"/>
          <w:szCs w:val="24"/>
        </w:rPr>
        <w:t>3</w:t>
      </w:r>
      <w:r w:rsidR="004F7581">
        <w:rPr>
          <w:rFonts w:ascii="Times New Roman" w:hAnsi="Times New Roman" w:cs="Times New Roman"/>
          <w:sz w:val="24"/>
          <w:szCs w:val="24"/>
        </w:rPr>
        <w:t xml:space="preserve"> Peru reforestation                                </w:t>
      </w:r>
      <w:r w:rsidR="001E635B">
        <w:rPr>
          <w:rFonts w:ascii="Times New Roman" w:hAnsi="Times New Roman" w:cs="Times New Roman"/>
          <w:sz w:val="24"/>
          <w:szCs w:val="24"/>
        </w:rPr>
        <w:t xml:space="preserve"> </w:t>
      </w:r>
      <w:r w:rsidR="004F7581">
        <w:rPr>
          <w:rFonts w:ascii="Times New Roman" w:hAnsi="Times New Roman" w:cs="Times New Roman"/>
          <w:sz w:val="24"/>
          <w:szCs w:val="24"/>
        </w:rPr>
        <w:t xml:space="preserve">  Figure 5.4 Reforestation in </w:t>
      </w:r>
      <w:r w:rsidR="00F553E8">
        <w:rPr>
          <w:rFonts w:ascii="Times New Roman" w:hAnsi="Times New Roman" w:cs="Times New Roman"/>
          <w:sz w:val="24"/>
          <w:szCs w:val="24"/>
        </w:rPr>
        <w:t xml:space="preserve">the </w:t>
      </w:r>
      <w:r w:rsidR="004F7581">
        <w:rPr>
          <w:rFonts w:ascii="Times New Roman" w:hAnsi="Times New Roman" w:cs="Times New Roman"/>
          <w:sz w:val="24"/>
          <w:szCs w:val="24"/>
        </w:rPr>
        <w:t>Amazon</w:t>
      </w:r>
    </w:p>
    <w:p w14:paraId="533F384F" w14:textId="77777777" w:rsidR="00400E4D" w:rsidRDefault="004F7581" w:rsidP="003B4A62">
      <w:pPr>
        <w:rPr>
          <w:rFonts w:ascii="Times New Roman" w:hAnsi="Times New Roman" w:cs="Times New Roman"/>
          <w:sz w:val="24"/>
          <w:szCs w:val="24"/>
        </w:rPr>
      </w:pPr>
      <w:r>
        <w:rPr>
          <w:rFonts w:ascii="Times New Roman" w:hAnsi="Times New Roman" w:cs="Times New Roman"/>
          <w:sz w:val="24"/>
          <w:szCs w:val="24"/>
        </w:rPr>
        <w:t xml:space="preserve">                     Image from perureports.com                                </w:t>
      </w:r>
      <w:r w:rsidR="001E635B">
        <w:rPr>
          <w:rFonts w:ascii="Times New Roman" w:hAnsi="Times New Roman" w:cs="Times New Roman"/>
          <w:sz w:val="24"/>
          <w:szCs w:val="24"/>
        </w:rPr>
        <w:t xml:space="preserve"> </w:t>
      </w:r>
      <w:r>
        <w:rPr>
          <w:rFonts w:ascii="Times New Roman" w:hAnsi="Times New Roman" w:cs="Times New Roman"/>
          <w:sz w:val="24"/>
          <w:szCs w:val="24"/>
        </w:rPr>
        <w:t xml:space="preserve">  Image from spark.adobe.com</w:t>
      </w:r>
    </w:p>
    <w:p w14:paraId="713C84E2" w14:textId="0B38772C" w:rsidR="00400E4D" w:rsidRDefault="00E1376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30</w:t>
      </w:r>
    </w:p>
    <w:p w14:paraId="70BD2453" w14:textId="78556AD9" w:rsidR="005C00AE" w:rsidRPr="0046135F" w:rsidRDefault="0030091E" w:rsidP="003B4A62">
      <w:pPr>
        <w:rPr>
          <w:rFonts w:ascii="Times New Roman" w:hAnsi="Times New Roman" w:cs="Times New Roman"/>
          <w:sz w:val="24"/>
          <w:szCs w:val="24"/>
        </w:rPr>
      </w:pPr>
      <w:r>
        <w:rPr>
          <w:rFonts w:ascii="Times New Roman" w:hAnsi="Times New Roman" w:cs="Times New Roman"/>
          <w:sz w:val="24"/>
          <w:szCs w:val="24"/>
          <w:u w:val="single"/>
        </w:rPr>
        <w:t>5.1.</w:t>
      </w:r>
      <w:r w:rsidR="000F3FC8">
        <w:rPr>
          <w:rFonts w:ascii="Times New Roman" w:hAnsi="Times New Roman" w:cs="Times New Roman"/>
          <w:sz w:val="24"/>
          <w:szCs w:val="24"/>
          <w:u w:val="single"/>
        </w:rPr>
        <w:t>2.</w:t>
      </w:r>
      <w:r w:rsidR="00332A3A">
        <w:rPr>
          <w:rFonts w:ascii="Times New Roman" w:hAnsi="Times New Roman" w:cs="Times New Roman"/>
          <w:sz w:val="24"/>
          <w:szCs w:val="24"/>
          <w:u w:val="single"/>
        </w:rPr>
        <w:t xml:space="preserve"> </w:t>
      </w:r>
      <w:r w:rsidR="009B54D9" w:rsidRPr="009B54D9">
        <w:rPr>
          <w:rFonts w:ascii="Times New Roman" w:hAnsi="Times New Roman" w:cs="Times New Roman"/>
          <w:sz w:val="24"/>
          <w:szCs w:val="24"/>
          <w:u w:val="single"/>
        </w:rPr>
        <w:t>The Carbon Budget</w:t>
      </w:r>
    </w:p>
    <w:p w14:paraId="3D24935B" w14:textId="0B72EFE6" w:rsidR="005C00AE" w:rsidRDefault="005C00AE" w:rsidP="003B4A62">
      <w:pPr>
        <w:rPr>
          <w:rFonts w:ascii="Times New Roman" w:hAnsi="Times New Roman" w:cs="Times New Roman"/>
          <w:sz w:val="24"/>
          <w:szCs w:val="24"/>
        </w:rPr>
      </w:pPr>
    </w:p>
    <w:p w14:paraId="5369F184" w14:textId="022FF171" w:rsidR="00FE05D8" w:rsidRPr="00A26B02" w:rsidRDefault="007C13F6" w:rsidP="003B4A62">
      <w:pPr>
        <w:rPr>
          <w:rFonts w:ascii="Times New Roman" w:hAnsi="Times New Roman" w:cs="Times New Roman"/>
          <w:sz w:val="24"/>
          <w:szCs w:val="24"/>
        </w:rPr>
      </w:pPr>
      <w:r>
        <w:rPr>
          <w:rFonts w:ascii="Times New Roman" w:hAnsi="Times New Roman" w:cs="Times New Roman"/>
          <w:sz w:val="24"/>
          <w:szCs w:val="24"/>
        </w:rPr>
        <w:t>The carbon budget</w:t>
      </w:r>
      <w:r w:rsidR="00A81872">
        <w:rPr>
          <w:rFonts w:ascii="Times New Roman" w:hAnsi="Times New Roman" w:cs="Times New Roman"/>
          <w:sz w:val="24"/>
          <w:szCs w:val="24"/>
        </w:rPr>
        <w:t xml:space="preserve"> gives estimates of the </w:t>
      </w:r>
      <w:r w:rsidR="00A26B02" w:rsidRPr="00F12448">
        <w:rPr>
          <w:rFonts w:ascii="Times New Roman" w:hAnsi="Times New Roman" w:cs="Times New Roman"/>
          <w:b/>
          <w:bCs/>
          <w:sz w:val="24"/>
          <w:szCs w:val="24"/>
        </w:rPr>
        <w:t>maximum amount</w:t>
      </w:r>
      <w:r w:rsidR="00A26B02">
        <w:rPr>
          <w:rFonts w:ascii="Times New Roman" w:hAnsi="Times New Roman" w:cs="Times New Roman"/>
          <w:sz w:val="24"/>
          <w:szCs w:val="24"/>
        </w:rPr>
        <w:t xml:space="preserve"> of greenhouse gases which can be released into the atmosphere over a period of time while maintaining the increase in temperature to less than </w:t>
      </w:r>
      <w:r w:rsidR="00A146C2">
        <w:rPr>
          <w:rFonts w:ascii="Times New Roman" w:hAnsi="Times New Roman" w:cs="Times New Roman"/>
          <w:sz w:val="24"/>
          <w:szCs w:val="24"/>
        </w:rPr>
        <w:t>1-</w:t>
      </w:r>
      <w:r w:rsidR="00A26B02">
        <w:rPr>
          <w:rFonts w:ascii="Times New Roman" w:hAnsi="Times New Roman" w:cs="Times New Roman"/>
          <w:sz w:val="24"/>
          <w:szCs w:val="24"/>
        </w:rPr>
        <w:t>2 C relative to the temperature at the beginning of the Industrial Revolution</w:t>
      </w:r>
      <w:r w:rsidR="003758B4">
        <w:rPr>
          <w:rFonts w:ascii="Times New Roman" w:hAnsi="Times New Roman" w:cs="Times New Roman"/>
          <w:sz w:val="24"/>
          <w:szCs w:val="24"/>
        </w:rPr>
        <w:t>, 1750 (the reference date of 1870 has also been used)</w:t>
      </w:r>
      <w:r w:rsidR="00A26B02">
        <w:rPr>
          <w:rFonts w:ascii="Times New Roman" w:hAnsi="Times New Roman" w:cs="Times New Roman"/>
          <w:sz w:val="24"/>
          <w:szCs w:val="24"/>
        </w:rPr>
        <w:t>.  Inside Climate News [</w:t>
      </w:r>
      <w:r w:rsidR="00590E7C">
        <w:rPr>
          <w:rFonts w:ascii="Times New Roman" w:hAnsi="Times New Roman" w:cs="Times New Roman"/>
          <w:sz w:val="24"/>
          <w:szCs w:val="24"/>
        </w:rPr>
        <w:t>5.6</w:t>
      </w:r>
      <w:r w:rsidR="00A26B02">
        <w:rPr>
          <w:rFonts w:ascii="Times New Roman" w:hAnsi="Times New Roman" w:cs="Times New Roman"/>
          <w:sz w:val="24"/>
          <w:szCs w:val="24"/>
        </w:rPr>
        <w:t>] gave a summary of this process with references to original sources.  The period for this budget is calculated through division of the remaining allowed amount, 1.2 x 10</w:t>
      </w:r>
      <w:r w:rsidR="00A26B02" w:rsidRPr="00A26B02">
        <w:rPr>
          <w:rFonts w:ascii="Times New Roman" w:hAnsi="Times New Roman" w:cs="Times New Roman"/>
          <w:sz w:val="24"/>
          <w:szCs w:val="24"/>
          <w:vertAlign w:val="superscript"/>
        </w:rPr>
        <w:t>12</w:t>
      </w:r>
      <w:r w:rsidR="00A26B02">
        <w:rPr>
          <w:rFonts w:ascii="Times New Roman" w:hAnsi="Times New Roman" w:cs="Times New Roman"/>
          <w:sz w:val="24"/>
          <w:szCs w:val="24"/>
          <w:vertAlign w:val="superscript"/>
        </w:rPr>
        <w:t xml:space="preserve"> </w:t>
      </w:r>
      <w:proofErr w:type="spellStart"/>
      <w:r w:rsidR="00A26B02">
        <w:rPr>
          <w:rFonts w:ascii="Times New Roman" w:hAnsi="Times New Roman" w:cs="Times New Roman"/>
          <w:sz w:val="24"/>
          <w:szCs w:val="24"/>
        </w:rPr>
        <w:t>tonnes</w:t>
      </w:r>
      <w:proofErr w:type="spellEnd"/>
      <w:r w:rsidR="00A26B02">
        <w:rPr>
          <w:rFonts w:ascii="Times New Roman" w:hAnsi="Times New Roman" w:cs="Times New Roman"/>
          <w:sz w:val="24"/>
          <w:szCs w:val="24"/>
        </w:rPr>
        <w:t xml:space="preserve"> by the current annual emission rate of 40 Gt CO</w:t>
      </w:r>
      <w:r w:rsidR="00A26B02" w:rsidRPr="00A26B02">
        <w:rPr>
          <w:rFonts w:ascii="Times New Roman" w:hAnsi="Times New Roman" w:cs="Times New Roman"/>
          <w:sz w:val="24"/>
          <w:szCs w:val="24"/>
          <w:vertAlign w:val="subscript"/>
        </w:rPr>
        <w:t>2</w:t>
      </w:r>
      <w:r w:rsidR="00A26B02">
        <w:rPr>
          <w:rFonts w:ascii="Times New Roman" w:hAnsi="Times New Roman" w:cs="Times New Roman"/>
          <w:sz w:val="24"/>
          <w:szCs w:val="24"/>
          <w:vertAlign w:val="subscript"/>
        </w:rPr>
        <w:t xml:space="preserve"> </w:t>
      </w:r>
      <w:r w:rsidR="00A26B02">
        <w:rPr>
          <w:rFonts w:ascii="Times New Roman" w:hAnsi="Times New Roman" w:cs="Times New Roman"/>
          <w:sz w:val="24"/>
          <w:szCs w:val="24"/>
        </w:rPr>
        <w:t>/year</w:t>
      </w:r>
      <w:r w:rsidR="003758B4">
        <w:rPr>
          <w:rFonts w:ascii="Times New Roman" w:hAnsi="Times New Roman" w:cs="Times New Roman"/>
          <w:sz w:val="24"/>
          <w:szCs w:val="24"/>
        </w:rPr>
        <w:t xml:space="preserve"> which is 30 years</w:t>
      </w:r>
      <w:r w:rsidR="00A26B02">
        <w:rPr>
          <w:rFonts w:ascii="Times New Roman" w:hAnsi="Times New Roman" w:cs="Times New Roman"/>
          <w:sz w:val="24"/>
          <w:szCs w:val="24"/>
        </w:rPr>
        <w:t xml:space="preserve">.  Other estimates use the value of equivalent GHGs </w:t>
      </w:r>
      <w:r w:rsidR="003758B4">
        <w:rPr>
          <w:rFonts w:ascii="Times New Roman" w:hAnsi="Times New Roman" w:cs="Times New Roman"/>
          <w:sz w:val="24"/>
          <w:szCs w:val="24"/>
        </w:rPr>
        <w:t>as it</w:t>
      </w:r>
      <w:r w:rsidR="00A26B02">
        <w:rPr>
          <w:rFonts w:ascii="Times New Roman" w:hAnsi="Times New Roman" w:cs="Times New Roman"/>
          <w:sz w:val="24"/>
          <w:szCs w:val="24"/>
        </w:rPr>
        <w:t xml:space="preserve"> includes other </w:t>
      </w:r>
      <w:r w:rsidR="003758B4">
        <w:rPr>
          <w:rFonts w:ascii="Times New Roman" w:hAnsi="Times New Roman" w:cs="Times New Roman"/>
          <w:sz w:val="24"/>
          <w:szCs w:val="24"/>
        </w:rPr>
        <w:t>gases such as methane.</w:t>
      </w:r>
    </w:p>
    <w:p w14:paraId="036D6187" w14:textId="5EAFFC0D" w:rsidR="007C13F6" w:rsidRDefault="007C13F6" w:rsidP="003B4A62">
      <w:pPr>
        <w:rPr>
          <w:rFonts w:ascii="Times New Roman" w:hAnsi="Times New Roman" w:cs="Times New Roman"/>
          <w:sz w:val="24"/>
          <w:szCs w:val="24"/>
        </w:rPr>
      </w:pPr>
    </w:p>
    <w:p w14:paraId="206569B9" w14:textId="6D95A05E" w:rsidR="001A107E" w:rsidRDefault="001A107E" w:rsidP="003B4A62">
      <w:pPr>
        <w:rPr>
          <w:rFonts w:ascii="Times New Roman" w:hAnsi="Times New Roman" w:cs="Times New Roman"/>
          <w:sz w:val="24"/>
          <w:szCs w:val="24"/>
        </w:rPr>
      </w:pPr>
    </w:p>
    <w:p w14:paraId="20361EE7" w14:textId="574C34FF" w:rsidR="001A107E" w:rsidRDefault="001A107E" w:rsidP="003B4A62">
      <w:pPr>
        <w:rPr>
          <w:rFonts w:ascii="Times New Roman" w:hAnsi="Times New Roman" w:cs="Times New Roman"/>
          <w:sz w:val="24"/>
          <w:szCs w:val="24"/>
        </w:rPr>
      </w:pPr>
    </w:p>
    <w:p w14:paraId="2199F381" w14:textId="02E73A09" w:rsidR="001A107E" w:rsidRDefault="00EC2D4E" w:rsidP="003B4A62">
      <w:pPr>
        <w:rPr>
          <w:rFonts w:ascii="Times New Roman" w:hAnsi="Times New Roman" w:cs="Times New Roman"/>
          <w:sz w:val="24"/>
          <w:szCs w:val="24"/>
        </w:rPr>
      </w:pPr>
      <w:r>
        <w:rPr>
          <w:noProof/>
        </w:rPr>
        <w:t xml:space="preserve">                  </w:t>
      </w:r>
      <w:r w:rsidR="00815BBF">
        <w:rPr>
          <w:noProof/>
        </w:rPr>
        <w:drawing>
          <wp:inline distT="0" distB="0" distL="0" distR="0" wp14:anchorId="2B97F52E" wp14:editId="7FA5B19C">
            <wp:extent cx="4937760" cy="38468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7760" cy="3846830"/>
                    </a:xfrm>
                    <a:prstGeom prst="rect">
                      <a:avLst/>
                    </a:prstGeom>
                    <a:noFill/>
                    <a:ln>
                      <a:noFill/>
                    </a:ln>
                  </pic:spPr>
                </pic:pic>
              </a:graphicData>
            </a:graphic>
          </wp:inline>
        </w:drawing>
      </w:r>
    </w:p>
    <w:p w14:paraId="10A63216" w14:textId="77777777" w:rsidR="001A107E" w:rsidRDefault="001A107E" w:rsidP="003B4A62">
      <w:pPr>
        <w:rPr>
          <w:rFonts w:ascii="Times New Roman" w:hAnsi="Times New Roman" w:cs="Times New Roman"/>
          <w:sz w:val="24"/>
          <w:szCs w:val="24"/>
        </w:rPr>
      </w:pPr>
    </w:p>
    <w:p w14:paraId="68BE5782" w14:textId="30FB973E" w:rsidR="00C64224" w:rsidRDefault="00C64224" w:rsidP="003B4A62">
      <w:pPr>
        <w:rPr>
          <w:rFonts w:ascii="Times New Roman" w:hAnsi="Times New Roman" w:cs="Times New Roman"/>
          <w:sz w:val="24"/>
          <w:szCs w:val="24"/>
        </w:rPr>
      </w:pPr>
      <w:r>
        <w:rPr>
          <w:rFonts w:ascii="Times New Roman" w:hAnsi="Times New Roman" w:cs="Times New Roman"/>
          <w:sz w:val="24"/>
          <w:szCs w:val="24"/>
        </w:rPr>
        <w:t xml:space="preserve"> </w:t>
      </w:r>
      <w:r w:rsidR="00EC2D4E">
        <w:rPr>
          <w:rFonts w:ascii="Times New Roman" w:hAnsi="Times New Roman" w:cs="Times New Roman"/>
          <w:sz w:val="24"/>
          <w:szCs w:val="24"/>
        </w:rPr>
        <w:t xml:space="preserve">                          </w:t>
      </w:r>
      <w:r>
        <w:rPr>
          <w:rFonts w:ascii="Times New Roman" w:hAnsi="Times New Roman" w:cs="Times New Roman"/>
          <w:sz w:val="24"/>
          <w:szCs w:val="24"/>
        </w:rPr>
        <w:t xml:space="preserve"> Figure 5.</w:t>
      </w:r>
      <w:r w:rsidR="00F553E8">
        <w:rPr>
          <w:rFonts w:ascii="Times New Roman" w:hAnsi="Times New Roman" w:cs="Times New Roman"/>
          <w:sz w:val="24"/>
          <w:szCs w:val="24"/>
        </w:rPr>
        <w:t>5</w:t>
      </w:r>
      <w:r>
        <w:rPr>
          <w:rFonts w:ascii="Times New Roman" w:hAnsi="Times New Roman" w:cs="Times New Roman"/>
          <w:sz w:val="24"/>
          <w:szCs w:val="24"/>
        </w:rPr>
        <w:t xml:space="preserve"> The carbon budget.  Image from insideclimatenews.</w:t>
      </w:r>
      <w:r w:rsidR="00A26B02">
        <w:rPr>
          <w:rFonts w:ascii="Times New Roman" w:hAnsi="Times New Roman" w:cs="Times New Roman"/>
          <w:sz w:val="24"/>
          <w:szCs w:val="24"/>
        </w:rPr>
        <w:t>org</w:t>
      </w:r>
    </w:p>
    <w:p w14:paraId="72B16476" w14:textId="77777777" w:rsidR="00C64224" w:rsidRDefault="00C64224" w:rsidP="003B4A62">
      <w:pPr>
        <w:rPr>
          <w:rFonts w:ascii="Times New Roman" w:hAnsi="Times New Roman" w:cs="Times New Roman"/>
          <w:sz w:val="24"/>
          <w:szCs w:val="24"/>
        </w:rPr>
      </w:pPr>
    </w:p>
    <w:p w14:paraId="211174E5" w14:textId="77777777" w:rsidR="00C64224" w:rsidRDefault="00C64224" w:rsidP="003B4A62">
      <w:pPr>
        <w:rPr>
          <w:rFonts w:ascii="Times New Roman" w:hAnsi="Times New Roman" w:cs="Times New Roman"/>
          <w:sz w:val="24"/>
          <w:szCs w:val="24"/>
        </w:rPr>
      </w:pPr>
    </w:p>
    <w:p w14:paraId="27EF75C0" w14:textId="6FC5D5D6" w:rsidR="007C13F6" w:rsidRDefault="005E26BA"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15A4D984" w14:textId="19BB81C0" w:rsidR="007C13F6" w:rsidRDefault="007C13F6" w:rsidP="003B4A62">
      <w:pPr>
        <w:rPr>
          <w:rFonts w:ascii="Times New Roman" w:hAnsi="Times New Roman" w:cs="Times New Roman"/>
          <w:sz w:val="24"/>
          <w:szCs w:val="24"/>
        </w:rPr>
      </w:pPr>
    </w:p>
    <w:p w14:paraId="496D5780" w14:textId="02C29E8C" w:rsidR="00C64224" w:rsidRDefault="00C64224" w:rsidP="003B4A62">
      <w:pPr>
        <w:rPr>
          <w:rFonts w:ascii="Times New Roman" w:hAnsi="Times New Roman" w:cs="Times New Roman"/>
          <w:sz w:val="24"/>
          <w:szCs w:val="24"/>
        </w:rPr>
      </w:pPr>
    </w:p>
    <w:p w14:paraId="7F491A8D" w14:textId="328C8E2F" w:rsidR="00C64224" w:rsidRDefault="00C64224" w:rsidP="003B4A62">
      <w:pPr>
        <w:rPr>
          <w:rFonts w:ascii="Times New Roman" w:hAnsi="Times New Roman" w:cs="Times New Roman"/>
          <w:sz w:val="24"/>
          <w:szCs w:val="24"/>
        </w:rPr>
      </w:pPr>
    </w:p>
    <w:p w14:paraId="55376E53" w14:textId="4A904A68" w:rsidR="00C64224" w:rsidRDefault="00C64224" w:rsidP="003B4A62">
      <w:pPr>
        <w:rPr>
          <w:rFonts w:ascii="Times New Roman" w:hAnsi="Times New Roman" w:cs="Times New Roman"/>
          <w:sz w:val="24"/>
          <w:szCs w:val="24"/>
        </w:rPr>
      </w:pPr>
    </w:p>
    <w:p w14:paraId="1C8352F9" w14:textId="7512D01A" w:rsidR="00C64224" w:rsidRDefault="00C64224" w:rsidP="003B4A62">
      <w:pPr>
        <w:rPr>
          <w:rFonts w:ascii="Times New Roman" w:hAnsi="Times New Roman" w:cs="Times New Roman"/>
          <w:sz w:val="24"/>
          <w:szCs w:val="24"/>
        </w:rPr>
      </w:pPr>
    </w:p>
    <w:p w14:paraId="73030F7D" w14:textId="2947AF76" w:rsidR="00C64224" w:rsidRDefault="00C64224" w:rsidP="003B4A62">
      <w:pPr>
        <w:rPr>
          <w:rFonts w:ascii="Times New Roman" w:hAnsi="Times New Roman" w:cs="Times New Roman"/>
          <w:sz w:val="24"/>
          <w:szCs w:val="24"/>
        </w:rPr>
      </w:pPr>
    </w:p>
    <w:p w14:paraId="3E2312A4" w14:textId="4A31A40B" w:rsidR="00B72EFF" w:rsidRDefault="00E1376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31</w:t>
      </w:r>
    </w:p>
    <w:p w14:paraId="11256C9C" w14:textId="16C4D881" w:rsidR="00FE05D8" w:rsidRDefault="00A26B02" w:rsidP="003B4A62">
      <w:pPr>
        <w:rPr>
          <w:rFonts w:ascii="Times New Roman" w:hAnsi="Times New Roman" w:cs="Times New Roman"/>
          <w:sz w:val="24"/>
          <w:szCs w:val="24"/>
        </w:rPr>
      </w:pPr>
      <w:r>
        <w:rPr>
          <w:rFonts w:ascii="Times New Roman" w:hAnsi="Times New Roman" w:cs="Times New Roman"/>
          <w:sz w:val="24"/>
          <w:szCs w:val="24"/>
        </w:rPr>
        <w:t>Other e</w:t>
      </w:r>
      <w:r w:rsidR="00FA43EB">
        <w:rPr>
          <w:rFonts w:ascii="Times New Roman" w:hAnsi="Times New Roman" w:cs="Times New Roman"/>
          <w:sz w:val="24"/>
          <w:szCs w:val="24"/>
        </w:rPr>
        <w:t xml:space="preserve">stimates of this budget vary widely due to model assumptions </w:t>
      </w:r>
      <w:r w:rsidR="005E26BA">
        <w:rPr>
          <w:rFonts w:ascii="Times New Roman" w:hAnsi="Times New Roman" w:cs="Times New Roman"/>
          <w:sz w:val="24"/>
          <w:szCs w:val="24"/>
        </w:rPr>
        <w:t>as seen in Figure 5.</w:t>
      </w:r>
      <w:r w:rsidR="00F553E8">
        <w:rPr>
          <w:rFonts w:ascii="Times New Roman" w:hAnsi="Times New Roman" w:cs="Times New Roman"/>
          <w:sz w:val="24"/>
          <w:szCs w:val="24"/>
        </w:rPr>
        <w:t>6</w:t>
      </w:r>
      <w:r w:rsidR="005E26BA">
        <w:rPr>
          <w:rFonts w:ascii="Times New Roman" w:hAnsi="Times New Roman" w:cs="Times New Roman"/>
          <w:sz w:val="24"/>
          <w:szCs w:val="24"/>
        </w:rPr>
        <w:t>.  From these data, the remaining time periods range from about 14 to 39 years.</w:t>
      </w:r>
      <w:r w:rsidR="00A263AC">
        <w:rPr>
          <w:rFonts w:ascii="Times New Roman" w:hAnsi="Times New Roman" w:cs="Times New Roman"/>
          <w:sz w:val="24"/>
          <w:szCs w:val="24"/>
        </w:rPr>
        <w:t xml:space="preserve">  In statistical terms, the average budget and standard deviation are 1,070 +/- 319 Gt CO</w:t>
      </w:r>
      <w:r w:rsidR="00A263AC" w:rsidRPr="00A263AC">
        <w:rPr>
          <w:rFonts w:ascii="Times New Roman" w:hAnsi="Times New Roman" w:cs="Times New Roman"/>
          <w:sz w:val="24"/>
          <w:szCs w:val="24"/>
          <w:vertAlign w:val="subscript"/>
        </w:rPr>
        <w:t>2</w:t>
      </w:r>
      <w:r w:rsidR="00A263AC">
        <w:rPr>
          <w:rFonts w:ascii="Times New Roman" w:hAnsi="Times New Roman" w:cs="Times New Roman"/>
          <w:sz w:val="24"/>
          <w:szCs w:val="24"/>
        </w:rPr>
        <w:t xml:space="preserve"> with the time periods of 27 +/- 8 years.</w:t>
      </w:r>
      <w:r w:rsidR="00AF4C10">
        <w:rPr>
          <w:rFonts w:ascii="Times New Roman" w:hAnsi="Times New Roman" w:cs="Times New Roman"/>
          <w:sz w:val="24"/>
          <w:szCs w:val="24"/>
        </w:rPr>
        <w:t xml:space="preserve">  The data also show a clear trend of lower carbon budgets for higher probabilities of success.</w:t>
      </w:r>
    </w:p>
    <w:p w14:paraId="15E8F123" w14:textId="60B8AB8E" w:rsidR="00CB6C36" w:rsidRDefault="00024495" w:rsidP="003B4A62">
      <w:pPr>
        <w:rPr>
          <w:rFonts w:ascii="Times New Roman" w:hAnsi="Times New Roman" w:cs="Times New Roman"/>
          <w:sz w:val="24"/>
          <w:szCs w:val="24"/>
        </w:rPr>
      </w:pPr>
      <w:r>
        <w:rPr>
          <w:noProof/>
        </w:rPr>
        <w:drawing>
          <wp:inline distT="0" distB="0" distL="0" distR="0" wp14:anchorId="279A607F" wp14:editId="1636D49E">
            <wp:extent cx="5943600" cy="3741638"/>
            <wp:effectExtent l="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741638"/>
                    </a:xfrm>
                    <a:prstGeom prst="rect">
                      <a:avLst/>
                    </a:prstGeom>
                    <a:noFill/>
                    <a:ln>
                      <a:noFill/>
                    </a:ln>
                  </pic:spPr>
                </pic:pic>
              </a:graphicData>
            </a:graphic>
          </wp:inline>
        </w:drawing>
      </w:r>
    </w:p>
    <w:p w14:paraId="6B0A1F2E" w14:textId="7E5B0EA9" w:rsidR="00AF1BEE" w:rsidRDefault="00AF1BEE" w:rsidP="003B4A62">
      <w:pPr>
        <w:rPr>
          <w:rFonts w:ascii="Times New Roman" w:hAnsi="Times New Roman" w:cs="Times New Roman"/>
          <w:sz w:val="24"/>
          <w:szCs w:val="24"/>
        </w:rPr>
      </w:pPr>
    </w:p>
    <w:p w14:paraId="064E596B" w14:textId="0407AF30" w:rsidR="00AF1BEE" w:rsidRDefault="00F7624D" w:rsidP="003B4A62">
      <w:pPr>
        <w:rPr>
          <w:rFonts w:ascii="Times New Roman" w:hAnsi="Times New Roman" w:cs="Times New Roman"/>
          <w:sz w:val="24"/>
          <w:szCs w:val="24"/>
        </w:rPr>
      </w:pPr>
      <w:r>
        <w:rPr>
          <w:rFonts w:ascii="Times New Roman" w:hAnsi="Times New Roman" w:cs="Times New Roman"/>
          <w:sz w:val="24"/>
          <w:szCs w:val="24"/>
        </w:rPr>
        <w:t xml:space="preserve">         </w:t>
      </w:r>
      <w:r w:rsidR="005F4ED9">
        <w:rPr>
          <w:rFonts w:ascii="Times New Roman" w:hAnsi="Times New Roman" w:cs="Times New Roman"/>
          <w:sz w:val="24"/>
          <w:szCs w:val="24"/>
        </w:rPr>
        <w:t xml:space="preserve">                </w:t>
      </w:r>
      <w:r>
        <w:rPr>
          <w:rFonts w:ascii="Times New Roman" w:hAnsi="Times New Roman" w:cs="Times New Roman"/>
          <w:sz w:val="24"/>
          <w:szCs w:val="24"/>
        </w:rPr>
        <w:t xml:space="preserve"> </w:t>
      </w:r>
      <w:r w:rsidR="002D509D">
        <w:rPr>
          <w:rFonts w:ascii="Times New Roman" w:hAnsi="Times New Roman" w:cs="Times New Roman"/>
          <w:sz w:val="24"/>
          <w:szCs w:val="24"/>
        </w:rPr>
        <w:t>Figure 5.</w:t>
      </w:r>
      <w:r w:rsidR="00F553E8">
        <w:rPr>
          <w:rFonts w:ascii="Times New Roman" w:hAnsi="Times New Roman" w:cs="Times New Roman"/>
          <w:sz w:val="24"/>
          <w:szCs w:val="24"/>
        </w:rPr>
        <w:t>6</w:t>
      </w:r>
      <w:r w:rsidR="002D509D">
        <w:rPr>
          <w:rFonts w:ascii="Times New Roman" w:hAnsi="Times New Roman" w:cs="Times New Roman"/>
          <w:sz w:val="24"/>
          <w:szCs w:val="24"/>
        </w:rPr>
        <w:t xml:space="preserve"> </w:t>
      </w:r>
      <w:r>
        <w:rPr>
          <w:rFonts w:ascii="Times New Roman" w:hAnsi="Times New Roman" w:cs="Times New Roman"/>
          <w:sz w:val="24"/>
          <w:szCs w:val="24"/>
        </w:rPr>
        <w:t>Estimates of</w:t>
      </w:r>
      <w:r w:rsidR="002D509D">
        <w:rPr>
          <w:rFonts w:ascii="Times New Roman" w:hAnsi="Times New Roman" w:cs="Times New Roman"/>
          <w:sz w:val="24"/>
          <w:szCs w:val="24"/>
        </w:rPr>
        <w:t xml:space="preserve"> </w:t>
      </w:r>
      <w:r>
        <w:rPr>
          <w:rFonts w:ascii="Times New Roman" w:hAnsi="Times New Roman" w:cs="Times New Roman"/>
          <w:sz w:val="24"/>
          <w:szCs w:val="24"/>
        </w:rPr>
        <w:t>c</w:t>
      </w:r>
      <w:r w:rsidR="002D509D">
        <w:rPr>
          <w:rFonts w:ascii="Times New Roman" w:hAnsi="Times New Roman" w:cs="Times New Roman"/>
          <w:sz w:val="24"/>
          <w:szCs w:val="24"/>
        </w:rPr>
        <w:t xml:space="preserve">arbon </w:t>
      </w:r>
      <w:r>
        <w:rPr>
          <w:rFonts w:ascii="Times New Roman" w:hAnsi="Times New Roman" w:cs="Times New Roman"/>
          <w:sz w:val="24"/>
          <w:szCs w:val="24"/>
        </w:rPr>
        <w:t>b</w:t>
      </w:r>
      <w:r w:rsidR="002D509D">
        <w:rPr>
          <w:rFonts w:ascii="Times New Roman" w:hAnsi="Times New Roman" w:cs="Times New Roman"/>
          <w:sz w:val="24"/>
          <w:szCs w:val="24"/>
        </w:rPr>
        <w:t>udgets.  Image from carbontracker.com</w:t>
      </w:r>
    </w:p>
    <w:p w14:paraId="32093B87" w14:textId="7A63CF12" w:rsidR="005C00AE" w:rsidRDefault="005C00AE" w:rsidP="003B4A62">
      <w:pPr>
        <w:rPr>
          <w:rFonts w:ascii="Times New Roman" w:hAnsi="Times New Roman" w:cs="Times New Roman"/>
          <w:sz w:val="24"/>
          <w:szCs w:val="24"/>
        </w:rPr>
      </w:pPr>
    </w:p>
    <w:p w14:paraId="38DBF945" w14:textId="72DC5D08" w:rsidR="00926EE5" w:rsidRDefault="005E26BA" w:rsidP="003B4A62">
      <w:pPr>
        <w:rPr>
          <w:rFonts w:ascii="Times New Roman" w:hAnsi="Times New Roman" w:cs="Times New Roman"/>
          <w:sz w:val="24"/>
          <w:szCs w:val="24"/>
        </w:rPr>
      </w:pPr>
      <w:r>
        <w:rPr>
          <w:rFonts w:ascii="Times New Roman" w:hAnsi="Times New Roman" w:cs="Times New Roman"/>
          <w:sz w:val="24"/>
          <w:szCs w:val="24"/>
        </w:rPr>
        <w:t>The analyses use Integrated Assessment Models (IAMs)</w:t>
      </w:r>
      <w:r w:rsidR="009125C8">
        <w:rPr>
          <w:rFonts w:ascii="Times New Roman" w:hAnsi="Times New Roman" w:cs="Times New Roman"/>
          <w:sz w:val="24"/>
          <w:szCs w:val="24"/>
        </w:rPr>
        <w:t>.  Carbon Brief [</w:t>
      </w:r>
      <w:r w:rsidR="00590E7C">
        <w:rPr>
          <w:rFonts w:ascii="Times New Roman" w:hAnsi="Times New Roman" w:cs="Times New Roman"/>
          <w:sz w:val="24"/>
          <w:szCs w:val="24"/>
        </w:rPr>
        <w:t>5.7</w:t>
      </w:r>
      <w:r w:rsidR="009125C8">
        <w:rPr>
          <w:rFonts w:ascii="Times New Roman" w:hAnsi="Times New Roman" w:cs="Times New Roman"/>
          <w:sz w:val="24"/>
          <w:szCs w:val="24"/>
        </w:rPr>
        <w:t>] has written a good summary of these methods</w:t>
      </w:r>
      <w:r w:rsidR="00142E15">
        <w:rPr>
          <w:rFonts w:ascii="Times New Roman" w:hAnsi="Times New Roman" w:cs="Times New Roman"/>
          <w:sz w:val="24"/>
          <w:szCs w:val="24"/>
        </w:rPr>
        <w:t xml:space="preserve"> which are </w:t>
      </w:r>
      <w:r w:rsidR="00D27925">
        <w:rPr>
          <w:rFonts w:ascii="Times New Roman" w:hAnsi="Times New Roman" w:cs="Times New Roman"/>
          <w:sz w:val="24"/>
          <w:szCs w:val="24"/>
        </w:rPr>
        <w:t>summarized</w:t>
      </w:r>
      <w:r w:rsidR="00142E15">
        <w:rPr>
          <w:rFonts w:ascii="Times New Roman" w:hAnsi="Times New Roman" w:cs="Times New Roman"/>
          <w:sz w:val="24"/>
          <w:szCs w:val="24"/>
        </w:rPr>
        <w:t xml:space="preserve"> in point-form here</w:t>
      </w:r>
      <w:r w:rsidR="009125C8">
        <w:rPr>
          <w:rFonts w:ascii="Times New Roman" w:hAnsi="Times New Roman" w:cs="Times New Roman"/>
          <w:sz w:val="24"/>
          <w:szCs w:val="24"/>
        </w:rPr>
        <w:t>.</w:t>
      </w:r>
    </w:p>
    <w:p w14:paraId="37CE755E" w14:textId="0679592A" w:rsidR="00926EE5" w:rsidRDefault="00926EE5" w:rsidP="003B4A62">
      <w:pPr>
        <w:rPr>
          <w:rFonts w:ascii="Times New Roman" w:hAnsi="Times New Roman" w:cs="Times New Roman"/>
          <w:sz w:val="24"/>
          <w:szCs w:val="24"/>
        </w:rPr>
      </w:pPr>
    </w:p>
    <w:p w14:paraId="785E54B4" w14:textId="28E6F902" w:rsidR="00926EE5" w:rsidRDefault="00142E15" w:rsidP="00142E15">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Models are based on economic theories.</w:t>
      </w:r>
    </w:p>
    <w:p w14:paraId="3FEB7C9F" w14:textId="05280C85" w:rsidR="008322A4" w:rsidRDefault="008322A4" w:rsidP="00142E15">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Models attempt to meet 1.5 or 2.0 </w:t>
      </w:r>
      <w:r w:rsidR="00D64A74">
        <w:rPr>
          <w:rFonts w:ascii="Times New Roman" w:hAnsi="Times New Roman" w:cs="Times New Roman"/>
          <w:sz w:val="24"/>
          <w:szCs w:val="24"/>
        </w:rPr>
        <w:t xml:space="preserve">C </w:t>
      </w:r>
      <w:r>
        <w:rPr>
          <w:rFonts w:ascii="Times New Roman" w:hAnsi="Times New Roman" w:cs="Times New Roman"/>
          <w:sz w:val="24"/>
          <w:szCs w:val="24"/>
        </w:rPr>
        <w:t>targets.</w:t>
      </w:r>
    </w:p>
    <w:p w14:paraId="4C51F115" w14:textId="5D02DFE5" w:rsidR="00142E15" w:rsidRDefault="00142E15" w:rsidP="00142E15">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Models attempt to balance economic, environment</w:t>
      </w:r>
      <w:r w:rsidR="00D64A74">
        <w:rPr>
          <w:rFonts w:ascii="Times New Roman" w:hAnsi="Times New Roman" w:cs="Times New Roman"/>
          <w:sz w:val="24"/>
          <w:szCs w:val="24"/>
        </w:rPr>
        <w:t>al</w:t>
      </w:r>
      <w:r>
        <w:rPr>
          <w:rFonts w:ascii="Times New Roman" w:hAnsi="Times New Roman" w:cs="Times New Roman"/>
          <w:sz w:val="24"/>
          <w:szCs w:val="24"/>
        </w:rPr>
        <w:t>, and energy factors.</w:t>
      </w:r>
    </w:p>
    <w:p w14:paraId="0788A796" w14:textId="775C0CFD" w:rsidR="00142E15" w:rsidRDefault="00142E15" w:rsidP="00142E15">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Uncertainties involve diversities of socio-economic behavior.</w:t>
      </w:r>
    </w:p>
    <w:p w14:paraId="216B3388" w14:textId="116642CC" w:rsidR="00D27925" w:rsidRDefault="00D27925" w:rsidP="00142E15">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Models consider world energy, land use, agricultural, and climate systems.</w:t>
      </w:r>
    </w:p>
    <w:p w14:paraId="1B1D5504" w14:textId="3A2D5792" w:rsidR="00D27925" w:rsidRPr="00142E15" w:rsidRDefault="00D27925" w:rsidP="00142E15">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Models match supply and demand for energy based on fuels and technologies.</w:t>
      </w:r>
    </w:p>
    <w:p w14:paraId="6FBC5112" w14:textId="1F67B626" w:rsidR="00937C7C" w:rsidRDefault="00926EE5" w:rsidP="003B4A62">
      <w:pPr>
        <w:rPr>
          <w:rFonts w:ascii="Times New Roman" w:hAnsi="Times New Roman" w:cs="Times New Roman"/>
          <w:sz w:val="24"/>
          <w:szCs w:val="24"/>
        </w:rPr>
      </w:pPr>
      <w:r>
        <w:rPr>
          <w:noProof/>
        </w:rPr>
        <w:t xml:space="preserve">                                                      </w:t>
      </w:r>
    </w:p>
    <w:p w14:paraId="68C388F9" w14:textId="306AA900" w:rsidR="000F3FC8" w:rsidRDefault="000F3FC8" w:rsidP="003B4A62">
      <w:pPr>
        <w:rPr>
          <w:rFonts w:ascii="Times New Roman" w:hAnsi="Times New Roman" w:cs="Times New Roman"/>
          <w:sz w:val="24"/>
          <w:szCs w:val="24"/>
        </w:rPr>
      </w:pPr>
    </w:p>
    <w:p w14:paraId="0E8B60AC" w14:textId="4692D91F" w:rsidR="00430603" w:rsidRDefault="00430603" w:rsidP="003B4A62">
      <w:pPr>
        <w:rPr>
          <w:rFonts w:ascii="Times New Roman" w:hAnsi="Times New Roman" w:cs="Times New Roman"/>
          <w:sz w:val="24"/>
          <w:szCs w:val="24"/>
        </w:rPr>
      </w:pPr>
    </w:p>
    <w:p w14:paraId="4C7388DF" w14:textId="429F734A" w:rsidR="009125C8" w:rsidRDefault="009125C8" w:rsidP="003B4A62">
      <w:pPr>
        <w:rPr>
          <w:rFonts w:ascii="Times New Roman" w:hAnsi="Times New Roman" w:cs="Times New Roman"/>
          <w:sz w:val="24"/>
          <w:szCs w:val="24"/>
        </w:rPr>
      </w:pPr>
    </w:p>
    <w:p w14:paraId="7A16AEBA" w14:textId="533A1566" w:rsidR="008322A4" w:rsidRDefault="008322A4" w:rsidP="003B4A62">
      <w:pPr>
        <w:rPr>
          <w:rFonts w:ascii="Times New Roman" w:hAnsi="Times New Roman" w:cs="Times New Roman"/>
          <w:sz w:val="24"/>
          <w:szCs w:val="24"/>
        </w:rPr>
      </w:pPr>
    </w:p>
    <w:p w14:paraId="7653BF65" w14:textId="77777777" w:rsidR="008322A4" w:rsidRDefault="008322A4" w:rsidP="003B4A62">
      <w:pPr>
        <w:rPr>
          <w:rFonts w:ascii="Times New Roman" w:hAnsi="Times New Roman" w:cs="Times New Roman"/>
          <w:sz w:val="24"/>
          <w:szCs w:val="24"/>
        </w:rPr>
      </w:pPr>
    </w:p>
    <w:p w14:paraId="090AE2B8" w14:textId="77777777" w:rsidR="00E82265" w:rsidRDefault="00E82265" w:rsidP="003B4A62">
      <w:pPr>
        <w:rPr>
          <w:rFonts w:ascii="Times New Roman" w:hAnsi="Times New Roman" w:cs="Times New Roman"/>
          <w:sz w:val="24"/>
          <w:szCs w:val="24"/>
          <w:u w:val="single"/>
        </w:rPr>
      </w:pPr>
    </w:p>
    <w:p w14:paraId="13E7A413" w14:textId="2D958F05" w:rsidR="00E13765" w:rsidRPr="00E13765" w:rsidRDefault="00E1376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32</w:t>
      </w:r>
    </w:p>
    <w:p w14:paraId="497DFA89" w14:textId="01A8608C" w:rsidR="00EF4F86" w:rsidRDefault="0030091E" w:rsidP="003B4A62">
      <w:pPr>
        <w:rPr>
          <w:rFonts w:ascii="Times New Roman" w:hAnsi="Times New Roman" w:cs="Times New Roman"/>
          <w:sz w:val="24"/>
          <w:szCs w:val="24"/>
        </w:rPr>
      </w:pPr>
      <w:r>
        <w:rPr>
          <w:rFonts w:ascii="Times New Roman" w:hAnsi="Times New Roman" w:cs="Times New Roman"/>
          <w:sz w:val="24"/>
          <w:szCs w:val="24"/>
          <w:u w:val="single"/>
        </w:rPr>
        <w:t>5.1.</w:t>
      </w:r>
      <w:r w:rsidR="000F3FC8">
        <w:rPr>
          <w:rFonts w:ascii="Times New Roman" w:hAnsi="Times New Roman" w:cs="Times New Roman"/>
          <w:sz w:val="24"/>
          <w:szCs w:val="24"/>
          <w:u w:val="single"/>
        </w:rPr>
        <w:t xml:space="preserve">3. </w:t>
      </w:r>
      <w:r w:rsidR="00307E41" w:rsidRPr="00EC1389">
        <w:rPr>
          <w:rFonts w:ascii="Times New Roman" w:hAnsi="Times New Roman" w:cs="Times New Roman"/>
          <w:sz w:val="24"/>
          <w:szCs w:val="24"/>
          <w:u w:val="single"/>
        </w:rPr>
        <w:t xml:space="preserve">Carbon Neutrality </w:t>
      </w:r>
      <w:r w:rsidR="00307E41">
        <w:rPr>
          <w:rFonts w:ascii="Times New Roman" w:hAnsi="Times New Roman" w:cs="Times New Roman"/>
          <w:sz w:val="24"/>
          <w:szCs w:val="24"/>
        </w:rPr>
        <w:t xml:space="preserve">             </w:t>
      </w:r>
    </w:p>
    <w:p w14:paraId="72C75107" w14:textId="77777777" w:rsidR="00EC1389" w:rsidRDefault="00EC1389" w:rsidP="003B4A62">
      <w:pPr>
        <w:rPr>
          <w:rFonts w:ascii="Times New Roman" w:hAnsi="Times New Roman" w:cs="Times New Roman"/>
          <w:sz w:val="24"/>
          <w:szCs w:val="24"/>
        </w:rPr>
      </w:pPr>
    </w:p>
    <w:p w14:paraId="69271467" w14:textId="381960EC" w:rsidR="00215E22" w:rsidRPr="001B0AA1" w:rsidRDefault="00EC1389" w:rsidP="003B4A62">
      <w:pPr>
        <w:rPr>
          <w:rFonts w:ascii="Times New Roman" w:hAnsi="Times New Roman" w:cs="Times New Roman"/>
          <w:sz w:val="24"/>
          <w:szCs w:val="24"/>
        </w:rPr>
      </w:pPr>
      <w:r>
        <w:rPr>
          <w:rFonts w:ascii="Times New Roman" w:hAnsi="Times New Roman" w:cs="Times New Roman"/>
          <w:sz w:val="24"/>
          <w:szCs w:val="24"/>
        </w:rPr>
        <w:t>T</w:t>
      </w:r>
      <w:r w:rsidR="00307E41">
        <w:rPr>
          <w:rFonts w:ascii="Times New Roman" w:hAnsi="Times New Roman" w:cs="Times New Roman"/>
          <w:sz w:val="24"/>
          <w:szCs w:val="24"/>
        </w:rPr>
        <w:t xml:space="preserve">he term </w:t>
      </w:r>
      <w:r w:rsidR="00307E41" w:rsidRPr="001B0AA1">
        <w:rPr>
          <w:rFonts w:ascii="Times New Roman" w:hAnsi="Times New Roman" w:cs="Times New Roman"/>
          <w:b/>
          <w:bCs/>
          <w:sz w:val="24"/>
          <w:szCs w:val="24"/>
        </w:rPr>
        <w:t>“carbon neutrality”</w:t>
      </w:r>
      <w:r w:rsidR="00307E41">
        <w:rPr>
          <w:rFonts w:ascii="Times New Roman" w:hAnsi="Times New Roman" w:cs="Times New Roman"/>
          <w:sz w:val="24"/>
          <w:szCs w:val="24"/>
        </w:rPr>
        <w:t xml:space="preserve"> </w:t>
      </w:r>
      <w:r w:rsidR="001B0AA1">
        <w:rPr>
          <w:rFonts w:ascii="Times New Roman" w:hAnsi="Times New Roman" w:cs="Times New Roman"/>
          <w:sz w:val="24"/>
          <w:szCs w:val="24"/>
        </w:rPr>
        <w:t xml:space="preserve">is frequently used </w:t>
      </w:r>
      <w:r w:rsidR="003758B4">
        <w:rPr>
          <w:rFonts w:ascii="Times New Roman" w:hAnsi="Times New Roman" w:cs="Times New Roman"/>
          <w:sz w:val="24"/>
          <w:szCs w:val="24"/>
        </w:rPr>
        <w:t>[</w:t>
      </w:r>
      <w:r w:rsidR="00590E7C">
        <w:rPr>
          <w:rFonts w:ascii="Times New Roman" w:hAnsi="Times New Roman" w:cs="Times New Roman"/>
          <w:sz w:val="24"/>
          <w:szCs w:val="24"/>
        </w:rPr>
        <w:t>5.8</w:t>
      </w:r>
      <w:r w:rsidR="003758B4">
        <w:rPr>
          <w:rFonts w:ascii="Times New Roman" w:hAnsi="Times New Roman" w:cs="Times New Roman"/>
          <w:sz w:val="24"/>
          <w:szCs w:val="24"/>
        </w:rPr>
        <w:t xml:space="preserve">] </w:t>
      </w:r>
      <w:r w:rsidR="001B0AA1">
        <w:rPr>
          <w:rFonts w:ascii="Times New Roman" w:hAnsi="Times New Roman" w:cs="Times New Roman"/>
          <w:sz w:val="24"/>
          <w:szCs w:val="24"/>
        </w:rPr>
        <w:t>in the context of reducing CO</w:t>
      </w:r>
      <w:r w:rsidR="001B0AA1" w:rsidRPr="001B0AA1">
        <w:rPr>
          <w:rFonts w:ascii="Times New Roman" w:hAnsi="Times New Roman" w:cs="Times New Roman"/>
          <w:sz w:val="24"/>
          <w:szCs w:val="24"/>
          <w:vertAlign w:val="subscript"/>
        </w:rPr>
        <w:t>2</w:t>
      </w:r>
      <w:r w:rsidR="001B0AA1">
        <w:rPr>
          <w:rFonts w:ascii="Times New Roman" w:hAnsi="Times New Roman" w:cs="Times New Roman"/>
          <w:sz w:val="24"/>
          <w:szCs w:val="24"/>
        </w:rPr>
        <w:t xml:space="preserve"> emissions.  However, the term implies a </w:t>
      </w:r>
      <w:r w:rsidR="001B0AA1" w:rsidRPr="00F12448">
        <w:rPr>
          <w:rFonts w:ascii="Times New Roman" w:hAnsi="Times New Roman" w:cs="Times New Roman"/>
          <w:b/>
          <w:bCs/>
          <w:sz w:val="24"/>
          <w:szCs w:val="24"/>
        </w:rPr>
        <w:t>carbon balance</w:t>
      </w:r>
      <w:r w:rsidR="001B0AA1">
        <w:rPr>
          <w:rFonts w:ascii="Times New Roman" w:hAnsi="Times New Roman" w:cs="Times New Roman"/>
          <w:sz w:val="24"/>
          <w:szCs w:val="24"/>
        </w:rPr>
        <w:t xml:space="preserve"> or trade-off in the utilization of fossil fuels.  The term also does not distinguish between the use of fossil fuels with carbon abatement and the overall reduction of carbon through the installation of renewable energy sources.  </w:t>
      </w:r>
      <w:r w:rsidR="004B5F95">
        <w:rPr>
          <w:rFonts w:ascii="Times New Roman" w:hAnsi="Times New Roman" w:cs="Times New Roman"/>
          <w:sz w:val="24"/>
          <w:szCs w:val="24"/>
        </w:rPr>
        <w:t>One carbon-neutral technique is “Bioenergy with Carbon Capture and Sequestration (BECCS).</w:t>
      </w:r>
      <w:r w:rsidR="00A263AC">
        <w:rPr>
          <w:rFonts w:ascii="Times New Roman" w:hAnsi="Times New Roman" w:cs="Times New Roman"/>
          <w:sz w:val="24"/>
          <w:szCs w:val="24"/>
        </w:rPr>
        <w:t xml:space="preserve">  As with Carbon Budgets, Carbon Neutrality estimates also use IAMs. </w:t>
      </w:r>
      <w:r w:rsidR="004B5F95">
        <w:rPr>
          <w:rFonts w:ascii="Times New Roman" w:hAnsi="Times New Roman" w:cs="Times New Roman"/>
          <w:sz w:val="24"/>
          <w:szCs w:val="24"/>
        </w:rPr>
        <w:t xml:space="preserve"> </w:t>
      </w:r>
      <w:r w:rsidR="001B0AA1">
        <w:rPr>
          <w:rFonts w:ascii="Times New Roman" w:hAnsi="Times New Roman" w:cs="Times New Roman"/>
          <w:sz w:val="24"/>
          <w:szCs w:val="24"/>
        </w:rPr>
        <w:t>While the two methods</w:t>
      </w:r>
      <w:r w:rsidR="004738BE">
        <w:rPr>
          <w:rFonts w:ascii="Times New Roman" w:hAnsi="Times New Roman" w:cs="Times New Roman"/>
          <w:sz w:val="24"/>
          <w:szCs w:val="24"/>
        </w:rPr>
        <w:t xml:space="preserve">, </w:t>
      </w:r>
      <w:r w:rsidR="00CC1C6A">
        <w:rPr>
          <w:rFonts w:ascii="Times New Roman" w:hAnsi="Times New Roman" w:cs="Times New Roman"/>
          <w:sz w:val="24"/>
          <w:szCs w:val="24"/>
        </w:rPr>
        <w:t>“</w:t>
      </w:r>
      <w:r w:rsidR="004738BE">
        <w:rPr>
          <w:rFonts w:ascii="Times New Roman" w:hAnsi="Times New Roman" w:cs="Times New Roman"/>
          <w:sz w:val="24"/>
          <w:szCs w:val="24"/>
        </w:rPr>
        <w:t>balancing</w:t>
      </w:r>
      <w:r w:rsidR="002C634B">
        <w:rPr>
          <w:rFonts w:ascii="Times New Roman" w:hAnsi="Times New Roman" w:cs="Times New Roman"/>
          <w:sz w:val="24"/>
          <w:szCs w:val="24"/>
        </w:rPr>
        <w:t>”</w:t>
      </w:r>
      <w:r w:rsidR="004738BE">
        <w:rPr>
          <w:rFonts w:ascii="Times New Roman" w:hAnsi="Times New Roman" w:cs="Times New Roman"/>
          <w:sz w:val="24"/>
          <w:szCs w:val="24"/>
        </w:rPr>
        <w:t xml:space="preserve"> and </w:t>
      </w:r>
      <w:r w:rsidR="002C634B">
        <w:rPr>
          <w:rFonts w:ascii="Times New Roman" w:hAnsi="Times New Roman" w:cs="Times New Roman"/>
          <w:sz w:val="24"/>
          <w:szCs w:val="24"/>
        </w:rPr>
        <w:t>“</w:t>
      </w:r>
      <w:r w:rsidR="004738BE">
        <w:rPr>
          <w:rFonts w:ascii="Times New Roman" w:hAnsi="Times New Roman" w:cs="Times New Roman"/>
          <w:sz w:val="24"/>
          <w:szCs w:val="24"/>
        </w:rPr>
        <w:t>reducing,</w:t>
      </w:r>
      <w:r w:rsidR="002C634B">
        <w:rPr>
          <w:rFonts w:ascii="Times New Roman" w:hAnsi="Times New Roman" w:cs="Times New Roman"/>
          <w:sz w:val="24"/>
          <w:szCs w:val="24"/>
        </w:rPr>
        <w:t>”</w:t>
      </w:r>
      <w:r w:rsidR="001B0AA1">
        <w:rPr>
          <w:rFonts w:ascii="Times New Roman" w:hAnsi="Times New Roman" w:cs="Times New Roman"/>
          <w:sz w:val="24"/>
          <w:szCs w:val="24"/>
        </w:rPr>
        <w:t xml:space="preserve"> are not mutually exclusive, they are completely different in their </w:t>
      </w:r>
      <w:r w:rsidR="00871B31">
        <w:rPr>
          <w:rFonts w:ascii="Times New Roman" w:hAnsi="Times New Roman" w:cs="Times New Roman"/>
          <w:sz w:val="24"/>
          <w:szCs w:val="24"/>
        </w:rPr>
        <w:t>implementation</w:t>
      </w:r>
      <w:r w:rsidR="001B0AA1">
        <w:rPr>
          <w:rFonts w:ascii="Times New Roman" w:hAnsi="Times New Roman" w:cs="Times New Roman"/>
          <w:sz w:val="24"/>
          <w:szCs w:val="24"/>
        </w:rPr>
        <w:t xml:space="preserve">. A brief summary of these two methods is shown in </w:t>
      </w:r>
      <w:r w:rsidR="000F3FC8">
        <w:rPr>
          <w:rFonts w:ascii="Times New Roman" w:hAnsi="Times New Roman" w:cs="Times New Roman"/>
          <w:sz w:val="24"/>
          <w:szCs w:val="24"/>
        </w:rPr>
        <w:t xml:space="preserve">Table </w:t>
      </w:r>
      <w:r w:rsidR="00430603">
        <w:rPr>
          <w:rFonts w:ascii="Times New Roman" w:hAnsi="Times New Roman" w:cs="Times New Roman"/>
          <w:sz w:val="24"/>
          <w:szCs w:val="24"/>
        </w:rPr>
        <w:t>5.</w:t>
      </w:r>
      <w:r w:rsidR="000F3FC8">
        <w:rPr>
          <w:rFonts w:ascii="Times New Roman" w:hAnsi="Times New Roman" w:cs="Times New Roman"/>
          <w:sz w:val="24"/>
          <w:szCs w:val="24"/>
        </w:rPr>
        <w:t>1</w:t>
      </w:r>
      <w:r w:rsidR="001B0AA1">
        <w:rPr>
          <w:rFonts w:ascii="Times New Roman" w:hAnsi="Times New Roman" w:cs="Times New Roman"/>
          <w:sz w:val="24"/>
          <w:szCs w:val="24"/>
        </w:rPr>
        <w:t>.</w:t>
      </w:r>
    </w:p>
    <w:p w14:paraId="29A3CA42" w14:textId="0B92FF13" w:rsidR="00EC1389" w:rsidRDefault="00EC1389" w:rsidP="003B4A62">
      <w:pPr>
        <w:rPr>
          <w:rFonts w:ascii="Times New Roman" w:hAnsi="Times New Roman" w:cs="Times New Roman"/>
          <w:sz w:val="24"/>
          <w:szCs w:val="24"/>
        </w:rPr>
      </w:pPr>
    </w:p>
    <w:p w14:paraId="3135A831" w14:textId="5E118D46" w:rsidR="00307E41" w:rsidRDefault="00937C7C" w:rsidP="003B4A62">
      <w:pPr>
        <w:rPr>
          <w:rFonts w:ascii="Times New Roman" w:hAnsi="Times New Roman" w:cs="Times New Roman"/>
          <w:sz w:val="24"/>
          <w:szCs w:val="24"/>
        </w:rPr>
      </w:pPr>
      <w:r>
        <w:rPr>
          <w:rFonts w:ascii="Times New Roman" w:hAnsi="Times New Roman" w:cs="Times New Roman"/>
          <w:sz w:val="24"/>
          <w:szCs w:val="24"/>
        </w:rPr>
        <w:t>Table</w:t>
      </w:r>
      <w:r w:rsidR="00AC79EC">
        <w:rPr>
          <w:rFonts w:ascii="Times New Roman" w:hAnsi="Times New Roman" w:cs="Times New Roman"/>
          <w:sz w:val="24"/>
          <w:szCs w:val="24"/>
        </w:rPr>
        <w:t xml:space="preserve"> 5.</w:t>
      </w:r>
      <w:r w:rsidR="000F3FC8">
        <w:rPr>
          <w:rFonts w:ascii="Times New Roman" w:hAnsi="Times New Roman" w:cs="Times New Roman"/>
          <w:sz w:val="24"/>
          <w:szCs w:val="24"/>
        </w:rPr>
        <w:t>1</w:t>
      </w:r>
      <w:r w:rsidR="00AC79EC">
        <w:rPr>
          <w:rFonts w:ascii="Times New Roman" w:hAnsi="Times New Roman" w:cs="Times New Roman"/>
          <w:sz w:val="24"/>
          <w:szCs w:val="24"/>
        </w:rPr>
        <w:t xml:space="preserve"> Comparison of Carbon </w:t>
      </w:r>
      <w:r w:rsidR="00524424">
        <w:rPr>
          <w:rFonts w:ascii="Times New Roman" w:hAnsi="Times New Roman" w:cs="Times New Roman"/>
          <w:sz w:val="24"/>
          <w:szCs w:val="24"/>
        </w:rPr>
        <w:t>Reduction</w:t>
      </w:r>
      <w:r w:rsidR="00AC79EC">
        <w:rPr>
          <w:rFonts w:ascii="Times New Roman" w:hAnsi="Times New Roman" w:cs="Times New Roman"/>
          <w:sz w:val="24"/>
          <w:szCs w:val="24"/>
        </w:rPr>
        <w:t xml:space="preserve"> Methods</w:t>
      </w:r>
    </w:p>
    <w:tbl>
      <w:tblPr>
        <w:tblStyle w:val="TableGrid"/>
        <w:tblW w:w="0" w:type="auto"/>
        <w:tblLook w:val="04A0" w:firstRow="1" w:lastRow="0" w:firstColumn="1" w:lastColumn="0" w:noHBand="0" w:noVBand="1"/>
      </w:tblPr>
      <w:tblGrid>
        <w:gridCol w:w="4675"/>
        <w:gridCol w:w="4675"/>
      </w:tblGrid>
      <w:tr w:rsidR="00215E22" w14:paraId="0048664B" w14:textId="77777777" w:rsidTr="00215E22">
        <w:tc>
          <w:tcPr>
            <w:tcW w:w="4675" w:type="dxa"/>
          </w:tcPr>
          <w:p w14:paraId="6E9F02AE" w14:textId="43F7EAAC" w:rsidR="00215E22" w:rsidRPr="006735F6" w:rsidRDefault="00AC79EC" w:rsidP="003B4A62">
            <w:pPr>
              <w:rPr>
                <w:rFonts w:ascii="Times New Roman" w:hAnsi="Times New Roman" w:cs="Times New Roman"/>
                <w:b/>
                <w:bCs/>
                <w:sz w:val="24"/>
                <w:szCs w:val="24"/>
              </w:rPr>
            </w:pPr>
            <w:r w:rsidRPr="006735F6">
              <w:rPr>
                <w:rFonts w:ascii="Times New Roman" w:hAnsi="Times New Roman" w:cs="Times New Roman"/>
                <w:b/>
                <w:bCs/>
                <w:sz w:val="24"/>
                <w:szCs w:val="24"/>
              </w:rPr>
              <w:t xml:space="preserve">                </w:t>
            </w:r>
            <w:r w:rsidR="00215E22" w:rsidRPr="006735F6">
              <w:rPr>
                <w:rFonts w:ascii="Times New Roman" w:hAnsi="Times New Roman" w:cs="Times New Roman"/>
                <w:b/>
                <w:bCs/>
                <w:sz w:val="24"/>
                <w:szCs w:val="24"/>
              </w:rPr>
              <w:t>Balancing CO</w:t>
            </w:r>
            <w:r w:rsidR="00215E22" w:rsidRPr="006735F6">
              <w:rPr>
                <w:rFonts w:ascii="Times New Roman" w:hAnsi="Times New Roman" w:cs="Times New Roman"/>
                <w:b/>
                <w:bCs/>
                <w:sz w:val="24"/>
                <w:szCs w:val="24"/>
                <w:vertAlign w:val="subscript"/>
              </w:rPr>
              <w:t xml:space="preserve">2 </w:t>
            </w:r>
            <w:r w:rsidR="00215E22" w:rsidRPr="006735F6">
              <w:rPr>
                <w:rFonts w:ascii="Times New Roman" w:hAnsi="Times New Roman" w:cs="Times New Roman"/>
                <w:b/>
                <w:bCs/>
                <w:sz w:val="24"/>
                <w:szCs w:val="24"/>
              </w:rPr>
              <w:t>Emissions</w:t>
            </w:r>
          </w:p>
        </w:tc>
        <w:tc>
          <w:tcPr>
            <w:tcW w:w="4675" w:type="dxa"/>
          </w:tcPr>
          <w:p w14:paraId="6536BEF3" w14:textId="3B853363" w:rsidR="00215E22" w:rsidRPr="006735F6" w:rsidRDefault="00AC79EC" w:rsidP="003B4A62">
            <w:pPr>
              <w:rPr>
                <w:rFonts w:ascii="Times New Roman" w:hAnsi="Times New Roman" w:cs="Times New Roman"/>
                <w:b/>
                <w:bCs/>
                <w:sz w:val="24"/>
                <w:szCs w:val="24"/>
              </w:rPr>
            </w:pPr>
            <w:r w:rsidRPr="006735F6">
              <w:rPr>
                <w:rFonts w:ascii="Times New Roman" w:hAnsi="Times New Roman" w:cs="Times New Roman"/>
                <w:b/>
                <w:bCs/>
                <w:sz w:val="24"/>
                <w:szCs w:val="24"/>
              </w:rPr>
              <w:t xml:space="preserve">                </w:t>
            </w:r>
            <w:r w:rsidR="00215E22" w:rsidRPr="006735F6">
              <w:rPr>
                <w:rFonts w:ascii="Times New Roman" w:hAnsi="Times New Roman" w:cs="Times New Roman"/>
                <w:b/>
                <w:bCs/>
                <w:sz w:val="24"/>
                <w:szCs w:val="24"/>
              </w:rPr>
              <w:t>Reducing CO</w:t>
            </w:r>
            <w:r w:rsidR="00215E22" w:rsidRPr="006735F6">
              <w:rPr>
                <w:rFonts w:ascii="Times New Roman" w:hAnsi="Times New Roman" w:cs="Times New Roman"/>
                <w:b/>
                <w:bCs/>
                <w:sz w:val="24"/>
                <w:szCs w:val="24"/>
                <w:vertAlign w:val="subscript"/>
              </w:rPr>
              <w:t xml:space="preserve">2 </w:t>
            </w:r>
            <w:r w:rsidR="00215E22" w:rsidRPr="006735F6">
              <w:rPr>
                <w:rFonts w:ascii="Times New Roman" w:hAnsi="Times New Roman" w:cs="Times New Roman"/>
                <w:b/>
                <w:bCs/>
                <w:sz w:val="24"/>
                <w:szCs w:val="24"/>
              </w:rPr>
              <w:t>Emissions</w:t>
            </w:r>
          </w:p>
        </w:tc>
      </w:tr>
      <w:tr w:rsidR="00215E22" w14:paraId="284DF8E4" w14:textId="77777777" w:rsidTr="00215E22">
        <w:tc>
          <w:tcPr>
            <w:tcW w:w="4675" w:type="dxa"/>
          </w:tcPr>
          <w:p w14:paraId="79F3BBDF" w14:textId="60AE23A4" w:rsidR="00215E22" w:rsidRDefault="00AC79EC" w:rsidP="003B4A62">
            <w:pPr>
              <w:rPr>
                <w:rFonts w:ascii="Times New Roman" w:hAnsi="Times New Roman" w:cs="Times New Roman"/>
                <w:sz w:val="24"/>
                <w:szCs w:val="24"/>
              </w:rPr>
            </w:pPr>
            <w:r>
              <w:rPr>
                <w:rFonts w:ascii="Times New Roman" w:hAnsi="Times New Roman" w:cs="Times New Roman"/>
                <w:sz w:val="24"/>
                <w:szCs w:val="24"/>
              </w:rPr>
              <w:t>Carbon removal beyond natural processes</w:t>
            </w:r>
          </w:p>
          <w:p w14:paraId="139A42C4" w14:textId="149B8F29" w:rsidR="00AC79EC" w:rsidRDefault="00AC79EC" w:rsidP="003B4A62">
            <w:pPr>
              <w:rPr>
                <w:rFonts w:ascii="Times New Roman" w:hAnsi="Times New Roman" w:cs="Times New Roman"/>
                <w:sz w:val="24"/>
                <w:szCs w:val="24"/>
              </w:rPr>
            </w:pPr>
            <w:r>
              <w:rPr>
                <w:rFonts w:ascii="Times New Roman" w:hAnsi="Times New Roman" w:cs="Times New Roman"/>
                <w:sz w:val="24"/>
                <w:szCs w:val="24"/>
              </w:rPr>
              <w:t>through carbon offsets, that is removing</w:t>
            </w:r>
          </w:p>
          <w:p w14:paraId="57A43493" w14:textId="7543C6F9" w:rsidR="00AC79EC" w:rsidRDefault="00AC79EC" w:rsidP="003B4A62">
            <w:pPr>
              <w:rPr>
                <w:rFonts w:ascii="Times New Roman" w:hAnsi="Times New Roman" w:cs="Times New Roman"/>
                <w:sz w:val="24"/>
                <w:szCs w:val="24"/>
              </w:rPr>
            </w:pPr>
            <w:r>
              <w:rPr>
                <w:rFonts w:ascii="Times New Roman" w:hAnsi="Times New Roman" w:cs="Times New Roman"/>
                <w:sz w:val="24"/>
                <w:szCs w:val="24"/>
              </w:rPr>
              <w:t>or sequestering CO</w:t>
            </w:r>
            <w:r w:rsidRPr="00AC79EC">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from the atmosphere</w:t>
            </w:r>
          </w:p>
          <w:p w14:paraId="27139CD0" w14:textId="20426B44" w:rsidR="00AC79EC" w:rsidRDefault="00AC79EC" w:rsidP="003B4A62">
            <w:pPr>
              <w:rPr>
                <w:rFonts w:ascii="Times New Roman" w:hAnsi="Times New Roman" w:cs="Times New Roman"/>
                <w:sz w:val="24"/>
                <w:szCs w:val="24"/>
              </w:rPr>
            </w:pPr>
            <w:r>
              <w:rPr>
                <w:rFonts w:ascii="Times New Roman" w:hAnsi="Times New Roman" w:cs="Times New Roman"/>
                <w:sz w:val="24"/>
                <w:szCs w:val="24"/>
              </w:rPr>
              <w:t>to reduce emissions elsewhere.</w:t>
            </w:r>
          </w:p>
          <w:p w14:paraId="71B872F1" w14:textId="77777777" w:rsidR="00F20293" w:rsidRDefault="00F20293" w:rsidP="003B4A62">
            <w:pPr>
              <w:rPr>
                <w:rFonts w:ascii="Times New Roman" w:hAnsi="Times New Roman" w:cs="Times New Roman"/>
                <w:sz w:val="24"/>
                <w:szCs w:val="24"/>
              </w:rPr>
            </w:pPr>
          </w:p>
          <w:p w14:paraId="2F19CA26" w14:textId="36518DC4" w:rsidR="00AC79EC" w:rsidRDefault="00AC79EC" w:rsidP="003B4A62">
            <w:pPr>
              <w:rPr>
                <w:rFonts w:ascii="Times New Roman" w:hAnsi="Times New Roman" w:cs="Times New Roman"/>
                <w:sz w:val="24"/>
                <w:szCs w:val="24"/>
              </w:rPr>
            </w:pPr>
            <w:r>
              <w:rPr>
                <w:rFonts w:ascii="Times New Roman" w:hAnsi="Times New Roman" w:cs="Times New Roman"/>
                <w:sz w:val="24"/>
                <w:szCs w:val="24"/>
              </w:rPr>
              <w:t>Utilizing fossil energy sources but removing</w:t>
            </w:r>
          </w:p>
          <w:p w14:paraId="19AA19C6" w14:textId="6DA147E2" w:rsidR="00AC79EC" w:rsidRDefault="00AC79EC" w:rsidP="003B4A62">
            <w:pPr>
              <w:rPr>
                <w:rFonts w:ascii="Times New Roman" w:hAnsi="Times New Roman" w:cs="Times New Roman"/>
                <w:sz w:val="24"/>
                <w:szCs w:val="24"/>
              </w:rPr>
            </w:pPr>
            <w:r>
              <w:rPr>
                <w:rFonts w:ascii="Times New Roman" w:hAnsi="Times New Roman" w:cs="Times New Roman"/>
                <w:sz w:val="24"/>
                <w:szCs w:val="24"/>
              </w:rPr>
              <w:t>CO</w:t>
            </w:r>
            <w:r w:rsidRPr="00AC79EC">
              <w:rPr>
                <w:rFonts w:ascii="Times New Roman" w:hAnsi="Times New Roman" w:cs="Times New Roman"/>
                <w:sz w:val="24"/>
                <w:szCs w:val="24"/>
                <w:vertAlign w:val="subscript"/>
              </w:rPr>
              <w:t>2</w:t>
            </w:r>
            <w:r w:rsidR="00F20293">
              <w:rPr>
                <w:rFonts w:ascii="Times New Roman" w:hAnsi="Times New Roman" w:cs="Times New Roman"/>
                <w:sz w:val="24"/>
                <w:szCs w:val="24"/>
              </w:rPr>
              <w:t xml:space="preserve"> from the oxidation processes.</w:t>
            </w:r>
          </w:p>
          <w:p w14:paraId="4611F97D" w14:textId="1C89C44F" w:rsidR="00F20293" w:rsidRDefault="00F20293" w:rsidP="003B4A62">
            <w:pPr>
              <w:rPr>
                <w:rFonts w:ascii="Times New Roman" w:hAnsi="Times New Roman" w:cs="Times New Roman"/>
                <w:sz w:val="24"/>
                <w:szCs w:val="24"/>
              </w:rPr>
            </w:pPr>
          </w:p>
          <w:p w14:paraId="6C3CC4FE" w14:textId="15AD5FAE" w:rsidR="009125C8" w:rsidRDefault="009125C8" w:rsidP="003B4A62">
            <w:pPr>
              <w:rPr>
                <w:rFonts w:ascii="Times New Roman" w:hAnsi="Times New Roman" w:cs="Times New Roman"/>
                <w:sz w:val="24"/>
                <w:szCs w:val="24"/>
              </w:rPr>
            </w:pPr>
            <w:r>
              <w:rPr>
                <w:rFonts w:ascii="Times New Roman" w:hAnsi="Times New Roman" w:cs="Times New Roman"/>
                <w:sz w:val="24"/>
                <w:szCs w:val="24"/>
              </w:rPr>
              <w:t>Integrated Assessment Models, IAMs, are</w:t>
            </w:r>
          </w:p>
          <w:p w14:paraId="373C4A96" w14:textId="47B6EE9B" w:rsidR="009125C8" w:rsidRDefault="009125C8" w:rsidP="003B4A62">
            <w:pPr>
              <w:rPr>
                <w:rFonts w:ascii="Times New Roman" w:hAnsi="Times New Roman" w:cs="Times New Roman"/>
                <w:sz w:val="24"/>
                <w:szCs w:val="24"/>
              </w:rPr>
            </w:pPr>
            <w:r>
              <w:rPr>
                <w:rFonts w:ascii="Times New Roman" w:hAnsi="Times New Roman" w:cs="Times New Roman"/>
                <w:sz w:val="24"/>
                <w:szCs w:val="24"/>
              </w:rPr>
              <w:t>used in these analyses.</w:t>
            </w:r>
          </w:p>
          <w:p w14:paraId="09CD7E57" w14:textId="77777777" w:rsidR="009125C8" w:rsidRDefault="009125C8" w:rsidP="003B4A62">
            <w:pPr>
              <w:rPr>
                <w:rFonts w:ascii="Times New Roman" w:hAnsi="Times New Roman" w:cs="Times New Roman"/>
                <w:sz w:val="24"/>
                <w:szCs w:val="24"/>
              </w:rPr>
            </w:pPr>
          </w:p>
          <w:p w14:paraId="4F10E165" w14:textId="220B937C" w:rsidR="00871B31" w:rsidRDefault="004B5F95" w:rsidP="003B4A62">
            <w:pPr>
              <w:rPr>
                <w:rFonts w:ascii="Times New Roman" w:hAnsi="Times New Roman" w:cs="Times New Roman"/>
                <w:sz w:val="24"/>
                <w:szCs w:val="24"/>
              </w:rPr>
            </w:pPr>
            <w:r>
              <w:rPr>
                <w:rFonts w:ascii="Times New Roman" w:hAnsi="Times New Roman" w:cs="Times New Roman"/>
                <w:sz w:val="24"/>
                <w:szCs w:val="24"/>
              </w:rPr>
              <w:t>BECC</w:t>
            </w:r>
            <w:r w:rsidR="004738BE">
              <w:rPr>
                <w:rFonts w:ascii="Times New Roman" w:hAnsi="Times New Roman" w:cs="Times New Roman"/>
                <w:sz w:val="24"/>
                <w:szCs w:val="24"/>
              </w:rPr>
              <w:t xml:space="preserve"> </w:t>
            </w:r>
            <w:r>
              <w:rPr>
                <w:rFonts w:ascii="Times New Roman" w:hAnsi="Times New Roman" w:cs="Times New Roman"/>
                <w:sz w:val="24"/>
                <w:szCs w:val="24"/>
              </w:rPr>
              <w:t>S is an u</w:t>
            </w:r>
            <w:r w:rsidR="00871B31">
              <w:rPr>
                <w:rFonts w:ascii="Times New Roman" w:hAnsi="Times New Roman" w:cs="Times New Roman"/>
                <w:sz w:val="24"/>
                <w:szCs w:val="24"/>
              </w:rPr>
              <w:t>nproven technolog</w:t>
            </w:r>
            <w:r>
              <w:rPr>
                <w:rFonts w:ascii="Times New Roman" w:hAnsi="Times New Roman" w:cs="Times New Roman"/>
                <w:sz w:val="24"/>
                <w:szCs w:val="24"/>
              </w:rPr>
              <w:t>y</w:t>
            </w:r>
            <w:r w:rsidR="00871B31">
              <w:rPr>
                <w:rFonts w:ascii="Times New Roman" w:hAnsi="Times New Roman" w:cs="Times New Roman"/>
                <w:sz w:val="24"/>
                <w:szCs w:val="24"/>
              </w:rPr>
              <w:t>.</w:t>
            </w:r>
          </w:p>
          <w:p w14:paraId="75BD2F7B" w14:textId="77777777" w:rsidR="00871B31" w:rsidRDefault="00871B31" w:rsidP="003B4A62">
            <w:pPr>
              <w:rPr>
                <w:rFonts w:ascii="Times New Roman" w:hAnsi="Times New Roman" w:cs="Times New Roman"/>
                <w:sz w:val="24"/>
                <w:szCs w:val="24"/>
              </w:rPr>
            </w:pPr>
          </w:p>
          <w:p w14:paraId="62C2371B" w14:textId="5F3727C3" w:rsidR="00EE0B4D" w:rsidRPr="00F20293" w:rsidRDefault="00F20293" w:rsidP="003B4A62">
            <w:pPr>
              <w:rPr>
                <w:rFonts w:ascii="Times New Roman" w:hAnsi="Times New Roman" w:cs="Times New Roman"/>
                <w:sz w:val="24"/>
                <w:szCs w:val="24"/>
              </w:rPr>
            </w:pPr>
            <w:r>
              <w:rPr>
                <w:rFonts w:ascii="Times New Roman" w:hAnsi="Times New Roman" w:cs="Times New Roman"/>
                <w:sz w:val="24"/>
                <w:szCs w:val="24"/>
              </w:rPr>
              <w:t xml:space="preserve">Likely to be </w:t>
            </w:r>
            <w:r w:rsidR="00871B31">
              <w:rPr>
                <w:rFonts w:ascii="Times New Roman" w:hAnsi="Times New Roman" w:cs="Times New Roman"/>
                <w:sz w:val="24"/>
                <w:szCs w:val="24"/>
              </w:rPr>
              <w:t xml:space="preserve">ineffective and </w:t>
            </w:r>
            <w:r>
              <w:rPr>
                <w:rFonts w:ascii="Times New Roman" w:hAnsi="Times New Roman" w:cs="Times New Roman"/>
                <w:sz w:val="24"/>
                <w:szCs w:val="24"/>
              </w:rPr>
              <w:t>prohibitively expensive</w:t>
            </w:r>
            <w:r w:rsidR="00EE0B4D">
              <w:rPr>
                <w:rFonts w:ascii="Times New Roman" w:hAnsi="Times New Roman" w:cs="Times New Roman"/>
                <w:sz w:val="24"/>
                <w:szCs w:val="24"/>
              </w:rPr>
              <w:t xml:space="preserve"> for fossil fuels.</w:t>
            </w:r>
          </w:p>
          <w:p w14:paraId="2DFD7F31" w14:textId="77777777" w:rsidR="00AC79EC" w:rsidRPr="00AC79EC" w:rsidRDefault="00AC79EC" w:rsidP="003B4A62">
            <w:pPr>
              <w:rPr>
                <w:rFonts w:ascii="Times New Roman" w:hAnsi="Times New Roman" w:cs="Times New Roman"/>
                <w:sz w:val="24"/>
                <w:szCs w:val="24"/>
              </w:rPr>
            </w:pPr>
          </w:p>
          <w:p w14:paraId="748901F1" w14:textId="5D44F439" w:rsidR="00AC79EC" w:rsidRDefault="00AC79EC" w:rsidP="003B4A62">
            <w:pPr>
              <w:rPr>
                <w:rFonts w:ascii="Times New Roman" w:hAnsi="Times New Roman" w:cs="Times New Roman"/>
                <w:sz w:val="24"/>
                <w:szCs w:val="24"/>
              </w:rPr>
            </w:pPr>
          </w:p>
        </w:tc>
        <w:tc>
          <w:tcPr>
            <w:tcW w:w="4675" w:type="dxa"/>
          </w:tcPr>
          <w:p w14:paraId="02A40C6F" w14:textId="77777777" w:rsidR="00215E22" w:rsidRDefault="00AC79EC" w:rsidP="003B4A62">
            <w:pPr>
              <w:rPr>
                <w:rFonts w:ascii="Times New Roman" w:hAnsi="Times New Roman" w:cs="Times New Roman"/>
                <w:sz w:val="24"/>
                <w:szCs w:val="24"/>
              </w:rPr>
            </w:pPr>
            <w:r>
              <w:rPr>
                <w:rFonts w:ascii="Times New Roman" w:hAnsi="Times New Roman" w:cs="Times New Roman"/>
                <w:sz w:val="24"/>
                <w:szCs w:val="24"/>
              </w:rPr>
              <w:t>Changing energy sources and industrial</w:t>
            </w:r>
          </w:p>
          <w:p w14:paraId="0EF4A2FD" w14:textId="159C1C02" w:rsidR="00AC79EC" w:rsidRDefault="00AC79EC" w:rsidP="003B4A62">
            <w:pPr>
              <w:rPr>
                <w:rFonts w:ascii="Times New Roman" w:hAnsi="Times New Roman" w:cs="Times New Roman"/>
                <w:sz w:val="24"/>
                <w:szCs w:val="24"/>
              </w:rPr>
            </w:pPr>
            <w:r>
              <w:rPr>
                <w:rFonts w:ascii="Times New Roman" w:hAnsi="Times New Roman" w:cs="Times New Roman"/>
                <w:sz w:val="24"/>
                <w:szCs w:val="24"/>
              </w:rPr>
              <w:t>processes.</w:t>
            </w:r>
          </w:p>
          <w:p w14:paraId="33184805" w14:textId="77777777" w:rsidR="00F20293" w:rsidRDefault="00F20293" w:rsidP="003B4A62">
            <w:pPr>
              <w:rPr>
                <w:rFonts w:ascii="Times New Roman" w:hAnsi="Times New Roman" w:cs="Times New Roman"/>
                <w:sz w:val="24"/>
                <w:szCs w:val="24"/>
              </w:rPr>
            </w:pPr>
          </w:p>
          <w:p w14:paraId="42C9F95A" w14:textId="27F85BFF" w:rsidR="00AC79EC" w:rsidRDefault="00D64A74" w:rsidP="003B4A62">
            <w:pPr>
              <w:rPr>
                <w:rFonts w:ascii="Times New Roman" w:hAnsi="Times New Roman" w:cs="Times New Roman"/>
                <w:sz w:val="24"/>
                <w:szCs w:val="24"/>
              </w:rPr>
            </w:pPr>
            <w:r>
              <w:rPr>
                <w:rFonts w:ascii="Times New Roman" w:hAnsi="Times New Roman" w:cs="Times New Roman"/>
                <w:sz w:val="24"/>
                <w:szCs w:val="24"/>
              </w:rPr>
              <w:t xml:space="preserve">Replacing </w:t>
            </w:r>
            <w:r w:rsidR="00AC79EC">
              <w:rPr>
                <w:rFonts w:ascii="Times New Roman" w:hAnsi="Times New Roman" w:cs="Times New Roman"/>
                <w:sz w:val="24"/>
                <w:szCs w:val="24"/>
              </w:rPr>
              <w:t>fossil</w:t>
            </w:r>
            <w:r>
              <w:rPr>
                <w:rFonts w:ascii="Times New Roman" w:hAnsi="Times New Roman" w:cs="Times New Roman"/>
                <w:sz w:val="24"/>
                <w:szCs w:val="24"/>
              </w:rPr>
              <w:t xml:space="preserve"> fuel</w:t>
            </w:r>
            <w:r w:rsidR="00AC79EC">
              <w:rPr>
                <w:rFonts w:ascii="Times New Roman" w:hAnsi="Times New Roman" w:cs="Times New Roman"/>
                <w:sz w:val="24"/>
                <w:szCs w:val="24"/>
              </w:rPr>
              <w:t xml:space="preserve"> sources</w:t>
            </w:r>
            <w:r>
              <w:rPr>
                <w:rFonts w:ascii="Times New Roman" w:hAnsi="Times New Roman" w:cs="Times New Roman"/>
                <w:sz w:val="24"/>
                <w:szCs w:val="24"/>
              </w:rPr>
              <w:t xml:space="preserve"> with renewables such as solar, wind, and water.</w:t>
            </w:r>
          </w:p>
          <w:p w14:paraId="2FF742EB" w14:textId="77777777" w:rsidR="009125C8" w:rsidRDefault="009125C8" w:rsidP="003B4A62">
            <w:pPr>
              <w:rPr>
                <w:rFonts w:ascii="Times New Roman" w:hAnsi="Times New Roman" w:cs="Times New Roman"/>
                <w:sz w:val="24"/>
                <w:szCs w:val="24"/>
              </w:rPr>
            </w:pPr>
          </w:p>
          <w:p w14:paraId="471C6B52" w14:textId="09FDC786" w:rsidR="009125C8" w:rsidRDefault="009125C8" w:rsidP="003B4A62">
            <w:pPr>
              <w:rPr>
                <w:rFonts w:ascii="Times New Roman" w:hAnsi="Times New Roman" w:cs="Times New Roman"/>
                <w:sz w:val="24"/>
                <w:szCs w:val="24"/>
              </w:rPr>
            </w:pPr>
            <w:r>
              <w:rPr>
                <w:rFonts w:ascii="Times New Roman" w:hAnsi="Times New Roman" w:cs="Times New Roman"/>
                <w:sz w:val="24"/>
                <w:szCs w:val="24"/>
              </w:rPr>
              <w:t>Employs the physical installation of renewable sources.</w:t>
            </w:r>
          </w:p>
        </w:tc>
      </w:tr>
    </w:tbl>
    <w:p w14:paraId="2B8450C2" w14:textId="6F64CC00" w:rsidR="00215E22" w:rsidRDefault="00215E22" w:rsidP="003B4A62">
      <w:pPr>
        <w:rPr>
          <w:rFonts w:ascii="Times New Roman" w:hAnsi="Times New Roman" w:cs="Times New Roman"/>
          <w:sz w:val="24"/>
          <w:szCs w:val="24"/>
        </w:rPr>
      </w:pPr>
    </w:p>
    <w:p w14:paraId="08F31610" w14:textId="4AB6D583" w:rsidR="004B5F95" w:rsidRDefault="004B5F95" w:rsidP="003B4A62">
      <w:pPr>
        <w:rPr>
          <w:rFonts w:ascii="Times New Roman" w:hAnsi="Times New Roman" w:cs="Times New Roman"/>
          <w:sz w:val="24"/>
          <w:szCs w:val="24"/>
        </w:rPr>
      </w:pPr>
      <w:r>
        <w:rPr>
          <w:rFonts w:ascii="Times New Roman" w:hAnsi="Times New Roman" w:cs="Times New Roman"/>
          <w:sz w:val="24"/>
          <w:szCs w:val="24"/>
        </w:rPr>
        <w:t>The IPCC has adopted the BECCS method as a strategy for carbon mitigation [</w:t>
      </w:r>
      <w:r w:rsidR="00FF7BA6">
        <w:rPr>
          <w:rFonts w:ascii="Times New Roman" w:hAnsi="Times New Roman" w:cs="Times New Roman"/>
          <w:sz w:val="24"/>
          <w:szCs w:val="24"/>
        </w:rPr>
        <w:t>5.9</w:t>
      </w:r>
      <w:r>
        <w:rPr>
          <w:rFonts w:ascii="Times New Roman" w:hAnsi="Times New Roman" w:cs="Times New Roman"/>
          <w:sz w:val="24"/>
          <w:szCs w:val="24"/>
        </w:rPr>
        <w:t>]</w:t>
      </w:r>
      <w:r w:rsidR="008322A4">
        <w:rPr>
          <w:rFonts w:ascii="Times New Roman" w:hAnsi="Times New Roman" w:cs="Times New Roman"/>
          <w:sz w:val="24"/>
          <w:szCs w:val="24"/>
        </w:rPr>
        <w:t>.</w:t>
      </w:r>
    </w:p>
    <w:p w14:paraId="2D8BF39E" w14:textId="77777777" w:rsidR="004B5F95" w:rsidRDefault="004B5F95" w:rsidP="003B4A62">
      <w:pPr>
        <w:rPr>
          <w:rFonts w:ascii="Times New Roman" w:hAnsi="Times New Roman" w:cs="Times New Roman"/>
          <w:sz w:val="24"/>
          <w:szCs w:val="24"/>
        </w:rPr>
      </w:pPr>
    </w:p>
    <w:p w14:paraId="5C4CB906" w14:textId="0D51548E" w:rsidR="00937C7C" w:rsidRDefault="00937C7C" w:rsidP="00937C7C">
      <w:pPr>
        <w:rPr>
          <w:rFonts w:ascii="Times New Roman" w:hAnsi="Times New Roman" w:cs="Times New Roman"/>
          <w:sz w:val="24"/>
          <w:szCs w:val="24"/>
        </w:rPr>
      </w:pPr>
      <w:r>
        <w:rPr>
          <w:rFonts w:ascii="Times New Roman" w:hAnsi="Times New Roman" w:cs="Times New Roman"/>
          <w:sz w:val="24"/>
          <w:szCs w:val="24"/>
        </w:rPr>
        <w:t>Oneearth.org [</w:t>
      </w:r>
      <w:r w:rsidR="00FF7BA6">
        <w:rPr>
          <w:rFonts w:ascii="Times New Roman" w:hAnsi="Times New Roman" w:cs="Times New Roman"/>
          <w:sz w:val="24"/>
          <w:szCs w:val="24"/>
        </w:rPr>
        <w:t>5.10</w:t>
      </w:r>
      <w:r>
        <w:rPr>
          <w:rFonts w:ascii="Times New Roman" w:hAnsi="Times New Roman" w:cs="Times New Roman"/>
          <w:sz w:val="24"/>
          <w:szCs w:val="24"/>
        </w:rPr>
        <w:t>] gave five reasons stating that BECCS is not a real climate solution:</w:t>
      </w:r>
    </w:p>
    <w:p w14:paraId="755654C0" w14:textId="77777777" w:rsidR="00937C7C" w:rsidRDefault="00937C7C" w:rsidP="00937C7C">
      <w:pPr>
        <w:rPr>
          <w:rFonts w:ascii="Times New Roman" w:hAnsi="Times New Roman" w:cs="Times New Roman"/>
          <w:sz w:val="24"/>
          <w:szCs w:val="24"/>
        </w:rPr>
      </w:pPr>
    </w:p>
    <w:p w14:paraId="0662EFA1" w14:textId="267F1BB2" w:rsidR="00937C7C" w:rsidRDefault="00937C7C" w:rsidP="00937C7C">
      <w:pPr>
        <w:rPr>
          <w:rFonts w:ascii="Times New Roman" w:hAnsi="Times New Roman" w:cs="Times New Roman"/>
          <w:sz w:val="24"/>
          <w:szCs w:val="24"/>
        </w:rPr>
      </w:pPr>
      <w:r>
        <w:rPr>
          <w:rFonts w:ascii="Times New Roman" w:hAnsi="Times New Roman" w:cs="Times New Roman"/>
          <w:sz w:val="24"/>
          <w:szCs w:val="24"/>
        </w:rPr>
        <w:t>1. The amount of BECCS in the IPCC’s own mitigation scenarios is unsustainable.</w:t>
      </w:r>
    </w:p>
    <w:p w14:paraId="1C8F9BCD" w14:textId="77777777" w:rsidR="00937C7C" w:rsidRDefault="00937C7C" w:rsidP="00937C7C">
      <w:pPr>
        <w:rPr>
          <w:rFonts w:ascii="Times New Roman" w:hAnsi="Times New Roman" w:cs="Times New Roman"/>
          <w:sz w:val="24"/>
          <w:szCs w:val="24"/>
        </w:rPr>
      </w:pPr>
      <w:r>
        <w:rPr>
          <w:rFonts w:ascii="Times New Roman" w:hAnsi="Times New Roman" w:cs="Times New Roman"/>
          <w:sz w:val="24"/>
          <w:szCs w:val="24"/>
        </w:rPr>
        <w:t>2. BECCS is unsustainable because of its competition with land use to produce food.</w:t>
      </w:r>
    </w:p>
    <w:p w14:paraId="4C58D6AC" w14:textId="77777777" w:rsidR="00937C7C" w:rsidRDefault="00937C7C" w:rsidP="00937C7C">
      <w:pPr>
        <w:rPr>
          <w:rFonts w:ascii="Times New Roman" w:hAnsi="Times New Roman" w:cs="Times New Roman"/>
          <w:sz w:val="24"/>
          <w:szCs w:val="24"/>
        </w:rPr>
      </w:pPr>
      <w:r>
        <w:rPr>
          <w:rFonts w:ascii="Times New Roman" w:hAnsi="Times New Roman" w:cs="Times New Roman"/>
          <w:sz w:val="24"/>
          <w:szCs w:val="24"/>
        </w:rPr>
        <w:t>3. BECCS is not carbon neutral.</w:t>
      </w:r>
    </w:p>
    <w:p w14:paraId="07305E1A" w14:textId="77777777" w:rsidR="00937C7C" w:rsidRDefault="00937C7C" w:rsidP="00937C7C">
      <w:pPr>
        <w:rPr>
          <w:rFonts w:ascii="Times New Roman" w:hAnsi="Times New Roman" w:cs="Times New Roman"/>
          <w:sz w:val="24"/>
          <w:szCs w:val="24"/>
        </w:rPr>
      </w:pPr>
      <w:r>
        <w:rPr>
          <w:rFonts w:ascii="Times New Roman" w:hAnsi="Times New Roman" w:cs="Times New Roman"/>
          <w:sz w:val="24"/>
          <w:szCs w:val="24"/>
        </w:rPr>
        <w:t>4. BECCS would harm bio-diversity.</w:t>
      </w:r>
    </w:p>
    <w:p w14:paraId="6596C836" w14:textId="77777777" w:rsidR="00937C7C" w:rsidRDefault="00937C7C" w:rsidP="00937C7C">
      <w:pPr>
        <w:rPr>
          <w:rFonts w:ascii="Times New Roman" w:hAnsi="Times New Roman" w:cs="Times New Roman"/>
          <w:sz w:val="24"/>
          <w:szCs w:val="24"/>
        </w:rPr>
      </w:pPr>
      <w:r>
        <w:rPr>
          <w:rFonts w:ascii="Times New Roman" w:hAnsi="Times New Roman" w:cs="Times New Roman"/>
          <w:sz w:val="24"/>
          <w:szCs w:val="24"/>
        </w:rPr>
        <w:t>5. BECCS is used to justify oil extraction and to promote “business as usual.”</w:t>
      </w:r>
    </w:p>
    <w:p w14:paraId="648BA55E" w14:textId="77777777" w:rsidR="00937C7C" w:rsidRDefault="00937C7C" w:rsidP="00937C7C">
      <w:pPr>
        <w:rPr>
          <w:rFonts w:ascii="Times New Roman" w:hAnsi="Times New Roman" w:cs="Times New Roman"/>
          <w:sz w:val="24"/>
          <w:szCs w:val="24"/>
        </w:rPr>
      </w:pPr>
    </w:p>
    <w:p w14:paraId="48E2CD73" w14:textId="66E737D2" w:rsidR="0067173B" w:rsidRDefault="00DE6A6C" w:rsidP="003B4A62">
      <w:pPr>
        <w:rPr>
          <w:rFonts w:ascii="Times New Roman" w:hAnsi="Times New Roman" w:cs="Times New Roman"/>
          <w:sz w:val="24"/>
          <w:szCs w:val="24"/>
        </w:rPr>
      </w:pPr>
      <w:r>
        <w:rPr>
          <w:rFonts w:ascii="Times New Roman" w:hAnsi="Times New Roman" w:cs="Times New Roman"/>
          <w:sz w:val="24"/>
          <w:szCs w:val="24"/>
        </w:rPr>
        <w:t>Another source</w:t>
      </w:r>
      <w:r w:rsidR="00871B31">
        <w:rPr>
          <w:rFonts w:ascii="Times New Roman" w:hAnsi="Times New Roman" w:cs="Times New Roman"/>
          <w:sz w:val="24"/>
          <w:szCs w:val="24"/>
        </w:rPr>
        <w:t xml:space="preserve"> [</w:t>
      </w:r>
      <w:r w:rsidR="00FF7BA6">
        <w:rPr>
          <w:rFonts w:ascii="Times New Roman" w:hAnsi="Times New Roman" w:cs="Times New Roman"/>
          <w:sz w:val="24"/>
          <w:szCs w:val="24"/>
        </w:rPr>
        <w:t>5.11</w:t>
      </w:r>
      <w:r w:rsidR="00871B31">
        <w:rPr>
          <w:rFonts w:ascii="Times New Roman" w:hAnsi="Times New Roman" w:cs="Times New Roman"/>
          <w:sz w:val="24"/>
          <w:szCs w:val="24"/>
        </w:rPr>
        <w:t xml:space="preserve">] advocated </w:t>
      </w:r>
      <w:r>
        <w:rPr>
          <w:rFonts w:ascii="Times New Roman" w:hAnsi="Times New Roman" w:cs="Times New Roman"/>
          <w:sz w:val="24"/>
          <w:szCs w:val="24"/>
        </w:rPr>
        <w:t xml:space="preserve">a </w:t>
      </w:r>
      <w:r w:rsidR="00871B31">
        <w:rPr>
          <w:rFonts w:ascii="Times New Roman" w:hAnsi="Times New Roman" w:cs="Times New Roman"/>
          <w:sz w:val="24"/>
          <w:szCs w:val="24"/>
        </w:rPr>
        <w:t>similar view concerning BECCS</w:t>
      </w:r>
      <w:r w:rsidR="008322A4">
        <w:rPr>
          <w:rFonts w:ascii="Times New Roman" w:hAnsi="Times New Roman" w:cs="Times New Roman"/>
          <w:sz w:val="24"/>
          <w:szCs w:val="24"/>
        </w:rPr>
        <w:t>, cit</w:t>
      </w:r>
      <w:r>
        <w:rPr>
          <w:rFonts w:ascii="Times New Roman" w:hAnsi="Times New Roman" w:cs="Times New Roman"/>
          <w:sz w:val="24"/>
          <w:szCs w:val="24"/>
        </w:rPr>
        <w:t>ing</w:t>
      </w:r>
      <w:r w:rsidR="008322A4">
        <w:rPr>
          <w:rFonts w:ascii="Times New Roman" w:hAnsi="Times New Roman" w:cs="Times New Roman"/>
          <w:sz w:val="24"/>
          <w:szCs w:val="24"/>
        </w:rPr>
        <w:t xml:space="preserve"> the negative impacts of “geo-engineering</w:t>
      </w:r>
      <w:r w:rsidR="00871B31">
        <w:rPr>
          <w:rFonts w:ascii="Times New Roman" w:hAnsi="Times New Roman" w:cs="Times New Roman"/>
          <w:sz w:val="24"/>
          <w:szCs w:val="24"/>
        </w:rPr>
        <w:t>.</w:t>
      </w:r>
    </w:p>
    <w:p w14:paraId="4B71E879" w14:textId="3B537202" w:rsidR="00FF7BA6" w:rsidRDefault="00FF7BA6" w:rsidP="003B4A62">
      <w:pPr>
        <w:rPr>
          <w:rFonts w:ascii="Times New Roman" w:hAnsi="Times New Roman" w:cs="Times New Roman"/>
          <w:sz w:val="24"/>
          <w:szCs w:val="24"/>
        </w:rPr>
      </w:pPr>
    </w:p>
    <w:p w14:paraId="0B498D92" w14:textId="1FC8E186" w:rsidR="00617E04" w:rsidRDefault="00617E04" w:rsidP="003B4A62">
      <w:pPr>
        <w:rPr>
          <w:rFonts w:ascii="Times New Roman" w:hAnsi="Times New Roman" w:cs="Times New Roman"/>
          <w:sz w:val="24"/>
          <w:szCs w:val="24"/>
        </w:rPr>
      </w:pPr>
    </w:p>
    <w:p w14:paraId="78809018" w14:textId="4A4CD96A" w:rsidR="00617E04" w:rsidRPr="00FF7BA6" w:rsidRDefault="00E1376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33</w:t>
      </w:r>
    </w:p>
    <w:p w14:paraId="68490289" w14:textId="4EE94D3D" w:rsidR="00937C7C" w:rsidRPr="00937C7C" w:rsidRDefault="0030091E" w:rsidP="003B4A62">
      <w:pPr>
        <w:rPr>
          <w:rFonts w:ascii="Times New Roman" w:hAnsi="Times New Roman" w:cs="Times New Roman"/>
          <w:sz w:val="24"/>
          <w:szCs w:val="24"/>
          <w:u w:val="single"/>
        </w:rPr>
      </w:pPr>
      <w:r>
        <w:rPr>
          <w:rFonts w:ascii="Times New Roman" w:hAnsi="Times New Roman" w:cs="Times New Roman"/>
          <w:sz w:val="24"/>
          <w:szCs w:val="24"/>
          <w:u w:val="single"/>
        </w:rPr>
        <w:t>5.1.</w:t>
      </w:r>
      <w:r w:rsidR="000F3FC8">
        <w:rPr>
          <w:rFonts w:ascii="Times New Roman" w:hAnsi="Times New Roman" w:cs="Times New Roman"/>
          <w:sz w:val="24"/>
          <w:szCs w:val="24"/>
          <w:u w:val="single"/>
        </w:rPr>
        <w:t xml:space="preserve">4. </w:t>
      </w:r>
      <w:r w:rsidR="00937C7C" w:rsidRPr="00937C7C">
        <w:rPr>
          <w:rFonts w:ascii="Times New Roman" w:hAnsi="Times New Roman" w:cs="Times New Roman"/>
          <w:sz w:val="24"/>
          <w:szCs w:val="24"/>
          <w:u w:val="single"/>
        </w:rPr>
        <w:t>Carbon Debt</w:t>
      </w:r>
    </w:p>
    <w:p w14:paraId="38742FE1" w14:textId="0112AD80" w:rsidR="00215E22" w:rsidRDefault="00E036D4" w:rsidP="003B4A62">
      <w:pPr>
        <w:rPr>
          <w:rFonts w:ascii="Times New Roman" w:hAnsi="Times New Roman" w:cs="Times New Roman"/>
          <w:sz w:val="24"/>
          <w:szCs w:val="24"/>
        </w:rPr>
      </w:pPr>
      <w:r>
        <w:rPr>
          <w:rFonts w:ascii="Times New Roman" w:hAnsi="Times New Roman" w:cs="Times New Roman"/>
          <w:sz w:val="24"/>
          <w:szCs w:val="24"/>
        </w:rPr>
        <w:t xml:space="preserve">The </w:t>
      </w:r>
      <w:r w:rsidR="000F3FC8">
        <w:rPr>
          <w:rFonts w:ascii="Times New Roman" w:hAnsi="Times New Roman" w:cs="Times New Roman"/>
          <w:sz w:val="24"/>
          <w:szCs w:val="24"/>
        </w:rPr>
        <w:t>synon</w:t>
      </w:r>
      <w:r w:rsidR="007D6304">
        <w:rPr>
          <w:rFonts w:ascii="Times New Roman" w:hAnsi="Times New Roman" w:cs="Times New Roman"/>
          <w:sz w:val="24"/>
          <w:szCs w:val="24"/>
        </w:rPr>
        <w:t>y</w:t>
      </w:r>
      <w:r w:rsidR="000F3FC8">
        <w:rPr>
          <w:rFonts w:ascii="Times New Roman" w:hAnsi="Times New Roman" w:cs="Times New Roman"/>
          <w:sz w:val="24"/>
          <w:szCs w:val="24"/>
        </w:rPr>
        <w:t xml:space="preserve">mous </w:t>
      </w:r>
      <w:r>
        <w:rPr>
          <w:rFonts w:ascii="Times New Roman" w:hAnsi="Times New Roman" w:cs="Times New Roman"/>
          <w:sz w:val="24"/>
          <w:szCs w:val="24"/>
        </w:rPr>
        <w:t>term</w:t>
      </w:r>
      <w:r w:rsidR="000F3FC8">
        <w:rPr>
          <w:rFonts w:ascii="Times New Roman" w:hAnsi="Times New Roman" w:cs="Times New Roman"/>
          <w:sz w:val="24"/>
          <w:szCs w:val="24"/>
        </w:rPr>
        <w:t>s</w:t>
      </w:r>
      <w:r>
        <w:rPr>
          <w:rFonts w:ascii="Times New Roman" w:hAnsi="Times New Roman" w:cs="Times New Roman"/>
          <w:sz w:val="24"/>
          <w:szCs w:val="24"/>
        </w:rPr>
        <w:t xml:space="preserve">, </w:t>
      </w:r>
      <w:r w:rsidR="007B284E" w:rsidRPr="00732581">
        <w:rPr>
          <w:rFonts w:ascii="Times New Roman" w:hAnsi="Times New Roman" w:cs="Times New Roman"/>
          <w:b/>
          <w:bCs/>
          <w:sz w:val="24"/>
          <w:szCs w:val="24"/>
        </w:rPr>
        <w:t>“carbon debt”</w:t>
      </w:r>
      <w:r>
        <w:rPr>
          <w:rFonts w:ascii="Times New Roman" w:hAnsi="Times New Roman" w:cs="Times New Roman"/>
          <w:sz w:val="24"/>
          <w:szCs w:val="24"/>
        </w:rPr>
        <w:t xml:space="preserve"> </w:t>
      </w:r>
      <w:r w:rsidR="000F3FC8">
        <w:rPr>
          <w:rFonts w:ascii="Times New Roman" w:hAnsi="Times New Roman" w:cs="Times New Roman"/>
          <w:sz w:val="24"/>
          <w:szCs w:val="24"/>
        </w:rPr>
        <w:t xml:space="preserve">and </w:t>
      </w:r>
      <w:r w:rsidR="000F3FC8" w:rsidRPr="00732581">
        <w:rPr>
          <w:rFonts w:ascii="Times New Roman" w:hAnsi="Times New Roman" w:cs="Times New Roman"/>
          <w:b/>
          <w:bCs/>
          <w:sz w:val="24"/>
          <w:szCs w:val="24"/>
        </w:rPr>
        <w:t>“carbon footprint,”</w:t>
      </w:r>
      <w:r w:rsidR="00FF7BA6">
        <w:rPr>
          <w:rFonts w:ascii="Times New Roman" w:hAnsi="Times New Roman" w:cs="Times New Roman"/>
          <w:sz w:val="24"/>
          <w:szCs w:val="24"/>
        </w:rPr>
        <w:t xml:space="preserve"> [5.12]</w:t>
      </w:r>
      <w:r w:rsidR="000F3FC8">
        <w:rPr>
          <w:rFonts w:ascii="Times New Roman" w:hAnsi="Times New Roman" w:cs="Times New Roman"/>
          <w:sz w:val="24"/>
          <w:szCs w:val="24"/>
        </w:rPr>
        <w:t xml:space="preserve"> </w:t>
      </w:r>
      <w:r>
        <w:rPr>
          <w:rFonts w:ascii="Times New Roman" w:hAnsi="Times New Roman" w:cs="Times New Roman"/>
          <w:sz w:val="24"/>
          <w:szCs w:val="24"/>
        </w:rPr>
        <w:t>ha</w:t>
      </w:r>
      <w:r w:rsidR="000F3FC8">
        <w:rPr>
          <w:rFonts w:ascii="Times New Roman" w:hAnsi="Times New Roman" w:cs="Times New Roman"/>
          <w:sz w:val="24"/>
          <w:szCs w:val="24"/>
        </w:rPr>
        <w:t>ve</w:t>
      </w:r>
      <w:r>
        <w:rPr>
          <w:rFonts w:ascii="Times New Roman" w:hAnsi="Times New Roman" w:cs="Times New Roman"/>
          <w:sz w:val="24"/>
          <w:szCs w:val="24"/>
        </w:rPr>
        <w:t xml:space="preserve"> been applied</w:t>
      </w:r>
      <w:r w:rsidR="00EE0B4D">
        <w:rPr>
          <w:rFonts w:ascii="Times New Roman" w:hAnsi="Times New Roman" w:cs="Times New Roman"/>
          <w:sz w:val="24"/>
          <w:szCs w:val="24"/>
        </w:rPr>
        <w:t xml:space="preserve"> to </w:t>
      </w:r>
      <w:r w:rsidR="007B284E">
        <w:rPr>
          <w:rFonts w:ascii="Times New Roman" w:hAnsi="Times New Roman" w:cs="Times New Roman"/>
          <w:sz w:val="24"/>
          <w:szCs w:val="24"/>
        </w:rPr>
        <w:t>most forms of energy</w:t>
      </w:r>
      <w:r w:rsidR="00A241B1">
        <w:rPr>
          <w:rFonts w:ascii="Times New Roman" w:hAnsi="Times New Roman" w:cs="Times New Roman"/>
          <w:sz w:val="24"/>
          <w:szCs w:val="24"/>
        </w:rPr>
        <w:t xml:space="preserve"> production and utilization</w:t>
      </w:r>
      <w:r w:rsidR="00EE0B4D">
        <w:rPr>
          <w:rFonts w:ascii="Times New Roman" w:hAnsi="Times New Roman" w:cs="Times New Roman"/>
          <w:sz w:val="24"/>
          <w:szCs w:val="24"/>
        </w:rPr>
        <w:t xml:space="preserve">.  </w:t>
      </w:r>
      <w:r w:rsidR="00762058">
        <w:rPr>
          <w:rFonts w:ascii="Times New Roman" w:hAnsi="Times New Roman" w:cs="Times New Roman"/>
          <w:sz w:val="24"/>
          <w:szCs w:val="24"/>
        </w:rPr>
        <w:t xml:space="preserve">Critics of </w:t>
      </w:r>
      <w:r w:rsidR="00A0582B">
        <w:rPr>
          <w:rFonts w:ascii="Times New Roman" w:hAnsi="Times New Roman" w:cs="Times New Roman"/>
          <w:sz w:val="24"/>
          <w:szCs w:val="24"/>
        </w:rPr>
        <w:t>RE</w:t>
      </w:r>
      <w:r w:rsidR="00762058">
        <w:rPr>
          <w:rFonts w:ascii="Times New Roman" w:hAnsi="Times New Roman" w:cs="Times New Roman"/>
          <w:sz w:val="24"/>
          <w:szCs w:val="24"/>
        </w:rPr>
        <w:t xml:space="preserve"> sources have stated that wind and solar have a hidden carbon footprint which arose during their</w:t>
      </w:r>
      <w:r w:rsidR="008B4D8C">
        <w:rPr>
          <w:rFonts w:ascii="Times New Roman" w:hAnsi="Times New Roman" w:cs="Times New Roman"/>
          <w:sz w:val="24"/>
          <w:szCs w:val="24"/>
        </w:rPr>
        <w:t xml:space="preserve"> construction/manufacturing processes.  However, these footprints are considerably smaller tha</w:t>
      </w:r>
      <w:r w:rsidR="00EE0B4D">
        <w:rPr>
          <w:rFonts w:ascii="Times New Roman" w:hAnsi="Times New Roman" w:cs="Times New Roman"/>
          <w:sz w:val="24"/>
          <w:szCs w:val="24"/>
        </w:rPr>
        <w:t>n</w:t>
      </w:r>
      <w:r w:rsidR="008B4D8C">
        <w:rPr>
          <w:rFonts w:ascii="Times New Roman" w:hAnsi="Times New Roman" w:cs="Times New Roman"/>
          <w:sz w:val="24"/>
          <w:szCs w:val="24"/>
        </w:rPr>
        <w:t xml:space="preserve"> those of other sources</w:t>
      </w:r>
      <w:r w:rsidR="00F553E8">
        <w:rPr>
          <w:rFonts w:ascii="Times New Roman" w:hAnsi="Times New Roman" w:cs="Times New Roman"/>
          <w:sz w:val="24"/>
          <w:szCs w:val="24"/>
        </w:rPr>
        <w:t>, Figure 5.7.</w:t>
      </w:r>
      <w:r w:rsidR="008B4D8C">
        <w:rPr>
          <w:rFonts w:ascii="Times New Roman" w:hAnsi="Times New Roman" w:cs="Times New Roman"/>
          <w:sz w:val="24"/>
          <w:szCs w:val="24"/>
        </w:rPr>
        <w:t xml:space="preserve"> </w:t>
      </w:r>
      <w:r w:rsidR="00762058">
        <w:rPr>
          <w:rFonts w:ascii="Times New Roman" w:hAnsi="Times New Roman" w:cs="Times New Roman"/>
          <w:sz w:val="24"/>
          <w:szCs w:val="24"/>
        </w:rPr>
        <w:t xml:space="preserve"> </w:t>
      </w:r>
    </w:p>
    <w:p w14:paraId="782ED47E" w14:textId="77777777" w:rsidR="00C75CF3" w:rsidRDefault="004B09E4" w:rsidP="003B4A62">
      <w:pPr>
        <w:rPr>
          <w:rFonts w:ascii="Times New Roman" w:hAnsi="Times New Roman" w:cs="Times New Roman"/>
          <w:sz w:val="24"/>
          <w:szCs w:val="24"/>
        </w:rPr>
      </w:pPr>
      <w:r>
        <w:rPr>
          <w:noProof/>
        </w:rPr>
        <w:drawing>
          <wp:inline distT="0" distB="0" distL="0" distR="0" wp14:anchorId="17A8BF00" wp14:editId="7A06D77F">
            <wp:extent cx="5943600" cy="378134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781346"/>
                    </a:xfrm>
                    <a:prstGeom prst="rect">
                      <a:avLst/>
                    </a:prstGeom>
                    <a:noFill/>
                    <a:ln>
                      <a:noFill/>
                    </a:ln>
                  </pic:spPr>
                </pic:pic>
              </a:graphicData>
            </a:graphic>
          </wp:inline>
        </w:drawing>
      </w:r>
      <w:r w:rsidR="007B284E">
        <w:rPr>
          <w:rFonts w:ascii="Times New Roman" w:hAnsi="Times New Roman" w:cs="Times New Roman"/>
          <w:sz w:val="24"/>
          <w:szCs w:val="24"/>
        </w:rPr>
        <w:t xml:space="preserve">                        </w:t>
      </w:r>
      <w:r w:rsidR="00A241B1">
        <w:rPr>
          <w:rFonts w:ascii="Times New Roman" w:hAnsi="Times New Roman" w:cs="Times New Roman"/>
          <w:sz w:val="24"/>
          <w:szCs w:val="24"/>
        </w:rPr>
        <w:t xml:space="preserve">     </w:t>
      </w:r>
      <w:r w:rsidR="0060549D">
        <w:rPr>
          <w:rFonts w:ascii="Times New Roman" w:hAnsi="Times New Roman" w:cs="Times New Roman"/>
          <w:sz w:val="24"/>
          <w:szCs w:val="24"/>
        </w:rPr>
        <w:t xml:space="preserve">              </w:t>
      </w:r>
      <w:r w:rsidR="00A241B1">
        <w:rPr>
          <w:rFonts w:ascii="Times New Roman" w:hAnsi="Times New Roman" w:cs="Times New Roman"/>
          <w:sz w:val="24"/>
          <w:szCs w:val="24"/>
        </w:rPr>
        <w:t xml:space="preserve">                                    </w:t>
      </w:r>
      <w:r w:rsidR="005C631E">
        <w:rPr>
          <w:rFonts w:ascii="Times New Roman" w:hAnsi="Times New Roman" w:cs="Times New Roman"/>
          <w:sz w:val="24"/>
          <w:szCs w:val="24"/>
        </w:rPr>
        <w:t xml:space="preserve">                                   </w:t>
      </w:r>
      <w:r w:rsidR="00C75CF3">
        <w:rPr>
          <w:rFonts w:ascii="Times New Roman" w:hAnsi="Times New Roman" w:cs="Times New Roman"/>
          <w:sz w:val="24"/>
          <w:szCs w:val="24"/>
        </w:rPr>
        <w:t xml:space="preserve">                   </w:t>
      </w:r>
    </w:p>
    <w:p w14:paraId="19D451EF" w14:textId="21CBABD3" w:rsidR="00EE0B4D" w:rsidRDefault="00C75CF3" w:rsidP="003B4A62">
      <w:pPr>
        <w:rPr>
          <w:rFonts w:ascii="Times New Roman" w:hAnsi="Times New Roman" w:cs="Times New Roman"/>
          <w:sz w:val="24"/>
          <w:szCs w:val="24"/>
        </w:rPr>
      </w:pPr>
      <w:r>
        <w:rPr>
          <w:rFonts w:ascii="Times New Roman" w:hAnsi="Times New Roman" w:cs="Times New Roman"/>
          <w:sz w:val="24"/>
          <w:szCs w:val="24"/>
        </w:rPr>
        <w:t xml:space="preserve">                                  </w:t>
      </w:r>
      <w:r w:rsidR="00771700">
        <w:rPr>
          <w:rFonts w:ascii="Times New Roman" w:hAnsi="Times New Roman" w:cs="Times New Roman"/>
          <w:sz w:val="24"/>
          <w:szCs w:val="24"/>
        </w:rPr>
        <w:t>Figure 5</w:t>
      </w:r>
      <w:r w:rsidR="005773C3">
        <w:rPr>
          <w:rFonts w:ascii="Times New Roman" w:hAnsi="Times New Roman" w:cs="Times New Roman"/>
          <w:sz w:val="24"/>
          <w:szCs w:val="24"/>
        </w:rPr>
        <w:t>.</w:t>
      </w:r>
      <w:r w:rsidR="00F553E8">
        <w:rPr>
          <w:rFonts w:ascii="Times New Roman" w:hAnsi="Times New Roman" w:cs="Times New Roman"/>
          <w:sz w:val="24"/>
          <w:szCs w:val="24"/>
        </w:rPr>
        <w:t>7</w:t>
      </w:r>
      <w:r w:rsidR="00771700">
        <w:rPr>
          <w:rFonts w:ascii="Times New Roman" w:hAnsi="Times New Roman" w:cs="Times New Roman"/>
          <w:sz w:val="24"/>
          <w:szCs w:val="24"/>
        </w:rPr>
        <w:t xml:space="preserve"> </w:t>
      </w:r>
      <w:r w:rsidR="008B4D8C">
        <w:rPr>
          <w:rFonts w:ascii="Times New Roman" w:hAnsi="Times New Roman" w:cs="Times New Roman"/>
          <w:sz w:val="24"/>
          <w:szCs w:val="24"/>
        </w:rPr>
        <w:t>Embodied energy use.</w:t>
      </w:r>
      <w:r w:rsidR="00771700">
        <w:rPr>
          <w:rFonts w:ascii="Times New Roman" w:hAnsi="Times New Roman" w:cs="Times New Roman"/>
          <w:sz w:val="24"/>
          <w:szCs w:val="24"/>
        </w:rPr>
        <w:t xml:space="preserve"> Image from carbonbrief.org</w:t>
      </w:r>
    </w:p>
    <w:p w14:paraId="5805013D" w14:textId="712C3925" w:rsidR="008B4D8C" w:rsidRPr="00A81872" w:rsidRDefault="00A81872" w:rsidP="003B4A62">
      <w:pPr>
        <w:rPr>
          <w:rFonts w:ascii="Times New Roman" w:hAnsi="Times New Roman" w:cs="Times New Roman"/>
          <w:sz w:val="24"/>
          <w:szCs w:val="24"/>
        </w:rPr>
      </w:pPr>
      <w:r>
        <w:rPr>
          <w:rFonts w:ascii="Times New Roman" w:hAnsi="Times New Roman" w:cs="Times New Roman"/>
          <w:sz w:val="24"/>
          <w:szCs w:val="24"/>
        </w:rPr>
        <w:t>Another measurement of carbon debt or carbon footprint is the amount of equivalent CO</w:t>
      </w:r>
      <w:r w:rsidRPr="00A81872">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emissions per unit of electric supply technologies. The term “equivalent CO</w:t>
      </w:r>
      <w:r w:rsidRPr="00A81872">
        <w:rPr>
          <w:rFonts w:ascii="Times New Roman" w:hAnsi="Times New Roman" w:cs="Times New Roman"/>
          <w:sz w:val="24"/>
          <w:szCs w:val="24"/>
          <w:vertAlign w:val="subscript"/>
        </w:rPr>
        <w:t>2</w:t>
      </w:r>
      <w:r w:rsidR="00354E7B">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refers to the total amount of greenhouses gases, typically CO</w:t>
      </w:r>
      <w:r w:rsidRPr="00A81872">
        <w:rPr>
          <w:rFonts w:ascii="Times New Roman" w:hAnsi="Times New Roman" w:cs="Times New Roman"/>
          <w:sz w:val="24"/>
          <w:szCs w:val="24"/>
          <w:vertAlign w:val="subscript"/>
        </w:rPr>
        <w:t>2</w:t>
      </w:r>
      <w:r>
        <w:rPr>
          <w:rFonts w:ascii="Times New Roman" w:hAnsi="Times New Roman" w:cs="Times New Roman"/>
          <w:sz w:val="24"/>
          <w:szCs w:val="24"/>
        </w:rPr>
        <w:t>, CH</w:t>
      </w:r>
      <w:r w:rsidRPr="00A81872">
        <w:rPr>
          <w:rFonts w:ascii="Times New Roman" w:hAnsi="Times New Roman" w:cs="Times New Roman"/>
          <w:sz w:val="24"/>
          <w:szCs w:val="24"/>
          <w:vertAlign w:val="subscript"/>
        </w:rPr>
        <w:t>4</w:t>
      </w:r>
      <w:r>
        <w:rPr>
          <w:rFonts w:ascii="Times New Roman" w:hAnsi="Times New Roman" w:cs="Times New Roman"/>
          <w:sz w:val="24"/>
          <w:szCs w:val="24"/>
        </w:rPr>
        <w:t>, NO from these emissions.</w:t>
      </w:r>
      <w:r w:rsidR="0060549D">
        <w:rPr>
          <w:rFonts w:ascii="Times New Roman" w:hAnsi="Times New Roman" w:cs="Times New Roman"/>
          <w:sz w:val="24"/>
          <w:szCs w:val="24"/>
        </w:rPr>
        <w:t xml:space="preserve">  Values </w:t>
      </w:r>
      <w:r w:rsidR="00376295">
        <w:rPr>
          <w:rFonts w:ascii="Times New Roman" w:hAnsi="Times New Roman" w:cs="Times New Roman"/>
          <w:sz w:val="24"/>
          <w:szCs w:val="24"/>
        </w:rPr>
        <w:t>of</w:t>
      </w:r>
      <w:r w:rsidR="0060549D">
        <w:rPr>
          <w:rFonts w:ascii="Times New Roman" w:hAnsi="Times New Roman" w:cs="Times New Roman"/>
          <w:sz w:val="24"/>
          <w:szCs w:val="24"/>
        </w:rPr>
        <w:t xml:space="preserve"> ratios for currently available technologies are given in Table 5.</w:t>
      </w:r>
      <w:r w:rsidR="00B37CDA">
        <w:rPr>
          <w:rFonts w:ascii="Times New Roman" w:hAnsi="Times New Roman" w:cs="Times New Roman"/>
          <w:sz w:val="24"/>
          <w:szCs w:val="24"/>
        </w:rPr>
        <w:t>2</w:t>
      </w:r>
      <w:r w:rsidR="0060549D">
        <w:rPr>
          <w:rFonts w:ascii="Times New Roman" w:hAnsi="Times New Roman" w:cs="Times New Roman"/>
          <w:sz w:val="24"/>
          <w:szCs w:val="24"/>
        </w:rPr>
        <w:t xml:space="preserve"> [</w:t>
      </w:r>
      <w:r w:rsidR="00FF7BA6">
        <w:rPr>
          <w:rFonts w:ascii="Times New Roman" w:hAnsi="Times New Roman" w:cs="Times New Roman"/>
          <w:sz w:val="24"/>
          <w:szCs w:val="24"/>
        </w:rPr>
        <w:t>5.13</w:t>
      </w:r>
      <w:r w:rsidR="0060549D">
        <w:rPr>
          <w:rFonts w:ascii="Times New Roman" w:hAnsi="Times New Roman" w:cs="Times New Roman"/>
          <w:sz w:val="24"/>
          <w:szCs w:val="24"/>
        </w:rPr>
        <w:t>]</w:t>
      </w:r>
      <w:r w:rsidR="00E347AB">
        <w:rPr>
          <w:rFonts w:ascii="Times New Roman" w:hAnsi="Times New Roman" w:cs="Times New Roman"/>
          <w:sz w:val="24"/>
          <w:szCs w:val="24"/>
        </w:rPr>
        <w:t xml:space="preserve">. </w:t>
      </w:r>
    </w:p>
    <w:p w14:paraId="101C73C3" w14:textId="5F24669A" w:rsidR="007B284E" w:rsidRDefault="0055593F"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2978DAFE" w14:textId="12DC978A" w:rsidR="007B284E" w:rsidRPr="0055593F" w:rsidRDefault="005773C3" w:rsidP="003B4A62">
      <w:pPr>
        <w:rPr>
          <w:rFonts w:ascii="Times New Roman" w:hAnsi="Times New Roman" w:cs="Times New Roman"/>
          <w:sz w:val="24"/>
          <w:szCs w:val="24"/>
        </w:rPr>
      </w:pPr>
      <w:r>
        <w:rPr>
          <w:rFonts w:ascii="Times New Roman" w:hAnsi="Times New Roman" w:cs="Times New Roman"/>
          <w:sz w:val="24"/>
          <w:szCs w:val="24"/>
          <w:u w:val="single"/>
        </w:rPr>
        <w:t xml:space="preserve">Table 5.2 </w:t>
      </w:r>
      <w:r w:rsidR="0060549D" w:rsidRPr="0060549D">
        <w:rPr>
          <w:rFonts w:ascii="Times New Roman" w:hAnsi="Times New Roman" w:cs="Times New Roman"/>
          <w:sz w:val="24"/>
          <w:szCs w:val="24"/>
          <w:u w:val="single"/>
        </w:rPr>
        <w:t xml:space="preserve">Technology </w:t>
      </w:r>
      <w:r w:rsidR="0060549D">
        <w:rPr>
          <w:rFonts w:ascii="Times New Roman" w:hAnsi="Times New Roman" w:cs="Times New Roman"/>
          <w:sz w:val="24"/>
          <w:szCs w:val="24"/>
        </w:rPr>
        <w:t xml:space="preserve">         </w:t>
      </w:r>
      <w:r w:rsidR="00354E7B">
        <w:rPr>
          <w:rFonts w:ascii="Times New Roman" w:hAnsi="Times New Roman" w:cs="Times New Roman"/>
          <w:sz w:val="24"/>
          <w:szCs w:val="24"/>
        </w:rPr>
        <w:t xml:space="preserve">   </w:t>
      </w:r>
      <w:r w:rsidR="0060549D" w:rsidRPr="0060549D">
        <w:rPr>
          <w:rFonts w:ascii="Times New Roman" w:hAnsi="Times New Roman" w:cs="Times New Roman"/>
          <w:sz w:val="24"/>
          <w:szCs w:val="24"/>
          <w:u w:val="single"/>
        </w:rPr>
        <w:t>Emissions (g CO</w:t>
      </w:r>
      <w:r w:rsidR="0060549D" w:rsidRPr="0060549D">
        <w:rPr>
          <w:rFonts w:ascii="Times New Roman" w:hAnsi="Times New Roman" w:cs="Times New Roman"/>
          <w:sz w:val="24"/>
          <w:szCs w:val="24"/>
          <w:u w:val="single"/>
          <w:vertAlign w:val="subscript"/>
        </w:rPr>
        <w:t xml:space="preserve">2 </w:t>
      </w:r>
      <w:r w:rsidR="0060549D" w:rsidRPr="0060549D">
        <w:rPr>
          <w:rFonts w:ascii="Times New Roman" w:hAnsi="Times New Roman" w:cs="Times New Roman"/>
          <w:sz w:val="24"/>
          <w:szCs w:val="24"/>
          <w:u w:val="single"/>
        </w:rPr>
        <w:t xml:space="preserve">eq/kWh) </w:t>
      </w:r>
      <w:r w:rsidR="0055593F">
        <w:rPr>
          <w:rFonts w:ascii="Times New Roman" w:hAnsi="Times New Roman" w:cs="Times New Roman"/>
          <w:sz w:val="24"/>
          <w:szCs w:val="24"/>
        </w:rPr>
        <w:t xml:space="preserve">  </w:t>
      </w:r>
      <w:r w:rsidR="00C7373E">
        <w:rPr>
          <w:rFonts w:ascii="Times New Roman" w:hAnsi="Times New Roman" w:cs="Times New Roman"/>
          <w:sz w:val="24"/>
          <w:szCs w:val="24"/>
        </w:rPr>
        <w:t xml:space="preserve">   </w:t>
      </w:r>
      <w:r w:rsidR="00376295">
        <w:rPr>
          <w:rFonts w:ascii="Times New Roman" w:hAnsi="Times New Roman" w:cs="Times New Roman"/>
          <w:sz w:val="24"/>
          <w:szCs w:val="24"/>
          <w:u w:val="single"/>
        </w:rPr>
        <w:t xml:space="preserve"> Emissions for</w:t>
      </w:r>
      <w:r w:rsidR="00C7373E">
        <w:rPr>
          <w:rFonts w:ascii="Times New Roman" w:hAnsi="Times New Roman" w:cs="Times New Roman"/>
          <w:sz w:val="24"/>
          <w:szCs w:val="24"/>
          <w:u w:val="single"/>
        </w:rPr>
        <w:t xml:space="preserve"> electric</w:t>
      </w:r>
      <w:r w:rsidR="007A24A5">
        <w:rPr>
          <w:rFonts w:ascii="Times New Roman" w:hAnsi="Times New Roman" w:cs="Times New Roman"/>
          <w:sz w:val="24"/>
          <w:szCs w:val="24"/>
          <w:u w:val="single"/>
        </w:rPr>
        <w:t xml:space="preserve"> space</w:t>
      </w:r>
      <w:r w:rsidR="00376295">
        <w:rPr>
          <w:rFonts w:ascii="Times New Roman" w:hAnsi="Times New Roman" w:cs="Times New Roman"/>
          <w:sz w:val="24"/>
          <w:szCs w:val="24"/>
          <w:u w:val="single"/>
        </w:rPr>
        <w:t xml:space="preserve"> heater      </w:t>
      </w:r>
      <w:r w:rsidR="0055593F">
        <w:rPr>
          <w:rFonts w:ascii="Times New Roman" w:hAnsi="Times New Roman" w:cs="Times New Roman"/>
          <w:sz w:val="24"/>
          <w:szCs w:val="24"/>
        </w:rPr>
        <w:t xml:space="preserve"> </w:t>
      </w:r>
    </w:p>
    <w:p w14:paraId="5953FA78" w14:textId="73EEF6F1" w:rsidR="0060549D" w:rsidRDefault="0060549D" w:rsidP="003B4A62">
      <w:pPr>
        <w:rPr>
          <w:rFonts w:ascii="Times New Roman" w:hAnsi="Times New Roman" w:cs="Times New Roman"/>
          <w:sz w:val="24"/>
          <w:szCs w:val="24"/>
        </w:rPr>
      </w:pPr>
      <w:r>
        <w:rPr>
          <w:rFonts w:ascii="Times New Roman" w:hAnsi="Times New Roman" w:cs="Times New Roman"/>
          <w:sz w:val="24"/>
          <w:szCs w:val="24"/>
        </w:rPr>
        <w:t xml:space="preserve">Coal                                         </w:t>
      </w:r>
      <w:r w:rsidR="00354E7B">
        <w:rPr>
          <w:rFonts w:ascii="Times New Roman" w:hAnsi="Times New Roman" w:cs="Times New Roman"/>
          <w:sz w:val="24"/>
          <w:szCs w:val="24"/>
        </w:rPr>
        <w:t xml:space="preserve">              </w:t>
      </w:r>
      <w:r>
        <w:rPr>
          <w:rFonts w:ascii="Times New Roman" w:hAnsi="Times New Roman" w:cs="Times New Roman"/>
          <w:sz w:val="24"/>
          <w:szCs w:val="24"/>
        </w:rPr>
        <w:t xml:space="preserve">  820</w:t>
      </w:r>
      <w:r w:rsidR="0055593F">
        <w:rPr>
          <w:rFonts w:ascii="Times New Roman" w:hAnsi="Times New Roman" w:cs="Times New Roman"/>
          <w:sz w:val="24"/>
          <w:szCs w:val="24"/>
        </w:rPr>
        <w:t xml:space="preserve">                            </w:t>
      </w:r>
      <w:r w:rsidR="00376295">
        <w:rPr>
          <w:rFonts w:ascii="Times New Roman" w:hAnsi="Times New Roman" w:cs="Times New Roman"/>
          <w:sz w:val="24"/>
          <w:szCs w:val="24"/>
        </w:rPr>
        <w:t>This tables also shows the</w:t>
      </w:r>
    </w:p>
    <w:p w14:paraId="77545D72" w14:textId="0DC60D03" w:rsidR="0060549D" w:rsidRDefault="0060549D" w:rsidP="003B4A62">
      <w:pPr>
        <w:rPr>
          <w:rFonts w:ascii="Times New Roman" w:hAnsi="Times New Roman" w:cs="Times New Roman"/>
          <w:sz w:val="24"/>
          <w:szCs w:val="24"/>
        </w:rPr>
      </w:pPr>
      <w:r>
        <w:rPr>
          <w:rFonts w:ascii="Times New Roman" w:hAnsi="Times New Roman" w:cs="Times New Roman"/>
          <w:sz w:val="24"/>
          <w:szCs w:val="24"/>
        </w:rPr>
        <w:t xml:space="preserve">Natural gas                                </w:t>
      </w:r>
      <w:r w:rsidR="00354E7B">
        <w:rPr>
          <w:rFonts w:ascii="Times New Roman" w:hAnsi="Times New Roman" w:cs="Times New Roman"/>
          <w:sz w:val="24"/>
          <w:szCs w:val="24"/>
        </w:rPr>
        <w:t xml:space="preserve">              </w:t>
      </w:r>
      <w:r>
        <w:rPr>
          <w:rFonts w:ascii="Times New Roman" w:hAnsi="Times New Roman" w:cs="Times New Roman"/>
          <w:sz w:val="24"/>
          <w:szCs w:val="24"/>
        </w:rPr>
        <w:t>490</w:t>
      </w:r>
      <w:r w:rsidR="0055593F">
        <w:rPr>
          <w:rFonts w:ascii="Times New Roman" w:hAnsi="Times New Roman" w:cs="Times New Roman"/>
          <w:sz w:val="24"/>
          <w:szCs w:val="24"/>
        </w:rPr>
        <w:t xml:space="preserve">                            </w:t>
      </w:r>
      <w:r w:rsidR="00376295">
        <w:rPr>
          <w:rFonts w:ascii="Times New Roman" w:hAnsi="Times New Roman" w:cs="Times New Roman"/>
          <w:sz w:val="24"/>
          <w:szCs w:val="24"/>
        </w:rPr>
        <w:t xml:space="preserve"> emissions in grams resulting</w:t>
      </w:r>
    </w:p>
    <w:p w14:paraId="19606F1C" w14:textId="2B1F5D7A" w:rsidR="0060549D" w:rsidRDefault="0060549D" w:rsidP="003B4A62">
      <w:pPr>
        <w:rPr>
          <w:rFonts w:ascii="Times New Roman" w:hAnsi="Times New Roman" w:cs="Times New Roman"/>
          <w:sz w:val="24"/>
          <w:szCs w:val="24"/>
        </w:rPr>
      </w:pPr>
      <w:r>
        <w:rPr>
          <w:rFonts w:ascii="Times New Roman" w:hAnsi="Times New Roman" w:cs="Times New Roman"/>
          <w:sz w:val="24"/>
          <w:szCs w:val="24"/>
        </w:rPr>
        <w:t xml:space="preserve">Biomass                                    </w:t>
      </w:r>
      <w:r w:rsidR="00354E7B">
        <w:rPr>
          <w:rFonts w:ascii="Times New Roman" w:hAnsi="Times New Roman" w:cs="Times New Roman"/>
          <w:sz w:val="24"/>
          <w:szCs w:val="24"/>
        </w:rPr>
        <w:t xml:space="preserve">               </w:t>
      </w:r>
      <w:r>
        <w:rPr>
          <w:rFonts w:ascii="Times New Roman" w:hAnsi="Times New Roman" w:cs="Times New Roman"/>
          <w:sz w:val="24"/>
          <w:szCs w:val="24"/>
        </w:rPr>
        <w:t>230</w:t>
      </w:r>
      <w:r w:rsidR="0055593F">
        <w:rPr>
          <w:rFonts w:ascii="Times New Roman" w:hAnsi="Times New Roman" w:cs="Times New Roman"/>
          <w:sz w:val="24"/>
          <w:szCs w:val="24"/>
        </w:rPr>
        <w:t xml:space="preserve">                          </w:t>
      </w:r>
      <w:r w:rsidR="00376295">
        <w:rPr>
          <w:rFonts w:ascii="Times New Roman" w:hAnsi="Times New Roman" w:cs="Times New Roman"/>
          <w:sz w:val="24"/>
          <w:szCs w:val="24"/>
        </w:rPr>
        <w:t xml:space="preserve">  from operating a 1 kW electric</w:t>
      </w:r>
    </w:p>
    <w:p w14:paraId="6C8E7FCA" w14:textId="2F1DD4FF" w:rsidR="0060549D" w:rsidRDefault="0060549D" w:rsidP="003B4A62">
      <w:pPr>
        <w:rPr>
          <w:rFonts w:ascii="Times New Roman" w:hAnsi="Times New Roman" w:cs="Times New Roman"/>
          <w:sz w:val="24"/>
          <w:szCs w:val="24"/>
        </w:rPr>
      </w:pPr>
      <w:r>
        <w:rPr>
          <w:rFonts w:ascii="Times New Roman" w:hAnsi="Times New Roman" w:cs="Times New Roman"/>
          <w:sz w:val="24"/>
          <w:szCs w:val="24"/>
        </w:rPr>
        <w:t xml:space="preserve">Solar PV – Utility scale             </w:t>
      </w:r>
      <w:r w:rsidR="00354E7B">
        <w:rPr>
          <w:rFonts w:ascii="Times New Roman" w:hAnsi="Times New Roman" w:cs="Times New Roman"/>
          <w:sz w:val="24"/>
          <w:szCs w:val="24"/>
        </w:rPr>
        <w:t xml:space="preserve">               </w:t>
      </w:r>
      <w:r>
        <w:rPr>
          <w:rFonts w:ascii="Times New Roman" w:hAnsi="Times New Roman" w:cs="Times New Roman"/>
          <w:sz w:val="24"/>
          <w:szCs w:val="24"/>
        </w:rPr>
        <w:t>48</w:t>
      </w:r>
      <w:r w:rsidR="00376295">
        <w:rPr>
          <w:rFonts w:ascii="Times New Roman" w:hAnsi="Times New Roman" w:cs="Times New Roman"/>
          <w:sz w:val="24"/>
          <w:szCs w:val="24"/>
        </w:rPr>
        <w:t xml:space="preserve">                             space heater for one hour   </w:t>
      </w:r>
    </w:p>
    <w:p w14:paraId="5037A6E5" w14:textId="75717540" w:rsidR="0060549D" w:rsidRPr="0060549D" w:rsidRDefault="0060549D" w:rsidP="003B4A62">
      <w:pPr>
        <w:rPr>
          <w:rFonts w:ascii="Times New Roman" w:hAnsi="Times New Roman" w:cs="Times New Roman"/>
          <w:sz w:val="24"/>
          <w:szCs w:val="24"/>
        </w:rPr>
      </w:pPr>
      <w:r>
        <w:rPr>
          <w:rFonts w:ascii="Times New Roman" w:hAnsi="Times New Roman" w:cs="Times New Roman"/>
          <w:sz w:val="24"/>
          <w:szCs w:val="24"/>
        </w:rPr>
        <w:t xml:space="preserve">Solar PV – Rooftop                   </w:t>
      </w:r>
      <w:r w:rsidR="00354E7B">
        <w:rPr>
          <w:rFonts w:ascii="Times New Roman" w:hAnsi="Times New Roman" w:cs="Times New Roman"/>
          <w:sz w:val="24"/>
          <w:szCs w:val="24"/>
        </w:rPr>
        <w:t xml:space="preserve">               </w:t>
      </w:r>
      <w:r>
        <w:rPr>
          <w:rFonts w:ascii="Times New Roman" w:hAnsi="Times New Roman" w:cs="Times New Roman"/>
          <w:sz w:val="24"/>
          <w:szCs w:val="24"/>
        </w:rPr>
        <w:t xml:space="preserve">41 </w:t>
      </w:r>
      <w:r w:rsidR="00376295">
        <w:rPr>
          <w:rFonts w:ascii="Times New Roman" w:hAnsi="Times New Roman" w:cs="Times New Roman"/>
          <w:sz w:val="24"/>
          <w:szCs w:val="24"/>
        </w:rPr>
        <w:t xml:space="preserve">                            using these sources.  </w:t>
      </w:r>
    </w:p>
    <w:p w14:paraId="08CB64F1" w14:textId="37797409" w:rsidR="0060549D" w:rsidRDefault="0060549D" w:rsidP="003B4A62">
      <w:pPr>
        <w:rPr>
          <w:rFonts w:ascii="Times New Roman" w:hAnsi="Times New Roman" w:cs="Times New Roman"/>
          <w:sz w:val="24"/>
          <w:szCs w:val="24"/>
        </w:rPr>
      </w:pPr>
      <w:r>
        <w:rPr>
          <w:rFonts w:ascii="Times New Roman" w:hAnsi="Times New Roman" w:cs="Times New Roman"/>
          <w:sz w:val="24"/>
          <w:szCs w:val="24"/>
        </w:rPr>
        <w:t xml:space="preserve">Geothermal           </w:t>
      </w:r>
      <w:r w:rsidR="00F756F3">
        <w:rPr>
          <w:rFonts w:ascii="Times New Roman" w:hAnsi="Times New Roman" w:cs="Times New Roman"/>
          <w:sz w:val="24"/>
          <w:szCs w:val="24"/>
        </w:rPr>
        <w:t xml:space="preserve"> </w:t>
      </w:r>
      <w:r>
        <w:rPr>
          <w:rFonts w:ascii="Times New Roman" w:hAnsi="Times New Roman" w:cs="Times New Roman"/>
          <w:sz w:val="24"/>
          <w:szCs w:val="24"/>
        </w:rPr>
        <w:t xml:space="preserve">                     </w:t>
      </w:r>
      <w:r w:rsidR="00354E7B">
        <w:rPr>
          <w:rFonts w:ascii="Times New Roman" w:hAnsi="Times New Roman" w:cs="Times New Roman"/>
          <w:sz w:val="24"/>
          <w:szCs w:val="24"/>
        </w:rPr>
        <w:t xml:space="preserve">              </w:t>
      </w:r>
      <w:r>
        <w:rPr>
          <w:rFonts w:ascii="Times New Roman" w:hAnsi="Times New Roman" w:cs="Times New Roman"/>
          <w:sz w:val="24"/>
          <w:szCs w:val="24"/>
        </w:rPr>
        <w:t>38</w:t>
      </w:r>
    </w:p>
    <w:p w14:paraId="7E359563" w14:textId="49655DC7" w:rsidR="0060549D" w:rsidRDefault="0060549D" w:rsidP="003B4A62">
      <w:pPr>
        <w:rPr>
          <w:rFonts w:ascii="Times New Roman" w:hAnsi="Times New Roman" w:cs="Times New Roman"/>
          <w:sz w:val="24"/>
          <w:szCs w:val="24"/>
        </w:rPr>
      </w:pPr>
      <w:r>
        <w:rPr>
          <w:rFonts w:ascii="Times New Roman" w:hAnsi="Times New Roman" w:cs="Times New Roman"/>
          <w:sz w:val="24"/>
          <w:szCs w:val="24"/>
        </w:rPr>
        <w:t xml:space="preserve">Concentrated solar power </w:t>
      </w:r>
      <w:r w:rsidR="00F756F3">
        <w:rPr>
          <w:rFonts w:ascii="Times New Roman" w:hAnsi="Times New Roman" w:cs="Times New Roman"/>
          <w:sz w:val="24"/>
          <w:szCs w:val="24"/>
        </w:rPr>
        <w:t xml:space="preserve"> </w:t>
      </w:r>
      <w:r>
        <w:rPr>
          <w:rFonts w:ascii="Times New Roman" w:hAnsi="Times New Roman" w:cs="Times New Roman"/>
          <w:sz w:val="24"/>
          <w:szCs w:val="24"/>
        </w:rPr>
        <w:t xml:space="preserve">         </w:t>
      </w:r>
      <w:r w:rsidR="00354E7B">
        <w:rPr>
          <w:rFonts w:ascii="Times New Roman" w:hAnsi="Times New Roman" w:cs="Times New Roman"/>
          <w:sz w:val="24"/>
          <w:szCs w:val="24"/>
        </w:rPr>
        <w:t xml:space="preserve">              </w:t>
      </w:r>
      <w:r>
        <w:rPr>
          <w:rFonts w:ascii="Times New Roman" w:hAnsi="Times New Roman" w:cs="Times New Roman"/>
          <w:sz w:val="24"/>
          <w:szCs w:val="24"/>
        </w:rPr>
        <w:t>27</w:t>
      </w:r>
    </w:p>
    <w:p w14:paraId="6AF66611" w14:textId="32D1B132" w:rsidR="0060549D" w:rsidRDefault="0060549D" w:rsidP="003B4A62">
      <w:pPr>
        <w:rPr>
          <w:rFonts w:ascii="Times New Roman" w:hAnsi="Times New Roman" w:cs="Times New Roman"/>
          <w:sz w:val="24"/>
          <w:szCs w:val="24"/>
        </w:rPr>
      </w:pPr>
      <w:r>
        <w:rPr>
          <w:rFonts w:ascii="Times New Roman" w:hAnsi="Times New Roman" w:cs="Times New Roman"/>
          <w:sz w:val="24"/>
          <w:szCs w:val="24"/>
        </w:rPr>
        <w:t xml:space="preserve">Hydropower                        </w:t>
      </w:r>
      <w:r w:rsidR="00F756F3">
        <w:rPr>
          <w:rFonts w:ascii="Times New Roman" w:hAnsi="Times New Roman" w:cs="Times New Roman"/>
          <w:sz w:val="24"/>
          <w:szCs w:val="24"/>
        </w:rPr>
        <w:t xml:space="preserve"> </w:t>
      </w:r>
      <w:r>
        <w:rPr>
          <w:rFonts w:ascii="Times New Roman" w:hAnsi="Times New Roman" w:cs="Times New Roman"/>
          <w:sz w:val="24"/>
          <w:szCs w:val="24"/>
        </w:rPr>
        <w:t xml:space="preserve">       </w:t>
      </w:r>
      <w:r w:rsidR="00354E7B">
        <w:rPr>
          <w:rFonts w:ascii="Times New Roman" w:hAnsi="Times New Roman" w:cs="Times New Roman"/>
          <w:sz w:val="24"/>
          <w:szCs w:val="24"/>
        </w:rPr>
        <w:t xml:space="preserve">              24</w:t>
      </w:r>
    </w:p>
    <w:p w14:paraId="1795A1F5" w14:textId="31879066" w:rsidR="00354E7B" w:rsidRDefault="00354E7B" w:rsidP="003B4A62">
      <w:pPr>
        <w:rPr>
          <w:rFonts w:ascii="Times New Roman" w:hAnsi="Times New Roman" w:cs="Times New Roman"/>
          <w:sz w:val="24"/>
          <w:szCs w:val="24"/>
        </w:rPr>
      </w:pPr>
      <w:r>
        <w:rPr>
          <w:rFonts w:ascii="Times New Roman" w:hAnsi="Times New Roman" w:cs="Times New Roman"/>
          <w:sz w:val="24"/>
          <w:szCs w:val="24"/>
        </w:rPr>
        <w:t xml:space="preserve">Wind – Offshore                   </w:t>
      </w:r>
      <w:r w:rsidR="00F756F3">
        <w:rPr>
          <w:rFonts w:ascii="Times New Roman" w:hAnsi="Times New Roman" w:cs="Times New Roman"/>
          <w:sz w:val="24"/>
          <w:szCs w:val="24"/>
        </w:rPr>
        <w:t xml:space="preserve"> </w:t>
      </w:r>
      <w:r>
        <w:rPr>
          <w:rFonts w:ascii="Times New Roman" w:hAnsi="Times New Roman" w:cs="Times New Roman"/>
          <w:sz w:val="24"/>
          <w:szCs w:val="24"/>
        </w:rPr>
        <w:t xml:space="preserve">                   12</w:t>
      </w:r>
    </w:p>
    <w:p w14:paraId="4982F7C4" w14:textId="4016C1DC" w:rsidR="00354E7B" w:rsidRDefault="00354E7B" w:rsidP="003B4A62">
      <w:pPr>
        <w:rPr>
          <w:rFonts w:ascii="Times New Roman" w:hAnsi="Times New Roman" w:cs="Times New Roman"/>
          <w:sz w:val="24"/>
          <w:szCs w:val="24"/>
        </w:rPr>
      </w:pPr>
      <w:r>
        <w:rPr>
          <w:rFonts w:ascii="Times New Roman" w:hAnsi="Times New Roman" w:cs="Times New Roman"/>
          <w:sz w:val="24"/>
          <w:szCs w:val="24"/>
        </w:rPr>
        <w:t xml:space="preserve">Nuclear                </w:t>
      </w:r>
      <w:r w:rsidR="00F756F3">
        <w:rPr>
          <w:rFonts w:ascii="Times New Roman" w:hAnsi="Times New Roman" w:cs="Times New Roman"/>
          <w:sz w:val="24"/>
          <w:szCs w:val="24"/>
        </w:rPr>
        <w:t xml:space="preserve"> </w:t>
      </w:r>
      <w:r>
        <w:rPr>
          <w:rFonts w:ascii="Times New Roman" w:hAnsi="Times New Roman" w:cs="Times New Roman"/>
          <w:sz w:val="24"/>
          <w:szCs w:val="24"/>
        </w:rPr>
        <w:t xml:space="preserve">                                    12</w:t>
      </w:r>
    </w:p>
    <w:p w14:paraId="283E82F9" w14:textId="734F30F9" w:rsidR="0067173B" w:rsidRDefault="00354E7B" w:rsidP="003B4A62">
      <w:pPr>
        <w:rPr>
          <w:rFonts w:ascii="Times New Roman" w:hAnsi="Times New Roman" w:cs="Times New Roman"/>
          <w:sz w:val="24"/>
          <w:szCs w:val="24"/>
        </w:rPr>
      </w:pPr>
      <w:r>
        <w:rPr>
          <w:rFonts w:ascii="Times New Roman" w:hAnsi="Times New Roman" w:cs="Times New Roman"/>
          <w:sz w:val="24"/>
          <w:szCs w:val="24"/>
        </w:rPr>
        <w:t xml:space="preserve">Wind – Onshore </w:t>
      </w:r>
      <w:r w:rsidR="00F756F3">
        <w:rPr>
          <w:rFonts w:ascii="Times New Roman" w:hAnsi="Times New Roman" w:cs="Times New Roman"/>
          <w:sz w:val="24"/>
          <w:szCs w:val="24"/>
        </w:rPr>
        <w:t xml:space="preserve"> </w:t>
      </w:r>
      <w:r>
        <w:rPr>
          <w:rFonts w:ascii="Times New Roman" w:hAnsi="Times New Roman" w:cs="Times New Roman"/>
          <w:sz w:val="24"/>
          <w:szCs w:val="24"/>
        </w:rPr>
        <w:t xml:space="preserve">                  </w:t>
      </w:r>
      <w:r w:rsidR="00C51499">
        <w:rPr>
          <w:rFonts w:ascii="Times New Roman" w:hAnsi="Times New Roman" w:cs="Times New Roman"/>
          <w:sz w:val="24"/>
          <w:szCs w:val="24"/>
        </w:rPr>
        <w:t xml:space="preserve">                   11 </w:t>
      </w:r>
      <w:r>
        <w:rPr>
          <w:rFonts w:ascii="Times New Roman" w:hAnsi="Times New Roman" w:cs="Times New Roman"/>
          <w:sz w:val="24"/>
          <w:szCs w:val="24"/>
        </w:rPr>
        <w:t xml:space="preserve">                   </w:t>
      </w:r>
    </w:p>
    <w:p w14:paraId="2800D2CC" w14:textId="32A4F5BA" w:rsidR="0067173B" w:rsidRDefault="00E1376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34</w:t>
      </w:r>
    </w:p>
    <w:p w14:paraId="2D7C164C" w14:textId="71B84F44" w:rsidR="00771700" w:rsidRDefault="008B4D8C" w:rsidP="003B4A62">
      <w:pPr>
        <w:rPr>
          <w:rFonts w:ascii="Times New Roman" w:hAnsi="Times New Roman" w:cs="Times New Roman"/>
          <w:sz w:val="24"/>
          <w:szCs w:val="24"/>
        </w:rPr>
      </w:pPr>
      <w:r>
        <w:rPr>
          <w:rFonts w:ascii="Times New Roman" w:hAnsi="Times New Roman" w:cs="Times New Roman"/>
          <w:sz w:val="24"/>
          <w:szCs w:val="24"/>
        </w:rPr>
        <w:t>Lifecycle greenhouse gas emissions for different sources of electricity have also been determined for various energy sources</w:t>
      </w:r>
      <w:r w:rsidR="00B37CDA">
        <w:rPr>
          <w:rFonts w:ascii="Times New Roman" w:hAnsi="Times New Roman" w:cs="Times New Roman"/>
          <w:sz w:val="24"/>
          <w:szCs w:val="24"/>
        </w:rPr>
        <w:t>, seen in Figure 5.</w:t>
      </w:r>
      <w:r w:rsidR="00F553E8">
        <w:rPr>
          <w:rFonts w:ascii="Times New Roman" w:hAnsi="Times New Roman" w:cs="Times New Roman"/>
          <w:sz w:val="24"/>
          <w:szCs w:val="24"/>
        </w:rPr>
        <w:t>8</w:t>
      </w:r>
      <w:r>
        <w:rPr>
          <w:rFonts w:ascii="Times New Roman" w:hAnsi="Times New Roman" w:cs="Times New Roman"/>
          <w:sz w:val="24"/>
          <w:szCs w:val="24"/>
        </w:rPr>
        <w:t>.</w:t>
      </w:r>
    </w:p>
    <w:p w14:paraId="59D89318" w14:textId="77777777" w:rsidR="000E0422" w:rsidRDefault="009F4633" w:rsidP="003B4A62">
      <w:pPr>
        <w:rPr>
          <w:rFonts w:ascii="Times New Roman" w:hAnsi="Times New Roman" w:cs="Times New Roman"/>
          <w:sz w:val="24"/>
          <w:szCs w:val="24"/>
        </w:rPr>
      </w:pPr>
      <w:r>
        <w:rPr>
          <w:noProof/>
        </w:rPr>
        <w:drawing>
          <wp:inline distT="0" distB="0" distL="0" distR="0" wp14:anchorId="6FD883C1" wp14:editId="2DD7D07C">
            <wp:extent cx="5943600" cy="428980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289806"/>
                    </a:xfrm>
                    <a:prstGeom prst="rect">
                      <a:avLst/>
                    </a:prstGeom>
                    <a:noFill/>
                    <a:ln>
                      <a:noFill/>
                    </a:ln>
                  </pic:spPr>
                </pic:pic>
              </a:graphicData>
            </a:graphic>
          </wp:inline>
        </w:drawing>
      </w:r>
      <w:r w:rsidR="000E0422">
        <w:rPr>
          <w:rFonts w:ascii="Times New Roman" w:hAnsi="Times New Roman" w:cs="Times New Roman"/>
          <w:sz w:val="24"/>
          <w:szCs w:val="24"/>
        </w:rPr>
        <w:t xml:space="preserve">                  </w:t>
      </w:r>
    </w:p>
    <w:p w14:paraId="1026C511" w14:textId="2E8626E5" w:rsidR="007905C7" w:rsidRPr="007905C7" w:rsidRDefault="000E0422" w:rsidP="003B4A62">
      <w:pPr>
        <w:rPr>
          <w:rFonts w:ascii="Times New Roman" w:hAnsi="Times New Roman" w:cs="Times New Roman"/>
          <w:sz w:val="24"/>
          <w:szCs w:val="24"/>
        </w:rPr>
      </w:pPr>
      <w:r>
        <w:rPr>
          <w:rFonts w:ascii="Times New Roman" w:hAnsi="Times New Roman" w:cs="Times New Roman"/>
          <w:sz w:val="24"/>
          <w:szCs w:val="24"/>
        </w:rPr>
        <w:t xml:space="preserve">            </w:t>
      </w:r>
      <w:r w:rsidR="00D12D14">
        <w:rPr>
          <w:rFonts w:ascii="Times New Roman" w:hAnsi="Times New Roman" w:cs="Times New Roman"/>
          <w:sz w:val="24"/>
          <w:szCs w:val="24"/>
        </w:rPr>
        <w:t xml:space="preserve">       </w:t>
      </w:r>
      <w:r w:rsidR="004B09E4">
        <w:rPr>
          <w:rFonts w:ascii="Times New Roman" w:hAnsi="Times New Roman" w:cs="Times New Roman"/>
          <w:sz w:val="24"/>
          <w:szCs w:val="24"/>
        </w:rPr>
        <w:t>Figure 5.</w:t>
      </w:r>
      <w:r w:rsidR="00F553E8">
        <w:rPr>
          <w:rFonts w:ascii="Times New Roman" w:hAnsi="Times New Roman" w:cs="Times New Roman"/>
          <w:sz w:val="24"/>
          <w:szCs w:val="24"/>
        </w:rPr>
        <w:t>8</w:t>
      </w:r>
      <w:r w:rsidR="004B09E4">
        <w:rPr>
          <w:rFonts w:ascii="Times New Roman" w:hAnsi="Times New Roman" w:cs="Times New Roman"/>
          <w:sz w:val="24"/>
          <w:szCs w:val="24"/>
        </w:rPr>
        <w:t xml:space="preserve"> Comparison of </w:t>
      </w:r>
      <w:r w:rsidR="007905C7">
        <w:rPr>
          <w:rFonts w:ascii="Times New Roman" w:hAnsi="Times New Roman" w:cs="Times New Roman"/>
          <w:sz w:val="24"/>
          <w:szCs w:val="24"/>
        </w:rPr>
        <w:t>lifetime emissions in grams CO</w:t>
      </w:r>
      <w:r w:rsidR="007905C7" w:rsidRPr="007905C7">
        <w:rPr>
          <w:rFonts w:ascii="Times New Roman" w:hAnsi="Times New Roman" w:cs="Times New Roman"/>
          <w:sz w:val="24"/>
          <w:szCs w:val="24"/>
          <w:vertAlign w:val="subscript"/>
        </w:rPr>
        <w:t>2</w:t>
      </w:r>
      <w:r w:rsidR="007905C7">
        <w:rPr>
          <w:rFonts w:ascii="Times New Roman" w:hAnsi="Times New Roman" w:cs="Times New Roman"/>
          <w:sz w:val="24"/>
          <w:szCs w:val="24"/>
        </w:rPr>
        <w:t>/</w:t>
      </w:r>
      <w:proofErr w:type="spellStart"/>
      <w:r w:rsidR="007905C7">
        <w:rPr>
          <w:rFonts w:ascii="Times New Roman" w:hAnsi="Times New Roman" w:cs="Times New Roman"/>
          <w:sz w:val="24"/>
          <w:szCs w:val="24"/>
        </w:rPr>
        <w:t>KWh</w:t>
      </w:r>
      <w:proofErr w:type="spellEnd"/>
    </w:p>
    <w:p w14:paraId="01A20329" w14:textId="611D9D6A" w:rsidR="00483D91" w:rsidRDefault="007905C7" w:rsidP="003B4A62">
      <w:pPr>
        <w:rPr>
          <w:rFonts w:ascii="Times New Roman" w:hAnsi="Times New Roman" w:cs="Times New Roman"/>
          <w:sz w:val="24"/>
          <w:szCs w:val="24"/>
        </w:rPr>
      </w:pPr>
      <w:r>
        <w:rPr>
          <w:rFonts w:ascii="Times New Roman" w:hAnsi="Times New Roman" w:cs="Times New Roman"/>
          <w:sz w:val="24"/>
          <w:szCs w:val="24"/>
        </w:rPr>
        <w:t xml:space="preserve">                         </w:t>
      </w:r>
      <w:r w:rsidR="00D12D14">
        <w:rPr>
          <w:rFonts w:ascii="Times New Roman" w:hAnsi="Times New Roman" w:cs="Times New Roman"/>
          <w:sz w:val="24"/>
          <w:szCs w:val="24"/>
        </w:rPr>
        <w:t xml:space="preserve">        </w:t>
      </w:r>
      <w:r>
        <w:rPr>
          <w:rFonts w:ascii="Times New Roman" w:hAnsi="Times New Roman" w:cs="Times New Roman"/>
          <w:sz w:val="24"/>
          <w:szCs w:val="24"/>
        </w:rPr>
        <w:t xml:space="preserve">   </w:t>
      </w:r>
      <w:r w:rsidR="004B09E4">
        <w:rPr>
          <w:rFonts w:ascii="Times New Roman" w:hAnsi="Times New Roman" w:cs="Times New Roman"/>
          <w:sz w:val="24"/>
          <w:szCs w:val="24"/>
        </w:rPr>
        <w:t xml:space="preserve"> Image from carbonbrief.com</w:t>
      </w:r>
    </w:p>
    <w:p w14:paraId="2C59A778" w14:textId="77777777" w:rsidR="00D12D14" w:rsidRDefault="00D12D14" w:rsidP="003B4A62">
      <w:pPr>
        <w:rPr>
          <w:rFonts w:ascii="Times New Roman" w:hAnsi="Times New Roman" w:cs="Times New Roman"/>
          <w:sz w:val="24"/>
          <w:szCs w:val="24"/>
        </w:rPr>
      </w:pPr>
    </w:p>
    <w:p w14:paraId="5FF7FBED" w14:textId="145F7008" w:rsidR="007905C7" w:rsidRDefault="005B6EC3" w:rsidP="003B4A62">
      <w:pPr>
        <w:rPr>
          <w:rFonts w:ascii="Times New Roman" w:hAnsi="Times New Roman" w:cs="Times New Roman"/>
          <w:sz w:val="24"/>
          <w:szCs w:val="24"/>
        </w:rPr>
      </w:pPr>
      <w:r>
        <w:rPr>
          <w:rFonts w:ascii="Times New Roman" w:hAnsi="Times New Roman" w:cs="Times New Roman"/>
          <w:sz w:val="24"/>
          <w:szCs w:val="24"/>
        </w:rPr>
        <w:t>The major points of this section can be summarized as follows:</w:t>
      </w:r>
    </w:p>
    <w:p w14:paraId="7D6E0E64" w14:textId="77777777" w:rsidR="00D85E59" w:rsidRDefault="00D85E59" w:rsidP="003B4A62">
      <w:pPr>
        <w:rPr>
          <w:rFonts w:ascii="Times New Roman" w:hAnsi="Times New Roman" w:cs="Times New Roman"/>
          <w:sz w:val="24"/>
          <w:szCs w:val="24"/>
          <w:u w:val="single"/>
        </w:rPr>
      </w:pPr>
    </w:p>
    <w:p w14:paraId="25375A52" w14:textId="77777777" w:rsidR="000E0422" w:rsidRDefault="000E0422" w:rsidP="003B4A62">
      <w:pPr>
        <w:rPr>
          <w:rFonts w:ascii="Times New Roman" w:hAnsi="Times New Roman" w:cs="Times New Roman"/>
          <w:sz w:val="24"/>
          <w:szCs w:val="24"/>
        </w:rPr>
      </w:pPr>
      <w:r>
        <w:rPr>
          <w:rFonts w:ascii="Times New Roman" w:hAnsi="Times New Roman" w:cs="Times New Roman"/>
          <w:sz w:val="24"/>
          <w:szCs w:val="24"/>
          <w:u w:val="single"/>
        </w:rPr>
        <w:t>5.1.</w:t>
      </w:r>
      <w:r w:rsidR="00B37CDA">
        <w:rPr>
          <w:rFonts w:ascii="Times New Roman" w:hAnsi="Times New Roman" w:cs="Times New Roman"/>
          <w:sz w:val="24"/>
          <w:szCs w:val="24"/>
          <w:u w:val="single"/>
        </w:rPr>
        <w:t>1.</w:t>
      </w:r>
      <w:r>
        <w:rPr>
          <w:rFonts w:ascii="Times New Roman" w:hAnsi="Times New Roman" w:cs="Times New Roman"/>
          <w:sz w:val="24"/>
          <w:szCs w:val="24"/>
          <w:u w:val="single"/>
        </w:rPr>
        <w:t xml:space="preserve"> </w:t>
      </w:r>
      <w:r w:rsidR="005B6EC3" w:rsidRPr="005B6EC3">
        <w:rPr>
          <w:rFonts w:ascii="Times New Roman" w:hAnsi="Times New Roman" w:cs="Times New Roman"/>
          <w:sz w:val="24"/>
          <w:szCs w:val="24"/>
          <w:u w:val="single"/>
        </w:rPr>
        <w:t>Carbon Cycle</w:t>
      </w:r>
      <w:r w:rsidR="005B6EC3">
        <w:rPr>
          <w:rFonts w:ascii="Times New Roman" w:hAnsi="Times New Roman" w:cs="Times New Roman"/>
          <w:sz w:val="24"/>
          <w:szCs w:val="24"/>
        </w:rPr>
        <w:t xml:space="preserve"> – a </w:t>
      </w:r>
      <w:r w:rsidR="005B6EC3" w:rsidRPr="004B5F95">
        <w:rPr>
          <w:rFonts w:ascii="Times New Roman" w:hAnsi="Times New Roman" w:cs="Times New Roman"/>
          <w:b/>
          <w:bCs/>
          <w:sz w:val="24"/>
          <w:szCs w:val="24"/>
        </w:rPr>
        <w:t>natural process</w:t>
      </w:r>
      <w:r w:rsidR="005B6EC3">
        <w:rPr>
          <w:rFonts w:ascii="Times New Roman" w:hAnsi="Times New Roman" w:cs="Times New Roman"/>
          <w:sz w:val="24"/>
          <w:szCs w:val="24"/>
        </w:rPr>
        <w:t xml:space="preserve"> of carbon migration throughout the biosphere which</w:t>
      </w:r>
      <w:r>
        <w:rPr>
          <w:rFonts w:ascii="Times New Roman" w:hAnsi="Times New Roman" w:cs="Times New Roman"/>
          <w:sz w:val="24"/>
          <w:szCs w:val="24"/>
        </w:rPr>
        <w:t xml:space="preserve"> </w:t>
      </w:r>
    </w:p>
    <w:p w14:paraId="10944A39" w14:textId="77777777" w:rsidR="000E0422" w:rsidRDefault="000E0422" w:rsidP="003B4A62">
      <w:pPr>
        <w:rPr>
          <w:rFonts w:ascii="Times New Roman" w:hAnsi="Times New Roman" w:cs="Times New Roman"/>
          <w:sz w:val="24"/>
          <w:szCs w:val="24"/>
        </w:rPr>
      </w:pPr>
      <w:r>
        <w:rPr>
          <w:rFonts w:ascii="Times New Roman" w:hAnsi="Times New Roman" w:cs="Times New Roman"/>
          <w:sz w:val="24"/>
          <w:szCs w:val="24"/>
        </w:rPr>
        <w:t xml:space="preserve">                                   </w:t>
      </w:r>
      <w:r w:rsidR="005B6EC3">
        <w:rPr>
          <w:rFonts w:ascii="Times New Roman" w:hAnsi="Times New Roman" w:cs="Times New Roman"/>
          <w:sz w:val="24"/>
          <w:szCs w:val="24"/>
        </w:rPr>
        <w:t xml:space="preserve"> has</w:t>
      </w:r>
      <w:r w:rsidR="001D5611">
        <w:rPr>
          <w:rFonts w:ascii="Times New Roman" w:hAnsi="Times New Roman" w:cs="Times New Roman"/>
          <w:sz w:val="24"/>
          <w:szCs w:val="24"/>
        </w:rPr>
        <w:t xml:space="preserve"> </w:t>
      </w:r>
      <w:r w:rsidR="005B6EC3">
        <w:rPr>
          <w:rFonts w:ascii="Times New Roman" w:hAnsi="Times New Roman" w:cs="Times New Roman"/>
          <w:sz w:val="24"/>
          <w:szCs w:val="24"/>
        </w:rPr>
        <w:t xml:space="preserve">been adversely affected by excessive </w:t>
      </w:r>
      <w:r>
        <w:rPr>
          <w:rFonts w:ascii="Times New Roman" w:hAnsi="Times New Roman" w:cs="Times New Roman"/>
          <w:sz w:val="24"/>
          <w:szCs w:val="24"/>
        </w:rPr>
        <w:t xml:space="preserve">carbon emission and global </w:t>
      </w:r>
    </w:p>
    <w:p w14:paraId="1E65454E" w14:textId="54BC9465" w:rsidR="005B6EC3" w:rsidRDefault="000E0422" w:rsidP="003B4A62">
      <w:pPr>
        <w:rPr>
          <w:rFonts w:ascii="Times New Roman" w:hAnsi="Times New Roman" w:cs="Times New Roman"/>
          <w:sz w:val="24"/>
          <w:szCs w:val="24"/>
        </w:rPr>
      </w:pPr>
      <w:r>
        <w:rPr>
          <w:rFonts w:ascii="Times New Roman" w:hAnsi="Times New Roman" w:cs="Times New Roman"/>
          <w:sz w:val="24"/>
          <w:szCs w:val="24"/>
        </w:rPr>
        <w:t xml:space="preserve">                                    </w:t>
      </w:r>
      <w:r w:rsidR="005B6EC3">
        <w:rPr>
          <w:rFonts w:ascii="Times New Roman" w:hAnsi="Times New Roman" w:cs="Times New Roman"/>
          <w:sz w:val="24"/>
          <w:szCs w:val="24"/>
        </w:rPr>
        <w:t>warming.</w:t>
      </w:r>
    </w:p>
    <w:p w14:paraId="4ADE6762" w14:textId="77777777" w:rsidR="000E0422" w:rsidRDefault="000E0422" w:rsidP="003B4A62">
      <w:pPr>
        <w:rPr>
          <w:rFonts w:ascii="Times New Roman" w:hAnsi="Times New Roman" w:cs="Times New Roman"/>
          <w:sz w:val="24"/>
          <w:szCs w:val="24"/>
        </w:rPr>
      </w:pPr>
      <w:r>
        <w:rPr>
          <w:rFonts w:ascii="Times New Roman" w:hAnsi="Times New Roman" w:cs="Times New Roman"/>
          <w:sz w:val="24"/>
          <w:szCs w:val="24"/>
          <w:u w:val="single"/>
        </w:rPr>
        <w:t>5.1.</w:t>
      </w:r>
      <w:r w:rsidR="00B37CDA">
        <w:rPr>
          <w:rFonts w:ascii="Times New Roman" w:hAnsi="Times New Roman" w:cs="Times New Roman"/>
          <w:sz w:val="24"/>
          <w:szCs w:val="24"/>
          <w:u w:val="single"/>
        </w:rPr>
        <w:t xml:space="preserve">2. </w:t>
      </w:r>
      <w:r w:rsidR="005B6EC3" w:rsidRPr="005B6EC3">
        <w:rPr>
          <w:rFonts w:ascii="Times New Roman" w:hAnsi="Times New Roman" w:cs="Times New Roman"/>
          <w:sz w:val="24"/>
          <w:szCs w:val="24"/>
          <w:u w:val="single"/>
        </w:rPr>
        <w:t>Carbon Budget</w:t>
      </w:r>
      <w:r w:rsidR="005B6EC3">
        <w:rPr>
          <w:rFonts w:ascii="Times New Roman" w:hAnsi="Times New Roman" w:cs="Times New Roman"/>
          <w:sz w:val="24"/>
          <w:szCs w:val="24"/>
        </w:rPr>
        <w:t xml:space="preserve"> – an accounting method stating the “allowable” cumulative carbon </w:t>
      </w:r>
      <w:r>
        <w:rPr>
          <w:rFonts w:ascii="Times New Roman" w:hAnsi="Times New Roman" w:cs="Times New Roman"/>
          <w:sz w:val="24"/>
          <w:szCs w:val="24"/>
        </w:rPr>
        <w:t xml:space="preserve"> </w:t>
      </w:r>
    </w:p>
    <w:p w14:paraId="6958341A" w14:textId="77777777" w:rsidR="000E0422" w:rsidRDefault="000E0422" w:rsidP="003B4A62">
      <w:pPr>
        <w:rPr>
          <w:rFonts w:ascii="Times New Roman" w:hAnsi="Times New Roman" w:cs="Times New Roman"/>
          <w:sz w:val="24"/>
          <w:szCs w:val="24"/>
        </w:rPr>
      </w:pPr>
      <w:r>
        <w:rPr>
          <w:rFonts w:ascii="Times New Roman" w:hAnsi="Times New Roman" w:cs="Times New Roman"/>
          <w:sz w:val="24"/>
          <w:szCs w:val="24"/>
        </w:rPr>
        <w:t xml:space="preserve">                                      </w:t>
      </w:r>
      <w:r w:rsidR="005B6EC3">
        <w:rPr>
          <w:rFonts w:ascii="Times New Roman" w:hAnsi="Times New Roman" w:cs="Times New Roman"/>
          <w:sz w:val="24"/>
          <w:szCs w:val="24"/>
        </w:rPr>
        <w:t xml:space="preserve">emissions for restraining global warming to within certain limits, e.g. 1.0 </w:t>
      </w:r>
      <w:r>
        <w:rPr>
          <w:rFonts w:ascii="Times New Roman" w:hAnsi="Times New Roman" w:cs="Times New Roman"/>
          <w:sz w:val="24"/>
          <w:szCs w:val="24"/>
        </w:rPr>
        <w:t xml:space="preserve"> </w:t>
      </w:r>
    </w:p>
    <w:p w14:paraId="2E26F427" w14:textId="77777777" w:rsidR="000E0422" w:rsidRDefault="000E0422" w:rsidP="003B4A62">
      <w:pPr>
        <w:rPr>
          <w:rFonts w:ascii="Times New Roman" w:hAnsi="Times New Roman" w:cs="Times New Roman"/>
          <w:sz w:val="24"/>
          <w:szCs w:val="24"/>
        </w:rPr>
      </w:pPr>
      <w:r>
        <w:rPr>
          <w:rFonts w:ascii="Times New Roman" w:hAnsi="Times New Roman" w:cs="Times New Roman"/>
          <w:sz w:val="24"/>
          <w:szCs w:val="24"/>
        </w:rPr>
        <w:t xml:space="preserve">                                      to</w:t>
      </w:r>
      <w:r w:rsidR="005B6EC3">
        <w:rPr>
          <w:rFonts w:ascii="Times New Roman" w:hAnsi="Times New Roman" w:cs="Times New Roman"/>
          <w:sz w:val="24"/>
          <w:szCs w:val="24"/>
        </w:rPr>
        <w:t xml:space="preserve"> 2.0 C.  </w:t>
      </w:r>
      <w:r>
        <w:rPr>
          <w:rFonts w:ascii="Times New Roman" w:hAnsi="Times New Roman" w:cs="Times New Roman"/>
          <w:sz w:val="24"/>
          <w:szCs w:val="24"/>
        </w:rPr>
        <w:t>T</w:t>
      </w:r>
      <w:r w:rsidR="005B6EC3">
        <w:rPr>
          <w:rFonts w:ascii="Times New Roman" w:hAnsi="Times New Roman" w:cs="Times New Roman"/>
          <w:sz w:val="24"/>
          <w:szCs w:val="24"/>
        </w:rPr>
        <w:t xml:space="preserve">hese models contain large </w:t>
      </w:r>
      <w:r w:rsidR="005B6EC3" w:rsidRPr="004B5F95">
        <w:rPr>
          <w:rFonts w:ascii="Times New Roman" w:hAnsi="Times New Roman" w:cs="Times New Roman"/>
          <w:b/>
          <w:bCs/>
          <w:sz w:val="24"/>
          <w:szCs w:val="24"/>
        </w:rPr>
        <w:t>uncertainties</w:t>
      </w:r>
      <w:r w:rsidR="005B6EC3">
        <w:rPr>
          <w:rFonts w:ascii="Times New Roman" w:hAnsi="Times New Roman" w:cs="Times New Roman"/>
          <w:sz w:val="24"/>
          <w:szCs w:val="24"/>
        </w:rPr>
        <w:t xml:space="preserve"> and predict periods </w:t>
      </w:r>
      <w:r>
        <w:rPr>
          <w:rFonts w:ascii="Times New Roman" w:hAnsi="Times New Roman" w:cs="Times New Roman"/>
          <w:sz w:val="24"/>
          <w:szCs w:val="24"/>
        </w:rPr>
        <w:t xml:space="preserve"> </w:t>
      </w:r>
    </w:p>
    <w:p w14:paraId="24CCEC51" w14:textId="0168A4A0" w:rsidR="00C7714B" w:rsidRPr="005B6EC3" w:rsidRDefault="000E0422" w:rsidP="003B4A62">
      <w:pPr>
        <w:rPr>
          <w:rFonts w:ascii="Times New Roman" w:hAnsi="Times New Roman" w:cs="Times New Roman"/>
          <w:sz w:val="24"/>
          <w:szCs w:val="24"/>
        </w:rPr>
      </w:pPr>
      <w:r>
        <w:rPr>
          <w:rFonts w:ascii="Times New Roman" w:hAnsi="Times New Roman" w:cs="Times New Roman"/>
          <w:sz w:val="24"/>
          <w:szCs w:val="24"/>
        </w:rPr>
        <w:t xml:space="preserve">                                      </w:t>
      </w:r>
      <w:r w:rsidR="005B6EC3">
        <w:rPr>
          <w:rFonts w:ascii="Times New Roman" w:hAnsi="Times New Roman" w:cs="Times New Roman"/>
          <w:sz w:val="24"/>
          <w:szCs w:val="24"/>
        </w:rPr>
        <w:t>of a few years to a few decades at current</w:t>
      </w:r>
      <w:r w:rsidR="00D12D14">
        <w:rPr>
          <w:rFonts w:ascii="Times New Roman" w:hAnsi="Times New Roman" w:cs="Times New Roman"/>
          <w:sz w:val="24"/>
          <w:szCs w:val="24"/>
        </w:rPr>
        <w:t xml:space="preserve"> annual</w:t>
      </w:r>
      <w:r w:rsidR="005B6EC3">
        <w:rPr>
          <w:rFonts w:ascii="Times New Roman" w:hAnsi="Times New Roman" w:cs="Times New Roman"/>
          <w:sz w:val="24"/>
          <w:szCs w:val="24"/>
        </w:rPr>
        <w:t xml:space="preserve"> emission rates.</w:t>
      </w:r>
    </w:p>
    <w:p w14:paraId="44DB6989" w14:textId="77777777" w:rsidR="000E0422" w:rsidRDefault="000E0422" w:rsidP="003B4A62">
      <w:pPr>
        <w:rPr>
          <w:rFonts w:ascii="Times New Roman" w:hAnsi="Times New Roman" w:cs="Times New Roman"/>
          <w:sz w:val="24"/>
          <w:szCs w:val="24"/>
        </w:rPr>
      </w:pPr>
      <w:r>
        <w:rPr>
          <w:rFonts w:ascii="Times New Roman" w:hAnsi="Times New Roman" w:cs="Times New Roman"/>
          <w:sz w:val="24"/>
          <w:szCs w:val="24"/>
          <w:u w:val="single"/>
        </w:rPr>
        <w:t>5.1.</w:t>
      </w:r>
      <w:r w:rsidR="00B37CDA">
        <w:rPr>
          <w:rFonts w:ascii="Times New Roman" w:hAnsi="Times New Roman" w:cs="Times New Roman"/>
          <w:sz w:val="24"/>
          <w:szCs w:val="24"/>
          <w:u w:val="single"/>
        </w:rPr>
        <w:t xml:space="preserve">3. </w:t>
      </w:r>
      <w:r w:rsidR="00D85E59" w:rsidRPr="00D85E59">
        <w:rPr>
          <w:rFonts w:ascii="Times New Roman" w:hAnsi="Times New Roman" w:cs="Times New Roman"/>
          <w:sz w:val="24"/>
          <w:szCs w:val="24"/>
          <w:u w:val="single"/>
        </w:rPr>
        <w:t>Carbon Neutrality</w:t>
      </w:r>
      <w:r w:rsidR="00D85E59">
        <w:rPr>
          <w:rFonts w:ascii="Times New Roman" w:hAnsi="Times New Roman" w:cs="Times New Roman"/>
          <w:sz w:val="24"/>
          <w:szCs w:val="24"/>
        </w:rPr>
        <w:t xml:space="preserve"> – a </w:t>
      </w:r>
      <w:r w:rsidR="004B5F95" w:rsidRPr="004B5F95">
        <w:rPr>
          <w:rFonts w:ascii="Times New Roman" w:hAnsi="Times New Roman" w:cs="Times New Roman"/>
          <w:b/>
          <w:bCs/>
          <w:sz w:val="24"/>
          <w:szCs w:val="24"/>
        </w:rPr>
        <w:t>flawed concept</w:t>
      </w:r>
      <w:r w:rsidR="00D85E59">
        <w:rPr>
          <w:rFonts w:ascii="Times New Roman" w:hAnsi="Times New Roman" w:cs="Times New Roman"/>
          <w:sz w:val="24"/>
          <w:szCs w:val="24"/>
        </w:rPr>
        <w:t xml:space="preserve"> for capturing carbon emissions which encourages </w:t>
      </w:r>
      <w:r>
        <w:rPr>
          <w:rFonts w:ascii="Times New Roman" w:hAnsi="Times New Roman" w:cs="Times New Roman"/>
          <w:sz w:val="24"/>
          <w:szCs w:val="24"/>
        </w:rPr>
        <w:t xml:space="preserve"> </w:t>
      </w:r>
    </w:p>
    <w:p w14:paraId="47335244" w14:textId="513804EA" w:rsidR="00E9451F" w:rsidRDefault="000E0422" w:rsidP="003B4A62">
      <w:pPr>
        <w:rPr>
          <w:rFonts w:ascii="Times New Roman" w:hAnsi="Times New Roman" w:cs="Times New Roman"/>
          <w:sz w:val="24"/>
          <w:szCs w:val="24"/>
        </w:rPr>
      </w:pPr>
      <w:r>
        <w:rPr>
          <w:rFonts w:ascii="Times New Roman" w:hAnsi="Times New Roman" w:cs="Times New Roman"/>
          <w:sz w:val="24"/>
          <w:szCs w:val="24"/>
        </w:rPr>
        <w:t xml:space="preserve">                                           </w:t>
      </w:r>
      <w:r w:rsidR="00D85E59">
        <w:rPr>
          <w:rFonts w:ascii="Times New Roman" w:hAnsi="Times New Roman" w:cs="Times New Roman"/>
          <w:sz w:val="24"/>
          <w:szCs w:val="24"/>
        </w:rPr>
        <w:t xml:space="preserve">the continued “business as usual” approach for fossil fuels. </w:t>
      </w:r>
    </w:p>
    <w:p w14:paraId="36E7AD2D" w14:textId="77777777" w:rsidR="000E0422" w:rsidRDefault="000E0422" w:rsidP="003B4A62">
      <w:pPr>
        <w:rPr>
          <w:rFonts w:ascii="Times New Roman" w:hAnsi="Times New Roman" w:cs="Times New Roman"/>
          <w:sz w:val="24"/>
          <w:szCs w:val="24"/>
        </w:rPr>
      </w:pPr>
      <w:r>
        <w:rPr>
          <w:rFonts w:ascii="Times New Roman" w:hAnsi="Times New Roman" w:cs="Times New Roman"/>
          <w:sz w:val="24"/>
          <w:szCs w:val="24"/>
          <w:u w:val="single"/>
        </w:rPr>
        <w:t>5.1.</w:t>
      </w:r>
      <w:r w:rsidR="00B37CDA">
        <w:rPr>
          <w:rFonts w:ascii="Times New Roman" w:hAnsi="Times New Roman" w:cs="Times New Roman"/>
          <w:sz w:val="24"/>
          <w:szCs w:val="24"/>
          <w:u w:val="single"/>
        </w:rPr>
        <w:t>4</w:t>
      </w:r>
      <w:r>
        <w:rPr>
          <w:rFonts w:ascii="Times New Roman" w:hAnsi="Times New Roman" w:cs="Times New Roman"/>
          <w:sz w:val="24"/>
          <w:szCs w:val="24"/>
          <w:u w:val="single"/>
        </w:rPr>
        <w:t>.</w:t>
      </w:r>
      <w:r w:rsidR="00B37CDA">
        <w:rPr>
          <w:rFonts w:ascii="Times New Roman" w:hAnsi="Times New Roman" w:cs="Times New Roman"/>
          <w:sz w:val="24"/>
          <w:szCs w:val="24"/>
          <w:u w:val="single"/>
        </w:rPr>
        <w:t xml:space="preserve"> </w:t>
      </w:r>
      <w:r w:rsidR="00937C7C" w:rsidRPr="00937C7C">
        <w:rPr>
          <w:rFonts w:ascii="Times New Roman" w:hAnsi="Times New Roman" w:cs="Times New Roman"/>
          <w:sz w:val="24"/>
          <w:szCs w:val="24"/>
          <w:u w:val="single"/>
        </w:rPr>
        <w:t>Carbon Debt</w:t>
      </w:r>
      <w:r w:rsidR="00937C7C">
        <w:rPr>
          <w:rFonts w:ascii="Times New Roman" w:hAnsi="Times New Roman" w:cs="Times New Roman"/>
          <w:sz w:val="24"/>
          <w:szCs w:val="24"/>
        </w:rPr>
        <w:t xml:space="preserve"> – refers to the </w:t>
      </w:r>
      <w:r w:rsidR="00BB2960">
        <w:rPr>
          <w:rFonts w:ascii="Times New Roman" w:hAnsi="Times New Roman" w:cs="Times New Roman"/>
          <w:sz w:val="24"/>
          <w:szCs w:val="24"/>
        </w:rPr>
        <w:t>“</w:t>
      </w:r>
      <w:r w:rsidR="00937C7C">
        <w:rPr>
          <w:rFonts w:ascii="Times New Roman" w:hAnsi="Times New Roman" w:cs="Times New Roman"/>
          <w:sz w:val="24"/>
          <w:szCs w:val="24"/>
        </w:rPr>
        <w:t>carbon footprints</w:t>
      </w:r>
      <w:r w:rsidR="00BB2960">
        <w:rPr>
          <w:rFonts w:ascii="Times New Roman" w:hAnsi="Times New Roman" w:cs="Times New Roman"/>
          <w:sz w:val="24"/>
          <w:szCs w:val="24"/>
        </w:rPr>
        <w:t>”</w:t>
      </w:r>
      <w:r w:rsidR="00937C7C">
        <w:rPr>
          <w:rFonts w:ascii="Times New Roman" w:hAnsi="Times New Roman" w:cs="Times New Roman"/>
          <w:sz w:val="24"/>
          <w:szCs w:val="24"/>
        </w:rPr>
        <w:t xml:space="preserve"> of </w:t>
      </w:r>
      <w:r w:rsidR="00937C7C" w:rsidRPr="004B5F95">
        <w:rPr>
          <w:rFonts w:ascii="Times New Roman" w:hAnsi="Times New Roman" w:cs="Times New Roman"/>
          <w:b/>
          <w:bCs/>
          <w:sz w:val="24"/>
          <w:szCs w:val="24"/>
        </w:rPr>
        <w:t>various energy sources</w:t>
      </w:r>
      <w:r w:rsidR="00937C7C">
        <w:rPr>
          <w:rFonts w:ascii="Times New Roman" w:hAnsi="Times New Roman" w:cs="Times New Roman"/>
          <w:sz w:val="24"/>
          <w:szCs w:val="24"/>
        </w:rPr>
        <w:t xml:space="preserve"> where RE </w:t>
      </w:r>
      <w:r>
        <w:rPr>
          <w:rFonts w:ascii="Times New Roman" w:hAnsi="Times New Roman" w:cs="Times New Roman"/>
          <w:sz w:val="24"/>
          <w:szCs w:val="24"/>
        </w:rPr>
        <w:t xml:space="preserve"> </w:t>
      </w:r>
    </w:p>
    <w:p w14:paraId="00DE7240" w14:textId="30BA00C3" w:rsidR="00871B31" w:rsidRDefault="000E0422" w:rsidP="003B4A62">
      <w:pPr>
        <w:rPr>
          <w:rFonts w:ascii="Times New Roman" w:hAnsi="Times New Roman" w:cs="Times New Roman"/>
          <w:sz w:val="24"/>
          <w:szCs w:val="24"/>
        </w:rPr>
      </w:pPr>
      <w:r>
        <w:rPr>
          <w:rFonts w:ascii="Times New Roman" w:hAnsi="Times New Roman" w:cs="Times New Roman"/>
          <w:sz w:val="24"/>
          <w:szCs w:val="24"/>
        </w:rPr>
        <w:t xml:space="preserve">                                   </w:t>
      </w:r>
      <w:r w:rsidR="00937C7C">
        <w:rPr>
          <w:rFonts w:ascii="Times New Roman" w:hAnsi="Times New Roman" w:cs="Times New Roman"/>
          <w:sz w:val="24"/>
          <w:szCs w:val="24"/>
        </w:rPr>
        <w:t>types</w:t>
      </w:r>
      <w:r w:rsidR="00BB2960">
        <w:rPr>
          <w:rFonts w:ascii="Times New Roman" w:hAnsi="Times New Roman" w:cs="Times New Roman"/>
          <w:sz w:val="24"/>
          <w:szCs w:val="24"/>
        </w:rPr>
        <w:t xml:space="preserve"> exhibit</w:t>
      </w:r>
      <w:r w:rsidR="00937C7C">
        <w:rPr>
          <w:rFonts w:ascii="Times New Roman" w:hAnsi="Times New Roman" w:cs="Times New Roman"/>
          <w:sz w:val="24"/>
          <w:szCs w:val="24"/>
        </w:rPr>
        <w:t xml:space="preserve"> </w:t>
      </w:r>
      <w:r w:rsidR="00310A25">
        <w:rPr>
          <w:rFonts w:ascii="Times New Roman" w:hAnsi="Times New Roman" w:cs="Times New Roman"/>
          <w:sz w:val="24"/>
          <w:szCs w:val="24"/>
        </w:rPr>
        <w:t xml:space="preserve">significantly </w:t>
      </w:r>
      <w:r w:rsidR="00937C7C">
        <w:rPr>
          <w:rFonts w:ascii="Times New Roman" w:hAnsi="Times New Roman" w:cs="Times New Roman"/>
          <w:sz w:val="24"/>
          <w:szCs w:val="24"/>
        </w:rPr>
        <w:t>smaller footprints than</w:t>
      </w:r>
      <w:r w:rsidR="00BB2960">
        <w:rPr>
          <w:rFonts w:ascii="Times New Roman" w:hAnsi="Times New Roman" w:cs="Times New Roman"/>
          <w:sz w:val="24"/>
          <w:szCs w:val="24"/>
        </w:rPr>
        <w:t xml:space="preserve"> those of</w:t>
      </w:r>
      <w:r w:rsidR="00937C7C">
        <w:rPr>
          <w:rFonts w:ascii="Times New Roman" w:hAnsi="Times New Roman" w:cs="Times New Roman"/>
          <w:sz w:val="24"/>
          <w:szCs w:val="24"/>
        </w:rPr>
        <w:t xml:space="preserve"> non-renewables.</w:t>
      </w:r>
    </w:p>
    <w:p w14:paraId="2BF8C916" w14:textId="02471F5F" w:rsidR="004B5F95" w:rsidRDefault="004B5F95" w:rsidP="003B4A62">
      <w:pPr>
        <w:rPr>
          <w:rFonts w:ascii="Times New Roman" w:hAnsi="Times New Roman" w:cs="Times New Roman"/>
          <w:sz w:val="24"/>
          <w:szCs w:val="24"/>
        </w:rPr>
      </w:pPr>
    </w:p>
    <w:p w14:paraId="59834755" w14:textId="74725CC7" w:rsidR="009136B3" w:rsidRDefault="009136B3" w:rsidP="003B4A62">
      <w:pPr>
        <w:rPr>
          <w:rFonts w:ascii="Times New Roman" w:hAnsi="Times New Roman" w:cs="Times New Roman"/>
          <w:sz w:val="24"/>
          <w:szCs w:val="24"/>
        </w:rPr>
      </w:pPr>
      <w:r>
        <w:rPr>
          <w:rFonts w:ascii="Times New Roman" w:hAnsi="Times New Roman" w:cs="Times New Roman"/>
          <w:sz w:val="24"/>
          <w:szCs w:val="24"/>
        </w:rPr>
        <w:t xml:space="preserve">The </w:t>
      </w:r>
      <w:r w:rsidRPr="009136B3">
        <w:rPr>
          <w:rFonts w:ascii="Times New Roman" w:hAnsi="Times New Roman" w:cs="Times New Roman"/>
          <w:sz w:val="24"/>
          <w:szCs w:val="24"/>
          <w:u w:val="single"/>
        </w:rPr>
        <w:t>Social Cost</w:t>
      </w:r>
      <w:r>
        <w:rPr>
          <w:rFonts w:ascii="Times New Roman" w:hAnsi="Times New Roman" w:cs="Times New Roman"/>
          <w:sz w:val="24"/>
          <w:szCs w:val="24"/>
          <w:u w:val="single"/>
        </w:rPr>
        <w:t>s</w:t>
      </w:r>
      <w:r w:rsidRPr="009136B3">
        <w:rPr>
          <w:rFonts w:ascii="Times New Roman" w:hAnsi="Times New Roman" w:cs="Times New Roman"/>
          <w:sz w:val="24"/>
          <w:szCs w:val="24"/>
          <w:u w:val="single"/>
        </w:rPr>
        <w:t xml:space="preserve"> of Carbon</w:t>
      </w:r>
      <w:r>
        <w:rPr>
          <w:rFonts w:ascii="Times New Roman" w:hAnsi="Times New Roman" w:cs="Times New Roman"/>
          <w:sz w:val="24"/>
          <w:szCs w:val="24"/>
        </w:rPr>
        <w:t xml:space="preserve"> have been found to be invalid measures (Section 6.4).</w:t>
      </w:r>
    </w:p>
    <w:p w14:paraId="7D8B32D6" w14:textId="6101441F" w:rsidR="004B5F95" w:rsidRDefault="00720A06" w:rsidP="003B4A62">
      <w:pPr>
        <w:rPr>
          <w:rFonts w:ascii="Times New Roman" w:hAnsi="Times New Roman" w:cs="Times New Roman"/>
          <w:sz w:val="24"/>
          <w:szCs w:val="24"/>
        </w:rPr>
      </w:pPr>
      <w:r>
        <w:rPr>
          <w:rFonts w:ascii="Times New Roman" w:hAnsi="Times New Roman" w:cs="Times New Roman"/>
          <w:sz w:val="24"/>
          <w:szCs w:val="24"/>
        </w:rPr>
        <w:t xml:space="preserve">The results of </w:t>
      </w:r>
      <w:r w:rsidRPr="00720A06">
        <w:rPr>
          <w:rFonts w:ascii="Times New Roman" w:hAnsi="Times New Roman" w:cs="Times New Roman"/>
          <w:sz w:val="24"/>
          <w:szCs w:val="24"/>
          <w:u w:val="single"/>
        </w:rPr>
        <w:t>Carbon Taxes</w:t>
      </w:r>
      <w:r>
        <w:rPr>
          <w:rFonts w:ascii="Times New Roman" w:hAnsi="Times New Roman" w:cs="Times New Roman"/>
          <w:sz w:val="24"/>
          <w:szCs w:val="24"/>
        </w:rPr>
        <w:t xml:space="preserve"> in several countries are discussed</w:t>
      </w:r>
      <w:r w:rsidR="00B72EFF">
        <w:rPr>
          <w:rFonts w:ascii="Times New Roman" w:hAnsi="Times New Roman" w:cs="Times New Roman"/>
          <w:sz w:val="24"/>
          <w:szCs w:val="24"/>
        </w:rPr>
        <w:t xml:space="preserve"> (</w:t>
      </w:r>
      <w:r>
        <w:rPr>
          <w:rFonts w:ascii="Times New Roman" w:hAnsi="Times New Roman" w:cs="Times New Roman"/>
          <w:sz w:val="24"/>
          <w:szCs w:val="24"/>
        </w:rPr>
        <w:t>Section 6.5</w:t>
      </w:r>
      <w:r w:rsidR="00B72EFF">
        <w:rPr>
          <w:rFonts w:ascii="Times New Roman" w:hAnsi="Times New Roman" w:cs="Times New Roman"/>
          <w:sz w:val="24"/>
          <w:szCs w:val="24"/>
        </w:rPr>
        <w:t>)</w:t>
      </w:r>
      <w:r>
        <w:rPr>
          <w:rFonts w:ascii="Times New Roman" w:hAnsi="Times New Roman" w:cs="Times New Roman"/>
          <w:sz w:val="24"/>
          <w:szCs w:val="24"/>
        </w:rPr>
        <w:t>.</w:t>
      </w:r>
    </w:p>
    <w:p w14:paraId="107293C9" w14:textId="3C636EC8" w:rsidR="00A33D5A" w:rsidRDefault="008322A4"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13765">
        <w:rPr>
          <w:rFonts w:ascii="Times New Roman" w:hAnsi="Times New Roman" w:cs="Times New Roman"/>
          <w:sz w:val="24"/>
          <w:szCs w:val="24"/>
        </w:rPr>
        <w:t xml:space="preserve">                                                                                                                                                       35</w:t>
      </w:r>
    </w:p>
    <w:p w14:paraId="0207F3C6" w14:textId="7841D418" w:rsidR="00387491" w:rsidRDefault="00387491" w:rsidP="003B4A62">
      <w:pPr>
        <w:rPr>
          <w:rFonts w:ascii="Times New Roman" w:hAnsi="Times New Roman" w:cs="Times New Roman"/>
          <w:sz w:val="24"/>
          <w:szCs w:val="24"/>
        </w:rPr>
      </w:pPr>
      <w:r>
        <w:rPr>
          <w:rFonts w:ascii="Times New Roman" w:hAnsi="Times New Roman" w:cs="Times New Roman"/>
          <w:sz w:val="24"/>
          <w:szCs w:val="24"/>
        </w:rPr>
        <w:t>5.</w:t>
      </w:r>
      <w:r w:rsidR="00E9451F">
        <w:rPr>
          <w:rFonts w:ascii="Times New Roman" w:hAnsi="Times New Roman" w:cs="Times New Roman"/>
          <w:sz w:val="24"/>
          <w:szCs w:val="24"/>
        </w:rPr>
        <w:t>2</w:t>
      </w:r>
      <w:r>
        <w:rPr>
          <w:rFonts w:ascii="Times New Roman" w:hAnsi="Times New Roman" w:cs="Times New Roman"/>
          <w:sz w:val="24"/>
          <w:szCs w:val="24"/>
        </w:rPr>
        <w:t xml:space="preserve"> United Nations Intergovernmental Panel on </w:t>
      </w:r>
      <w:r w:rsidR="00471AF6">
        <w:rPr>
          <w:rFonts w:ascii="Times New Roman" w:hAnsi="Times New Roman" w:cs="Times New Roman"/>
          <w:sz w:val="24"/>
          <w:szCs w:val="24"/>
        </w:rPr>
        <w:t>Climate</w:t>
      </w:r>
      <w:r>
        <w:rPr>
          <w:rFonts w:ascii="Times New Roman" w:hAnsi="Times New Roman" w:cs="Times New Roman"/>
          <w:sz w:val="24"/>
          <w:szCs w:val="24"/>
        </w:rPr>
        <w:t xml:space="preserve"> Change, IPCC</w:t>
      </w:r>
    </w:p>
    <w:p w14:paraId="7C3D0CB1" w14:textId="01EF1378" w:rsidR="00387491" w:rsidRDefault="00A33D5A"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577698C3" w14:textId="571E1489" w:rsidR="00E46EEE" w:rsidRDefault="002D08E1" w:rsidP="003B4A62">
      <w:pPr>
        <w:rPr>
          <w:rFonts w:ascii="Times New Roman" w:hAnsi="Times New Roman" w:cs="Times New Roman"/>
          <w:sz w:val="24"/>
          <w:szCs w:val="24"/>
        </w:rPr>
      </w:pPr>
      <w:r>
        <w:rPr>
          <w:rFonts w:ascii="Times New Roman" w:hAnsi="Times New Roman" w:cs="Times New Roman"/>
          <w:sz w:val="24"/>
          <w:szCs w:val="24"/>
        </w:rPr>
        <w:t>The IPCC was formed in 1988</w:t>
      </w:r>
      <w:r w:rsidR="00FA2298">
        <w:rPr>
          <w:rFonts w:ascii="Times New Roman" w:hAnsi="Times New Roman" w:cs="Times New Roman"/>
          <w:sz w:val="24"/>
          <w:szCs w:val="24"/>
        </w:rPr>
        <w:t xml:space="preserve"> [</w:t>
      </w:r>
      <w:r w:rsidR="002E1D07">
        <w:rPr>
          <w:rFonts w:ascii="Times New Roman" w:hAnsi="Times New Roman" w:cs="Times New Roman"/>
          <w:sz w:val="24"/>
          <w:szCs w:val="24"/>
        </w:rPr>
        <w:t>5.14</w:t>
      </w:r>
      <w:r w:rsidR="00CD4319">
        <w:rPr>
          <w:rFonts w:ascii="Times New Roman" w:hAnsi="Times New Roman" w:cs="Times New Roman"/>
          <w:sz w:val="24"/>
          <w:szCs w:val="24"/>
        </w:rPr>
        <w:t>]</w:t>
      </w:r>
      <w:r w:rsidR="002E1D07">
        <w:rPr>
          <w:rFonts w:ascii="Times New Roman" w:hAnsi="Times New Roman" w:cs="Times New Roman"/>
          <w:sz w:val="24"/>
          <w:szCs w:val="24"/>
        </w:rPr>
        <w:t xml:space="preserve"> </w:t>
      </w:r>
      <w:r w:rsidR="00CD4319">
        <w:rPr>
          <w:rFonts w:ascii="Times New Roman" w:hAnsi="Times New Roman" w:cs="Times New Roman"/>
          <w:sz w:val="24"/>
          <w:szCs w:val="24"/>
        </w:rPr>
        <w:t>as a</w:t>
      </w:r>
      <w:r w:rsidR="00DC60A5">
        <w:rPr>
          <w:rFonts w:ascii="Times New Roman" w:hAnsi="Times New Roman" w:cs="Times New Roman"/>
          <w:sz w:val="24"/>
          <w:szCs w:val="24"/>
        </w:rPr>
        <w:t>n intergovernmental panel of the UN.  Its purpose is to provide objective information concerning the anthropogenic changes in climate.  It attempts to give the scientific bases for these changes as well as the natural, political, economic, and social impacts.</w:t>
      </w:r>
      <w:r w:rsidR="0034749D">
        <w:rPr>
          <w:rFonts w:ascii="Times New Roman" w:hAnsi="Times New Roman" w:cs="Times New Roman"/>
          <w:sz w:val="24"/>
          <w:szCs w:val="24"/>
        </w:rPr>
        <w:t xml:space="preserve">  </w:t>
      </w:r>
      <w:r w:rsidR="00DC60A5">
        <w:rPr>
          <w:rFonts w:ascii="Times New Roman" w:hAnsi="Times New Roman" w:cs="Times New Roman"/>
          <w:sz w:val="24"/>
          <w:szCs w:val="24"/>
        </w:rPr>
        <w:t xml:space="preserve">This organization does not conduct original research or evaluate literature.  Its reports are produced periodically and the Fifth Assessment Report gave input for the Paris Agreement of 2015. </w:t>
      </w:r>
    </w:p>
    <w:p w14:paraId="4859B62F" w14:textId="05B36D90" w:rsidR="00E46EEE" w:rsidRDefault="00E46EEE" w:rsidP="003B4A62">
      <w:pPr>
        <w:rPr>
          <w:rFonts w:ascii="Times New Roman" w:hAnsi="Times New Roman" w:cs="Times New Roman"/>
          <w:sz w:val="24"/>
          <w:szCs w:val="24"/>
        </w:rPr>
      </w:pPr>
    </w:p>
    <w:p w14:paraId="1F00F789" w14:textId="77777777" w:rsidR="00E75E51" w:rsidRDefault="00AD13A5" w:rsidP="003B4A62">
      <w:pPr>
        <w:rPr>
          <w:noProof/>
        </w:rPr>
      </w:pPr>
      <w:r>
        <w:rPr>
          <w:noProof/>
        </w:rPr>
        <w:t xml:space="preserve">         </w:t>
      </w:r>
    </w:p>
    <w:p w14:paraId="46EB7BD6" w14:textId="57E15830" w:rsidR="0034749D" w:rsidRDefault="00AD13A5" w:rsidP="003B4A62">
      <w:pPr>
        <w:rPr>
          <w:noProof/>
        </w:rPr>
      </w:pPr>
      <w:r>
        <w:rPr>
          <w:noProof/>
        </w:rPr>
        <w:t xml:space="preserve">      </w:t>
      </w:r>
      <w:r w:rsidR="00A33D5A">
        <w:rPr>
          <w:noProof/>
        </w:rPr>
        <w:drawing>
          <wp:inline distT="0" distB="0" distL="0" distR="0" wp14:anchorId="7B01096B" wp14:editId="552E964B">
            <wp:extent cx="5943600" cy="3629889"/>
            <wp:effectExtent l="0" t="0" r="0" b="8890"/>
            <wp:docPr id="45" name="Picture 45" descr="Analysis: The gender, nationality and institution of IPCC AR6 scientists |  Carbo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is: The gender, nationality and institution of IPCC AR6 scientists |  Carbon Brie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629889"/>
                    </a:xfrm>
                    <a:prstGeom prst="rect">
                      <a:avLst/>
                    </a:prstGeom>
                    <a:noFill/>
                    <a:ln>
                      <a:noFill/>
                    </a:ln>
                  </pic:spPr>
                </pic:pic>
              </a:graphicData>
            </a:graphic>
          </wp:inline>
        </w:drawing>
      </w:r>
      <w:r>
        <w:rPr>
          <w:noProof/>
        </w:rPr>
        <w:t xml:space="preserve">                        </w:t>
      </w:r>
    </w:p>
    <w:p w14:paraId="0A579823" w14:textId="6596E83E" w:rsidR="008B0AF7" w:rsidRDefault="008B0AF7" w:rsidP="003B4A62">
      <w:pPr>
        <w:rPr>
          <w:noProof/>
        </w:rPr>
      </w:pPr>
    </w:p>
    <w:p w14:paraId="69587B45" w14:textId="59C32619" w:rsidR="00A33D5A" w:rsidRPr="00A33D5A" w:rsidRDefault="00A33D5A" w:rsidP="003B4A62">
      <w:pPr>
        <w:rPr>
          <w:rFonts w:ascii="Times New Roman" w:hAnsi="Times New Roman" w:cs="Times New Roman"/>
          <w:noProof/>
          <w:sz w:val="24"/>
          <w:szCs w:val="24"/>
        </w:rPr>
      </w:pPr>
      <w:r>
        <w:rPr>
          <w:rFonts w:ascii="Times New Roman" w:hAnsi="Times New Roman" w:cs="Times New Roman"/>
          <w:noProof/>
          <w:sz w:val="24"/>
          <w:szCs w:val="24"/>
        </w:rPr>
        <w:t xml:space="preserve">                          Figure 5.9 IPCC-AR6 scientists.  Image from carbonbrief.org</w:t>
      </w:r>
    </w:p>
    <w:p w14:paraId="3758557C" w14:textId="52D43775" w:rsidR="00A33D5A" w:rsidRDefault="00A33D5A" w:rsidP="003B4A62">
      <w:pPr>
        <w:rPr>
          <w:noProof/>
        </w:rPr>
      </w:pPr>
    </w:p>
    <w:p w14:paraId="3260734C" w14:textId="393404C0" w:rsidR="00A33D5A" w:rsidRDefault="00A33D5A" w:rsidP="003B4A62">
      <w:pPr>
        <w:rPr>
          <w:noProof/>
        </w:rPr>
      </w:pPr>
    </w:p>
    <w:p w14:paraId="1BA700EF" w14:textId="70DB99BA" w:rsidR="00A33D5A" w:rsidRDefault="00A33D5A" w:rsidP="003B4A62">
      <w:pPr>
        <w:rPr>
          <w:noProof/>
        </w:rPr>
      </w:pPr>
    </w:p>
    <w:p w14:paraId="33A56AA9" w14:textId="6BF9930F" w:rsidR="00A33D5A" w:rsidRDefault="00A33D5A" w:rsidP="003B4A62">
      <w:pPr>
        <w:rPr>
          <w:noProof/>
        </w:rPr>
      </w:pPr>
    </w:p>
    <w:p w14:paraId="608B9318" w14:textId="4D9DCE44" w:rsidR="00A33D5A" w:rsidRDefault="00A33D5A" w:rsidP="003B4A62">
      <w:pPr>
        <w:rPr>
          <w:noProof/>
        </w:rPr>
      </w:pPr>
    </w:p>
    <w:p w14:paraId="39FED7DA" w14:textId="00AB952D" w:rsidR="00E13765" w:rsidRDefault="00E13765" w:rsidP="003B4A62">
      <w:pPr>
        <w:rPr>
          <w:noProof/>
        </w:rPr>
      </w:pPr>
    </w:p>
    <w:p w14:paraId="51867DB1" w14:textId="2F90DECC" w:rsidR="00E13765" w:rsidRDefault="00E13765" w:rsidP="003B4A62">
      <w:pPr>
        <w:rPr>
          <w:noProof/>
        </w:rPr>
      </w:pPr>
    </w:p>
    <w:p w14:paraId="63C001D6" w14:textId="581364C1" w:rsidR="00E13765" w:rsidRDefault="00E13765" w:rsidP="003B4A62">
      <w:pPr>
        <w:rPr>
          <w:noProof/>
        </w:rPr>
      </w:pPr>
    </w:p>
    <w:p w14:paraId="7B0D1D2C" w14:textId="412511C0" w:rsidR="00E13765" w:rsidRDefault="00E13765" w:rsidP="003B4A62">
      <w:pPr>
        <w:rPr>
          <w:noProof/>
        </w:rPr>
      </w:pPr>
    </w:p>
    <w:p w14:paraId="4626DAD3" w14:textId="5BA5B5F4" w:rsidR="00E13765" w:rsidRDefault="00E13765" w:rsidP="003B4A62">
      <w:pPr>
        <w:rPr>
          <w:noProof/>
        </w:rPr>
      </w:pPr>
    </w:p>
    <w:p w14:paraId="7F4241A8" w14:textId="2BDDB914" w:rsidR="00E13765" w:rsidRDefault="00E13765" w:rsidP="003B4A62">
      <w:pPr>
        <w:rPr>
          <w:noProof/>
        </w:rPr>
      </w:pPr>
    </w:p>
    <w:p w14:paraId="7411EF3B" w14:textId="6F13A8C3" w:rsidR="00E13765" w:rsidRDefault="00E13765" w:rsidP="003B4A62">
      <w:pPr>
        <w:rPr>
          <w:noProof/>
        </w:rPr>
      </w:pPr>
    </w:p>
    <w:p w14:paraId="603E2445" w14:textId="3B7B648D" w:rsidR="00E13765" w:rsidRPr="00125D9E" w:rsidRDefault="00E13765" w:rsidP="003B4A62">
      <w:pPr>
        <w:rPr>
          <w:rFonts w:ascii="Times New Roman" w:hAnsi="Times New Roman" w:cs="Times New Roman"/>
          <w:noProof/>
          <w:sz w:val="24"/>
          <w:szCs w:val="24"/>
        </w:rPr>
      </w:pPr>
      <w:r>
        <w:rPr>
          <w:noProof/>
        </w:rPr>
        <w:lastRenderedPageBreak/>
        <w:t xml:space="preserve">                                                                                                                                                                          </w:t>
      </w:r>
      <w:r w:rsidR="00125D9E">
        <w:rPr>
          <w:rFonts w:ascii="Times New Roman" w:hAnsi="Times New Roman" w:cs="Times New Roman"/>
          <w:noProof/>
          <w:sz w:val="24"/>
          <w:szCs w:val="24"/>
        </w:rPr>
        <w:t>36</w:t>
      </w:r>
    </w:p>
    <w:p w14:paraId="4C6F4C61" w14:textId="3FB6EDA2" w:rsidR="008B0AF7" w:rsidRDefault="008B0AF7" w:rsidP="003B4A62">
      <w:pPr>
        <w:rPr>
          <w:noProof/>
        </w:rPr>
      </w:pPr>
    </w:p>
    <w:p w14:paraId="5E9308C7" w14:textId="2F68DDE4" w:rsidR="00125D9E" w:rsidRDefault="00125D9E" w:rsidP="003B4A62">
      <w:pPr>
        <w:rPr>
          <w:noProof/>
        </w:rPr>
      </w:pPr>
      <w:r>
        <w:rPr>
          <w:noProof/>
        </w:rPr>
        <w:drawing>
          <wp:inline distT="0" distB="0" distL="0" distR="0" wp14:anchorId="6515371D" wp14:editId="4B8BECA9">
            <wp:extent cx="5943600" cy="4370070"/>
            <wp:effectExtent l="0" t="0" r="0" b="0"/>
            <wp:docPr id="643596760" name="Picture 643596760" descr="Evolution of global temperature (black), atmospheric CO2 concentra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ution of global temperature (black), atmospheric CO2 concentration... |  Download Scientific Diagra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p>
    <w:p w14:paraId="65B52523" w14:textId="715E941E" w:rsidR="008B0AF7" w:rsidRDefault="008B0AF7" w:rsidP="003B4A62">
      <w:pPr>
        <w:rPr>
          <w:noProof/>
        </w:rPr>
      </w:pPr>
    </w:p>
    <w:p w14:paraId="54652C06" w14:textId="674EF2D7" w:rsidR="008B0AF7" w:rsidRDefault="0034749D" w:rsidP="003B4A62">
      <w:pPr>
        <w:rPr>
          <w:rFonts w:ascii="Times New Roman" w:hAnsi="Times New Roman" w:cs="Times New Roman"/>
          <w:noProof/>
          <w:sz w:val="24"/>
          <w:szCs w:val="24"/>
        </w:rPr>
      </w:pPr>
      <w:r>
        <w:rPr>
          <w:noProof/>
        </w:rPr>
        <w:t xml:space="preserve">       </w:t>
      </w:r>
      <w:r w:rsidR="00F81D00">
        <w:rPr>
          <w:noProof/>
        </w:rPr>
        <w:t xml:space="preserve">     </w:t>
      </w:r>
      <w:r>
        <w:rPr>
          <w:rFonts w:ascii="Times New Roman" w:hAnsi="Times New Roman" w:cs="Times New Roman"/>
          <w:noProof/>
          <w:sz w:val="24"/>
          <w:szCs w:val="24"/>
        </w:rPr>
        <w:t>Figure 5.</w:t>
      </w:r>
      <w:r w:rsidR="00A33D5A">
        <w:rPr>
          <w:rFonts w:ascii="Times New Roman" w:hAnsi="Times New Roman" w:cs="Times New Roman"/>
          <w:noProof/>
          <w:sz w:val="24"/>
          <w:szCs w:val="24"/>
        </w:rPr>
        <w:t>10</w:t>
      </w:r>
      <w:r>
        <w:rPr>
          <w:rFonts w:ascii="Times New Roman" w:hAnsi="Times New Roman" w:cs="Times New Roman"/>
          <w:noProof/>
          <w:sz w:val="24"/>
          <w:szCs w:val="24"/>
        </w:rPr>
        <w:t xml:space="preserve"> Correlation between increased CO</w:t>
      </w:r>
      <w:r w:rsidRPr="0034749D">
        <w:rPr>
          <w:rFonts w:ascii="Times New Roman" w:hAnsi="Times New Roman" w:cs="Times New Roman"/>
          <w:noProof/>
          <w:sz w:val="24"/>
          <w:szCs w:val="24"/>
          <w:vertAlign w:val="subscript"/>
        </w:rPr>
        <w:t>2</w:t>
      </w:r>
      <w:r>
        <w:rPr>
          <w:rFonts w:ascii="Times New Roman" w:hAnsi="Times New Roman" w:cs="Times New Roman"/>
          <w:noProof/>
          <w:sz w:val="24"/>
          <w:szCs w:val="24"/>
          <w:vertAlign w:val="subscript"/>
        </w:rPr>
        <w:t xml:space="preserve"> </w:t>
      </w:r>
      <w:r>
        <w:rPr>
          <w:rFonts w:ascii="Times New Roman" w:hAnsi="Times New Roman" w:cs="Times New Roman"/>
          <w:noProof/>
          <w:sz w:val="24"/>
          <w:szCs w:val="24"/>
        </w:rPr>
        <w:t>and atmospheric temperature.</w:t>
      </w:r>
    </w:p>
    <w:p w14:paraId="2AD6B16B" w14:textId="6939FC63" w:rsidR="0034749D" w:rsidRPr="0034749D" w:rsidRDefault="0034749D" w:rsidP="003B4A62">
      <w:pPr>
        <w:rPr>
          <w:rFonts w:ascii="Times New Roman" w:hAnsi="Times New Roman" w:cs="Times New Roman"/>
          <w:noProof/>
          <w:sz w:val="24"/>
          <w:szCs w:val="24"/>
        </w:rPr>
      </w:pPr>
      <w:r>
        <w:rPr>
          <w:rFonts w:ascii="Times New Roman" w:hAnsi="Times New Roman" w:cs="Times New Roman"/>
          <w:noProof/>
          <w:sz w:val="24"/>
          <w:szCs w:val="24"/>
        </w:rPr>
        <w:t xml:space="preserve">          </w:t>
      </w:r>
      <w:r w:rsidR="00F81D00">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125D9E">
        <w:rPr>
          <w:rFonts w:ascii="Times New Roman" w:hAnsi="Times New Roman" w:cs="Times New Roman"/>
          <w:noProof/>
          <w:sz w:val="24"/>
          <w:szCs w:val="24"/>
        </w:rPr>
        <w:t xml:space="preserve">  </w:t>
      </w:r>
      <w:r>
        <w:rPr>
          <w:rFonts w:ascii="Times New Roman" w:hAnsi="Times New Roman" w:cs="Times New Roman"/>
          <w:noProof/>
          <w:sz w:val="24"/>
          <w:szCs w:val="24"/>
        </w:rPr>
        <w:t xml:space="preserve">   Image from </w:t>
      </w:r>
      <w:r w:rsidR="00125D9E">
        <w:rPr>
          <w:rFonts w:ascii="Times New Roman" w:hAnsi="Times New Roman" w:cs="Times New Roman"/>
          <w:noProof/>
          <w:sz w:val="24"/>
          <w:szCs w:val="24"/>
        </w:rPr>
        <w:t>[5.15]</w:t>
      </w:r>
    </w:p>
    <w:p w14:paraId="4191E7D6" w14:textId="1099A544" w:rsidR="008B0AF7" w:rsidRDefault="008B0AF7" w:rsidP="003B4A62">
      <w:pPr>
        <w:rPr>
          <w:noProof/>
        </w:rPr>
      </w:pPr>
    </w:p>
    <w:p w14:paraId="473E89FE" w14:textId="45409E7A" w:rsidR="00970D01" w:rsidRDefault="00970D01" w:rsidP="003B4A62">
      <w:pPr>
        <w:rPr>
          <w:noProof/>
        </w:rPr>
      </w:pPr>
    </w:p>
    <w:p w14:paraId="6554CCF8" w14:textId="63C6FB33" w:rsidR="00362AB5" w:rsidRDefault="00637231" w:rsidP="003B4A62">
      <w:pPr>
        <w:rPr>
          <w:rFonts w:ascii="Times New Roman" w:hAnsi="Times New Roman" w:cs="Times New Roman"/>
          <w:sz w:val="24"/>
          <w:szCs w:val="24"/>
        </w:rPr>
      </w:pPr>
      <w:r>
        <w:rPr>
          <w:rFonts w:ascii="Times New Roman" w:hAnsi="Times New Roman" w:cs="Times New Roman"/>
          <w:sz w:val="24"/>
          <w:szCs w:val="24"/>
        </w:rPr>
        <w:t>From Figure 5.</w:t>
      </w:r>
      <w:r w:rsidR="00A33D5A">
        <w:rPr>
          <w:rFonts w:ascii="Times New Roman" w:hAnsi="Times New Roman" w:cs="Times New Roman"/>
          <w:sz w:val="24"/>
          <w:szCs w:val="24"/>
        </w:rPr>
        <w:t>10</w:t>
      </w:r>
      <w:r>
        <w:rPr>
          <w:rFonts w:ascii="Times New Roman" w:hAnsi="Times New Roman" w:cs="Times New Roman"/>
          <w:sz w:val="24"/>
          <w:szCs w:val="24"/>
        </w:rPr>
        <w:t xml:space="preserve">, it </w:t>
      </w:r>
      <w:r w:rsidR="00125D9E">
        <w:rPr>
          <w:rFonts w:ascii="Times New Roman" w:hAnsi="Times New Roman" w:cs="Times New Roman"/>
          <w:sz w:val="24"/>
          <w:szCs w:val="24"/>
        </w:rPr>
        <w:t xml:space="preserve">is </w:t>
      </w:r>
      <w:r>
        <w:rPr>
          <w:rFonts w:ascii="Times New Roman" w:hAnsi="Times New Roman" w:cs="Times New Roman"/>
          <w:sz w:val="24"/>
          <w:szCs w:val="24"/>
        </w:rPr>
        <w:t>seen that</w:t>
      </w:r>
      <w:r w:rsidR="002D08E1">
        <w:rPr>
          <w:rFonts w:ascii="Times New Roman" w:hAnsi="Times New Roman" w:cs="Times New Roman"/>
          <w:sz w:val="24"/>
          <w:szCs w:val="24"/>
        </w:rPr>
        <w:t xml:space="preserve"> the correlation between increases in CO</w:t>
      </w:r>
      <w:r w:rsidR="002D08E1" w:rsidRPr="002D08E1">
        <w:rPr>
          <w:rFonts w:ascii="Times New Roman" w:hAnsi="Times New Roman" w:cs="Times New Roman"/>
          <w:sz w:val="24"/>
          <w:szCs w:val="24"/>
          <w:vertAlign w:val="subscript"/>
        </w:rPr>
        <w:t>2</w:t>
      </w:r>
      <w:r w:rsidR="002D08E1">
        <w:rPr>
          <w:rFonts w:ascii="Times New Roman" w:hAnsi="Times New Roman" w:cs="Times New Roman"/>
          <w:sz w:val="24"/>
          <w:szCs w:val="24"/>
          <w:vertAlign w:val="subscript"/>
        </w:rPr>
        <w:t xml:space="preserve"> </w:t>
      </w:r>
      <w:r w:rsidR="002D08E1">
        <w:rPr>
          <w:rFonts w:ascii="Times New Roman" w:hAnsi="Times New Roman" w:cs="Times New Roman"/>
          <w:sz w:val="24"/>
          <w:szCs w:val="24"/>
        </w:rPr>
        <w:t>emissions and atmospheric temperatures is striking</w:t>
      </w:r>
      <w:r w:rsidR="00125D9E">
        <w:rPr>
          <w:rFonts w:ascii="Times New Roman" w:hAnsi="Times New Roman" w:cs="Times New Roman"/>
          <w:sz w:val="24"/>
          <w:szCs w:val="24"/>
        </w:rPr>
        <w:t xml:space="preserve"> [5.15]</w:t>
      </w:r>
      <w:r w:rsidR="002D08E1">
        <w:rPr>
          <w:rFonts w:ascii="Times New Roman" w:hAnsi="Times New Roman" w:cs="Times New Roman"/>
          <w:sz w:val="24"/>
          <w:szCs w:val="24"/>
        </w:rPr>
        <w:t>.</w:t>
      </w:r>
      <w:r w:rsidR="00F739CA">
        <w:rPr>
          <w:rFonts w:ascii="Times New Roman" w:hAnsi="Times New Roman" w:cs="Times New Roman"/>
          <w:sz w:val="24"/>
          <w:szCs w:val="24"/>
        </w:rPr>
        <w:t xml:space="preserve">  </w:t>
      </w:r>
      <w:r w:rsidR="00EA2DC1">
        <w:rPr>
          <w:rFonts w:ascii="Times New Roman" w:hAnsi="Times New Roman" w:cs="Times New Roman"/>
          <w:sz w:val="24"/>
          <w:szCs w:val="24"/>
        </w:rPr>
        <w:t>While correlation is not causation, analytical relations between CO</w:t>
      </w:r>
      <w:r w:rsidR="00EA2DC1" w:rsidRPr="00EA2DC1">
        <w:rPr>
          <w:rFonts w:ascii="Times New Roman" w:hAnsi="Times New Roman" w:cs="Times New Roman"/>
          <w:sz w:val="24"/>
          <w:szCs w:val="24"/>
          <w:vertAlign w:val="subscript"/>
        </w:rPr>
        <w:t>2</w:t>
      </w:r>
      <w:r w:rsidR="00EA2DC1">
        <w:rPr>
          <w:rFonts w:ascii="Times New Roman" w:hAnsi="Times New Roman" w:cs="Times New Roman"/>
          <w:sz w:val="24"/>
          <w:szCs w:val="24"/>
          <w:vertAlign w:val="subscript"/>
        </w:rPr>
        <w:t xml:space="preserve"> </w:t>
      </w:r>
      <w:r w:rsidR="00EA2DC1">
        <w:rPr>
          <w:rFonts w:ascii="Times New Roman" w:hAnsi="Times New Roman" w:cs="Times New Roman"/>
          <w:sz w:val="24"/>
          <w:szCs w:val="24"/>
        </w:rPr>
        <w:t xml:space="preserve">levels and temperature are </w:t>
      </w:r>
      <w:r w:rsidR="009E1B97">
        <w:rPr>
          <w:rFonts w:ascii="Times New Roman" w:hAnsi="Times New Roman" w:cs="Times New Roman"/>
          <w:sz w:val="24"/>
          <w:szCs w:val="24"/>
        </w:rPr>
        <w:t>shown</w:t>
      </w:r>
      <w:r w:rsidR="00EA2DC1">
        <w:rPr>
          <w:rFonts w:ascii="Times New Roman" w:hAnsi="Times New Roman" w:cs="Times New Roman"/>
          <w:sz w:val="24"/>
          <w:szCs w:val="24"/>
        </w:rPr>
        <w:t xml:space="preserve"> in Appendix 1.  </w:t>
      </w:r>
      <w:r w:rsidR="002D08E1">
        <w:rPr>
          <w:rFonts w:ascii="Times New Roman" w:hAnsi="Times New Roman" w:cs="Times New Roman"/>
          <w:sz w:val="24"/>
          <w:szCs w:val="24"/>
        </w:rPr>
        <w:t xml:space="preserve">It is also apparent that </w:t>
      </w:r>
      <w:r>
        <w:rPr>
          <w:rFonts w:ascii="Times New Roman" w:hAnsi="Times New Roman" w:cs="Times New Roman"/>
          <w:sz w:val="24"/>
          <w:szCs w:val="24"/>
        </w:rPr>
        <w:t>during the relatively short IPCC period of 1988 to 2020 the global CO</w:t>
      </w:r>
      <w:r w:rsidRPr="00637231">
        <w:rPr>
          <w:rFonts w:ascii="Times New Roman" w:hAnsi="Times New Roman" w:cs="Times New Roman"/>
          <w:sz w:val="24"/>
          <w:szCs w:val="24"/>
          <w:vertAlign w:val="subscript"/>
        </w:rPr>
        <w:t>2</w:t>
      </w:r>
      <w:r>
        <w:rPr>
          <w:rFonts w:ascii="Times New Roman" w:hAnsi="Times New Roman" w:cs="Times New Roman"/>
          <w:sz w:val="24"/>
          <w:szCs w:val="24"/>
        </w:rPr>
        <w:t xml:space="preserve"> level</w:t>
      </w:r>
      <w:r w:rsidR="00CA5173">
        <w:rPr>
          <w:rFonts w:ascii="Times New Roman" w:hAnsi="Times New Roman" w:cs="Times New Roman"/>
          <w:sz w:val="24"/>
          <w:szCs w:val="24"/>
        </w:rPr>
        <w:t xml:space="preserve"> rose by </w:t>
      </w:r>
      <w:r>
        <w:rPr>
          <w:rFonts w:ascii="Times New Roman" w:hAnsi="Times New Roman" w:cs="Times New Roman"/>
          <w:sz w:val="24"/>
          <w:szCs w:val="24"/>
        </w:rPr>
        <w:t>approximately 50 ppm, and the temperature increase</w:t>
      </w:r>
      <w:r w:rsidR="00D95563">
        <w:rPr>
          <w:rFonts w:ascii="Times New Roman" w:hAnsi="Times New Roman" w:cs="Times New Roman"/>
          <w:sz w:val="24"/>
          <w:szCs w:val="24"/>
        </w:rPr>
        <w:t xml:space="preserve">d by </w:t>
      </w:r>
      <w:r>
        <w:rPr>
          <w:rFonts w:ascii="Times New Roman" w:hAnsi="Times New Roman" w:cs="Times New Roman"/>
          <w:sz w:val="24"/>
          <w:szCs w:val="24"/>
        </w:rPr>
        <w:t>about 0.6 C</w:t>
      </w:r>
      <w:r w:rsidR="00FA2298">
        <w:rPr>
          <w:rFonts w:ascii="Times New Roman" w:hAnsi="Times New Roman" w:cs="Times New Roman"/>
          <w:sz w:val="24"/>
          <w:szCs w:val="24"/>
        </w:rPr>
        <w:t xml:space="preserve"> (1 F)</w:t>
      </w:r>
      <w:r>
        <w:rPr>
          <w:rFonts w:ascii="Times New Roman" w:hAnsi="Times New Roman" w:cs="Times New Roman"/>
          <w:sz w:val="24"/>
          <w:szCs w:val="24"/>
        </w:rPr>
        <w:t xml:space="preserve">. </w:t>
      </w:r>
    </w:p>
    <w:p w14:paraId="49370BE4" w14:textId="77777777" w:rsidR="00362AB5" w:rsidRDefault="00362AB5" w:rsidP="003B4A62">
      <w:pPr>
        <w:rPr>
          <w:rFonts w:ascii="Times New Roman" w:hAnsi="Times New Roman" w:cs="Times New Roman"/>
          <w:sz w:val="24"/>
          <w:szCs w:val="24"/>
        </w:rPr>
      </w:pPr>
    </w:p>
    <w:p w14:paraId="4F341203" w14:textId="77777777" w:rsidR="00362AB5" w:rsidRDefault="00362AB5" w:rsidP="003B4A62">
      <w:pPr>
        <w:rPr>
          <w:rFonts w:ascii="Times New Roman" w:hAnsi="Times New Roman" w:cs="Times New Roman"/>
          <w:sz w:val="24"/>
          <w:szCs w:val="24"/>
        </w:rPr>
      </w:pPr>
    </w:p>
    <w:p w14:paraId="7976033D" w14:textId="77777777" w:rsidR="00362AB5" w:rsidRDefault="00362AB5" w:rsidP="003B4A62">
      <w:pPr>
        <w:rPr>
          <w:rFonts w:ascii="Times New Roman" w:hAnsi="Times New Roman" w:cs="Times New Roman"/>
          <w:sz w:val="24"/>
          <w:szCs w:val="24"/>
        </w:rPr>
      </w:pPr>
    </w:p>
    <w:p w14:paraId="7637D249" w14:textId="77777777" w:rsidR="00362AB5" w:rsidRDefault="00362AB5" w:rsidP="003B4A62">
      <w:pPr>
        <w:rPr>
          <w:rFonts w:ascii="Times New Roman" w:hAnsi="Times New Roman" w:cs="Times New Roman"/>
          <w:sz w:val="24"/>
          <w:szCs w:val="24"/>
        </w:rPr>
      </w:pPr>
    </w:p>
    <w:p w14:paraId="34E5CDB6" w14:textId="718D1886" w:rsidR="00362AB5" w:rsidRDefault="00362AB5" w:rsidP="003B4A62">
      <w:pPr>
        <w:rPr>
          <w:rFonts w:ascii="Times New Roman" w:hAnsi="Times New Roman" w:cs="Times New Roman"/>
          <w:sz w:val="24"/>
          <w:szCs w:val="24"/>
        </w:rPr>
      </w:pPr>
    </w:p>
    <w:p w14:paraId="4CF2B295" w14:textId="15B9D92B" w:rsidR="00A33D5A" w:rsidRDefault="00A33D5A" w:rsidP="003B4A62">
      <w:pPr>
        <w:rPr>
          <w:rFonts w:ascii="Times New Roman" w:hAnsi="Times New Roman" w:cs="Times New Roman"/>
          <w:sz w:val="24"/>
          <w:szCs w:val="24"/>
        </w:rPr>
      </w:pPr>
    </w:p>
    <w:p w14:paraId="15CD14B3" w14:textId="779FD4D7" w:rsidR="00A33D5A" w:rsidRDefault="00A33D5A" w:rsidP="003B4A62">
      <w:pPr>
        <w:rPr>
          <w:rFonts w:ascii="Times New Roman" w:hAnsi="Times New Roman" w:cs="Times New Roman"/>
          <w:sz w:val="24"/>
          <w:szCs w:val="24"/>
        </w:rPr>
      </w:pPr>
    </w:p>
    <w:p w14:paraId="257DB704" w14:textId="62E2D411" w:rsidR="00A33D5A" w:rsidRDefault="00A33D5A" w:rsidP="003B4A62">
      <w:pPr>
        <w:rPr>
          <w:rFonts w:ascii="Times New Roman" w:hAnsi="Times New Roman" w:cs="Times New Roman"/>
          <w:sz w:val="24"/>
          <w:szCs w:val="24"/>
        </w:rPr>
      </w:pPr>
    </w:p>
    <w:p w14:paraId="53FCBD01" w14:textId="77777777" w:rsidR="00125D9E" w:rsidRDefault="00125D9E" w:rsidP="003B4A62">
      <w:pPr>
        <w:rPr>
          <w:rFonts w:ascii="Times New Roman" w:hAnsi="Times New Roman" w:cs="Times New Roman"/>
          <w:sz w:val="24"/>
          <w:szCs w:val="24"/>
        </w:rPr>
      </w:pPr>
    </w:p>
    <w:p w14:paraId="32EE722F" w14:textId="77777777" w:rsidR="00A33D5A" w:rsidRDefault="00A33D5A" w:rsidP="003B4A62">
      <w:pPr>
        <w:rPr>
          <w:rFonts w:ascii="Times New Roman" w:hAnsi="Times New Roman" w:cs="Times New Roman"/>
          <w:sz w:val="24"/>
          <w:szCs w:val="24"/>
        </w:rPr>
      </w:pPr>
    </w:p>
    <w:p w14:paraId="125952D7" w14:textId="32978DB6" w:rsidR="00362AB5" w:rsidRDefault="00E1376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37</w:t>
      </w:r>
    </w:p>
    <w:p w14:paraId="7EBE1F70" w14:textId="0C01B6B2" w:rsidR="00471AF6" w:rsidRPr="00B140C2" w:rsidRDefault="006666C0" w:rsidP="003B4A62">
      <w:pPr>
        <w:rPr>
          <w:rFonts w:ascii="Times New Roman" w:hAnsi="Times New Roman" w:cs="Times New Roman"/>
          <w:sz w:val="24"/>
          <w:szCs w:val="24"/>
        </w:rPr>
      </w:pPr>
      <w:r>
        <w:rPr>
          <w:rFonts w:ascii="Times New Roman" w:hAnsi="Times New Roman" w:cs="Times New Roman"/>
          <w:sz w:val="24"/>
          <w:szCs w:val="24"/>
        </w:rPr>
        <w:t>P</w:t>
      </w:r>
      <w:r w:rsidR="00150FB8">
        <w:rPr>
          <w:rFonts w:ascii="Times New Roman" w:hAnsi="Times New Roman" w:cs="Times New Roman"/>
          <w:sz w:val="24"/>
          <w:szCs w:val="24"/>
        </w:rPr>
        <w:t>rojection</w:t>
      </w:r>
      <w:r>
        <w:rPr>
          <w:rFonts w:ascii="Times New Roman" w:hAnsi="Times New Roman" w:cs="Times New Roman"/>
          <w:sz w:val="24"/>
          <w:szCs w:val="24"/>
        </w:rPr>
        <w:t>s</w:t>
      </w:r>
      <w:r w:rsidR="00150FB8">
        <w:rPr>
          <w:rFonts w:ascii="Times New Roman" w:hAnsi="Times New Roman" w:cs="Times New Roman"/>
          <w:sz w:val="24"/>
          <w:szCs w:val="24"/>
        </w:rPr>
        <w:t xml:space="preserve"> of continued </w:t>
      </w:r>
      <w:r w:rsidR="002E1D07" w:rsidRPr="006666C0">
        <w:rPr>
          <w:rFonts w:ascii="Times New Roman" w:hAnsi="Times New Roman" w:cs="Times New Roman"/>
          <w:b/>
          <w:bCs/>
          <w:sz w:val="24"/>
          <w:szCs w:val="24"/>
        </w:rPr>
        <w:t>annual</w:t>
      </w:r>
      <w:r w:rsidR="002E1D07">
        <w:rPr>
          <w:rFonts w:ascii="Times New Roman" w:hAnsi="Times New Roman" w:cs="Times New Roman"/>
          <w:sz w:val="24"/>
          <w:szCs w:val="24"/>
        </w:rPr>
        <w:t xml:space="preserve"> </w:t>
      </w:r>
      <w:r w:rsidR="0034749D">
        <w:rPr>
          <w:rFonts w:ascii="Times New Roman" w:hAnsi="Times New Roman" w:cs="Times New Roman"/>
          <w:sz w:val="24"/>
          <w:szCs w:val="24"/>
        </w:rPr>
        <w:t>greenhouse gas emission</w:t>
      </w:r>
      <w:r w:rsidR="002E1D07">
        <w:rPr>
          <w:rFonts w:ascii="Times New Roman" w:hAnsi="Times New Roman" w:cs="Times New Roman"/>
          <w:sz w:val="24"/>
          <w:szCs w:val="24"/>
        </w:rPr>
        <w:t>s and resulting temperature increases</w:t>
      </w:r>
      <w:r w:rsidR="0034749D">
        <w:rPr>
          <w:rFonts w:ascii="Times New Roman" w:hAnsi="Times New Roman" w:cs="Times New Roman"/>
          <w:sz w:val="24"/>
          <w:szCs w:val="24"/>
        </w:rPr>
        <w:t xml:space="preserve"> </w:t>
      </w:r>
      <w:r>
        <w:rPr>
          <w:rFonts w:ascii="Times New Roman" w:hAnsi="Times New Roman" w:cs="Times New Roman"/>
          <w:sz w:val="24"/>
          <w:szCs w:val="24"/>
        </w:rPr>
        <w:t>are</w:t>
      </w:r>
      <w:r w:rsidR="00150FB8">
        <w:rPr>
          <w:rFonts w:ascii="Times New Roman" w:hAnsi="Times New Roman" w:cs="Times New Roman"/>
          <w:sz w:val="24"/>
          <w:szCs w:val="24"/>
        </w:rPr>
        <w:t xml:space="preserve"> shown in Figure 5.</w:t>
      </w:r>
      <w:r w:rsidR="00F553E8">
        <w:rPr>
          <w:rFonts w:ascii="Times New Roman" w:hAnsi="Times New Roman" w:cs="Times New Roman"/>
          <w:sz w:val="24"/>
          <w:szCs w:val="24"/>
        </w:rPr>
        <w:t>1</w:t>
      </w:r>
      <w:r w:rsidR="00A33D5A">
        <w:rPr>
          <w:rFonts w:ascii="Times New Roman" w:hAnsi="Times New Roman" w:cs="Times New Roman"/>
          <w:sz w:val="24"/>
          <w:szCs w:val="24"/>
        </w:rPr>
        <w:t>1</w:t>
      </w:r>
      <w:r w:rsidR="00B140C2">
        <w:rPr>
          <w:rFonts w:ascii="Times New Roman" w:hAnsi="Times New Roman" w:cs="Times New Roman"/>
          <w:sz w:val="24"/>
          <w:szCs w:val="24"/>
        </w:rPr>
        <w:t>.</w:t>
      </w:r>
      <w:r w:rsidR="00384508">
        <w:rPr>
          <w:noProof/>
        </w:rPr>
        <w:t xml:space="preserve">                   </w:t>
      </w:r>
    </w:p>
    <w:p w14:paraId="7953F624" w14:textId="2516CEAC" w:rsidR="00770D04" w:rsidRDefault="00770D04" w:rsidP="003B4A62">
      <w:pPr>
        <w:rPr>
          <w:noProof/>
        </w:rPr>
      </w:pPr>
    </w:p>
    <w:p w14:paraId="5F682385" w14:textId="0E180B82" w:rsidR="00455E36" w:rsidRPr="00B140C2" w:rsidRDefault="00455E36" w:rsidP="003B4A62">
      <w:pPr>
        <w:rPr>
          <w:noProof/>
        </w:rPr>
      </w:pPr>
      <w:r>
        <w:rPr>
          <w:noProof/>
        </w:rPr>
        <w:drawing>
          <wp:inline distT="0" distB="0" distL="0" distR="0" wp14:anchorId="59DF00C9" wp14:editId="6B40003C">
            <wp:extent cx="5943600" cy="2496312"/>
            <wp:effectExtent l="0" t="0" r="0" b="0"/>
            <wp:docPr id="74" name="Picture 74" descr="Climate change mitigation scenario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te change mitigation scenarios - Wikiped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496312"/>
                    </a:xfrm>
                    <a:prstGeom prst="rect">
                      <a:avLst/>
                    </a:prstGeom>
                    <a:noFill/>
                    <a:ln>
                      <a:noFill/>
                    </a:ln>
                  </pic:spPr>
                </pic:pic>
              </a:graphicData>
            </a:graphic>
          </wp:inline>
        </w:drawing>
      </w:r>
      <w:r w:rsidR="00284921">
        <w:rPr>
          <w:rFonts w:ascii="Times New Roman" w:hAnsi="Times New Roman" w:cs="Times New Roman"/>
          <w:sz w:val="24"/>
          <w:szCs w:val="24"/>
        </w:rPr>
        <w:t>Figure 5.</w:t>
      </w:r>
      <w:r w:rsidR="00F553E8">
        <w:rPr>
          <w:rFonts w:ascii="Times New Roman" w:hAnsi="Times New Roman" w:cs="Times New Roman"/>
          <w:sz w:val="24"/>
          <w:szCs w:val="24"/>
        </w:rPr>
        <w:t>1</w:t>
      </w:r>
      <w:r w:rsidR="00A33D5A">
        <w:rPr>
          <w:rFonts w:ascii="Times New Roman" w:hAnsi="Times New Roman" w:cs="Times New Roman"/>
          <w:sz w:val="24"/>
          <w:szCs w:val="24"/>
        </w:rPr>
        <w:t>1</w:t>
      </w:r>
      <w:r w:rsidR="00284921">
        <w:rPr>
          <w:rFonts w:ascii="Times New Roman" w:hAnsi="Times New Roman" w:cs="Times New Roman"/>
          <w:sz w:val="24"/>
          <w:szCs w:val="24"/>
        </w:rPr>
        <w:t xml:space="preserve"> Projections of</w:t>
      </w:r>
      <w:r>
        <w:rPr>
          <w:rFonts w:ascii="Times New Roman" w:hAnsi="Times New Roman" w:cs="Times New Roman"/>
          <w:sz w:val="24"/>
          <w:szCs w:val="24"/>
        </w:rPr>
        <w:t xml:space="preserve"> increased CO</w:t>
      </w:r>
      <w:r w:rsidRPr="00455E36">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emissions and resulting temperature increases.</w:t>
      </w:r>
    </w:p>
    <w:p w14:paraId="39BF1621" w14:textId="7952BCB4" w:rsidR="00384508" w:rsidRDefault="00455E36" w:rsidP="003B4A62">
      <w:pPr>
        <w:rPr>
          <w:rFonts w:ascii="Times New Roman" w:hAnsi="Times New Roman" w:cs="Times New Roman"/>
          <w:sz w:val="24"/>
          <w:szCs w:val="24"/>
        </w:rPr>
      </w:pPr>
      <w:r>
        <w:rPr>
          <w:rFonts w:ascii="Times New Roman" w:hAnsi="Times New Roman" w:cs="Times New Roman"/>
          <w:sz w:val="24"/>
          <w:szCs w:val="24"/>
        </w:rPr>
        <w:t xml:space="preserve">                        Image from Wikipedia.org</w:t>
      </w:r>
      <w:r w:rsidR="00284921">
        <w:rPr>
          <w:rFonts w:ascii="Times New Roman" w:hAnsi="Times New Roman" w:cs="Times New Roman"/>
          <w:sz w:val="24"/>
          <w:szCs w:val="24"/>
        </w:rPr>
        <w:t xml:space="preserve"> </w:t>
      </w:r>
    </w:p>
    <w:p w14:paraId="6C2CCDE9" w14:textId="77777777" w:rsidR="00B140C2" w:rsidRDefault="00B140C2" w:rsidP="003B4A62">
      <w:pPr>
        <w:rPr>
          <w:rFonts w:ascii="Times New Roman" w:hAnsi="Times New Roman" w:cs="Times New Roman"/>
          <w:sz w:val="24"/>
          <w:szCs w:val="24"/>
        </w:rPr>
      </w:pPr>
    </w:p>
    <w:p w14:paraId="1972349A" w14:textId="6E6AFE5A" w:rsidR="00471AF6" w:rsidRDefault="00362AB5" w:rsidP="003B4A62">
      <w:pPr>
        <w:rPr>
          <w:rFonts w:ascii="Times New Roman" w:hAnsi="Times New Roman" w:cs="Times New Roman"/>
          <w:sz w:val="24"/>
          <w:szCs w:val="24"/>
        </w:rPr>
      </w:pPr>
      <w:r>
        <w:rPr>
          <w:rFonts w:ascii="Times New Roman" w:hAnsi="Times New Roman" w:cs="Times New Roman"/>
          <w:sz w:val="24"/>
          <w:szCs w:val="24"/>
        </w:rPr>
        <w:t xml:space="preserve">The IPCC </w:t>
      </w:r>
      <w:r w:rsidR="002E1D07">
        <w:rPr>
          <w:rFonts w:ascii="Times New Roman" w:hAnsi="Times New Roman" w:cs="Times New Roman"/>
          <w:sz w:val="24"/>
          <w:szCs w:val="24"/>
        </w:rPr>
        <w:t xml:space="preserve">[5.16] </w:t>
      </w:r>
      <w:r>
        <w:rPr>
          <w:rFonts w:ascii="Times New Roman" w:hAnsi="Times New Roman" w:cs="Times New Roman"/>
          <w:sz w:val="24"/>
          <w:szCs w:val="24"/>
        </w:rPr>
        <w:t xml:space="preserve">has projected </w:t>
      </w:r>
      <w:r w:rsidR="00442170">
        <w:rPr>
          <w:rFonts w:ascii="Times New Roman" w:hAnsi="Times New Roman" w:cs="Times New Roman"/>
          <w:sz w:val="24"/>
          <w:szCs w:val="24"/>
        </w:rPr>
        <w:t>various temperature increases depending primarily on the amount of CO</w:t>
      </w:r>
      <w:r w:rsidR="009400F6" w:rsidRPr="009400F6">
        <w:rPr>
          <w:rFonts w:ascii="Times New Roman" w:hAnsi="Times New Roman" w:cs="Times New Roman"/>
          <w:sz w:val="24"/>
          <w:szCs w:val="24"/>
          <w:vertAlign w:val="subscript"/>
        </w:rPr>
        <w:t>2</w:t>
      </w:r>
      <w:r w:rsidR="009400F6">
        <w:rPr>
          <w:rFonts w:ascii="Times New Roman" w:hAnsi="Times New Roman" w:cs="Times New Roman"/>
          <w:sz w:val="24"/>
          <w:szCs w:val="24"/>
          <w:vertAlign w:val="subscript"/>
        </w:rPr>
        <w:t xml:space="preserve"> </w:t>
      </w:r>
      <w:r w:rsidR="00442170">
        <w:rPr>
          <w:rFonts w:ascii="Times New Roman" w:hAnsi="Times New Roman" w:cs="Times New Roman"/>
          <w:sz w:val="24"/>
          <w:szCs w:val="24"/>
        </w:rPr>
        <w:t xml:space="preserve">emitted into the atmosphere as a result of reports, current policies, and pledges.  Some of these projections are shown in </w:t>
      </w:r>
      <w:r>
        <w:rPr>
          <w:rFonts w:ascii="Times New Roman" w:hAnsi="Times New Roman" w:cs="Times New Roman"/>
          <w:sz w:val="24"/>
          <w:szCs w:val="24"/>
        </w:rPr>
        <w:t>Fig 5.</w:t>
      </w:r>
      <w:r w:rsidR="00231536">
        <w:rPr>
          <w:rFonts w:ascii="Times New Roman" w:hAnsi="Times New Roman" w:cs="Times New Roman"/>
          <w:sz w:val="24"/>
          <w:szCs w:val="24"/>
        </w:rPr>
        <w:t>1</w:t>
      </w:r>
      <w:r w:rsidR="00A33D5A">
        <w:rPr>
          <w:rFonts w:ascii="Times New Roman" w:hAnsi="Times New Roman" w:cs="Times New Roman"/>
          <w:sz w:val="24"/>
          <w:szCs w:val="24"/>
        </w:rPr>
        <w:t>2</w:t>
      </w:r>
      <w:r w:rsidR="00442170">
        <w:rPr>
          <w:rFonts w:ascii="Times New Roman" w:hAnsi="Times New Roman" w:cs="Times New Roman"/>
          <w:sz w:val="24"/>
          <w:szCs w:val="24"/>
        </w:rPr>
        <w:t>.</w:t>
      </w:r>
    </w:p>
    <w:p w14:paraId="5EEB91F0" w14:textId="0E4A8CDE" w:rsidR="00471AF6" w:rsidRDefault="00471AF6" w:rsidP="003B4A62">
      <w:pPr>
        <w:rPr>
          <w:rFonts w:ascii="Times New Roman" w:hAnsi="Times New Roman" w:cs="Times New Roman"/>
          <w:sz w:val="24"/>
          <w:szCs w:val="24"/>
        </w:rPr>
      </w:pPr>
    </w:p>
    <w:p w14:paraId="5D0ACA9B" w14:textId="77777777" w:rsidR="00471AF6" w:rsidRDefault="00471AF6" w:rsidP="003B4A62">
      <w:pPr>
        <w:rPr>
          <w:rFonts w:ascii="Times New Roman" w:hAnsi="Times New Roman" w:cs="Times New Roman"/>
          <w:sz w:val="24"/>
          <w:szCs w:val="24"/>
        </w:rPr>
      </w:pPr>
    </w:p>
    <w:p w14:paraId="12AB8952" w14:textId="3E111008" w:rsidR="007B284E" w:rsidRDefault="00970D01" w:rsidP="003B4A62">
      <w:pPr>
        <w:rPr>
          <w:rFonts w:ascii="Times New Roman" w:hAnsi="Times New Roman" w:cs="Times New Roman"/>
          <w:sz w:val="24"/>
          <w:szCs w:val="24"/>
        </w:rPr>
      </w:pPr>
      <w:r>
        <w:rPr>
          <w:noProof/>
        </w:rPr>
        <w:drawing>
          <wp:inline distT="0" distB="0" distL="0" distR="0" wp14:anchorId="3ECAEC5D" wp14:editId="79849F18">
            <wp:extent cx="5943600" cy="3186486"/>
            <wp:effectExtent l="0" t="0" r="0" b="0"/>
            <wp:docPr id="75" name="Picture 75" descr="Projections for global-mean surface-air temperature 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ions for global-mean surface-air temperature increas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186486"/>
                    </a:xfrm>
                    <a:prstGeom prst="rect">
                      <a:avLst/>
                    </a:prstGeom>
                    <a:noFill/>
                    <a:ln>
                      <a:noFill/>
                    </a:ln>
                  </pic:spPr>
                </pic:pic>
              </a:graphicData>
            </a:graphic>
          </wp:inline>
        </w:drawing>
      </w:r>
    </w:p>
    <w:p w14:paraId="436DE8EA" w14:textId="225035A0" w:rsidR="007B284E" w:rsidRDefault="00970D01" w:rsidP="003B4A62">
      <w:pPr>
        <w:rPr>
          <w:rFonts w:ascii="Times New Roman" w:hAnsi="Times New Roman" w:cs="Times New Roman"/>
          <w:sz w:val="24"/>
          <w:szCs w:val="24"/>
        </w:rPr>
      </w:pPr>
      <w:r>
        <w:rPr>
          <w:rFonts w:ascii="Times New Roman" w:hAnsi="Times New Roman" w:cs="Times New Roman"/>
          <w:sz w:val="24"/>
          <w:szCs w:val="24"/>
        </w:rPr>
        <w:t xml:space="preserve">  Figure 5.</w:t>
      </w:r>
      <w:r w:rsidR="00231536">
        <w:rPr>
          <w:rFonts w:ascii="Times New Roman" w:hAnsi="Times New Roman" w:cs="Times New Roman"/>
          <w:sz w:val="24"/>
          <w:szCs w:val="24"/>
        </w:rPr>
        <w:t>1</w:t>
      </w:r>
      <w:r w:rsidR="00A33D5A">
        <w:rPr>
          <w:rFonts w:ascii="Times New Roman" w:hAnsi="Times New Roman" w:cs="Times New Roman"/>
          <w:sz w:val="24"/>
          <w:szCs w:val="24"/>
        </w:rPr>
        <w:t>2</w:t>
      </w:r>
      <w:r>
        <w:rPr>
          <w:rFonts w:ascii="Times New Roman" w:hAnsi="Times New Roman" w:cs="Times New Roman"/>
          <w:sz w:val="24"/>
          <w:szCs w:val="24"/>
        </w:rPr>
        <w:t xml:space="preserve"> Projected atmospheric temperature increases.  Image from researchgate.com</w:t>
      </w:r>
    </w:p>
    <w:p w14:paraId="6595D89F" w14:textId="6DC70F3B" w:rsidR="007B284E" w:rsidRDefault="007B284E" w:rsidP="003B4A62">
      <w:pPr>
        <w:rPr>
          <w:rFonts w:ascii="Times New Roman" w:hAnsi="Times New Roman" w:cs="Times New Roman"/>
          <w:sz w:val="24"/>
          <w:szCs w:val="24"/>
        </w:rPr>
      </w:pPr>
    </w:p>
    <w:p w14:paraId="08A03BA7" w14:textId="69910A40" w:rsidR="00B140C2" w:rsidRDefault="00E1376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38</w:t>
      </w:r>
    </w:p>
    <w:p w14:paraId="69C82DFC" w14:textId="769EEA22" w:rsidR="00387491" w:rsidRDefault="00387491" w:rsidP="003B4A62">
      <w:pPr>
        <w:rPr>
          <w:rFonts w:ascii="Times New Roman" w:hAnsi="Times New Roman" w:cs="Times New Roman"/>
          <w:sz w:val="24"/>
          <w:szCs w:val="24"/>
        </w:rPr>
      </w:pPr>
      <w:r>
        <w:rPr>
          <w:rFonts w:ascii="Times New Roman" w:hAnsi="Times New Roman" w:cs="Times New Roman"/>
          <w:sz w:val="24"/>
          <w:szCs w:val="24"/>
        </w:rPr>
        <w:t>5.</w:t>
      </w:r>
      <w:r w:rsidR="00E9451F">
        <w:rPr>
          <w:rFonts w:ascii="Times New Roman" w:hAnsi="Times New Roman" w:cs="Times New Roman"/>
          <w:sz w:val="24"/>
          <w:szCs w:val="24"/>
        </w:rPr>
        <w:t>3</w:t>
      </w:r>
      <w:r>
        <w:rPr>
          <w:rFonts w:ascii="Times New Roman" w:hAnsi="Times New Roman" w:cs="Times New Roman"/>
          <w:sz w:val="24"/>
          <w:szCs w:val="24"/>
        </w:rPr>
        <w:t xml:space="preserve"> The Paris Agreement of 2015</w:t>
      </w:r>
    </w:p>
    <w:p w14:paraId="591DD6DF" w14:textId="29AE3FAF" w:rsidR="00387491" w:rsidRDefault="00387491" w:rsidP="003B4A62">
      <w:pPr>
        <w:rPr>
          <w:rFonts w:ascii="Times New Roman" w:hAnsi="Times New Roman" w:cs="Times New Roman"/>
          <w:sz w:val="24"/>
          <w:szCs w:val="24"/>
        </w:rPr>
      </w:pPr>
    </w:p>
    <w:p w14:paraId="63BDB255" w14:textId="179EFD83" w:rsidR="007535D8" w:rsidRDefault="00757236" w:rsidP="003B4A62">
      <w:pPr>
        <w:rPr>
          <w:rFonts w:ascii="Times New Roman" w:hAnsi="Times New Roman" w:cs="Times New Roman"/>
          <w:sz w:val="24"/>
          <w:szCs w:val="24"/>
        </w:rPr>
      </w:pPr>
      <w:r>
        <w:rPr>
          <w:rFonts w:ascii="Times New Roman" w:hAnsi="Times New Roman" w:cs="Times New Roman"/>
          <w:sz w:val="24"/>
          <w:szCs w:val="24"/>
        </w:rPr>
        <w:t>The Paris Agreement (</w:t>
      </w:r>
      <w:proofErr w:type="spellStart"/>
      <w:r w:rsidRPr="00757236">
        <w:rPr>
          <w:rFonts w:ascii="Times New Roman" w:hAnsi="Times New Roman" w:cs="Times New Roman"/>
          <w:i/>
          <w:iCs/>
          <w:sz w:val="24"/>
          <w:szCs w:val="24"/>
        </w:rPr>
        <w:t>L’accord</w:t>
      </w:r>
      <w:proofErr w:type="spellEnd"/>
      <w:r w:rsidRPr="00757236">
        <w:rPr>
          <w:rFonts w:ascii="Times New Roman" w:hAnsi="Times New Roman" w:cs="Times New Roman"/>
          <w:i/>
          <w:iCs/>
          <w:sz w:val="24"/>
          <w:szCs w:val="24"/>
        </w:rPr>
        <w:t xml:space="preserve"> de Paris</w:t>
      </w:r>
      <w:r>
        <w:rPr>
          <w:rFonts w:ascii="Times New Roman" w:hAnsi="Times New Roman" w:cs="Times New Roman"/>
          <w:sz w:val="24"/>
          <w:szCs w:val="24"/>
        </w:rPr>
        <w:t>) [</w:t>
      </w:r>
      <w:r w:rsidR="002E1D07">
        <w:rPr>
          <w:rFonts w:ascii="Times New Roman" w:hAnsi="Times New Roman" w:cs="Times New Roman"/>
          <w:sz w:val="24"/>
          <w:szCs w:val="24"/>
        </w:rPr>
        <w:t>5.17</w:t>
      </w:r>
      <w:r>
        <w:rPr>
          <w:rFonts w:ascii="Times New Roman" w:hAnsi="Times New Roman" w:cs="Times New Roman"/>
          <w:sz w:val="24"/>
          <w:szCs w:val="24"/>
        </w:rPr>
        <w:t>]</w:t>
      </w:r>
      <w:r w:rsidR="007535D8">
        <w:rPr>
          <w:rFonts w:ascii="Times New Roman" w:hAnsi="Times New Roman" w:cs="Times New Roman"/>
          <w:sz w:val="24"/>
          <w:szCs w:val="24"/>
        </w:rPr>
        <w:t xml:space="preserve"> is an agreement within the UNFCCC dealing with greenhouse gas emission mitigation, adaption, and finance.  Negotiated by 196 countries, all members signed the agreement, and 189 countries have become party to it.  The significant emitters which are not parties are Iran and Turkey.  The United States has withdrawn from the agreement.</w:t>
      </w:r>
    </w:p>
    <w:p w14:paraId="6CC4857A" w14:textId="77777777" w:rsidR="007535D8" w:rsidRDefault="007535D8" w:rsidP="003B4A62">
      <w:pPr>
        <w:rPr>
          <w:rFonts w:ascii="Times New Roman" w:hAnsi="Times New Roman" w:cs="Times New Roman"/>
          <w:sz w:val="24"/>
          <w:szCs w:val="24"/>
        </w:rPr>
      </w:pPr>
    </w:p>
    <w:p w14:paraId="1F06C560" w14:textId="764D055F" w:rsidR="00F35D93" w:rsidRDefault="007535D8" w:rsidP="003B4A62">
      <w:pPr>
        <w:rPr>
          <w:rFonts w:ascii="Times New Roman" w:hAnsi="Times New Roman" w:cs="Times New Roman"/>
          <w:sz w:val="24"/>
          <w:szCs w:val="24"/>
        </w:rPr>
      </w:pPr>
      <w:r>
        <w:rPr>
          <w:rFonts w:ascii="Times New Roman" w:hAnsi="Times New Roman" w:cs="Times New Roman"/>
          <w:sz w:val="24"/>
          <w:szCs w:val="24"/>
        </w:rPr>
        <w:t xml:space="preserve">The goal of the agreement is </w:t>
      </w:r>
      <w:r w:rsidR="00F35D93">
        <w:rPr>
          <w:rFonts w:ascii="Times New Roman" w:hAnsi="Times New Roman" w:cs="Times New Roman"/>
          <w:sz w:val="24"/>
          <w:szCs w:val="24"/>
        </w:rPr>
        <w:t>“</w:t>
      </w:r>
      <w:r>
        <w:rPr>
          <w:rFonts w:ascii="Times New Roman" w:hAnsi="Times New Roman" w:cs="Times New Roman"/>
          <w:sz w:val="24"/>
          <w:szCs w:val="24"/>
        </w:rPr>
        <w:t>to keep the</w:t>
      </w:r>
      <w:r w:rsidR="00F35D93">
        <w:rPr>
          <w:rFonts w:ascii="Times New Roman" w:hAnsi="Times New Roman" w:cs="Times New Roman"/>
          <w:sz w:val="24"/>
          <w:szCs w:val="24"/>
        </w:rPr>
        <w:t xml:space="preserve"> rise in global temperature to within 1.5 – 2.0 C by reducing emissions as soon as possible in order to achieve balance between anthropogenic emissions and removals by sinks of GHG’s</w:t>
      </w:r>
      <w:r w:rsidR="00CF1130">
        <w:rPr>
          <w:rFonts w:ascii="Times New Roman" w:hAnsi="Times New Roman" w:cs="Times New Roman"/>
          <w:sz w:val="24"/>
          <w:szCs w:val="24"/>
        </w:rPr>
        <w:t xml:space="preserve"> (BECCS)</w:t>
      </w:r>
      <w:r w:rsidR="00F35D93">
        <w:rPr>
          <w:rFonts w:ascii="Times New Roman" w:hAnsi="Times New Roman" w:cs="Times New Roman"/>
          <w:sz w:val="24"/>
          <w:szCs w:val="24"/>
        </w:rPr>
        <w:t xml:space="preserve"> in the second half of the 21</w:t>
      </w:r>
      <w:r w:rsidR="00F35D93" w:rsidRPr="00F35D93">
        <w:rPr>
          <w:rFonts w:ascii="Times New Roman" w:hAnsi="Times New Roman" w:cs="Times New Roman"/>
          <w:sz w:val="24"/>
          <w:szCs w:val="24"/>
          <w:vertAlign w:val="superscript"/>
        </w:rPr>
        <w:t>st</w:t>
      </w:r>
      <w:r w:rsidR="00F35D93">
        <w:rPr>
          <w:rFonts w:ascii="Times New Roman" w:hAnsi="Times New Roman" w:cs="Times New Roman"/>
          <w:sz w:val="24"/>
          <w:szCs w:val="24"/>
        </w:rPr>
        <w:t xml:space="preserve"> century.</w:t>
      </w:r>
      <w:r w:rsidR="007A24A5">
        <w:rPr>
          <w:rFonts w:ascii="Times New Roman" w:hAnsi="Times New Roman" w:cs="Times New Roman"/>
          <w:sz w:val="24"/>
          <w:szCs w:val="24"/>
        </w:rPr>
        <w:t>”</w:t>
      </w:r>
    </w:p>
    <w:p w14:paraId="521920CB" w14:textId="77777777" w:rsidR="00F35D93" w:rsidRDefault="00F35D93" w:rsidP="003B4A62">
      <w:pPr>
        <w:rPr>
          <w:rFonts w:ascii="Times New Roman" w:hAnsi="Times New Roman" w:cs="Times New Roman"/>
          <w:sz w:val="24"/>
          <w:szCs w:val="24"/>
        </w:rPr>
      </w:pPr>
    </w:p>
    <w:p w14:paraId="4FD32E64" w14:textId="7A802C8D" w:rsidR="00757236" w:rsidRDefault="00F35D93" w:rsidP="003B4A62">
      <w:pPr>
        <w:rPr>
          <w:rFonts w:ascii="Times New Roman" w:hAnsi="Times New Roman" w:cs="Times New Roman"/>
          <w:sz w:val="24"/>
          <w:szCs w:val="24"/>
        </w:rPr>
      </w:pPr>
      <w:r>
        <w:rPr>
          <w:rFonts w:ascii="Times New Roman" w:hAnsi="Times New Roman" w:cs="Times New Roman"/>
          <w:sz w:val="24"/>
          <w:szCs w:val="24"/>
        </w:rPr>
        <w:t>Criticisms of the agreement include questions concerning the lack of its effectiveness, that is inadequacies, and enforcement.</w:t>
      </w:r>
      <w:r w:rsidR="00CF1130">
        <w:rPr>
          <w:rFonts w:ascii="Times New Roman" w:hAnsi="Times New Roman" w:cs="Times New Roman"/>
          <w:sz w:val="24"/>
          <w:szCs w:val="24"/>
        </w:rPr>
        <w:t xml:space="preserve">  As written in 2015, the Agreement looks ahead 85 years for achievement of its goals.  Thus, it</w:t>
      </w:r>
      <w:r w:rsidR="00AE61C9">
        <w:rPr>
          <w:rFonts w:ascii="Times New Roman" w:hAnsi="Times New Roman" w:cs="Times New Roman"/>
          <w:sz w:val="24"/>
          <w:szCs w:val="24"/>
        </w:rPr>
        <w:t xml:space="preserve"> seems necessary to emphasize that the time frame of this agreement is 2050 to 2100, a period which is </w:t>
      </w:r>
      <w:r w:rsidR="00442170">
        <w:rPr>
          <w:rFonts w:ascii="Times New Roman" w:hAnsi="Times New Roman" w:cs="Times New Roman"/>
          <w:sz w:val="24"/>
          <w:szCs w:val="24"/>
        </w:rPr>
        <w:t>s</w:t>
      </w:r>
      <w:r w:rsidR="00AE61C9">
        <w:rPr>
          <w:rFonts w:ascii="Times New Roman" w:hAnsi="Times New Roman" w:cs="Times New Roman"/>
          <w:sz w:val="24"/>
          <w:szCs w:val="24"/>
        </w:rPr>
        <w:t>elf-defeating and inconsistent with the stated urgency of the IPCC reports.</w:t>
      </w:r>
    </w:p>
    <w:p w14:paraId="2460A74F" w14:textId="77777777" w:rsidR="00384508" w:rsidRDefault="00384508" w:rsidP="003B4A62">
      <w:pPr>
        <w:rPr>
          <w:rFonts w:ascii="Times New Roman" w:hAnsi="Times New Roman" w:cs="Times New Roman"/>
          <w:sz w:val="24"/>
          <w:szCs w:val="24"/>
        </w:rPr>
      </w:pPr>
    </w:p>
    <w:p w14:paraId="0384CB1A" w14:textId="63B10EA3" w:rsidR="00387491" w:rsidRDefault="00387491" w:rsidP="003B4A62">
      <w:pPr>
        <w:rPr>
          <w:rFonts w:ascii="Times New Roman" w:hAnsi="Times New Roman" w:cs="Times New Roman"/>
          <w:sz w:val="24"/>
          <w:szCs w:val="24"/>
        </w:rPr>
      </w:pPr>
      <w:r>
        <w:rPr>
          <w:rFonts w:ascii="Times New Roman" w:hAnsi="Times New Roman" w:cs="Times New Roman"/>
          <w:sz w:val="24"/>
          <w:szCs w:val="24"/>
        </w:rPr>
        <w:t>5.</w:t>
      </w:r>
      <w:r w:rsidR="00E9451F">
        <w:rPr>
          <w:rFonts w:ascii="Times New Roman" w:hAnsi="Times New Roman" w:cs="Times New Roman"/>
          <w:sz w:val="24"/>
          <w:szCs w:val="24"/>
        </w:rPr>
        <w:t>4</w:t>
      </w:r>
      <w:r>
        <w:rPr>
          <w:rFonts w:ascii="Times New Roman" w:hAnsi="Times New Roman" w:cs="Times New Roman"/>
          <w:sz w:val="24"/>
          <w:szCs w:val="24"/>
        </w:rPr>
        <w:t xml:space="preserve"> Inadequacies of the Paris Agreement Pledges</w:t>
      </w:r>
    </w:p>
    <w:p w14:paraId="0B4A83E0" w14:textId="0FC28EE0" w:rsidR="00387491" w:rsidRDefault="00387491" w:rsidP="003B4A62">
      <w:pPr>
        <w:rPr>
          <w:rFonts w:ascii="Times New Roman" w:hAnsi="Times New Roman" w:cs="Times New Roman"/>
          <w:sz w:val="24"/>
          <w:szCs w:val="24"/>
        </w:rPr>
      </w:pPr>
    </w:p>
    <w:p w14:paraId="35EFDD53" w14:textId="3799225C" w:rsidR="00387491" w:rsidRDefault="00387491" w:rsidP="003B4A62">
      <w:pPr>
        <w:rPr>
          <w:rFonts w:ascii="Times New Roman" w:hAnsi="Times New Roman" w:cs="Times New Roman"/>
          <w:sz w:val="24"/>
          <w:szCs w:val="24"/>
        </w:rPr>
      </w:pPr>
      <w:r>
        <w:rPr>
          <w:rFonts w:ascii="Times New Roman" w:hAnsi="Times New Roman" w:cs="Times New Roman"/>
          <w:sz w:val="24"/>
          <w:szCs w:val="24"/>
        </w:rPr>
        <w:t>Unfortunately, the pledges</w:t>
      </w:r>
      <w:r w:rsidR="00940077">
        <w:rPr>
          <w:rFonts w:ascii="Times New Roman" w:hAnsi="Times New Roman" w:cs="Times New Roman"/>
          <w:sz w:val="24"/>
          <w:szCs w:val="24"/>
        </w:rPr>
        <w:t xml:space="preserve"> made</w:t>
      </w:r>
      <w:r>
        <w:rPr>
          <w:rFonts w:ascii="Times New Roman" w:hAnsi="Times New Roman" w:cs="Times New Roman"/>
          <w:sz w:val="24"/>
          <w:szCs w:val="24"/>
        </w:rPr>
        <w:t xml:space="preserve"> by </w:t>
      </w:r>
      <w:r w:rsidR="006B5713">
        <w:rPr>
          <w:rFonts w:ascii="Times New Roman" w:hAnsi="Times New Roman" w:cs="Times New Roman"/>
          <w:sz w:val="24"/>
          <w:szCs w:val="24"/>
        </w:rPr>
        <w:t>many</w:t>
      </w:r>
      <w:r>
        <w:rPr>
          <w:rFonts w:ascii="Times New Roman" w:hAnsi="Times New Roman" w:cs="Times New Roman"/>
          <w:sz w:val="24"/>
          <w:szCs w:val="24"/>
        </w:rPr>
        <w:t xml:space="preserve"> countries</w:t>
      </w:r>
      <w:r w:rsidR="006B5713">
        <w:rPr>
          <w:rFonts w:ascii="Times New Roman" w:hAnsi="Times New Roman" w:cs="Times New Roman"/>
          <w:sz w:val="24"/>
          <w:szCs w:val="24"/>
        </w:rPr>
        <w:t>, most notably the G20 Group,</w:t>
      </w:r>
      <w:r>
        <w:rPr>
          <w:rFonts w:ascii="Times New Roman" w:hAnsi="Times New Roman" w:cs="Times New Roman"/>
          <w:sz w:val="24"/>
          <w:szCs w:val="24"/>
        </w:rPr>
        <w:t xml:space="preserve"> were found to be </w:t>
      </w:r>
      <w:r w:rsidRPr="00A90EA0">
        <w:rPr>
          <w:rFonts w:ascii="Times New Roman" w:hAnsi="Times New Roman" w:cs="Times New Roman"/>
          <w:b/>
          <w:bCs/>
          <w:sz w:val="24"/>
          <w:szCs w:val="24"/>
        </w:rPr>
        <w:t>inadequate</w:t>
      </w:r>
      <w:r>
        <w:rPr>
          <w:rFonts w:ascii="Times New Roman" w:hAnsi="Times New Roman" w:cs="Times New Roman"/>
          <w:sz w:val="24"/>
          <w:szCs w:val="24"/>
        </w:rPr>
        <w:t xml:space="preserve"> for limiting</w:t>
      </w:r>
      <w:r w:rsidR="00CE2523">
        <w:rPr>
          <w:rFonts w:ascii="Times New Roman" w:hAnsi="Times New Roman" w:cs="Times New Roman"/>
          <w:sz w:val="24"/>
          <w:szCs w:val="24"/>
        </w:rPr>
        <w:t xml:space="preserve"> global warming. </w:t>
      </w:r>
      <w:r>
        <w:rPr>
          <w:rFonts w:ascii="Times New Roman" w:hAnsi="Times New Roman" w:cs="Times New Roman"/>
          <w:sz w:val="24"/>
          <w:szCs w:val="24"/>
        </w:rPr>
        <w:t xml:space="preserve"> </w:t>
      </w:r>
      <w:r w:rsidR="00940077">
        <w:rPr>
          <w:rFonts w:ascii="Times New Roman" w:hAnsi="Times New Roman" w:cs="Times New Roman"/>
          <w:sz w:val="24"/>
          <w:szCs w:val="24"/>
        </w:rPr>
        <w:t xml:space="preserve"> An assignment of the severity </w:t>
      </w:r>
      <w:r w:rsidR="006B5713">
        <w:rPr>
          <w:rFonts w:ascii="Times New Roman" w:hAnsi="Times New Roman" w:cs="Times New Roman"/>
          <w:sz w:val="24"/>
          <w:szCs w:val="24"/>
        </w:rPr>
        <w:t>for some of</w:t>
      </w:r>
      <w:r w:rsidR="00940077">
        <w:rPr>
          <w:rFonts w:ascii="Times New Roman" w:hAnsi="Times New Roman" w:cs="Times New Roman"/>
          <w:sz w:val="24"/>
          <w:szCs w:val="24"/>
        </w:rPr>
        <w:t xml:space="preserve"> these inadequacies has been made by Carbon Action Tracker [</w:t>
      </w:r>
      <w:r w:rsidR="002E1D07">
        <w:rPr>
          <w:rFonts w:ascii="Times New Roman" w:hAnsi="Times New Roman" w:cs="Times New Roman"/>
          <w:sz w:val="24"/>
          <w:szCs w:val="24"/>
        </w:rPr>
        <w:t>5.18</w:t>
      </w:r>
      <w:r w:rsidR="00940077">
        <w:rPr>
          <w:rFonts w:ascii="Times New Roman" w:hAnsi="Times New Roman" w:cs="Times New Roman"/>
          <w:sz w:val="24"/>
          <w:szCs w:val="24"/>
        </w:rPr>
        <w:t>] which is shown in Table 5.</w:t>
      </w:r>
      <w:r w:rsidR="00C56BF0">
        <w:rPr>
          <w:rFonts w:ascii="Times New Roman" w:hAnsi="Times New Roman" w:cs="Times New Roman"/>
          <w:sz w:val="24"/>
          <w:szCs w:val="24"/>
        </w:rPr>
        <w:t>3</w:t>
      </w:r>
      <w:r w:rsidR="00787C11">
        <w:rPr>
          <w:rFonts w:ascii="Times New Roman" w:hAnsi="Times New Roman" w:cs="Times New Roman"/>
          <w:sz w:val="24"/>
          <w:szCs w:val="24"/>
        </w:rPr>
        <w:t xml:space="preserve">.  It is emphasized that the atmosphere has already warmed by about 1.0 C leaving only 0.5 C or 1.0 </w:t>
      </w:r>
      <w:r w:rsidR="00F60F41">
        <w:rPr>
          <w:rFonts w:ascii="Times New Roman" w:hAnsi="Times New Roman" w:cs="Times New Roman"/>
          <w:sz w:val="24"/>
          <w:szCs w:val="24"/>
        </w:rPr>
        <w:t>F</w:t>
      </w:r>
      <w:r w:rsidR="00787C11">
        <w:rPr>
          <w:rFonts w:ascii="Times New Roman" w:hAnsi="Times New Roman" w:cs="Times New Roman"/>
          <w:sz w:val="24"/>
          <w:szCs w:val="24"/>
        </w:rPr>
        <w:t xml:space="preserve"> to meet the Paris Accords. </w:t>
      </w:r>
      <w:r w:rsidR="004A641F">
        <w:rPr>
          <w:rFonts w:ascii="Times New Roman" w:hAnsi="Times New Roman" w:cs="Times New Roman"/>
          <w:sz w:val="24"/>
          <w:szCs w:val="24"/>
        </w:rPr>
        <w:t xml:space="preserve"> Table 5.3 also shows that 70% of the G20 countries have made inadequate pledges.</w:t>
      </w:r>
    </w:p>
    <w:p w14:paraId="28A3FEEA" w14:textId="77777777" w:rsidR="006B5713" w:rsidRDefault="006B5713" w:rsidP="003B4A62">
      <w:pPr>
        <w:rPr>
          <w:rFonts w:ascii="Times New Roman" w:hAnsi="Times New Roman" w:cs="Times New Roman"/>
          <w:sz w:val="24"/>
          <w:szCs w:val="24"/>
        </w:rPr>
      </w:pPr>
    </w:p>
    <w:p w14:paraId="60796E25" w14:textId="4431880B" w:rsidR="00AC4E01" w:rsidRDefault="00B911A8" w:rsidP="003B4A62">
      <w:pPr>
        <w:rPr>
          <w:rFonts w:ascii="Times New Roman" w:hAnsi="Times New Roman" w:cs="Times New Roman"/>
          <w:sz w:val="24"/>
          <w:szCs w:val="24"/>
        </w:rPr>
      </w:pPr>
      <w:r>
        <w:rPr>
          <w:rFonts w:ascii="Times New Roman" w:hAnsi="Times New Roman" w:cs="Times New Roman"/>
          <w:sz w:val="24"/>
          <w:szCs w:val="24"/>
        </w:rPr>
        <w:t>Table 5.</w:t>
      </w:r>
      <w:r w:rsidR="00C56BF0">
        <w:rPr>
          <w:rFonts w:ascii="Times New Roman" w:hAnsi="Times New Roman" w:cs="Times New Roman"/>
          <w:sz w:val="24"/>
          <w:szCs w:val="24"/>
        </w:rPr>
        <w:t xml:space="preserve">3 </w:t>
      </w:r>
      <w:r w:rsidR="00BB2960">
        <w:rPr>
          <w:rFonts w:ascii="Times New Roman" w:hAnsi="Times New Roman" w:cs="Times New Roman"/>
          <w:sz w:val="24"/>
          <w:szCs w:val="24"/>
        </w:rPr>
        <w:t>IPCC p</w:t>
      </w:r>
      <w:r w:rsidR="00C56BF0">
        <w:rPr>
          <w:rFonts w:ascii="Times New Roman" w:hAnsi="Times New Roman" w:cs="Times New Roman"/>
          <w:sz w:val="24"/>
          <w:szCs w:val="24"/>
        </w:rPr>
        <w:t>ledge inadequacies of countries.</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795"/>
        <w:gridCol w:w="1710"/>
        <w:gridCol w:w="1620"/>
        <w:gridCol w:w="1440"/>
        <w:gridCol w:w="1440"/>
        <w:gridCol w:w="1345"/>
      </w:tblGrid>
      <w:tr w:rsidR="00AC4E01" w14:paraId="43745477" w14:textId="77777777" w:rsidTr="00AF22FD">
        <w:tc>
          <w:tcPr>
            <w:tcW w:w="1795" w:type="dxa"/>
            <w:shd w:val="clear" w:color="auto" w:fill="FF0000"/>
          </w:tcPr>
          <w:p w14:paraId="65546847" w14:textId="77777777"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Critically</w:t>
            </w:r>
          </w:p>
          <w:p w14:paraId="6DF4E060" w14:textId="77777777"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Insufficient</w:t>
            </w:r>
          </w:p>
          <w:p w14:paraId="42DA2DB4" w14:textId="71377892" w:rsidR="00AC4E01" w:rsidRPr="001073B8" w:rsidRDefault="007B41BB" w:rsidP="003B4A62">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050D1FBE" w14:textId="447A81D2"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4 C +</w:t>
            </w:r>
          </w:p>
        </w:tc>
        <w:tc>
          <w:tcPr>
            <w:tcW w:w="1710" w:type="dxa"/>
            <w:shd w:val="clear" w:color="auto" w:fill="FF0000"/>
          </w:tcPr>
          <w:p w14:paraId="61D97511" w14:textId="77777777"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Highly</w:t>
            </w:r>
          </w:p>
          <w:p w14:paraId="28D752F7" w14:textId="77777777"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Insufficient</w:t>
            </w:r>
          </w:p>
          <w:p w14:paraId="1468FA1C" w14:textId="77777777" w:rsidR="00AC4E01" w:rsidRPr="001073B8" w:rsidRDefault="00AC4E01" w:rsidP="003B4A62">
            <w:pPr>
              <w:rPr>
                <w:rFonts w:ascii="Times New Roman" w:hAnsi="Times New Roman" w:cs="Times New Roman"/>
                <w:b/>
                <w:bCs/>
                <w:sz w:val="24"/>
                <w:szCs w:val="24"/>
              </w:rPr>
            </w:pPr>
          </w:p>
          <w:p w14:paraId="63876B87" w14:textId="11AF8BC3"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&lt; 4 C</w:t>
            </w:r>
          </w:p>
        </w:tc>
        <w:tc>
          <w:tcPr>
            <w:tcW w:w="1620" w:type="dxa"/>
            <w:shd w:val="clear" w:color="auto" w:fill="FF0000"/>
          </w:tcPr>
          <w:p w14:paraId="64478EAA" w14:textId="77777777"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Insufficient</w:t>
            </w:r>
          </w:p>
          <w:p w14:paraId="2D23C4B3" w14:textId="77777777" w:rsidR="00AC4E01" w:rsidRPr="001073B8" w:rsidRDefault="00AC4E01" w:rsidP="003B4A62">
            <w:pPr>
              <w:rPr>
                <w:rFonts w:ascii="Times New Roman" w:hAnsi="Times New Roman" w:cs="Times New Roman"/>
                <w:b/>
                <w:bCs/>
                <w:sz w:val="24"/>
                <w:szCs w:val="24"/>
              </w:rPr>
            </w:pPr>
          </w:p>
          <w:p w14:paraId="6FA0C510" w14:textId="77777777" w:rsidR="00AC4E01" w:rsidRPr="001073B8" w:rsidRDefault="00AC4E01" w:rsidP="003B4A62">
            <w:pPr>
              <w:rPr>
                <w:rFonts w:ascii="Times New Roman" w:hAnsi="Times New Roman" w:cs="Times New Roman"/>
                <w:b/>
                <w:bCs/>
                <w:sz w:val="24"/>
                <w:szCs w:val="24"/>
              </w:rPr>
            </w:pPr>
          </w:p>
          <w:p w14:paraId="5D34FA06" w14:textId="37F71C98"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&lt; 3 C</w:t>
            </w:r>
          </w:p>
        </w:tc>
        <w:tc>
          <w:tcPr>
            <w:tcW w:w="1440" w:type="dxa"/>
            <w:shd w:val="clear" w:color="auto" w:fill="FF0000"/>
          </w:tcPr>
          <w:p w14:paraId="0B9D8B06" w14:textId="77777777"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2 C</w:t>
            </w:r>
          </w:p>
          <w:p w14:paraId="072FB7C3" w14:textId="77777777"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Compatible</w:t>
            </w:r>
          </w:p>
          <w:p w14:paraId="186671B0" w14:textId="77777777" w:rsidR="00AC4E01" w:rsidRPr="001073B8" w:rsidRDefault="00AC4E01" w:rsidP="003B4A62">
            <w:pPr>
              <w:rPr>
                <w:rFonts w:ascii="Times New Roman" w:hAnsi="Times New Roman" w:cs="Times New Roman"/>
                <w:b/>
                <w:bCs/>
                <w:sz w:val="24"/>
                <w:szCs w:val="24"/>
              </w:rPr>
            </w:pPr>
          </w:p>
          <w:p w14:paraId="5468AC2B" w14:textId="225EDA27"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&lt; 2 C</w:t>
            </w:r>
          </w:p>
        </w:tc>
        <w:tc>
          <w:tcPr>
            <w:tcW w:w="1440" w:type="dxa"/>
            <w:shd w:val="clear" w:color="auto" w:fill="FF0000"/>
          </w:tcPr>
          <w:p w14:paraId="086A06B2" w14:textId="77777777"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1.5 C Paris</w:t>
            </w:r>
          </w:p>
          <w:p w14:paraId="761C5970" w14:textId="77777777"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Agreement</w:t>
            </w:r>
          </w:p>
          <w:p w14:paraId="5F2CC729" w14:textId="77777777"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Compatible</w:t>
            </w:r>
          </w:p>
          <w:p w14:paraId="4EA1CE5A" w14:textId="7D75F7E5"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&lt; 1.5 C</w:t>
            </w:r>
          </w:p>
        </w:tc>
        <w:tc>
          <w:tcPr>
            <w:tcW w:w="1345" w:type="dxa"/>
            <w:shd w:val="clear" w:color="auto" w:fill="FF0000"/>
          </w:tcPr>
          <w:p w14:paraId="62973882" w14:textId="77777777"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Role Model</w:t>
            </w:r>
          </w:p>
          <w:p w14:paraId="1BD7A4CD" w14:textId="77777777" w:rsidR="00AC4E01" w:rsidRPr="001073B8" w:rsidRDefault="00AC4E01" w:rsidP="003B4A62">
            <w:pPr>
              <w:rPr>
                <w:rFonts w:ascii="Times New Roman" w:hAnsi="Times New Roman" w:cs="Times New Roman"/>
                <w:b/>
                <w:bCs/>
                <w:sz w:val="24"/>
                <w:szCs w:val="24"/>
              </w:rPr>
            </w:pPr>
          </w:p>
          <w:p w14:paraId="5AA12367" w14:textId="77777777" w:rsidR="00AC4E01" w:rsidRPr="001073B8" w:rsidRDefault="00AC4E01" w:rsidP="003B4A62">
            <w:pPr>
              <w:rPr>
                <w:rFonts w:ascii="Times New Roman" w:hAnsi="Times New Roman" w:cs="Times New Roman"/>
                <w:b/>
                <w:bCs/>
                <w:sz w:val="24"/>
                <w:szCs w:val="24"/>
              </w:rPr>
            </w:pPr>
          </w:p>
          <w:p w14:paraId="30763FA4" w14:textId="0986BA3E" w:rsidR="00AC4E01" w:rsidRPr="001073B8" w:rsidRDefault="00AC4E01" w:rsidP="003B4A62">
            <w:pPr>
              <w:rPr>
                <w:rFonts w:ascii="Times New Roman" w:hAnsi="Times New Roman" w:cs="Times New Roman"/>
                <w:b/>
                <w:bCs/>
                <w:sz w:val="24"/>
                <w:szCs w:val="24"/>
              </w:rPr>
            </w:pPr>
            <w:r w:rsidRPr="001073B8">
              <w:rPr>
                <w:rFonts w:ascii="Times New Roman" w:hAnsi="Times New Roman" w:cs="Times New Roman"/>
                <w:b/>
                <w:bCs/>
                <w:sz w:val="24"/>
                <w:szCs w:val="24"/>
              </w:rPr>
              <w:t>&lt;&lt; 1.5 C</w:t>
            </w:r>
          </w:p>
        </w:tc>
      </w:tr>
      <w:tr w:rsidR="00AC4E01" w14:paraId="751A4507" w14:textId="77777777" w:rsidTr="00787C11">
        <w:tc>
          <w:tcPr>
            <w:tcW w:w="1795" w:type="dxa"/>
          </w:tcPr>
          <w:p w14:paraId="60D9238F" w14:textId="58093F4F" w:rsidR="00AC4E01" w:rsidRDefault="00AC4E01" w:rsidP="003B4A62">
            <w:pPr>
              <w:rPr>
                <w:rFonts w:ascii="Times New Roman" w:hAnsi="Times New Roman" w:cs="Times New Roman"/>
                <w:sz w:val="24"/>
                <w:szCs w:val="24"/>
              </w:rPr>
            </w:pPr>
            <w:r>
              <w:rPr>
                <w:rFonts w:ascii="Times New Roman" w:hAnsi="Times New Roman" w:cs="Times New Roman"/>
                <w:sz w:val="24"/>
                <w:szCs w:val="24"/>
              </w:rPr>
              <w:t>Russian Fed.</w:t>
            </w:r>
            <w:r w:rsidR="00787C11">
              <w:rPr>
                <w:rFonts w:ascii="Times New Roman" w:hAnsi="Times New Roman" w:cs="Times New Roman"/>
                <w:sz w:val="24"/>
                <w:szCs w:val="24"/>
              </w:rPr>
              <w:t>*</w:t>
            </w:r>
          </w:p>
        </w:tc>
        <w:tc>
          <w:tcPr>
            <w:tcW w:w="1710" w:type="dxa"/>
          </w:tcPr>
          <w:p w14:paraId="053605FC" w14:textId="2D01CE83" w:rsidR="00AC4E01" w:rsidRDefault="00AC4E01" w:rsidP="003B4A62">
            <w:pPr>
              <w:rPr>
                <w:rFonts w:ascii="Times New Roman" w:hAnsi="Times New Roman" w:cs="Times New Roman"/>
                <w:sz w:val="24"/>
                <w:szCs w:val="24"/>
              </w:rPr>
            </w:pPr>
            <w:r>
              <w:rPr>
                <w:rFonts w:ascii="Times New Roman" w:hAnsi="Times New Roman" w:cs="Times New Roman"/>
                <w:sz w:val="24"/>
                <w:szCs w:val="24"/>
              </w:rPr>
              <w:t>Argentina</w:t>
            </w:r>
            <w:r w:rsidR="00787C11">
              <w:rPr>
                <w:rFonts w:ascii="Times New Roman" w:hAnsi="Times New Roman" w:cs="Times New Roman"/>
                <w:sz w:val="24"/>
                <w:szCs w:val="24"/>
              </w:rPr>
              <w:t>*</w:t>
            </w:r>
          </w:p>
        </w:tc>
        <w:tc>
          <w:tcPr>
            <w:tcW w:w="1620" w:type="dxa"/>
          </w:tcPr>
          <w:p w14:paraId="049050A5" w14:textId="6B2B19E9" w:rsidR="00AC4E01" w:rsidRDefault="00AC4E01" w:rsidP="003B4A62">
            <w:pPr>
              <w:rPr>
                <w:rFonts w:ascii="Times New Roman" w:hAnsi="Times New Roman" w:cs="Times New Roman"/>
                <w:sz w:val="24"/>
                <w:szCs w:val="24"/>
              </w:rPr>
            </w:pPr>
            <w:r>
              <w:rPr>
                <w:rFonts w:ascii="Times New Roman" w:hAnsi="Times New Roman" w:cs="Times New Roman"/>
                <w:sz w:val="24"/>
                <w:szCs w:val="24"/>
              </w:rPr>
              <w:t>Australia</w:t>
            </w:r>
            <w:r w:rsidR="00787C11">
              <w:rPr>
                <w:rFonts w:ascii="Times New Roman" w:hAnsi="Times New Roman" w:cs="Times New Roman"/>
                <w:sz w:val="24"/>
                <w:szCs w:val="24"/>
              </w:rPr>
              <w:t>*</w:t>
            </w:r>
          </w:p>
        </w:tc>
        <w:tc>
          <w:tcPr>
            <w:tcW w:w="1440" w:type="dxa"/>
          </w:tcPr>
          <w:p w14:paraId="2F7270FB" w14:textId="07544827" w:rsidR="00AC4E01" w:rsidRDefault="00AC4E01" w:rsidP="003B4A62">
            <w:pPr>
              <w:rPr>
                <w:rFonts w:ascii="Times New Roman" w:hAnsi="Times New Roman" w:cs="Times New Roman"/>
                <w:sz w:val="24"/>
                <w:szCs w:val="24"/>
              </w:rPr>
            </w:pPr>
            <w:r>
              <w:rPr>
                <w:rFonts w:ascii="Times New Roman" w:hAnsi="Times New Roman" w:cs="Times New Roman"/>
                <w:sz w:val="24"/>
                <w:szCs w:val="24"/>
              </w:rPr>
              <w:t>Bhutan</w:t>
            </w:r>
          </w:p>
        </w:tc>
        <w:tc>
          <w:tcPr>
            <w:tcW w:w="1440" w:type="dxa"/>
          </w:tcPr>
          <w:p w14:paraId="54651903" w14:textId="6A4904C6" w:rsidR="00AC4E01" w:rsidRDefault="00AC4E01" w:rsidP="003B4A62">
            <w:pPr>
              <w:rPr>
                <w:rFonts w:ascii="Times New Roman" w:hAnsi="Times New Roman" w:cs="Times New Roman"/>
                <w:sz w:val="24"/>
                <w:szCs w:val="24"/>
              </w:rPr>
            </w:pPr>
            <w:r>
              <w:rPr>
                <w:rFonts w:ascii="Times New Roman" w:hAnsi="Times New Roman" w:cs="Times New Roman"/>
                <w:sz w:val="24"/>
                <w:szCs w:val="24"/>
              </w:rPr>
              <w:t>Morocco</w:t>
            </w:r>
          </w:p>
        </w:tc>
        <w:tc>
          <w:tcPr>
            <w:tcW w:w="1345" w:type="dxa"/>
          </w:tcPr>
          <w:p w14:paraId="457D5B09" w14:textId="77777777" w:rsidR="00AC4E01" w:rsidRDefault="00AC4E01" w:rsidP="003B4A62">
            <w:pPr>
              <w:rPr>
                <w:rFonts w:ascii="Times New Roman" w:hAnsi="Times New Roman" w:cs="Times New Roman"/>
                <w:sz w:val="24"/>
                <w:szCs w:val="24"/>
              </w:rPr>
            </w:pPr>
          </w:p>
        </w:tc>
      </w:tr>
      <w:tr w:rsidR="00AC4E01" w14:paraId="3F8E4280" w14:textId="77777777" w:rsidTr="00787C11">
        <w:tc>
          <w:tcPr>
            <w:tcW w:w="1795" w:type="dxa"/>
          </w:tcPr>
          <w:p w14:paraId="0BD718CE" w14:textId="75CE93FC" w:rsidR="00AC4E01" w:rsidRDefault="00AC4E01" w:rsidP="003B4A62">
            <w:pPr>
              <w:rPr>
                <w:rFonts w:ascii="Times New Roman" w:hAnsi="Times New Roman" w:cs="Times New Roman"/>
                <w:sz w:val="24"/>
                <w:szCs w:val="24"/>
              </w:rPr>
            </w:pPr>
            <w:r>
              <w:rPr>
                <w:rFonts w:ascii="Times New Roman" w:hAnsi="Times New Roman" w:cs="Times New Roman"/>
                <w:sz w:val="24"/>
                <w:szCs w:val="24"/>
              </w:rPr>
              <w:t>Saudi Arabia</w:t>
            </w:r>
            <w:r w:rsidR="00787C11">
              <w:rPr>
                <w:rFonts w:ascii="Times New Roman" w:hAnsi="Times New Roman" w:cs="Times New Roman"/>
                <w:sz w:val="24"/>
                <w:szCs w:val="24"/>
              </w:rPr>
              <w:t>*</w:t>
            </w:r>
          </w:p>
        </w:tc>
        <w:tc>
          <w:tcPr>
            <w:tcW w:w="1710" w:type="dxa"/>
          </w:tcPr>
          <w:p w14:paraId="55DF42AB" w14:textId="34C35912" w:rsidR="00AC4E01" w:rsidRDefault="00AC4E01" w:rsidP="003B4A62">
            <w:pPr>
              <w:rPr>
                <w:rFonts w:ascii="Times New Roman" w:hAnsi="Times New Roman" w:cs="Times New Roman"/>
                <w:sz w:val="24"/>
                <w:szCs w:val="24"/>
              </w:rPr>
            </w:pPr>
            <w:r>
              <w:rPr>
                <w:rFonts w:ascii="Times New Roman" w:hAnsi="Times New Roman" w:cs="Times New Roman"/>
                <w:sz w:val="24"/>
                <w:szCs w:val="24"/>
              </w:rPr>
              <w:t>Chile</w:t>
            </w:r>
          </w:p>
        </w:tc>
        <w:tc>
          <w:tcPr>
            <w:tcW w:w="1620" w:type="dxa"/>
          </w:tcPr>
          <w:p w14:paraId="710D7DEC" w14:textId="6F8DE279" w:rsidR="00AC4E01" w:rsidRDefault="00AC4E01" w:rsidP="003B4A62">
            <w:pPr>
              <w:rPr>
                <w:rFonts w:ascii="Times New Roman" w:hAnsi="Times New Roman" w:cs="Times New Roman"/>
                <w:sz w:val="24"/>
                <w:szCs w:val="24"/>
              </w:rPr>
            </w:pPr>
            <w:r>
              <w:rPr>
                <w:rFonts w:ascii="Times New Roman" w:hAnsi="Times New Roman" w:cs="Times New Roman"/>
                <w:sz w:val="24"/>
                <w:szCs w:val="24"/>
              </w:rPr>
              <w:t>Brazil</w:t>
            </w:r>
            <w:r w:rsidR="00787C11">
              <w:rPr>
                <w:rFonts w:ascii="Times New Roman" w:hAnsi="Times New Roman" w:cs="Times New Roman"/>
                <w:sz w:val="24"/>
                <w:szCs w:val="24"/>
              </w:rPr>
              <w:t>*</w:t>
            </w:r>
          </w:p>
        </w:tc>
        <w:tc>
          <w:tcPr>
            <w:tcW w:w="1440" w:type="dxa"/>
          </w:tcPr>
          <w:p w14:paraId="2DA4C4D7" w14:textId="1F582980" w:rsidR="00AC4E01" w:rsidRDefault="00AC4E01" w:rsidP="003B4A62">
            <w:pPr>
              <w:rPr>
                <w:rFonts w:ascii="Times New Roman" w:hAnsi="Times New Roman" w:cs="Times New Roman"/>
                <w:sz w:val="24"/>
                <w:szCs w:val="24"/>
              </w:rPr>
            </w:pPr>
            <w:r>
              <w:rPr>
                <w:rFonts w:ascii="Times New Roman" w:hAnsi="Times New Roman" w:cs="Times New Roman"/>
                <w:sz w:val="24"/>
                <w:szCs w:val="24"/>
              </w:rPr>
              <w:t>Costa Rica</w:t>
            </w:r>
          </w:p>
        </w:tc>
        <w:tc>
          <w:tcPr>
            <w:tcW w:w="1440" w:type="dxa"/>
          </w:tcPr>
          <w:p w14:paraId="25203A8F" w14:textId="2210CEA4" w:rsidR="00AC4E01" w:rsidRDefault="00AC4E01" w:rsidP="003B4A62">
            <w:pPr>
              <w:rPr>
                <w:rFonts w:ascii="Times New Roman" w:hAnsi="Times New Roman" w:cs="Times New Roman"/>
                <w:sz w:val="24"/>
                <w:szCs w:val="24"/>
              </w:rPr>
            </w:pPr>
            <w:r>
              <w:rPr>
                <w:rFonts w:ascii="Times New Roman" w:hAnsi="Times New Roman" w:cs="Times New Roman"/>
                <w:sz w:val="24"/>
                <w:szCs w:val="24"/>
              </w:rPr>
              <w:t>The Gambia</w:t>
            </w:r>
          </w:p>
        </w:tc>
        <w:tc>
          <w:tcPr>
            <w:tcW w:w="1345" w:type="dxa"/>
          </w:tcPr>
          <w:p w14:paraId="60733A3E" w14:textId="77777777" w:rsidR="00AC4E01" w:rsidRDefault="00AC4E01" w:rsidP="003B4A62">
            <w:pPr>
              <w:rPr>
                <w:rFonts w:ascii="Times New Roman" w:hAnsi="Times New Roman" w:cs="Times New Roman"/>
                <w:sz w:val="24"/>
                <w:szCs w:val="24"/>
              </w:rPr>
            </w:pPr>
          </w:p>
        </w:tc>
      </w:tr>
      <w:tr w:rsidR="00AC4E01" w14:paraId="75132D77" w14:textId="77777777" w:rsidTr="00787C11">
        <w:tc>
          <w:tcPr>
            <w:tcW w:w="1795" w:type="dxa"/>
          </w:tcPr>
          <w:p w14:paraId="4F9A0A81" w14:textId="11102608" w:rsidR="00AC4E01" w:rsidRDefault="00AC4E01" w:rsidP="003B4A62">
            <w:pPr>
              <w:rPr>
                <w:rFonts w:ascii="Times New Roman" w:hAnsi="Times New Roman" w:cs="Times New Roman"/>
                <w:sz w:val="24"/>
                <w:szCs w:val="24"/>
              </w:rPr>
            </w:pPr>
            <w:r>
              <w:rPr>
                <w:rFonts w:ascii="Times New Roman" w:hAnsi="Times New Roman" w:cs="Times New Roman"/>
                <w:sz w:val="24"/>
                <w:szCs w:val="24"/>
              </w:rPr>
              <w:t>Turkey</w:t>
            </w:r>
            <w:r w:rsidR="00787C11">
              <w:rPr>
                <w:rFonts w:ascii="Times New Roman" w:hAnsi="Times New Roman" w:cs="Times New Roman"/>
                <w:sz w:val="24"/>
                <w:szCs w:val="24"/>
              </w:rPr>
              <w:t>*</w:t>
            </w:r>
          </w:p>
        </w:tc>
        <w:tc>
          <w:tcPr>
            <w:tcW w:w="1710" w:type="dxa"/>
          </w:tcPr>
          <w:p w14:paraId="6391E72E" w14:textId="395C5494" w:rsidR="00AC4E01" w:rsidRDefault="00AC4E01" w:rsidP="003B4A62">
            <w:pPr>
              <w:rPr>
                <w:rFonts w:ascii="Times New Roman" w:hAnsi="Times New Roman" w:cs="Times New Roman"/>
                <w:sz w:val="24"/>
                <w:szCs w:val="24"/>
              </w:rPr>
            </w:pPr>
            <w:r>
              <w:rPr>
                <w:rFonts w:ascii="Times New Roman" w:hAnsi="Times New Roman" w:cs="Times New Roman"/>
                <w:sz w:val="24"/>
                <w:szCs w:val="24"/>
              </w:rPr>
              <w:t>China</w:t>
            </w:r>
            <w:r w:rsidR="00787C11">
              <w:rPr>
                <w:rFonts w:ascii="Times New Roman" w:hAnsi="Times New Roman" w:cs="Times New Roman"/>
                <w:sz w:val="24"/>
                <w:szCs w:val="24"/>
              </w:rPr>
              <w:t>*</w:t>
            </w:r>
          </w:p>
        </w:tc>
        <w:tc>
          <w:tcPr>
            <w:tcW w:w="1620" w:type="dxa"/>
          </w:tcPr>
          <w:p w14:paraId="6F5EB443" w14:textId="31362C47" w:rsidR="00AC4E01" w:rsidRDefault="00AC4E01" w:rsidP="003B4A62">
            <w:pPr>
              <w:rPr>
                <w:rFonts w:ascii="Times New Roman" w:hAnsi="Times New Roman" w:cs="Times New Roman"/>
                <w:sz w:val="24"/>
                <w:szCs w:val="24"/>
              </w:rPr>
            </w:pPr>
            <w:r>
              <w:rPr>
                <w:rFonts w:ascii="Times New Roman" w:hAnsi="Times New Roman" w:cs="Times New Roman"/>
                <w:sz w:val="24"/>
                <w:szCs w:val="24"/>
              </w:rPr>
              <w:t>Canada</w:t>
            </w:r>
            <w:r w:rsidR="00787C11">
              <w:rPr>
                <w:rFonts w:ascii="Times New Roman" w:hAnsi="Times New Roman" w:cs="Times New Roman"/>
                <w:sz w:val="24"/>
                <w:szCs w:val="24"/>
              </w:rPr>
              <w:t>*</w:t>
            </w:r>
          </w:p>
        </w:tc>
        <w:tc>
          <w:tcPr>
            <w:tcW w:w="1440" w:type="dxa"/>
          </w:tcPr>
          <w:p w14:paraId="1F366567" w14:textId="30E6F01F" w:rsidR="00AC4E01" w:rsidRDefault="00AC4E01" w:rsidP="003B4A62">
            <w:pPr>
              <w:rPr>
                <w:rFonts w:ascii="Times New Roman" w:hAnsi="Times New Roman" w:cs="Times New Roman"/>
                <w:sz w:val="24"/>
                <w:szCs w:val="24"/>
              </w:rPr>
            </w:pPr>
            <w:r>
              <w:rPr>
                <w:rFonts w:ascii="Times New Roman" w:hAnsi="Times New Roman" w:cs="Times New Roman"/>
                <w:sz w:val="24"/>
                <w:szCs w:val="24"/>
              </w:rPr>
              <w:t>Ethiopia</w:t>
            </w:r>
          </w:p>
        </w:tc>
        <w:tc>
          <w:tcPr>
            <w:tcW w:w="1440" w:type="dxa"/>
          </w:tcPr>
          <w:p w14:paraId="04DCEC06" w14:textId="77777777" w:rsidR="00AC4E01" w:rsidRDefault="00AC4E01" w:rsidP="003B4A62">
            <w:pPr>
              <w:rPr>
                <w:rFonts w:ascii="Times New Roman" w:hAnsi="Times New Roman" w:cs="Times New Roman"/>
                <w:sz w:val="24"/>
                <w:szCs w:val="24"/>
              </w:rPr>
            </w:pPr>
          </w:p>
        </w:tc>
        <w:tc>
          <w:tcPr>
            <w:tcW w:w="1345" w:type="dxa"/>
          </w:tcPr>
          <w:p w14:paraId="2A576039" w14:textId="77777777" w:rsidR="00AC4E01" w:rsidRDefault="00AC4E01" w:rsidP="003B4A62">
            <w:pPr>
              <w:rPr>
                <w:rFonts w:ascii="Times New Roman" w:hAnsi="Times New Roman" w:cs="Times New Roman"/>
                <w:sz w:val="24"/>
                <w:szCs w:val="24"/>
              </w:rPr>
            </w:pPr>
          </w:p>
        </w:tc>
      </w:tr>
      <w:tr w:rsidR="00AC4E01" w14:paraId="613D51C1" w14:textId="77777777" w:rsidTr="00787C11">
        <w:tc>
          <w:tcPr>
            <w:tcW w:w="1795" w:type="dxa"/>
          </w:tcPr>
          <w:p w14:paraId="7BC4285C" w14:textId="338FC192" w:rsidR="00AC4E01" w:rsidRDefault="00AC4E01" w:rsidP="003B4A62">
            <w:pPr>
              <w:rPr>
                <w:rFonts w:ascii="Times New Roman" w:hAnsi="Times New Roman" w:cs="Times New Roman"/>
                <w:sz w:val="24"/>
                <w:szCs w:val="24"/>
              </w:rPr>
            </w:pPr>
            <w:r>
              <w:rPr>
                <w:rFonts w:ascii="Times New Roman" w:hAnsi="Times New Roman" w:cs="Times New Roman"/>
                <w:sz w:val="24"/>
                <w:szCs w:val="24"/>
              </w:rPr>
              <w:t>USA</w:t>
            </w:r>
            <w:r w:rsidR="00787C11">
              <w:rPr>
                <w:rFonts w:ascii="Times New Roman" w:hAnsi="Times New Roman" w:cs="Times New Roman"/>
                <w:sz w:val="24"/>
                <w:szCs w:val="24"/>
              </w:rPr>
              <w:t>*</w:t>
            </w:r>
          </w:p>
        </w:tc>
        <w:tc>
          <w:tcPr>
            <w:tcW w:w="1710" w:type="dxa"/>
          </w:tcPr>
          <w:p w14:paraId="2F4D549F" w14:textId="26257534" w:rsidR="00AC4E01" w:rsidRDefault="00AC4E01" w:rsidP="003B4A62">
            <w:pPr>
              <w:rPr>
                <w:rFonts w:ascii="Times New Roman" w:hAnsi="Times New Roman" w:cs="Times New Roman"/>
                <w:sz w:val="24"/>
                <w:szCs w:val="24"/>
              </w:rPr>
            </w:pPr>
            <w:r>
              <w:rPr>
                <w:rFonts w:ascii="Times New Roman" w:hAnsi="Times New Roman" w:cs="Times New Roman"/>
                <w:sz w:val="24"/>
                <w:szCs w:val="24"/>
              </w:rPr>
              <w:t>Indonesia</w:t>
            </w:r>
            <w:r w:rsidR="00787C11">
              <w:rPr>
                <w:rFonts w:ascii="Times New Roman" w:hAnsi="Times New Roman" w:cs="Times New Roman"/>
                <w:sz w:val="24"/>
                <w:szCs w:val="24"/>
              </w:rPr>
              <w:t>*</w:t>
            </w:r>
          </w:p>
        </w:tc>
        <w:tc>
          <w:tcPr>
            <w:tcW w:w="1620" w:type="dxa"/>
          </w:tcPr>
          <w:p w14:paraId="44B433B3" w14:textId="064D5E10" w:rsidR="00AC4E01" w:rsidRDefault="00AC4E01" w:rsidP="003B4A62">
            <w:pPr>
              <w:rPr>
                <w:rFonts w:ascii="Times New Roman" w:hAnsi="Times New Roman" w:cs="Times New Roman"/>
                <w:sz w:val="24"/>
                <w:szCs w:val="24"/>
              </w:rPr>
            </w:pPr>
            <w:r>
              <w:rPr>
                <w:rFonts w:ascii="Times New Roman" w:hAnsi="Times New Roman" w:cs="Times New Roman"/>
                <w:sz w:val="24"/>
                <w:szCs w:val="24"/>
              </w:rPr>
              <w:t>EU</w:t>
            </w:r>
            <w:r w:rsidR="00787C11">
              <w:rPr>
                <w:rFonts w:ascii="Times New Roman" w:hAnsi="Times New Roman" w:cs="Times New Roman"/>
                <w:sz w:val="24"/>
                <w:szCs w:val="24"/>
              </w:rPr>
              <w:t>*</w:t>
            </w:r>
          </w:p>
        </w:tc>
        <w:tc>
          <w:tcPr>
            <w:tcW w:w="1440" w:type="dxa"/>
          </w:tcPr>
          <w:p w14:paraId="50302EFF" w14:textId="601B6F4E" w:rsidR="00AC4E01" w:rsidRDefault="00AC4E01" w:rsidP="003B4A62">
            <w:pPr>
              <w:rPr>
                <w:rFonts w:ascii="Times New Roman" w:hAnsi="Times New Roman" w:cs="Times New Roman"/>
                <w:sz w:val="24"/>
                <w:szCs w:val="24"/>
              </w:rPr>
            </w:pPr>
            <w:r>
              <w:rPr>
                <w:rFonts w:ascii="Times New Roman" w:hAnsi="Times New Roman" w:cs="Times New Roman"/>
                <w:sz w:val="24"/>
                <w:szCs w:val="24"/>
              </w:rPr>
              <w:t>India</w:t>
            </w:r>
            <w:r w:rsidR="00787C11">
              <w:rPr>
                <w:rFonts w:ascii="Times New Roman" w:hAnsi="Times New Roman" w:cs="Times New Roman"/>
                <w:sz w:val="24"/>
                <w:szCs w:val="24"/>
              </w:rPr>
              <w:t>*</w:t>
            </w:r>
          </w:p>
        </w:tc>
        <w:tc>
          <w:tcPr>
            <w:tcW w:w="1440" w:type="dxa"/>
          </w:tcPr>
          <w:p w14:paraId="6387C5BA" w14:textId="77777777" w:rsidR="00AC4E01" w:rsidRDefault="00AC4E01" w:rsidP="003B4A62">
            <w:pPr>
              <w:rPr>
                <w:rFonts w:ascii="Times New Roman" w:hAnsi="Times New Roman" w:cs="Times New Roman"/>
                <w:sz w:val="24"/>
                <w:szCs w:val="24"/>
              </w:rPr>
            </w:pPr>
          </w:p>
        </w:tc>
        <w:tc>
          <w:tcPr>
            <w:tcW w:w="1345" w:type="dxa"/>
          </w:tcPr>
          <w:p w14:paraId="6AB94948" w14:textId="77777777" w:rsidR="00AC4E01" w:rsidRDefault="00AC4E01" w:rsidP="003B4A62">
            <w:pPr>
              <w:rPr>
                <w:rFonts w:ascii="Times New Roman" w:hAnsi="Times New Roman" w:cs="Times New Roman"/>
                <w:sz w:val="24"/>
                <w:szCs w:val="24"/>
              </w:rPr>
            </w:pPr>
          </w:p>
        </w:tc>
      </w:tr>
      <w:tr w:rsidR="00AC4E01" w14:paraId="0B6AB17F" w14:textId="77777777" w:rsidTr="00787C11">
        <w:tc>
          <w:tcPr>
            <w:tcW w:w="1795" w:type="dxa"/>
          </w:tcPr>
          <w:p w14:paraId="087649F6" w14:textId="64A3DF4D" w:rsidR="00AC4E01" w:rsidRDefault="00AC4E01" w:rsidP="003B4A62">
            <w:pPr>
              <w:rPr>
                <w:rFonts w:ascii="Times New Roman" w:hAnsi="Times New Roman" w:cs="Times New Roman"/>
                <w:sz w:val="24"/>
                <w:szCs w:val="24"/>
              </w:rPr>
            </w:pPr>
            <w:r>
              <w:rPr>
                <w:rFonts w:ascii="Times New Roman" w:hAnsi="Times New Roman" w:cs="Times New Roman"/>
                <w:sz w:val="24"/>
                <w:szCs w:val="24"/>
              </w:rPr>
              <w:t>Ukraine</w:t>
            </w:r>
          </w:p>
        </w:tc>
        <w:tc>
          <w:tcPr>
            <w:tcW w:w="1710" w:type="dxa"/>
          </w:tcPr>
          <w:p w14:paraId="3D00049C" w14:textId="060E11A7" w:rsidR="00AC4E01" w:rsidRDefault="00AC4E01" w:rsidP="003B4A62">
            <w:pPr>
              <w:rPr>
                <w:rFonts w:ascii="Times New Roman" w:hAnsi="Times New Roman" w:cs="Times New Roman"/>
                <w:sz w:val="24"/>
                <w:szCs w:val="24"/>
              </w:rPr>
            </w:pPr>
            <w:r>
              <w:rPr>
                <w:rFonts w:ascii="Times New Roman" w:hAnsi="Times New Roman" w:cs="Times New Roman"/>
                <w:sz w:val="24"/>
                <w:szCs w:val="24"/>
              </w:rPr>
              <w:t>Japan</w:t>
            </w:r>
            <w:r w:rsidR="00787C11">
              <w:rPr>
                <w:rFonts w:ascii="Times New Roman" w:hAnsi="Times New Roman" w:cs="Times New Roman"/>
                <w:sz w:val="24"/>
                <w:szCs w:val="24"/>
              </w:rPr>
              <w:t>*</w:t>
            </w:r>
          </w:p>
        </w:tc>
        <w:tc>
          <w:tcPr>
            <w:tcW w:w="1620" w:type="dxa"/>
          </w:tcPr>
          <w:p w14:paraId="44BDAEE3" w14:textId="5CE94C51" w:rsidR="00AC4E01" w:rsidRDefault="00AC4E01" w:rsidP="003B4A62">
            <w:pPr>
              <w:rPr>
                <w:rFonts w:ascii="Times New Roman" w:hAnsi="Times New Roman" w:cs="Times New Roman"/>
                <w:sz w:val="24"/>
                <w:szCs w:val="24"/>
              </w:rPr>
            </w:pPr>
            <w:r>
              <w:rPr>
                <w:rFonts w:ascii="Times New Roman" w:hAnsi="Times New Roman" w:cs="Times New Roman"/>
                <w:sz w:val="24"/>
                <w:szCs w:val="24"/>
              </w:rPr>
              <w:t>Kazakhstan</w:t>
            </w:r>
          </w:p>
        </w:tc>
        <w:tc>
          <w:tcPr>
            <w:tcW w:w="1440" w:type="dxa"/>
          </w:tcPr>
          <w:p w14:paraId="3BEB089E" w14:textId="7D798E03" w:rsidR="00AC4E01" w:rsidRDefault="00AC4E01" w:rsidP="003B4A62">
            <w:pPr>
              <w:rPr>
                <w:rFonts w:ascii="Times New Roman" w:hAnsi="Times New Roman" w:cs="Times New Roman"/>
                <w:sz w:val="24"/>
                <w:szCs w:val="24"/>
              </w:rPr>
            </w:pPr>
            <w:r>
              <w:rPr>
                <w:rFonts w:ascii="Times New Roman" w:hAnsi="Times New Roman" w:cs="Times New Roman"/>
                <w:sz w:val="24"/>
                <w:szCs w:val="24"/>
              </w:rPr>
              <w:t>Kenya</w:t>
            </w:r>
          </w:p>
        </w:tc>
        <w:tc>
          <w:tcPr>
            <w:tcW w:w="1440" w:type="dxa"/>
          </w:tcPr>
          <w:p w14:paraId="42B65A2F" w14:textId="77777777" w:rsidR="00AC4E01" w:rsidRDefault="00AC4E01" w:rsidP="003B4A62">
            <w:pPr>
              <w:rPr>
                <w:rFonts w:ascii="Times New Roman" w:hAnsi="Times New Roman" w:cs="Times New Roman"/>
                <w:sz w:val="24"/>
                <w:szCs w:val="24"/>
              </w:rPr>
            </w:pPr>
          </w:p>
        </w:tc>
        <w:tc>
          <w:tcPr>
            <w:tcW w:w="1345" w:type="dxa"/>
          </w:tcPr>
          <w:p w14:paraId="68AE8D2C" w14:textId="77777777" w:rsidR="00AC4E01" w:rsidRDefault="00AC4E01" w:rsidP="003B4A62">
            <w:pPr>
              <w:rPr>
                <w:rFonts w:ascii="Times New Roman" w:hAnsi="Times New Roman" w:cs="Times New Roman"/>
                <w:sz w:val="24"/>
                <w:szCs w:val="24"/>
              </w:rPr>
            </w:pPr>
          </w:p>
        </w:tc>
      </w:tr>
      <w:tr w:rsidR="00AC4E01" w14:paraId="04A6BC14" w14:textId="77777777" w:rsidTr="00787C11">
        <w:tc>
          <w:tcPr>
            <w:tcW w:w="1795" w:type="dxa"/>
          </w:tcPr>
          <w:p w14:paraId="172806D1" w14:textId="14FBFFFB" w:rsidR="00AC4E01" w:rsidRDefault="00AC4E01" w:rsidP="003B4A62">
            <w:pPr>
              <w:rPr>
                <w:rFonts w:ascii="Times New Roman" w:hAnsi="Times New Roman" w:cs="Times New Roman"/>
                <w:sz w:val="24"/>
                <w:szCs w:val="24"/>
              </w:rPr>
            </w:pPr>
            <w:r>
              <w:rPr>
                <w:rFonts w:ascii="Times New Roman" w:hAnsi="Times New Roman" w:cs="Times New Roman"/>
                <w:sz w:val="24"/>
                <w:szCs w:val="24"/>
              </w:rPr>
              <w:t>Viet Nam</w:t>
            </w:r>
          </w:p>
        </w:tc>
        <w:tc>
          <w:tcPr>
            <w:tcW w:w="1710" w:type="dxa"/>
          </w:tcPr>
          <w:p w14:paraId="759A43CF" w14:textId="505E178A" w:rsidR="00AC4E01" w:rsidRDefault="00AC4E01" w:rsidP="003B4A62">
            <w:pPr>
              <w:rPr>
                <w:rFonts w:ascii="Times New Roman" w:hAnsi="Times New Roman" w:cs="Times New Roman"/>
                <w:sz w:val="24"/>
                <w:szCs w:val="24"/>
              </w:rPr>
            </w:pPr>
            <w:r>
              <w:rPr>
                <w:rFonts w:ascii="Times New Roman" w:hAnsi="Times New Roman" w:cs="Times New Roman"/>
                <w:sz w:val="24"/>
                <w:szCs w:val="24"/>
              </w:rPr>
              <w:t>Singapore</w:t>
            </w:r>
          </w:p>
        </w:tc>
        <w:tc>
          <w:tcPr>
            <w:tcW w:w="1620" w:type="dxa"/>
          </w:tcPr>
          <w:p w14:paraId="3A284BC5" w14:textId="611E3D1D" w:rsidR="00AC4E01" w:rsidRDefault="00AC4E01" w:rsidP="003B4A62">
            <w:pPr>
              <w:rPr>
                <w:rFonts w:ascii="Times New Roman" w:hAnsi="Times New Roman" w:cs="Times New Roman"/>
                <w:sz w:val="24"/>
                <w:szCs w:val="24"/>
              </w:rPr>
            </w:pPr>
            <w:r>
              <w:rPr>
                <w:rFonts w:ascii="Times New Roman" w:hAnsi="Times New Roman" w:cs="Times New Roman"/>
                <w:sz w:val="24"/>
                <w:szCs w:val="24"/>
              </w:rPr>
              <w:t>Mexico</w:t>
            </w:r>
            <w:r w:rsidR="00787C11">
              <w:rPr>
                <w:rFonts w:ascii="Times New Roman" w:hAnsi="Times New Roman" w:cs="Times New Roman"/>
                <w:sz w:val="24"/>
                <w:szCs w:val="24"/>
              </w:rPr>
              <w:t>*</w:t>
            </w:r>
          </w:p>
        </w:tc>
        <w:tc>
          <w:tcPr>
            <w:tcW w:w="1440" w:type="dxa"/>
          </w:tcPr>
          <w:p w14:paraId="36EF89E0" w14:textId="7739AB5D" w:rsidR="00AC4E01" w:rsidRDefault="00AC4E01" w:rsidP="003B4A62">
            <w:pPr>
              <w:rPr>
                <w:rFonts w:ascii="Times New Roman" w:hAnsi="Times New Roman" w:cs="Times New Roman"/>
                <w:sz w:val="24"/>
                <w:szCs w:val="24"/>
              </w:rPr>
            </w:pPr>
            <w:r>
              <w:rPr>
                <w:rFonts w:ascii="Times New Roman" w:hAnsi="Times New Roman" w:cs="Times New Roman"/>
                <w:sz w:val="24"/>
                <w:szCs w:val="24"/>
              </w:rPr>
              <w:t>Philippines</w:t>
            </w:r>
          </w:p>
        </w:tc>
        <w:tc>
          <w:tcPr>
            <w:tcW w:w="1440" w:type="dxa"/>
          </w:tcPr>
          <w:p w14:paraId="1E8930E4" w14:textId="77777777" w:rsidR="00AC4E01" w:rsidRDefault="00AC4E01" w:rsidP="003B4A62">
            <w:pPr>
              <w:rPr>
                <w:rFonts w:ascii="Times New Roman" w:hAnsi="Times New Roman" w:cs="Times New Roman"/>
                <w:sz w:val="24"/>
                <w:szCs w:val="24"/>
              </w:rPr>
            </w:pPr>
          </w:p>
        </w:tc>
        <w:tc>
          <w:tcPr>
            <w:tcW w:w="1345" w:type="dxa"/>
          </w:tcPr>
          <w:p w14:paraId="10255E7E" w14:textId="77777777" w:rsidR="00AC4E01" w:rsidRDefault="00AC4E01" w:rsidP="003B4A62">
            <w:pPr>
              <w:rPr>
                <w:rFonts w:ascii="Times New Roman" w:hAnsi="Times New Roman" w:cs="Times New Roman"/>
                <w:sz w:val="24"/>
                <w:szCs w:val="24"/>
              </w:rPr>
            </w:pPr>
          </w:p>
        </w:tc>
      </w:tr>
      <w:tr w:rsidR="00AC4E01" w14:paraId="4912B7CF" w14:textId="77777777" w:rsidTr="00787C11">
        <w:tc>
          <w:tcPr>
            <w:tcW w:w="1795" w:type="dxa"/>
          </w:tcPr>
          <w:p w14:paraId="0B89F681" w14:textId="77777777" w:rsidR="00AC4E01" w:rsidRDefault="00AC4E01" w:rsidP="003B4A62">
            <w:pPr>
              <w:rPr>
                <w:rFonts w:ascii="Times New Roman" w:hAnsi="Times New Roman" w:cs="Times New Roman"/>
                <w:sz w:val="24"/>
                <w:szCs w:val="24"/>
              </w:rPr>
            </w:pPr>
          </w:p>
        </w:tc>
        <w:tc>
          <w:tcPr>
            <w:tcW w:w="1710" w:type="dxa"/>
          </w:tcPr>
          <w:p w14:paraId="46C25EEC" w14:textId="64C7EB43" w:rsidR="00AC4E01" w:rsidRDefault="00AC4E01" w:rsidP="003B4A62">
            <w:pPr>
              <w:rPr>
                <w:rFonts w:ascii="Times New Roman" w:hAnsi="Times New Roman" w:cs="Times New Roman"/>
                <w:sz w:val="24"/>
                <w:szCs w:val="24"/>
              </w:rPr>
            </w:pPr>
            <w:r>
              <w:rPr>
                <w:rFonts w:ascii="Times New Roman" w:hAnsi="Times New Roman" w:cs="Times New Roman"/>
                <w:sz w:val="24"/>
                <w:szCs w:val="24"/>
              </w:rPr>
              <w:t>South Africa</w:t>
            </w:r>
            <w:r w:rsidR="00787C11">
              <w:rPr>
                <w:rFonts w:ascii="Times New Roman" w:hAnsi="Times New Roman" w:cs="Times New Roman"/>
                <w:sz w:val="24"/>
                <w:szCs w:val="24"/>
              </w:rPr>
              <w:t>*</w:t>
            </w:r>
          </w:p>
        </w:tc>
        <w:tc>
          <w:tcPr>
            <w:tcW w:w="1620" w:type="dxa"/>
          </w:tcPr>
          <w:p w14:paraId="29C05615" w14:textId="004F137F" w:rsidR="00AC4E01" w:rsidRDefault="00AC4E01" w:rsidP="003B4A62">
            <w:pPr>
              <w:rPr>
                <w:rFonts w:ascii="Times New Roman" w:hAnsi="Times New Roman" w:cs="Times New Roman"/>
                <w:sz w:val="24"/>
                <w:szCs w:val="24"/>
              </w:rPr>
            </w:pPr>
            <w:r>
              <w:rPr>
                <w:rFonts w:ascii="Times New Roman" w:hAnsi="Times New Roman" w:cs="Times New Roman"/>
                <w:sz w:val="24"/>
                <w:szCs w:val="24"/>
              </w:rPr>
              <w:t>New Zealand</w:t>
            </w:r>
          </w:p>
        </w:tc>
        <w:tc>
          <w:tcPr>
            <w:tcW w:w="1440" w:type="dxa"/>
          </w:tcPr>
          <w:p w14:paraId="52B32F02" w14:textId="77777777" w:rsidR="00AC4E01" w:rsidRDefault="00AC4E01" w:rsidP="003B4A62">
            <w:pPr>
              <w:rPr>
                <w:rFonts w:ascii="Times New Roman" w:hAnsi="Times New Roman" w:cs="Times New Roman"/>
                <w:sz w:val="24"/>
                <w:szCs w:val="24"/>
              </w:rPr>
            </w:pPr>
          </w:p>
        </w:tc>
        <w:tc>
          <w:tcPr>
            <w:tcW w:w="1440" w:type="dxa"/>
          </w:tcPr>
          <w:p w14:paraId="3F1F2F3A" w14:textId="77777777" w:rsidR="00AC4E01" w:rsidRDefault="00AC4E01" w:rsidP="003B4A62">
            <w:pPr>
              <w:rPr>
                <w:rFonts w:ascii="Times New Roman" w:hAnsi="Times New Roman" w:cs="Times New Roman"/>
                <w:sz w:val="24"/>
                <w:szCs w:val="24"/>
              </w:rPr>
            </w:pPr>
          </w:p>
        </w:tc>
        <w:tc>
          <w:tcPr>
            <w:tcW w:w="1345" w:type="dxa"/>
          </w:tcPr>
          <w:p w14:paraId="2A639332" w14:textId="77777777" w:rsidR="00AC4E01" w:rsidRDefault="00AC4E01" w:rsidP="003B4A62">
            <w:pPr>
              <w:rPr>
                <w:rFonts w:ascii="Times New Roman" w:hAnsi="Times New Roman" w:cs="Times New Roman"/>
                <w:sz w:val="24"/>
                <w:szCs w:val="24"/>
              </w:rPr>
            </w:pPr>
          </w:p>
        </w:tc>
      </w:tr>
      <w:tr w:rsidR="00AC4E01" w14:paraId="2BAB263E" w14:textId="77777777" w:rsidTr="00787C11">
        <w:tc>
          <w:tcPr>
            <w:tcW w:w="1795" w:type="dxa"/>
          </w:tcPr>
          <w:p w14:paraId="6E226773" w14:textId="77777777" w:rsidR="00AC4E01" w:rsidRDefault="00AC4E01" w:rsidP="003B4A62">
            <w:pPr>
              <w:rPr>
                <w:rFonts w:ascii="Times New Roman" w:hAnsi="Times New Roman" w:cs="Times New Roman"/>
                <w:sz w:val="24"/>
                <w:szCs w:val="24"/>
              </w:rPr>
            </w:pPr>
          </w:p>
        </w:tc>
        <w:tc>
          <w:tcPr>
            <w:tcW w:w="1710" w:type="dxa"/>
          </w:tcPr>
          <w:p w14:paraId="38E78C28" w14:textId="64996100" w:rsidR="00AC4E01" w:rsidRDefault="00AC4E01" w:rsidP="003B4A62">
            <w:pPr>
              <w:rPr>
                <w:rFonts w:ascii="Times New Roman" w:hAnsi="Times New Roman" w:cs="Times New Roman"/>
                <w:sz w:val="24"/>
                <w:szCs w:val="24"/>
              </w:rPr>
            </w:pPr>
            <w:r>
              <w:rPr>
                <w:rFonts w:ascii="Times New Roman" w:hAnsi="Times New Roman" w:cs="Times New Roman"/>
                <w:sz w:val="24"/>
                <w:szCs w:val="24"/>
              </w:rPr>
              <w:t>South Korea</w:t>
            </w:r>
            <w:r w:rsidR="00787C11">
              <w:rPr>
                <w:rFonts w:ascii="Times New Roman" w:hAnsi="Times New Roman" w:cs="Times New Roman"/>
                <w:sz w:val="24"/>
                <w:szCs w:val="24"/>
              </w:rPr>
              <w:t>*</w:t>
            </w:r>
          </w:p>
        </w:tc>
        <w:tc>
          <w:tcPr>
            <w:tcW w:w="1620" w:type="dxa"/>
          </w:tcPr>
          <w:p w14:paraId="25F8AB3B" w14:textId="08FC1ECA" w:rsidR="00AC4E01" w:rsidRDefault="00AC4E01" w:rsidP="003B4A62">
            <w:pPr>
              <w:rPr>
                <w:rFonts w:ascii="Times New Roman" w:hAnsi="Times New Roman" w:cs="Times New Roman"/>
                <w:sz w:val="24"/>
                <w:szCs w:val="24"/>
              </w:rPr>
            </w:pPr>
            <w:r>
              <w:rPr>
                <w:rFonts w:ascii="Times New Roman" w:hAnsi="Times New Roman" w:cs="Times New Roman"/>
                <w:sz w:val="24"/>
                <w:szCs w:val="24"/>
              </w:rPr>
              <w:t>Norway</w:t>
            </w:r>
          </w:p>
        </w:tc>
        <w:tc>
          <w:tcPr>
            <w:tcW w:w="1440" w:type="dxa"/>
          </w:tcPr>
          <w:p w14:paraId="4FCDC1F6" w14:textId="77777777" w:rsidR="00AC4E01" w:rsidRDefault="00AC4E01" w:rsidP="003B4A62">
            <w:pPr>
              <w:rPr>
                <w:rFonts w:ascii="Times New Roman" w:hAnsi="Times New Roman" w:cs="Times New Roman"/>
                <w:sz w:val="24"/>
                <w:szCs w:val="24"/>
              </w:rPr>
            </w:pPr>
          </w:p>
        </w:tc>
        <w:tc>
          <w:tcPr>
            <w:tcW w:w="1440" w:type="dxa"/>
          </w:tcPr>
          <w:p w14:paraId="2396D7CE" w14:textId="77777777" w:rsidR="00AC4E01" w:rsidRDefault="00AC4E01" w:rsidP="003B4A62">
            <w:pPr>
              <w:rPr>
                <w:rFonts w:ascii="Times New Roman" w:hAnsi="Times New Roman" w:cs="Times New Roman"/>
                <w:sz w:val="24"/>
                <w:szCs w:val="24"/>
              </w:rPr>
            </w:pPr>
          </w:p>
        </w:tc>
        <w:tc>
          <w:tcPr>
            <w:tcW w:w="1345" w:type="dxa"/>
          </w:tcPr>
          <w:p w14:paraId="6CE1C0B7" w14:textId="77777777" w:rsidR="00AC4E01" w:rsidRDefault="00AC4E01" w:rsidP="003B4A62">
            <w:pPr>
              <w:rPr>
                <w:rFonts w:ascii="Times New Roman" w:hAnsi="Times New Roman" w:cs="Times New Roman"/>
                <w:sz w:val="24"/>
                <w:szCs w:val="24"/>
              </w:rPr>
            </w:pPr>
          </w:p>
        </w:tc>
      </w:tr>
      <w:tr w:rsidR="00AC4E01" w14:paraId="64158188" w14:textId="77777777" w:rsidTr="00787C11">
        <w:tc>
          <w:tcPr>
            <w:tcW w:w="1795" w:type="dxa"/>
          </w:tcPr>
          <w:p w14:paraId="5FE6D271" w14:textId="77777777" w:rsidR="00AC4E01" w:rsidRDefault="00AC4E01" w:rsidP="003B4A62">
            <w:pPr>
              <w:rPr>
                <w:rFonts w:ascii="Times New Roman" w:hAnsi="Times New Roman" w:cs="Times New Roman"/>
                <w:sz w:val="24"/>
                <w:szCs w:val="24"/>
              </w:rPr>
            </w:pPr>
          </w:p>
        </w:tc>
        <w:tc>
          <w:tcPr>
            <w:tcW w:w="1710" w:type="dxa"/>
          </w:tcPr>
          <w:p w14:paraId="3524228D" w14:textId="67808044" w:rsidR="00AC4E01" w:rsidRDefault="00AC4E01" w:rsidP="003B4A62">
            <w:pPr>
              <w:rPr>
                <w:rFonts w:ascii="Times New Roman" w:hAnsi="Times New Roman" w:cs="Times New Roman"/>
                <w:sz w:val="24"/>
                <w:szCs w:val="24"/>
              </w:rPr>
            </w:pPr>
            <w:r>
              <w:rPr>
                <w:rFonts w:ascii="Times New Roman" w:hAnsi="Times New Roman" w:cs="Times New Roman"/>
                <w:sz w:val="24"/>
                <w:szCs w:val="24"/>
              </w:rPr>
              <w:t>UAE</w:t>
            </w:r>
          </w:p>
        </w:tc>
        <w:tc>
          <w:tcPr>
            <w:tcW w:w="1620" w:type="dxa"/>
          </w:tcPr>
          <w:p w14:paraId="464E4B79" w14:textId="6977A5E1" w:rsidR="00AC4E01" w:rsidRDefault="00AC4E01" w:rsidP="003B4A62">
            <w:pPr>
              <w:rPr>
                <w:rFonts w:ascii="Times New Roman" w:hAnsi="Times New Roman" w:cs="Times New Roman"/>
                <w:sz w:val="24"/>
                <w:szCs w:val="24"/>
              </w:rPr>
            </w:pPr>
            <w:r>
              <w:rPr>
                <w:rFonts w:ascii="Times New Roman" w:hAnsi="Times New Roman" w:cs="Times New Roman"/>
                <w:sz w:val="24"/>
                <w:szCs w:val="24"/>
              </w:rPr>
              <w:t>Peru</w:t>
            </w:r>
          </w:p>
        </w:tc>
        <w:tc>
          <w:tcPr>
            <w:tcW w:w="1440" w:type="dxa"/>
          </w:tcPr>
          <w:p w14:paraId="44B2290A" w14:textId="77777777" w:rsidR="00AC4E01" w:rsidRDefault="00AC4E01" w:rsidP="003B4A62">
            <w:pPr>
              <w:rPr>
                <w:rFonts w:ascii="Times New Roman" w:hAnsi="Times New Roman" w:cs="Times New Roman"/>
                <w:sz w:val="24"/>
                <w:szCs w:val="24"/>
              </w:rPr>
            </w:pPr>
          </w:p>
        </w:tc>
        <w:tc>
          <w:tcPr>
            <w:tcW w:w="1440" w:type="dxa"/>
          </w:tcPr>
          <w:p w14:paraId="01DD3470" w14:textId="77777777" w:rsidR="00AC4E01" w:rsidRDefault="00AC4E01" w:rsidP="003B4A62">
            <w:pPr>
              <w:rPr>
                <w:rFonts w:ascii="Times New Roman" w:hAnsi="Times New Roman" w:cs="Times New Roman"/>
                <w:sz w:val="24"/>
                <w:szCs w:val="24"/>
              </w:rPr>
            </w:pPr>
          </w:p>
        </w:tc>
        <w:tc>
          <w:tcPr>
            <w:tcW w:w="1345" w:type="dxa"/>
          </w:tcPr>
          <w:p w14:paraId="1E314AF6" w14:textId="77777777" w:rsidR="00AC4E01" w:rsidRDefault="00AC4E01" w:rsidP="003B4A62">
            <w:pPr>
              <w:rPr>
                <w:rFonts w:ascii="Times New Roman" w:hAnsi="Times New Roman" w:cs="Times New Roman"/>
                <w:sz w:val="24"/>
                <w:szCs w:val="24"/>
              </w:rPr>
            </w:pPr>
          </w:p>
        </w:tc>
      </w:tr>
      <w:tr w:rsidR="00AC4E01" w14:paraId="44061579" w14:textId="77777777" w:rsidTr="00787C11">
        <w:tc>
          <w:tcPr>
            <w:tcW w:w="1795" w:type="dxa"/>
          </w:tcPr>
          <w:p w14:paraId="281717CC" w14:textId="77777777" w:rsidR="00AC4E01" w:rsidRDefault="00AC4E01" w:rsidP="003B4A62">
            <w:pPr>
              <w:rPr>
                <w:rFonts w:ascii="Times New Roman" w:hAnsi="Times New Roman" w:cs="Times New Roman"/>
                <w:sz w:val="24"/>
                <w:szCs w:val="24"/>
              </w:rPr>
            </w:pPr>
          </w:p>
        </w:tc>
        <w:tc>
          <w:tcPr>
            <w:tcW w:w="1710" w:type="dxa"/>
          </w:tcPr>
          <w:p w14:paraId="18F8BB56" w14:textId="77777777" w:rsidR="00AC4E01" w:rsidRDefault="00AC4E01" w:rsidP="003B4A62">
            <w:pPr>
              <w:rPr>
                <w:rFonts w:ascii="Times New Roman" w:hAnsi="Times New Roman" w:cs="Times New Roman"/>
                <w:sz w:val="24"/>
                <w:szCs w:val="24"/>
              </w:rPr>
            </w:pPr>
          </w:p>
        </w:tc>
        <w:tc>
          <w:tcPr>
            <w:tcW w:w="1620" w:type="dxa"/>
          </w:tcPr>
          <w:p w14:paraId="19379DFF" w14:textId="1AFF4A61" w:rsidR="00AC4E01" w:rsidRDefault="00AC4E01" w:rsidP="003B4A62">
            <w:pPr>
              <w:rPr>
                <w:rFonts w:ascii="Times New Roman" w:hAnsi="Times New Roman" w:cs="Times New Roman"/>
                <w:sz w:val="24"/>
                <w:szCs w:val="24"/>
              </w:rPr>
            </w:pPr>
            <w:r>
              <w:rPr>
                <w:rFonts w:ascii="Times New Roman" w:hAnsi="Times New Roman" w:cs="Times New Roman"/>
                <w:sz w:val="24"/>
                <w:szCs w:val="24"/>
              </w:rPr>
              <w:t>Switzerland</w:t>
            </w:r>
          </w:p>
        </w:tc>
        <w:tc>
          <w:tcPr>
            <w:tcW w:w="1440" w:type="dxa"/>
          </w:tcPr>
          <w:p w14:paraId="05B50B9E" w14:textId="77777777" w:rsidR="00AC4E01" w:rsidRDefault="00AC4E01" w:rsidP="003B4A62">
            <w:pPr>
              <w:rPr>
                <w:rFonts w:ascii="Times New Roman" w:hAnsi="Times New Roman" w:cs="Times New Roman"/>
                <w:sz w:val="24"/>
                <w:szCs w:val="24"/>
              </w:rPr>
            </w:pPr>
          </w:p>
        </w:tc>
        <w:tc>
          <w:tcPr>
            <w:tcW w:w="1440" w:type="dxa"/>
          </w:tcPr>
          <w:p w14:paraId="0D8B66EC" w14:textId="77777777" w:rsidR="00AC4E01" w:rsidRDefault="00AC4E01" w:rsidP="003B4A62">
            <w:pPr>
              <w:rPr>
                <w:rFonts w:ascii="Times New Roman" w:hAnsi="Times New Roman" w:cs="Times New Roman"/>
                <w:sz w:val="24"/>
                <w:szCs w:val="24"/>
              </w:rPr>
            </w:pPr>
          </w:p>
        </w:tc>
        <w:tc>
          <w:tcPr>
            <w:tcW w:w="1345" w:type="dxa"/>
          </w:tcPr>
          <w:p w14:paraId="37F819E4" w14:textId="7100E5A2" w:rsidR="00AC4E01" w:rsidRDefault="00C2588D" w:rsidP="003B4A62">
            <w:pPr>
              <w:rPr>
                <w:rFonts w:ascii="Times New Roman" w:hAnsi="Times New Roman" w:cs="Times New Roman"/>
                <w:sz w:val="24"/>
                <w:szCs w:val="24"/>
              </w:rPr>
            </w:pPr>
            <w:r>
              <w:rPr>
                <w:rFonts w:ascii="Times New Roman" w:hAnsi="Times New Roman" w:cs="Times New Roman"/>
                <w:sz w:val="24"/>
                <w:szCs w:val="24"/>
              </w:rPr>
              <w:t xml:space="preserve"> </w:t>
            </w:r>
          </w:p>
        </w:tc>
      </w:tr>
      <w:tr w:rsidR="00AC4E01" w14:paraId="1D6E39BE" w14:textId="77777777" w:rsidTr="00787C11">
        <w:tc>
          <w:tcPr>
            <w:tcW w:w="1795" w:type="dxa"/>
          </w:tcPr>
          <w:p w14:paraId="38728E09" w14:textId="3F3FD1B2" w:rsidR="00AC4E01" w:rsidRPr="00787C11" w:rsidRDefault="00787C11" w:rsidP="00787C11">
            <w:pPr>
              <w:rPr>
                <w:rFonts w:ascii="Times New Roman" w:hAnsi="Times New Roman" w:cs="Times New Roman"/>
                <w:sz w:val="24"/>
                <w:szCs w:val="24"/>
              </w:rPr>
            </w:pPr>
            <w:r>
              <w:rPr>
                <w:rFonts w:ascii="Times New Roman" w:hAnsi="Times New Roman" w:cs="Times New Roman"/>
                <w:sz w:val="24"/>
                <w:szCs w:val="24"/>
              </w:rPr>
              <w:t>* = G20</w:t>
            </w:r>
            <w:r w:rsidR="006B5713">
              <w:rPr>
                <w:rFonts w:ascii="Times New Roman" w:hAnsi="Times New Roman" w:cs="Times New Roman"/>
                <w:sz w:val="24"/>
                <w:szCs w:val="24"/>
              </w:rPr>
              <w:t xml:space="preserve"> </w:t>
            </w:r>
          </w:p>
        </w:tc>
        <w:tc>
          <w:tcPr>
            <w:tcW w:w="1710" w:type="dxa"/>
          </w:tcPr>
          <w:p w14:paraId="1DBFC943" w14:textId="77777777" w:rsidR="00AC4E01" w:rsidRDefault="00AC4E01" w:rsidP="003B4A62">
            <w:pPr>
              <w:rPr>
                <w:rFonts w:ascii="Times New Roman" w:hAnsi="Times New Roman" w:cs="Times New Roman"/>
                <w:sz w:val="24"/>
                <w:szCs w:val="24"/>
              </w:rPr>
            </w:pPr>
          </w:p>
        </w:tc>
        <w:tc>
          <w:tcPr>
            <w:tcW w:w="1620" w:type="dxa"/>
          </w:tcPr>
          <w:p w14:paraId="6198C895" w14:textId="77777777" w:rsidR="00AC4E01" w:rsidRDefault="00AC4E01" w:rsidP="003B4A62">
            <w:pPr>
              <w:rPr>
                <w:rFonts w:ascii="Times New Roman" w:hAnsi="Times New Roman" w:cs="Times New Roman"/>
                <w:sz w:val="24"/>
                <w:szCs w:val="24"/>
              </w:rPr>
            </w:pPr>
          </w:p>
        </w:tc>
        <w:tc>
          <w:tcPr>
            <w:tcW w:w="1440" w:type="dxa"/>
          </w:tcPr>
          <w:p w14:paraId="3D53F3A4" w14:textId="77777777" w:rsidR="00AC4E01" w:rsidRDefault="00AC4E01" w:rsidP="003B4A62">
            <w:pPr>
              <w:rPr>
                <w:rFonts w:ascii="Times New Roman" w:hAnsi="Times New Roman" w:cs="Times New Roman"/>
                <w:sz w:val="24"/>
                <w:szCs w:val="24"/>
              </w:rPr>
            </w:pPr>
          </w:p>
        </w:tc>
        <w:tc>
          <w:tcPr>
            <w:tcW w:w="1440" w:type="dxa"/>
          </w:tcPr>
          <w:p w14:paraId="58B6A98D" w14:textId="77777777" w:rsidR="00AC4E01" w:rsidRDefault="00AC4E01" w:rsidP="003B4A62">
            <w:pPr>
              <w:rPr>
                <w:rFonts w:ascii="Times New Roman" w:hAnsi="Times New Roman" w:cs="Times New Roman"/>
                <w:sz w:val="24"/>
                <w:szCs w:val="24"/>
              </w:rPr>
            </w:pPr>
          </w:p>
        </w:tc>
        <w:tc>
          <w:tcPr>
            <w:tcW w:w="1345" w:type="dxa"/>
          </w:tcPr>
          <w:p w14:paraId="7293714B" w14:textId="77777777" w:rsidR="00AC4E01" w:rsidRDefault="00AC4E01" w:rsidP="003B4A62">
            <w:pPr>
              <w:rPr>
                <w:rFonts w:ascii="Times New Roman" w:hAnsi="Times New Roman" w:cs="Times New Roman"/>
                <w:sz w:val="24"/>
                <w:szCs w:val="24"/>
              </w:rPr>
            </w:pPr>
          </w:p>
        </w:tc>
      </w:tr>
    </w:tbl>
    <w:p w14:paraId="2A32E902" w14:textId="3E9ECA1F" w:rsidR="00347143" w:rsidRDefault="00347143" w:rsidP="003B4A62">
      <w:pPr>
        <w:rPr>
          <w:rFonts w:ascii="Times New Roman" w:hAnsi="Times New Roman" w:cs="Times New Roman"/>
          <w:sz w:val="24"/>
          <w:szCs w:val="24"/>
        </w:rPr>
      </w:pPr>
    </w:p>
    <w:p w14:paraId="77741E8B" w14:textId="5C4C4627" w:rsidR="00387491" w:rsidRDefault="00A90EA0"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39</w:t>
      </w:r>
      <w:r w:rsidR="00E13765">
        <w:rPr>
          <w:rFonts w:ascii="Times New Roman" w:hAnsi="Times New Roman" w:cs="Times New Roman"/>
          <w:sz w:val="24"/>
          <w:szCs w:val="24"/>
        </w:rPr>
        <w:t xml:space="preserve">                                                                                                                                                        </w:t>
      </w:r>
      <w:r w:rsidR="00387491">
        <w:rPr>
          <w:rFonts w:ascii="Times New Roman" w:hAnsi="Times New Roman" w:cs="Times New Roman"/>
          <w:sz w:val="24"/>
          <w:szCs w:val="24"/>
        </w:rPr>
        <w:t>5.</w:t>
      </w:r>
      <w:r w:rsidR="00E9451F">
        <w:rPr>
          <w:rFonts w:ascii="Times New Roman" w:hAnsi="Times New Roman" w:cs="Times New Roman"/>
          <w:sz w:val="24"/>
          <w:szCs w:val="24"/>
        </w:rPr>
        <w:t>5</w:t>
      </w:r>
      <w:r w:rsidR="00387491">
        <w:rPr>
          <w:rFonts w:ascii="Times New Roman" w:hAnsi="Times New Roman" w:cs="Times New Roman"/>
          <w:sz w:val="24"/>
          <w:szCs w:val="24"/>
        </w:rPr>
        <w:t xml:space="preserve"> Pathways and Resources for Renewable Energy </w:t>
      </w:r>
    </w:p>
    <w:p w14:paraId="507C8EFB" w14:textId="5586126B" w:rsidR="00387491" w:rsidRDefault="00387491" w:rsidP="003B4A62">
      <w:pPr>
        <w:rPr>
          <w:rFonts w:ascii="Times New Roman" w:hAnsi="Times New Roman" w:cs="Times New Roman"/>
          <w:sz w:val="24"/>
          <w:szCs w:val="24"/>
        </w:rPr>
      </w:pPr>
    </w:p>
    <w:p w14:paraId="47278C4C" w14:textId="25573DDD" w:rsidR="00B52A75" w:rsidRDefault="00387491" w:rsidP="00B52A75">
      <w:pPr>
        <w:rPr>
          <w:rFonts w:ascii="Times New Roman" w:hAnsi="Times New Roman" w:cs="Times New Roman"/>
          <w:sz w:val="24"/>
          <w:szCs w:val="24"/>
        </w:rPr>
      </w:pPr>
      <w:r>
        <w:rPr>
          <w:rFonts w:ascii="Times New Roman" w:hAnsi="Times New Roman" w:cs="Times New Roman"/>
          <w:sz w:val="24"/>
          <w:szCs w:val="24"/>
        </w:rPr>
        <w:t>Recognizing the shortcomings of the</w:t>
      </w:r>
      <w:r w:rsidR="00B52A75">
        <w:rPr>
          <w:rFonts w:ascii="Times New Roman" w:hAnsi="Times New Roman" w:cs="Times New Roman"/>
          <w:sz w:val="24"/>
          <w:szCs w:val="24"/>
        </w:rPr>
        <w:t xml:space="preserve"> Paris Agreement</w:t>
      </w:r>
      <w:r>
        <w:rPr>
          <w:rFonts w:ascii="Times New Roman" w:hAnsi="Times New Roman" w:cs="Times New Roman"/>
          <w:sz w:val="24"/>
          <w:szCs w:val="24"/>
        </w:rPr>
        <w:t xml:space="preserve"> pledges, </w:t>
      </w:r>
      <w:r w:rsidR="00B52A75">
        <w:rPr>
          <w:rFonts w:ascii="Times New Roman" w:hAnsi="Times New Roman" w:cs="Times New Roman"/>
          <w:sz w:val="24"/>
          <w:szCs w:val="24"/>
        </w:rPr>
        <w:t xml:space="preserve">several </w:t>
      </w:r>
      <w:r w:rsidR="00131D5D">
        <w:rPr>
          <w:rFonts w:ascii="Times New Roman" w:hAnsi="Times New Roman" w:cs="Times New Roman"/>
          <w:sz w:val="24"/>
          <w:szCs w:val="24"/>
        </w:rPr>
        <w:t xml:space="preserve">organizations </w:t>
      </w:r>
      <w:r w:rsidR="00B52A75">
        <w:rPr>
          <w:rFonts w:ascii="Times New Roman" w:hAnsi="Times New Roman" w:cs="Times New Roman"/>
          <w:sz w:val="24"/>
          <w:szCs w:val="24"/>
        </w:rPr>
        <w:t xml:space="preserve">have </w:t>
      </w:r>
      <w:r w:rsidR="00CE2523">
        <w:rPr>
          <w:rFonts w:ascii="Times New Roman" w:hAnsi="Times New Roman" w:cs="Times New Roman"/>
          <w:sz w:val="24"/>
          <w:szCs w:val="24"/>
        </w:rPr>
        <w:t xml:space="preserve">proposed </w:t>
      </w:r>
      <w:r w:rsidR="002E30E1">
        <w:rPr>
          <w:rFonts w:ascii="Times New Roman" w:hAnsi="Times New Roman" w:cs="Times New Roman"/>
          <w:sz w:val="24"/>
          <w:szCs w:val="24"/>
        </w:rPr>
        <w:t>“pathways”</w:t>
      </w:r>
      <w:r w:rsidR="00CE2523">
        <w:rPr>
          <w:rFonts w:ascii="Times New Roman" w:hAnsi="Times New Roman" w:cs="Times New Roman"/>
          <w:sz w:val="24"/>
          <w:szCs w:val="24"/>
        </w:rPr>
        <w:t xml:space="preserve"> which would</w:t>
      </w:r>
      <w:r w:rsidR="00B52A75">
        <w:rPr>
          <w:rFonts w:ascii="Times New Roman" w:hAnsi="Times New Roman" w:cs="Times New Roman"/>
          <w:sz w:val="24"/>
          <w:szCs w:val="24"/>
        </w:rPr>
        <w:t xml:space="preserve"> meet the requirement of limiting global warming to 1.5 C </w:t>
      </w:r>
      <w:r w:rsidR="002E30E1">
        <w:rPr>
          <w:rFonts w:ascii="Times New Roman" w:hAnsi="Times New Roman" w:cs="Times New Roman"/>
          <w:sz w:val="24"/>
          <w:szCs w:val="24"/>
        </w:rPr>
        <w:t>or</w:t>
      </w:r>
    </w:p>
    <w:p w14:paraId="28CFFCC0" w14:textId="4026DCB9" w:rsidR="00B52A75" w:rsidRDefault="00B52A75" w:rsidP="00B52A75">
      <w:pPr>
        <w:rPr>
          <w:rFonts w:ascii="Times New Roman" w:hAnsi="Times New Roman" w:cs="Times New Roman"/>
          <w:sz w:val="24"/>
          <w:szCs w:val="24"/>
        </w:rPr>
      </w:pPr>
      <w:r>
        <w:rPr>
          <w:rFonts w:ascii="Times New Roman" w:hAnsi="Times New Roman" w:cs="Times New Roman"/>
          <w:sz w:val="24"/>
          <w:szCs w:val="24"/>
        </w:rPr>
        <w:t>2.0 C.  Table 5.</w:t>
      </w:r>
      <w:r w:rsidR="00C56BF0">
        <w:rPr>
          <w:rFonts w:ascii="Times New Roman" w:hAnsi="Times New Roman" w:cs="Times New Roman"/>
          <w:sz w:val="24"/>
          <w:szCs w:val="24"/>
        </w:rPr>
        <w:t>4</w:t>
      </w:r>
      <w:r>
        <w:rPr>
          <w:rFonts w:ascii="Times New Roman" w:hAnsi="Times New Roman" w:cs="Times New Roman"/>
          <w:sz w:val="24"/>
          <w:szCs w:val="24"/>
        </w:rPr>
        <w:t xml:space="preserve"> shows a comparison of four worldwide proposals</w:t>
      </w:r>
      <w:r w:rsidR="00BF2B41">
        <w:rPr>
          <w:rFonts w:ascii="Times New Roman" w:hAnsi="Times New Roman" w:cs="Times New Roman"/>
          <w:sz w:val="24"/>
          <w:szCs w:val="24"/>
        </w:rPr>
        <w:t xml:space="preserve"> using renewable energy (RE).</w:t>
      </w:r>
      <w:r>
        <w:rPr>
          <w:rFonts w:ascii="Times New Roman" w:hAnsi="Times New Roman" w:cs="Times New Roman"/>
          <w:sz w:val="24"/>
          <w:szCs w:val="24"/>
        </w:rPr>
        <w:t xml:space="preserve">  As these proposals used different methods, models, and assumptions, their result</w:t>
      </w:r>
      <w:r w:rsidR="00F60F41">
        <w:rPr>
          <w:rFonts w:ascii="Times New Roman" w:hAnsi="Times New Roman" w:cs="Times New Roman"/>
          <w:sz w:val="24"/>
          <w:szCs w:val="24"/>
        </w:rPr>
        <w:t>s</w:t>
      </w:r>
      <w:r>
        <w:rPr>
          <w:rFonts w:ascii="Times New Roman" w:hAnsi="Times New Roman" w:cs="Times New Roman"/>
          <w:sz w:val="24"/>
          <w:szCs w:val="24"/>
        </w:rPr>
        <w:t xml:space="preserve"> vary widely.</w:t>
      </w:r>
      <w:r w:rsidR="00CE2523">
        <w:rPr>
          <w:rFonts w:ascii="Times New Roman" w:hAnsi="Times New Roman" w:cs="Times New Roman"/>
          <w:sz w:val="24"/>
          <w:szCs w:val="24"/>
        </w:rPr>
        <w:t xml:space="preserve"> </w:t>
      </w:r>
    </w:p>
    <w:p w14:paraId="3F35BF91" w14:textId="77777777" w:rsidR="00B52A75" w:rsidRDefault="00B52A75" w:rsidP="00B52A75">
      <w:pPr>
        <w:rPr>
          <w:rFonts w:ascii="Times New Roman" w:hAnsi="Times New Roman" w:cs="Times New Roman"/>
          <w:sz w:val="24"/>
          <w:szCs w:val="24"/>
        </w:rPr>
      </w:pPr>
    </w:p>
    <w:p w14:paraId="5B7A6C0E" w14:textId="285C3A3A" w:rsidR="00B52A75" w:rsidRPr="00B52A75" w:rsidRDefault="00B52A75" w:rsidP="00B52A75">
      <w:pPr>
        <w:rPr>
          <w:rFonts w:ascii="Times New Roman" w:hAnsi="Times New Roman" w:cs="Times New Roman"/>
          <w:sz w:val="24"/>
          <w:szCs w:val="24"/>
        </w:rPr>
      </w:pPr>
      <w:r w:rsidRPr="00B52A75">
        <w:rPr>
          <w:rFonts w:ascii="Times New Roman" w:hAnsi="Times New Roman" w:cs="Times New Roman"/>
          <w:sz w:val="24"/>
          <w:szCs w:val="24"/>
        </w:rPr>
        <w:t xml:space="preserve">   Table </w:t>
      </w:r>
      <w:r w:rsidR="00C56BF0">
        <w:rPr>
          <w:rFonts w:ascii="Times New Roman" w:hAnsi="Times New Roman" w:cs="Times New Roman"/>
          <w:sz w:val="24"/>
          <w:szCs w:val="24"/>
        </w:rPr>
        <w:t>5.4</w:t>
      </w:r>
      <w:r w:rsidRPr="00B52A75">
        <w:rPr>
          <w:rFonts w:ascii="Times New Roman" w:hAnsi="Times New Roman" w:cs="Times New Roman"/>
          <w:sz w:val="24"/>
          <w:szCs w:val="24"/>
        </w:rPr>
        <w:t xml:space="preserve"> Proposals to meet Paris </w:t>
      </w:r>
      <w:r w:rsidR="00C56BF0">
        <w:rPr>
          <w:rFonts w:ascii="Times New Roman" w:hAnsi="Times New Roman" w:cs="Times New Roman"/>
          <w:sz w:val="24"/>
          <w:szCs w:val="24"/>
        </w:rPr>
        <w:t>r</w:t>
      </w:r>
      <w:r w:rsidR="005D1916">
        <w:rPr>
          <w:rFonts w:ascii="Times New Roman" w:hAnsi="Times New Roman" w:cs="Times New Roman"/>
          <w:sz w:val="24"/>
          <w:szCs w:val="24"/>
        </w:rPr>
        <w:t>equirements</w:t>
      </w:r>
    </w:p>
    <w:tbl>
      <w:tblPr>
        <w:tblStyle w:val="TableGrid1"/>
        <w:tblW w:w="0" w:type="auto"/>
        <w:tblLook w:val="04A0" w:firstRow="1" w:lastRow="0" w:firstColumn="1" w:lastColumn="0" w:noHBand="0" w:noVBand="1"/>
      </w:tblPr>
      <w:tblGrid>
        <w:gridCol w:w="1615"/>
        <w:gridCol w:w="2125"/>
        <w:gridCol w:w="1745"/>
        <w:gridCol w:w="1800"/>
        <w:gridCol w:w="2065"/>
      </w:tblGrid>
      <w:tr w:rsidR="00B52A75" w:rsidRPr="00B52A75" w14:paraId="799A580E" w14:textId="77777777" w:rsidTr="00AF22FD">
        <w:tc>
          <w:tcPr>
            <w:tcW w:w="1615" w:type="dxa"/>
            <w:shd w:val="clear" w:color="auto" w:fill="B4C6E7" w:themeFill="accent1" w:themeFillTint="66"/>
          </w:tcPr>
          <w:p w14:paraId="02903E97" w14:textId="5802A265" w:rsidR="00B52A75" w:rsidRPr="00B52A75" w:rsidRDefault="00B52A75" w:rsidP="00B52A75">
            <w:pPr>
              <w:rPr>
                <w:sz w:val="20"/>
                <w:szCs w:val="20"/>
              </w:rPr>
            </w:pPr>
          </w:p>
        </w:tc>
        <w:tc>
          <w:tcPr>
            <w:tcW w:w="2125" w:type="dxa"/>
            <w:shd w:val="clear" w:color="auto" w:fill="B4C6E7" w:themeFill="accent1" w:themeFillTint="66"/>
          </w:tcPr>
          <w:p w14:paraId="72BDD0BD" w14:textId="7E4B9E23" w:rsidR="00B52A75" w:rsidRPr="00732581" w:rsidRDefault="00B52A75" w:rsidP="00B52A75">
            <w:pPr>
              <w:rPr>
                <w:b/>
                <w:bCs/>
                <w:sz w:val="20"/>
                <w:szCs w:val="20"/>
              </w:rPr>
            </w:pPr>
            <w:r w:rsidRPr="00732581">
              <w:rPr>
                <w:b/>
                <w:bCs/>
                <w:sz w:val="20"/>
                <w:szCs w:val="20"/>
              </w:rPr>
              <w:t>Bogdanov et.al. [</w:t>
            </w:r>
            <w:r w:rsidR="002E1D07" w:rsidRPr="00732581">
              <w:rPr>
                <w:b/>
                <w:bCs/>
                <w:sz w:val="20"/>
                <w:szCs w:val="20"/>
              </w:rPr>
              <w:t>5.19</w:t>
            </w:r>
            <w:r w:rsidRPr="00732581">
              <w:rPr>
                <w:b/>
                <w:bCs/>
                <w:sz w:val="20"/>
                <w:szCs w:val="20"/>
              </w:rPr>
              <w:t>]</w:t>
            </w:r>
          </w:p>
        </w:tc>
        <w:tc>
          <w:tcPr>
            <w:tcW w:w="1745" w:type="dxa"/>
            <w:shd w:val="clear" w:color="auto" w:fill="B4C6E7" w:themeFill="accent1" w:themeFillTint="66"/>
          </w:tcPr>
          <w:p w14:paraId="76FDD11B" w14:textId="13965713" w:rsidR="00B52A75" w:rsidRPr="00732581" w:rsidRDefault="00B52A75" w:rsidP="00B52A75">
            <w:pPr>
              <w:rPr>
                <w:b/>
                <w:bCs/>
                <w:sz w:val="20"/>
                <w:szCs w:val="20"/>
              </w:rPr>
            </w:pPr>
            <w:r w:rsidRPr="00732581">
              <w:rPr>
                <w:b/>
                <w:bCs/>
                <w:sz w:val="20"/>
                <w:szCs w:val="20"/>
              </w:rPr>
              <w:t>IRENA [</w:t>
            </w:r>
            <w:r w:rsidR="002E1D07" w:rsidRPr="00732581">
              <w:rPr>
                <w:b/>
                <w:bCs/>
                <w:sz w:val="20"/>
                <w:szCs w:val="20"/>
              </w:rPr>
              <w:t>5.20</w:t>
            </w:r>
            <w:r w:rsidRPr="00732581">
              <w:rPr>
                <w:b/>
                <w:bCs/>
                <w:sz w:val="20"/>
                <w:szCs w:val="20"/>
              </w:rPr>
              <w:t>]</w:t>
            </w:r>
          </w:p>
        </w:tc>
        <w:tc>
          <w:tcPr>
            <w:tcW w:w="1800" w:type="dxa"/>
            <w:shd w:val="clear" w:color="auto" w:fill="B4C6E7" w:themeFill="accent1" w:themeFillTint="66"/>
          </w:tcPr>
          <w:p w14:paraId="1A7D0B80" w14:textId="54A8AC20" w:rsidR="00B52A75" w:rsidRPr="00732581" w:rsidRDefault="00B52A75" w:rsidP="00B52A75">
            <w:pPr>
              <w:rPr>
                <w:b/>
                <w:bCs/>
                <w:sz w:val="20"/>
                <w:szCs w:val="20"/>
              </w:rPr>
            </w:pPr>
            <w:r w:rsidRPr="00732581">
              <w:rPr>
                <w:b/>
                <w:bCs/>
                <w:sz w:val="20"/>
                <w:szCs w:val="20"/>
              </w:rPr>
              <w:t>Teske et.al. [</w:t>
            </w:r>
            <w:r w:rsidR="002E1D07" w:rsidRPr="00732581">
              <w:rPr>
                <w:b/>
                <w:bCs/>
                <w:sz w:val="20"/>
                <w:szCs w:val="20"/>
              </w:rPr>
              <w:t>5.21</w:t>
            </w:r>
            <w:r w:rsidRPr="00732581">
              <w:rPr>
                <w:b/>
                <w:bCs/>
                <w:sz w:val="20"/>
                <w:szCs w:val="20"/>
              </w:rPr>
              <w:t>]</w:t>
            </w:r>
          </w:p>
          <w:p w14:paraId="024BDFB0" w14:textId="102B539C" w:rsidR="0067173B" w:rsidRPr="00732581" w:rsidRDefault="0067173B" w:rsidP="00B52A75">
            <w:pPr>
              <w:rPr>
                <w:b/>
                <w:bCs/>
                <w:sz w:val="20"/>
                <w:szCs w:val="20"/>
              </w:rPr>
            </w:pPr>
            <w:r w:rsidRPr="00732581">
              <w:rPr>
                <w:b/>
                <w:bCs/>
                <w:sz w:val="20"/>
                <w:szCs w:val="20"/>
              </w:rPr>
              <w:t>One Earth</w:t>
            </w:r>
          </w:p>
        </w:tc>
        <w:tc>
          <w:tcPr>
            <w:tcW w:w="2065" w:type="dxa"/>
            <w:shd w:val="clear" w:color="auto" w:fill="B4C6E7" w:themeFill="accent1" w:themeFillTint="66"/>
          </w:tcPr>
          <w:p w14:paraId="33D1258D" w14:textId="4C73C6E3" w:rsidR="00B52A75" w:rsidRPr="00732581" w:rsidRDefault="00B52A75" w:rsidP="00B52A75">
            <w:pPr>
              <w:rPr>
                <w:b/>
                <w:bCs/>
                <w:sz w:val="20"/>
                <w:szCs w:val="20"/>
              </w:rPr>
            </w:pPr>
            <w:r w:rsidRPr="00732581">
              <w:rPr>
                <w:b/>
                <w:bCs/>
                <w:sz w:val="20"/>
                <w:szCs w:val="20"/>
              </w:rPr>
              <w:t>Jacobson et.al. [</w:t>
            </w:r>
            <w:r w:rsidR="00B65EE1" w:rsidRPr="00732581">
              <w:rPr>
                <w:b/>
                <w:bCs/>
                <w:sz w:val="20"/>
                <w:szCs w:val="20"/>
              </w:rPr>
              <w:t>5.22</w:t>
            </w:r>
            <w:r w:rsidRPr="00732581">
              <w:rPr>
                <w:b/>
                <w:bCs/>
                <w:sz w:val="20"/>
                <w:szCs w:val="20"/>
              </w:rPr>
              <w:t>]</w:t>
            </w:r>
          </w:p>
        </w:tc>
      </w:tr>
      <w:tr w:rsidR="00B52A75" w:rsidRPr="00B52A75" w14:paraId="17E06AED" w14:textId="77777777" w:rsidTr="00732581">
        <w:tc>
          <w:tcPr>
            <w:tcW w:w="1615" w:type="dxa"/>
          </w:tcPr>
          <w:p w14:paraId="31310D05" w14:textId="77777777" w:rsidR="00B52A75" w:rsidRPr="00B52A75" w:rsidRDefault="00B52A75" w:rsidP="00B52A75">
            <w:pPr>
              <w:rPr>
                <w:sz w:val="20"/>
                <w:szCs w:val="20"/>
              </w:rPr>
            </w:pPr>
            <w:r w:rsidRPr="00B52A75">
              <w:rPr>
                <w:sz w:val="20"/>
                <w:szCs w:val="20"/>
              </w:rPr>
              <w:t>Purpose</w:t>
            </w:r>
          </w:p>
          <w:p w14:paraId="41CD3D14" w14:textId="77777777" w:rsidR="00B52A75" w:rsidRPr="00B52A75" w:rsidRDefault="00B52A75" w:rsidP="00B52A75">
            <w:pPr>
              <w:rPr>
                <w:sz w:val="20"/>
                <w:szCs w:val="20"/>
              </w:rPr>
            </w:pPr>
          </w:p>
        </w:tc>
        <w:tc>
          <w:tcPr>
            <w:tcW w:w="2125" w:type="dxa"/>
          </w:tcPr>
          <w:p w14:paraId="79ACEDF2" w14:textId="77777777" w:rsidR="00B52A75" w:rsidRPr="00B52A75" w:rsidRDefault="00B52A75" w:rsidP="00B52A75">
            <w:pPr>
              <w:rPr>
                <w:sz w:val="20"/>
                <w:szCs w:val="20"/>
              </w:rPr>
            </w:pPr>
            <w:r w:rsidRPr="00B52A75">
              <w:rPr>
                <w:sz w:val="20"/>
                <w:szCs w:val="20"/>
              </w:rPr>
              <w:t>Meet Paris Guide</w:t>
            </w:r>
          </w:p>
          <w:p w14:paraId="7A315A44" w14:textId="77777777" w:rsidR="00B52A75" w:rsidRPr="00B52A75" w:rsidRDefault="00B52A75" w:rsidP="00B52A75">
            <w:pPr>
              <w:rPr>
                <w:sz w:val="20"/>
                <w:szCs w:val="20"/>
              </w:rPr>
            </w:pPr>
            <w:r w:rsidRPr="00B52A75">
              <w:rPr>
                <w:sz w:val="20"/>
                <w:szCs w:val="20"/>
              </w:rPr>
              <w:t>1.5C – 2.0 C</w:t>
            </w:r>
          </w:p>
        </w:tc>
        <w:tc>
          <w:tcPr>
            <w:tcW w:w="1745" w:type="dxa"/>
          </w:tcPr>
          <w:p w14:paraId="5260DE8F" w14:textId="77777777" w:rsidR="00B52A75" w:rsidRPr="00B52A75" w:rsidRDefault="00B52A75" w:rsidP="00B52A75">
            <w:pPr>
              <w:rPr>
                <w:sz w:val="20"/>
                <w:szCs w:val="20"/>
              </w:rPr>
            </w:pPr>
            <w:r w:rsidRPr="00B52A75">
              <w:rPr>
                <w:sz w:val="20"/>
                <w:szCs w:val="20"/>
              </w:rPr>
              <w:t>Meet Paris Guide</w:t>
            </w:r>
          </w:p>
          <w:p w14:paraId="6946F787" w14:textId="77777777" w:rsidR="00B52A75" w:rsidRPr="00B52A75" w:rsidRDefault="00B52A75" w:rsidP="00B52A75">
            <w:pPr>
              <w:rPr>
                <w:sz w:val="20"/>
                <w:szCs w:val="20"/>
              </w:rPr>
            </w:pPr>
            <w:r w:rsidRPr="00B52A75">
              <w:rPr>
                <w:sz w:val="20"/>
                <w:szCs w:val="20"/>
              </w:rPr>
              <w:t>1.5 C – 2.0 C</w:t>
            </w:r>
          </w:p>
        </w:tc>
        <w:tc>
          <w:tcPr>
            <w:tcW w:w="1800" w:type="dxa"/>
          </w:tcPr>
          <w:p w14:paraId="6292DF3E" w14:textId="77777777" w:rsidR="00B52A75" w:rsidRPr="00B52A75" w:rsidRDefault="00B52A75" w:rsidP="00B52A75">
            <w:pPr>
              <w:rPr>
                <w:sz w:val="20"/>
                <w:szCs w:val="20"/>
              </w:rPr>
            </w:pPr>
            <w:r w:rsidRPr="00B52A75">
              <w:rPr>
                <w:sz w:val="20"/>
                <w:szCs w:val="20"/>
              </w:rPr>
              <w:t>Meet Paris Guide</w:t>
            </w:r>
          </w:p>
          <w:p w14:paraId="378B2843" w14:textId="77777777" w:rsidR="00B52A75" w:rsidRPr="00B52A75" w:rsidRDefault="00B52A75" w:rsidP="00B52A75">
            <w:pPr>
              <w:rPr>
                <w:sz w:val="20"/>
                <w:szCs w:val="20"/>
              </w:rPr>
            </w:pPr>
            <w:r w:rsidRPr="00B52A75">
              <w:rPr>
                <w:sz w:val="20"/>
                <w:szCs w:val="20"/>
              </w:rPr>
              <w:t>1.5 C – 2.0 C</w:t>
            </w:r>
          </w:p>
        </w:tc>
        <w:tc>
          <w:tcPr>
            <w:tcW w:w="2065" w:type="dxa"/>
          </w:tcPr>
          <w:p w14:paraId="70946AE7" w14:textId="77777777" w:rsidR="00B52A75" w:rsidRPr="00B52A75" w:rsidRDefault="00B52A75" w:rsidP="00B52A75">
            <w:pPr>
              <w:rPr>
                <w:sz w:val="20"/>
                <w:szCs w:val="20"/>
              </w:rPr>
            </w:pPr>
            <w:r w:rsidRPr="00B52A75">
              <w:rPr>
                <w:sz w:val="20"/>
                <w:szCs w:val="20"/>
              </w:rPr>
              <w:t>Meet Paris Guide</w:t>
            </w:r>
          </w:p>
          <w:p w14:paraId="08D61496" w14:textId="77777777" w:rsidR="00B52A75" w:rsidRPr="00B52A75" w:rsidRDefault="00B52A75" w:rsidP="00B52A75">
            <w:pPr>
              <w:rPr>
                <w:sz w:val="20"/>
                <w:szCs w:val="20"/>
              </w:rPr>
            </w:pPr>
            <w:r w:rsidRPr="00B52A75">
              <w:rPr>
                <w:sz w:val="20"/>
                <w:szCs w:val="20"/>
              </w:rPr>
              <w:t>1.5 C</w:t>
            </w:r>
          </w:p>
        </w:tc>
      </w:tr>
      <w:tr w:rsidR="00B52A75" w:rsidRPr="00B52A75" w14:paraId="250CD9BE" w14:textId="77777777" w:rsidTr="00732581">
        <w:tc>
          <w:tcPr>
            <w:tcW w:w="1615" w:type="dxa"/>
          </w:tcPr>
          <w:p w14:paraId="1772D4ED" w14:textId="77777777" w:rsidR="00B52A75" w:rsidRPr="00B52A75" w:rsidRDefault="00B52A75" w:rsidP="00B52A75">
            <w:pPr>
              <w:rPr>
                <w:sz w:val="20"/>
                <w:szCs w:val="20"/>
              </w:rPr>
            </w:pPr>
            <w:r w:rsidRPr="00B52A75">
              <w:rPr>
                <w:sz w:val="20"/>
                <w:szCs w:val="20"/>
              </w:rPr>
              <w:t>Goals</w:t>
            </w:r>
          </w:p>
          <w:p w14:paraId="2B5F3EDF" w14:textId="77777777" w:rsidR="00B52A75" w:rsidRPr="00B52A75" w:rsidRDefault="00B52A75" w:rsidP="00B52A75">
            <w:pPr>
              <w:rPr>
                <w:sz w:val="20"/>
                <w:szCs w:val="20"/>
              </w:rPr>
            </w:pPr>
          </w:p>
        </w:tc>
        <w:tc>
          <w:tcPr>
            <w:tcW w:w="2125" w:type="dxa"/>
          </w:tcPr>
          <w:p w14:paraId="7FFBC261" w14:textId="77777777" w:rsidR="00B52A75" w:rsidRPr="00B52A75" w:rsidRDefault="00B52A75" w:rsidP="00B52A75">
            <w:pPr>
              <w:rPr>
                <w:sz w:val="20"/>
                <w:szCs w:val="20"/>
              </w:rPr>
            </w:pPr>
            <w:r w:rsidRPr="00B52A75">
              <w:rPr>
                <w:sz w:val="20"/>
                <w:szCs w:val="20"/>
              </w:rPr>
              <w:t>100 % RE in 2050</w:t>
            </w:r>
          </w:p>
        </w:tc>
        <w:tc>
          <w:tcPr>
            <w:tcW w:w="1745" w:type="dxa"/>
          </w:tcPr>
          <w:p w14:paraId="785D0D7A" w14:textId="4B759380" w:rsidR="00B52A75" w:rsidRPr="00B52A75" w:rsidRDefault="00A61F30" w:rsidP="00B52A75">
            <w:pPr>
              <w:rPr>
                <w:sz w:val="20"/>
                <w:szCs w:val="20"/>
              </w:rPr>
            </w:pPr>
            <w:r>
              <w:rPr>
                <w:sz w:val="20"/>
                <w:szCs w:val="20"/>
              </w:rPr>
              <w:t>75 % RE in 2050</w:t>
            </w:r>
          </w:p>
        </w:tc>
        <w:tc>
          <w:tcPr>
            <w:tcW w:w="1800" w:type="dxa"/>
          </w:tcPr>
          <w:p w14:paraId="24DB0678" w14:textId="4DFB5C16" w:rsidR="00B52A75" w:rsidRPr="00B52A75" w:rsidRDefault="00B52A75" w:rsidP="00B52A75">
            <w:pPr>
              <w:rPr>
                <w:sz w:val="20"/>
                <w:szCs w:val="20"/>
              </w:rPr>
            </w:pPr>
            <w:r w:rsidRPr="00B52A75">
              <w:rPr>
                <w:sz w:val="20"/>
                <w:szCs w:val="20"/>
              </w:rPr>
              <w:t>100% RE in 2</w:t>
            </w:r>
            <w:r w:rsidR="00A61F30">
              <w:rPr>
                <w:sz w:val="20"/>
                <w:szCs w:val="20"/>
              </w:rPr>
              <w:t>100</w:t>
            </w:r>
          </w:p>
        </w:tc>
        <w:tc>
          <w:tcPr>
            <w:tcW w:w="2065" w:type="dxa"/>
          </w:tcPr>
          <w:p w14:paraId="0193FAE5" w14:textId="77777777" w:rsidR="00B52A75" w:rsidRPr="00B52A75" w:rsidRDefault="00B52A75" w:rsidP="00B52A75">
            <w:pPr>
              <w:spacing w:line="360" w:lineRule="auto"/>
              <w:rPr>
                <w:sz w:val="20"/>
                <w:szCs w:val="20"/>
              </w:rPr>
            </w:pPr>
            <w:r w:rsidRPr="00B52A75">
              <w:rPr>
                <w:sz w:val="20"/>
                <w:szCs w:val="20"/>
              </w:rPr>
              <w:t>100% RE in 2050</w:t>
            </w:r>
          </w:p>
        </w:tc>
      </w:tr>
      <w:tr w:rsidR="00B52A75" w:rsidRPr="00B52A75" w14:paraId="04E3AA0E" w14:textId="77777777" w:rsidTr="00732581">
        <w:tc>
          <w:tcPr>
            <w:tcW w:w="1615" w:type="dxa"/>
          </w:tcPr>
          <w:p w14:paraId="790A0A7D" w14:textId="77777777" w:rsidR="00B52A75" w:rsidRPr="00B52A75" w:rsidRDefault="00B52A75" w:rsidP="00B52A75">
            <w:pPr>
              <w:rPr>
                <w:sz w:val="20"/>
                <w:szCs w:val="20"/>
              </w:rPr>
            </w:pPr>
            <w:r w:rsidRPr="00B52A75">
              <w:rPr>
                <w:sz w:val="20"/>
                <w:szCs w:val="20"/>
              </w:rPr>
              <w:t>Reduction in</w:t>
            </w:r>
          </w:p>
          <w:p w14:paraId="4D64BFF6" w14:textId="77777777" w:rsidR="00B52A75" w:rsidRDefault="00B52A75" w:rsidP="00B52A75">
            <w:pPr>
              <w:rPr>
                <w:sz w:val="20"/>
                <w:szCs w:val="20"/>
              </w:rPr>
            </w:pPr>
            <w:r w:rsidRPr="00B52A75">
              <w:rPr>
                <w:sz w:val="20"/>
                <w:szCs w:val="20"/>
              </w:rPr>
              <w:t>CO</w:t>
            </w:r>
            <w:r w:rsidRPr="00B52A75">
              <w:rPr>
                <w:sz w:val="20"/>
                <w:szCs w:val="20"/>
                <w:vertAlign w:val="subscript"/>
              </w:rPr>
              <w:t xml:space="preserve">2 </w:t>
            </w:r>
            <w:r w:rsidRPr="00B52A75">
              <w:rPr>
                <w:sz w:val="20"/>
                <w:szCs w:val="20"/>
              </w:rPr>
              <w:t>emissions</w:t>
            </w:r>
          </w:p>
          <w:p w14:paraId="11415928" w14:textId="7175C072" w:rsidR="00AB39CE" w:rsidRPr="00B52A75" w:rsidRDefault="00AB39CE" w:rsidP="00B52A75">
            <w:pPr>
              <w:rPr>
                <w:sz w:val="20"/>
                <w:szCs w:val="20"/>
              </w:rPr>
            </w:pPr>
          </w:p>
        </w:tc>
        <w:tc>
          <w:tcPr>
            <w:tcW w:w="2125" w:type="dxa"/>
          </w:tcPr>
          <w:p w14:paraId="13061971" w14:textId="6C2CDF36" w:rsidR="00B52A75" w:rsidRPr="00EB22BA" w:rsidRDefault="009C4840" w:rsidP="00B52A75">
            <w:pPr>
              <w:rPr>
                <w:sz w:val="20"/>
                <w:szCs w:val="20"/>
              </w:rPr>
            </w:pPr>
            <w:r>
              <w:rPr>
                <w:sz w:val="20"/>
                <w:szCs w:val="20"/>
              </w:rPr>
              <w:t>Approx. 100%</w:t>
            </w:r>
          </w:p>
        </w:tc>
        <w:tc>
          <w:tcPr>
            <w:tcW w:w="1745" w:type="dxa"/>
          </w:tcPr>
          <w:p w14:paraId="45304303" w14:textId="77777777" w:rsidR="00B52A75" w:rsidRDefault="00B52A75" w:rsidP="00B52A75">
            <w:pPr>
              <w:rPr>
                <w:sz w:val="20"/>
                <w:szCs w:val="20"/>
              </w:rPr>
            </w:pPr>
            <w:r w:rsidRPr="00B52A75">
              <w:rPr>
                <w:sz w:val="20"/>
                <w:szCs w:val="20"/>
              </w:rPr>
              <w:t>90%</w:t>
            </w:r>
          </w:p>
          <w:p w14:paraId="6C0AC995" w14:textId="4B17F744" w:rsidR="00AB39CE" w:rsidRPr="00B52A75" w:rsidRDefault="00AB39CE" w:rsidP="00B52A75">
            <w:pPr>
              <w:rPr>
                <w:sz w:val="20"/>
                <w:szCs w:val="20"/>
              </w:rPr>
            </w:pPr>
            <w:r>
              <w:rPr>
                <w:sz w:val="20"/>
                <w:szCs w:val="20"/>
              </w:rPr>
              <w:t>9.8 Gt CO</w:t>
            </w:r>
            <w:r w:rsidRPr="00AB39CE">
              <w:rPr>
                <w:sz w:val="20"/>
                <w:szCs w:val="20"/>
                <w:vertAlign w:val="subscript"/>
              </w:rPr>
              <w:t>2</w:t>
            </w:r>
            <w:r>
              <w:rPr>
                <w:sz w:val="20"/>
                <w:szCs w:val="20"/>
              </w:rPr>
              <w:t>/</w:t>
            </w:r>
            <w:proofErr w:type="spellStart"/>
            <w:r>
              <w:rPr>
                <w:sz w:val="20"/>
                <w:szCs w:val="20"/>
              </w:rPr>
              <w:t>yr</w:t>
            </w:r>
            <w:proofErr w:type="spellEnd"/>
          </w:p>
        </w:tc>
        <w:tc>
          <w:tcPr>
            <w:tcW w:w="1800" w:type="dxa"/>
          </w:tcPr>
          <w:p w14:paraId="74E4488B" w14:textId="38EB81CE" w:rsidR="00B52A75" w:rsidRPr="00B52A75" w:rsidRDefault="00AB39CE" w:rsidP="00B52A75">
            <w:pPr>
              <w:rPr>
                <w:sz w:val="20"/>
                <w:szCs w:val="20"/>
              </w:rPr>
            </w:pPr>
            <w:r>
              <w:rPr>
                <w:sz w:val="20"/>
                <w:szCs w:val="20"/>
              </w:rPr>
              <w:t>100%</w:t>
            </w:r>
          </w:p>
        </w:tc>
        <w:tc>
          <w:tcPr>
            <w:tcW w:w="2065" w:type="dxa"/>
          </w:tcPr>
          <w:p w14:paraId="1B6B0DA4" w14:textId="77777777" w:rsidR="00AB39CE" w:rsidRDefault="00AB39CE" w:rsidP="00B52A75">
            <w:pPr>
              <w:spacing w:line="360" w:lineRule="auto"/>
              <w:rPr>
                <w:sz w:val="20"/>
                <w:szCs w:val="20"/>
              </w:rPr>
            </w:pPr>
            <w:r>
              <w:rPr>
                <w:sz w:val="20"/>
                <w:szCs w:val="20"/>
              </w:rPr>
              <w:t xml:space="preserve">7.85 – 26.9 </w:t>
            </w:r>
          </w:p>
          <w:p w14:paraId="74C00097" w14:textId="051540FE" w:rsidR="00AB39CE" w:rsidRPr="00B52A75" w:rsidRDefault="00AB39CE" w:rsidP="00B52A75">
            <w:pPr>
              <w:spacing w:line="360" w:lineRule="auto"/>
              <w:rPr>
                <w:sz w:val="20"/>
                <w:szCs w:val="20"/>
              </w:rPr>
            </w:pPr>
            <w:r>
              <w:rPr>
                <w:sz w:val="20"/>
                <w:szCs w:val="20"/>
              </w:rPr>
              <w:t>g-CO</w:t>
            </w:r>
            <w:r w:rsidRPr="00AB39CE">
              <w:rPr>
                <w:sz w:val="20"/>
                <w:szCs w:val="20"/>
                <w:vertAlign w:val="subscript"/>
              </w:rPr>
              <w:t>2</w:t>
            </w:r>
            <w:r>
              <w:rPr>
                <w:sz w:val="20"/>
                <w:szCs w:val="20"/>
              </w:rPr>
              <w:t>/</w:t>
            </w:r>
            <w:proofErr w:type="spellStart"/>
            <w:r>
              <w:rPr>
                <w:sz w:val="20"/>
                <w:szCs w:val="20"/>
              </w:rPr>
              <w:t>KWh</w:t>
            </w:r>
            <w:proofErr w:type="spellEnd"/>
          </w:p>
        </w:tc>
      </w:tr>
      <w:tr w:rsidR="00B52A75" w:rsidRPr="00B52A75" w14:paraId="183DD391" w14:textId="77777777" w:rsidTr="00732581">
        <w:tc>
          <w:tcPr>
            <w:tcW w:w="1615" w:type="dxa"/>
          </w:tcPr>
          <w:p w14:paraId="2CFF7EAE" w14:textId="77777777" w:rsidR="00B52A75" w:rsidRPr="00B52A75" w:rsidRDefault="00B52A75" w:rsidP="00B52A75">
            <w:pPr>
              <w:rPr>
                <w:sz w:val="20"/>
                <w:szCs w:val="20"/>
              </w:rPr>
            </w:pPr>
            <w:r w:rsidRPr="00B52A75">
              <w:rPr>
                <w:sz w:val="20"/>
                <w:szCs w:val="20"/>
              </w:rPr>
              <w:t>Energy Supply</w:t>
            </w:r>
          </w:p>
          <w:p w14:paraId="60AB9766" w14:textId="3D537019" w:rsidR="00B52A75" w:rsidRPr="00B52A75" w:rsidRDefault="00B52A75" w:rsidP="00B52A75">
            <w:pPr>
              <w:rPr>
                <w:sz w:val="20"/>
                <w:szCs w:val="20"/>
              </w:rPr>
            </w:pPr>
            <w:r w:rsidRPr="00B52A75">
              <w:rPr>
                <w:sz w:val="20"/>
                <w:szCs w:val="20"/>
              </w:rPr>
              <w:t>2050</w:t>
            </w:r>
            <w:r w:rsidR="00AB39CE">
              <w:rPr>
                <w:sz w:val="20"/>
                <w:szCs w:val="20"/>
              </w:rPr>
              <w:t xml:space="preserve"> (EJ/</w:t>
            </w:r>
            <w:proofErr w:type="spellStart"/>
            <w:r w:rsidR="00AB39CE">
              <w:rPr>
                <w:sz w:val="20"/>
                <w:szCs w:val="20"/>
              </w:rPr>
              <w:t>yr</w:t>
            </w:r>
            <w:proofErr w:type="spellEnd"/>
            <w:r w:rsidR="00AB39CE">
              <w:rPr>
                <w:sz w:val="20"/>
                <w:szCs w:val="20"/>
              </w:rPr>
              <w:t>)</w:t>
            </w:r>
          </w:p>
        </w:tc>
        <w:tc>
          <w:tcPr>
            <w:tcW w:w="2125" w:type="dxa"/>
          </w:tcPr>
          <w:p w14:paraId="31DC1B1E" w14:textId="0C88AF60" w:rsidR="00B52A75" w:rsidRPr="00B52A75" w:rsidRDefault="00EB22BA" w:rsidP="00B52A75">
            <w:pPr>
              <w:rPr>
                <w:sz w:val="20"/>
                <w:szCs w:val="20"/>
              </w:rPr>
            </w:pPr>
            <w:r>
              <w:rPr>
                <w:sz w:val="20"/>
                <w:szCs w:val="20"/>
              </w:rPr>
              <w:t>Solar 39,000 TWh/</w:t>
            </w:r>
            <w:proofErr w:type="spellStart"/>
            <w:r>
              <w:rPr>
                <w:sz w:val="20"/>
                <w:szCs w:val="20"/>
              </w:rPr>
              <w:t>yr</w:t>
            </w:r>
            <w:proofErr w:type="spellEnd"/>
          </w:p>
        </w:tc>
        <w:tc>
          <w:tcPr>
            <w:tcW w:w="1745" w:type="dxa"/>
          </w:tcPr>
          <w:p w14:paraId="6409196D" w14:textId="44CBA931" w:rsidR="00B52A75" w:rsidRPr="00B52A75" w:rsidRDefault="00AB39CE" w:rsidP="00B52A75">
            <w:pPr>
              <w:rPr>
                <w:sz w:val="20"/>
                <w:szCs w:val="20"/>
              </w:rPr>
            </w:pPr>
            <w:r>
              <w:rPr>
                <w:sz w:val="20"/>
                <w:szCs w:val="20"/>
              </w:rPr>
              <w:t>538</w:t>
            </w:r>
          </w:p>
        </w:tc>
        <w:tc>
          <w:tcPr>
            <w:tcW w:w="1800" w:type="dxa"/>
          </w:tcPr>
          <w:p w14:paraId="4C214808" w14:textId="3911CA96" w:rsidR="00B52A75" w:rsidRPr="00B52A75" w:rsidRDefault="00AB39CE" w:rsidP="00B52A75">
            <w:pPr>
              <w:rPr>
                <w:sz w:val="20"/>
                <w:szCs w:val="20"/>
              </w:rPr>
            </w:pPr>
            <w:r>
              <w:rPr>
                <w:sz w:val="20"/>
                <w:szCs w:val="20"/>
              </w:rPr>
              <w:t>412</w:t>
            </w:r>
          </w:p>
        </w:tc>
        <w:tc>
          <w:tcPr>
            <w:tcW w:w="2065" w:type="dxa"/>
          </w:tcPr>
          <w:p w14:paraId="33D54827" w14:textId="5D8EE065" w:rsidR="00B52A75" w:rsidRPr="00B52A75" w:rsidRDefault="00AB39CE" w:rsidP="00B52A75">
            <w:pPr>
              <w:rPr>
                <w:sz w:val="20"/>
                <w:szCs w:val="20"/>
              </w:rPr>
            </w:pPr>
            <w:r>
              <w:rPr>
                <w:sz w:val="20"/>
                <w:szCs w:val="20"/>
              </w:rPr>
              <w:t>NA</w:t>
            </w:r>
          </w:p>
        </w:tc>
      </w:tr>
      <w:tr w:rsidR="00B52A75" w:rsidRPr="00B52A75" w14:paraId="038246C5" w14:textId="77777777" w:rsidTr="00732581">
        <w:tc>
          <w:tcPr>
            <w:tcW w:w="1615" w:type="dxa"/>
          </w:tcPr>
          <w:p w14:paraId="16EA1B86" w14:textId="77777777" w:rsidR="00B52A75" w:rsidRPr="00B52A75" w:rsidRDefault="00B52A75" w:rsidP="00B52A75">
            <w:pPr>
              <w:rPr>
                <w:sz w:val="20"/>
                <w:szCs w:val="20"/>
              </w:rPr>
            </w:pPr>
            <w:r w:rsidRPr="00B52A75">
              <w:rPr>
                <w:sz w:val="20"/>
                <w:szCs w:val="20"/>
              </w:rPr>
              <w:t>Energy Demand</w:t>
            </w:r>
          </w:p>
          <w:p w14:paraId="2E2E9FD9" w14:textId="5A42DE02" w:rsidR="00B52A75" w:rsidRPr="00B52A75" w:rsidRDefault="00B52A75" w:rsidP="00B52A75">
            <w:pPr>
              <w:rPr>
                <w:sz w:val="20"/>
                <w:szCs w:val="20"/>
              </w:rPr>
            </w:pPr>
            <w:r w:rsidRPr="00B52A75">
              <w:rPr>
                <w:sz w:val="20"/>
                <w:szCs w:val="20"/>
              </w:rPr>
              <w:t>2050</w:t>
            </w:r>
            <w:r w:rsidR="00AB39CE">
              <w:rPr>
                <w:sz w:val="20"/>
                <w:szCs w:val="20"/>
              </w:rPr>
              <w:t xml:space="preserve"> (EJ/</w:t>
            </w:r>
            <w:proofErr w:type="spellStart"/>
            <w:r w:rsidR="00AB39CE">
              <w:rPr>
                <w:sz w:val="20"/>
                <w:szCs w:val="20"/>
              </w:rPr>
              <w:t>yr</w:t>
            </w:r>
            <w:proofErr w:type="spellEnd"/>
            <w:r w:rsidR="00AB39CE">
              <w:rPr>
                <w:sz w:val="20"/>
                <w:szCs w:val="20"/>
              </w:rPr>
              <w:t>)</w:t>
            </w:r>
          </w:p>
        </w:tc>
        <w:tc>
          <w:tcPr>
            <w:tcW w:w="2125" w:type="dxa"/>
          </w:tcPr>
          <w:p w14:paraId="4DB71C33" w14:textId="74C6D574" w:rsidR="00B52A75" w:rsidRPr="00B52A75" w:rsidRDefault="00EB22BA" w:rsidP="00B52A75">
            <w:pPr>
              <w:rPr>
                <w:sz w:val="20"/>
                <w:szCs w:val="20"/>
              </w:rPr>
            </w:pPr>
            <w:r>
              <w:rPr>
                <w:sz w:val="20"/>
                <w:szCs w:val="20"/>
              </w:rPr>
              <w:t>NA</w:t>
            </w:r>
          </w:p>
        </w:tc>
        <w:tc>
          <w:tcPr>
            <w:tcW w:w="1745" w:type="dxa"/>
          </w:tcPr>
          <w:p w14:paraId="04C1BE9A" w14:textId="4D1971C7" w:rsidR="00B52A75" w:rsidRPr="00B52A75" w:rsidRDefault="00AB39CE" w:rsidP="00B52A75">
            <w:pPr>
              <w:rPr>
                <w:sz w:val="20"/>
                <w:szCs w:val="20"/>
              </w:rPr>
            </w:pPr>
            <w:r>
              <w:rPr>
                <w:sz w:val="20"/>
                <w:szCs w:val="20"/>
              </w:rPr>
              <w:t>351</w:t>
            </w:r>
          </w:p>
        </w:tc>
        <w:tc>
          <w:tcPr>
            <w:tcW w:w="1800" w:type="dxa"/>
          </w:tcPr>
          <w:p w14:paraId="17B9C6E8" w14:textId="77777777" w:rsidR="00B52A75" w:rsidRPr="00B52A75" w:rsidRDefault="00B52A75" w:rsidP="00B52A75">
            <w:pPr>
              <w:rPr>
                <w:sz w:val="20"/>
                <w:szCs w:val="20"/>
              </w:rPr>
            </w:pPr>
            <w:r w:rsidRPr="00B52A75">
              <w:rPr>
                <w:sz w:val="20"/>
                <w:szCs w:val="20"/>
              </w:rPr>
              <w:t>5.0 C: 837 EJ/</w:t>
            </w:r>
            <w:proofErr w:type="spellStart"/>
            <w:r w:rsidRPr="00B52A75">
              <w:rPr>
                <w:sz w:val="20"/>
                <w:szCs w:val="20"/>
              </w:rPr>
              <w:t>yr</w:t>
            </w:r>
            <w:proofErr w:type="spellEnd"/>
          </w:p>
          <w:p w14:paraId="4D106528" w14:textId="77777777" w:rsidR="00B52A75" w:rsidRPr="00B52A75" w:rsidRDefault="00B52A75" w:rsidP="00B52A75">
            <w:pPr>
              <w:rPr>
                <w:sz w:val="20"/>
                <w:szCs w:val="20"/>
              </w:rPr>
            </w:pPr>
            <w:r w:rsidRPr="00B52A75">
              <w:rPr>
                <w:sz w:val="20"/>
                <w:szCs w:val="20"/>
              </w:rPr>
              <w:t>2.0 C: 439 EJ/</w:t>
            </w:r>
            <w:proofErr w:type="spellStart"/>
            <w:r w:rsidRPr="00B52A75">
              <w:rPr>
                <w:sz w:val="20"/>
                <w:szCs w:val="20"/>
              </w:rPr>
              <w:t>yr</w:t>
            </w:r>
            <w:proofErr w:type="spellEnd"/>
          </w:p>
          <w:p w14:paraId="09059630" w14:textId="77777777" w:rsidR="00B52A75" w:rsidRPr="00B52A75" w:rsidRDefault="00B52A75" w:rsidP="00B52A75">
            <w:pPr>
              <w:rPr>
                <w:sz w:val="20"/>
                <w:szCs w:val="20"/>
              </w:rPr>
            </w:pPr>
            <w:r w:rsidRPr="00B52A75">
              <w:rPr>
                <w:sz w:val="20"/>
                <w:szCs w:val="20"/>
              </w:rPr>
              <w:t>1.5 C: 412 EJ/</w:t>
            </w:r>
            <w:proofErr w:type="spellStart"/>
            <w:r w:rsidRPr="00B52A75">
              <w:rPr>
                <w:sz w:val="20"/>
                <w:szCs w:val="20"/>
              </w:rPr>
              <w:t>yr</w:t>
            </w:r>
            <w:proofErr w:type="spellEnd"/>
          </w:p>
        </w:tc>
        <w:tc>
          <w:tcPr>
            <w:tcW w:w="2065" w:type="dxa"/>
          </w:tcPr>
          <w:p w14:paraId="365F5D12" w14:textId="14390043" w:rsidR="00B52A75" w:rsidRPr="00B52A75" w:rsidRDefault="00AB39CE" w:rsidP="00B52A75">
            <w:pPr>
              <w:rPr>
                <w:sz w:val="20"/>
                <w:szCs w:val="20"/>
              </w:rPr>
            </w:pPr>
            <w:r>
              <w:rPr>
                <w:sz w:val="20"/>
                <w:szCs w:val="20"/>
              </w:rPr>
              <w:t xml:space="preserve">272 </w:t>
            </w:r>
            <w:r w:rsidR="00B65EE1">
              <w:rPr>
                <w:sz w:val="20"/>
                <w:szCs w:val="20"/>
              </w:rPr>
              <w:t>–</w:t>
            </w:r>
            <w:r>
              <w:rPr>
                <w:sz w:val="20"/>
                <w:szCs w:val="20"/>
              </w:rPr>
              <w:t xml:space="preserve"> 500</w:t>
            </w:r>
          </w:p>
        </w:tc>
      </w:tr>
      <w:tr w:rsidR="00B52A75" w:rsidRPr="00B52A75" w14:paraId="4F007C5F" w14:textId="77777777" w:rsidTr="00732581">
        <w:tc>
          <w:tcPr>
            <w:tcW w:w="1615" w:type="dxa"/>
          </w:tcPr>
          <w:p w14:paraId="37E1B521" w14:textId="77777777" w:rsidR="00B52A75" w:rsidRPr="00B52A75" w:rsidRDefault="00B52A75" w:rsidP="00B52A75">
            <w:pPr>
              <w:rPr>
                <w:sz w:val="20"/>
                <w:szCs w:val="20"/>
              </w:rPr>
            </w:pPr>
            <w:r w:rsidRPr="00B52A75">
              <w:rPr>
                <w:sz w:val="20"/>
                <w:szCs w:val="20"/>
              </w:rPr>
              <w:t>RE Sources</w:t>
            </w:r>
          </w:p>
          <w:p w14:paraId="68EE8A5A" w14:textId="77777777" w:rsidR="00B52A75" w:rsidRPr="00B52A75" w:rsidRDefault="00B52A75" w:rsidP="00B52A75">
            <w:pPr>
              <w:rPr>
                <w:sz w:val="20"/>
                <w:szCs w:val="20"/>
              </w:rPr>
            </w:pPr>
          </w:p>
        </w:tc>
        <w:tc>
          <w:tcPr>
            <w:tcW w:w="2125" w:type="dxa"/>
          </w:tcPr>
          <w:p w14:paraId="223E96F5" w14:textId="77777777" w:rsidR="00B52A75" w:rsidRPr="00B52A75" w:rsidRDefault="00B52A75" w:rsidP="00B52A75">
            <w:pPr>
              <w:rPr>
                <w:sz w:val="20"/>
                <w:szCs w:val="20"/>
              </w:rPr>
            </w:pPr>
            <w:r w:rsidRPr="00B52A75">
              <w:rPr>
                <w:sz w:val="20"/>
                <w:szCs w:val="20"/>
              </w:rPr>
              <w:t>Solar</w:t>
            </w:r>
          </w:p>
          <w:p w14:paraId="5631FCEF" w14:textId="77777777" w:rsidR="00B52A75" w:rsidRPr="00B52A75" w:rsidRDefault="00B52A75" w:rsidP="00B52A75">
            <w:pPr>
              <w:rPr>
                <w:sz w:val="20"/>
                <w:szCs w:val="20"/>
              </w:rPr>
            </w:pPr>
            <w:r w:rsidRPr="00B52A75">
              <w:rPr>
                <w:sz w:val="20"/>
                <w:szCs w:val="20"/>
              </w:rPr>
              <w:t>Wind</w:t>
            </w:r>
          </w:p>
        </w:tc>
        <w:tc>
          <w:tcPr>
            <w:tcW w:w="1745" w:type="dxa"/>
          </w:tcPr>
          <w:p w14:paraId="62FD11B2" w14:textId="77777777" w:rsidR="00AB39CE" w:rsidRDefault="004F4715" w:rsidP="00B52A75">
            <w:pPr>
              <w:rPr>
                <w:sz w:val="20"/>
                <w:szCs w:val="20"/>
              </w:rPr>
            </w:pPr>
            <w:r>
              <w:rPr>
                <w:sz w:val="20"/>
                <w:szCs w:val="20"/>
              </w:rPr>
              <w:t>Multiple</w:t>
            </w:r>
          </w:p>
          <w:p w14:paraId="56C1450C" w14:textId="0CF197EF" w:rsidR="004F4715" w:rsidRPr="00B52A75" w:rsidRDefault="004F4715" w:rsidP="00B52A75">
            <w:pPr>
              <w:rPr>
                <w:sz w:val="20"/>
                <w:szCs w:val="20"/>
              </w:rPr>
            </w:pPr>
            <w:r>
              <w:rPr>
                <w:sz w:val="20"/>
                <w:szCs w:val="20"/>
              </w:rPr>
              <w:t>RE sources</w:t>
            </w:r>
          </w:p>
        </w:tc>
        <w:tc>
          <w:tcPr>
            <w:tcW w:w="1800" w:type="dxa"/>
          </w:tcPr>
          <w:p w14:paraId="4F82D099" w14:textId="77777777" w:rsidR="00B52A75" w:rsidRPr="00B52A75" w:rsidRDefault="00B52A75" w:rsidP="00B52A75">
            <w:pPr>
              <w:rPr>
                <w:sz w:val="20"/>
                <w:szCs w:val="20"/>
              </w:rPr>
            </w:pPr>
            <w:r w:rsidRPr="00B52A75">
              <w:rPr>
                <w:sz w:val="20"/>
                <w:szCs w:val="20"/>
              </w:rPr>
              <w:t>Solar</w:t>
            </w:r>
          </w:p>
          <w:p w14:paraId="6889655B" w14:textId="77777777" w:rsidR="00B52A75" w:rsidRPr="00B52A75" w:rsidRDefault="00B52A75" w:rsidP="00B52A75">
            <w:pPr>
              <w:rPr>
                <w:sz w:val="20"/>
                <w:szCs w:val="20"/>
              </w:rPr>
            </w:pPr>
            <w:r w:rsidRPr="00B52A75">
              <w:rPr>
                <w:sz w:val="20"/>
                <w:szCs w:val="20"/>
              </w:rPr>
              <w:t>Wind</w:t>
            </w:r>
          </w:p>
        </w:tc>
        <w:tc>
          <w:tcPr>
            <w:tcW w:w="2065" w:type="dxa"/>
          </w:tcPr>
          <w:p w14:paraId="7A0243D9" w14:textId="77777777" w:rsidR="00B52A75" w:rsidRPr="00B52A75" w:rsidRDefault="00B52A75" w:rsidP="00B52A75">
            <w:pPr>
              <w:rPr>
                <w:sz w:val="20"/>
                <w:szCs w:val="20"/>
              </w:rPr>
            </w:pPr>
            <w:r w:rsidRPr="00B52A75">
              <w:rPr>
                <w:sz w:val="20"/>
                <w:szCs w:val="20"/>
              </w:rPr>
              <w:t>Wind (WWS)</w:t>
            </w:r>
          </w:p>
          <w:p w14:paraId="43F1DC56" w14:textId="77777777" w:rsidR="00B52A75" w:rsidRPr="00B52A75" w:rsidRDefault="00B52A75" w:rsidP="00B52A75">
            <w:pPr>
              <w:rPr>
                <w:sz w:val="20"/>
                <w:szCs w:val="20"/>
              </w:rPr>
            </w:pPr>
            <w:r w:rsidRPr="00B52A75">
              <w:rPr>
                <w:sz w:val="20"/>
                <w:szCs w:val="20"/>
              </w:rPr>
              <w:t>Water</w:t>
            </w:r>
          </w:p>
          <w:p w14:paraId="309E9680" w14:textId="77777777" w:rsidR="00B52A75" w:rsidRPr="00B52A75" w:rsidRDefault="00B52A75" w:rsidP="00B52A75">
            <w:pPr>
              <w:rPr>
                <w:sz w:val="20"/>
                <w:szCs w:val="20"/>
              </w:rPr>
            </w:pPr>
            <w:r w:rsidRPr="00B52A75">
              <w:rPr>
                <w:sz w:val="20"/>
                <w:szCs w:val="20"/>
              </w:rPr>
              <w:t>Solar</w:t>
            </w:r>
          </w:p>
        </w:tc>
      </w:tr>
      <w:tr w:rsidR="00B52A75" w:rsidRPr="00B52A75" w14:paraId="38FDAA6B" w14:textId="77777777" w:rsidTr="00732581">
        <w:tc>
          <w:tcPr>
            <w:tcW w:w="1615" w:type="dxa"/>
          </w:tcPr>
          <w:p w14:paraId="60B03A7A" w14:textId="057AC98D" w:rsidR="00B52A75" w:rsidRDefault="00B52A75" w:rsidP="00B52A75">
            <w:pPr>
              <w:rPr>
                <w:sz w:val="20"/>
                <w:szCs w:val="20"/>
              </w:rPr>
            </w:pPr>
            <w:r w:rsidRPr="00B52A75">
              <w:rPr>
                <w:sz w:val="20"/>
                <w:szCs w:val="20"/>
              </w:rPr>
              <w:t>Land Areas</w:t>
            </w:r>
          </w:p>
          <w:p w14:paraId="5292E277" w14:textId="27010657" w:rsidR="00BF2B41" w:rsidRDefault="00BF2B41" w:rsidP="00B52A75">
            <w:pPr>
              <w:rPr>
                <w:sz w:val="20"/>
                <w:szCs w:val="20"/>
              </w:rPr>
            </w:pPr>
            <w:r>
              <w:rPr>
                <w:sz w:val="20"/>
                <w:szCs w:val="20"/>
              </w:rPr>
              <w:t xml:space="preserve">required for </w:t>
            </w:r>
          </w:p>
          <w:p w14:paraId="64E1F52F" w14:textId="2EB1AB28" w:rsidR="00BF2B41" w:rsidRPr="00B52A75" w:rsidRDefault="00BF2B41" w:rsidP="00B52A75">
            <w:pPr>
              <w:rPr>
                <w:sz w:val="20"/>
                <w:szCs w:val="20"/>
              </w:rPr>
            </w:pPr>
            <w:r>
              <w:rPr>
                <w:sz w:val="20"/>
                <w:szCs w:val="20"/>
              </w:rPr>
              <w:t>RE sources</w:t>
            </w:r>
          </w:p>
          <w:p w14:paraId="63C03EB9" w14:textId="7FA0AA9D" w:rsidR="00B52A75" w:rsidRPr="00B52A75" w:rsidRDefault="007A24A5" w:rsidP="00B52A75">
            <w:pPr>
              <w:rPr>
                <w:sz w:val="20"/>
                <w:szCs w:val="20"/>
              </w:rPr>
            </w:pPr>
            <w:r>
              <w:rPr>
                <w:sz w:val="20"/>
                <w:szCs w:val="20"/>
              </w:rPr>
              <w:t>(% global land mass)</w:t>
            </w:r>
          </w:p>
        </w:tc>
        <w:tc>
          <w:tcPr>
            <w:tcW w:w="2125" w:type="dxa"/>
          </w:tcPr>
          <w:p w14:paraId="61332854" w14:textId="77777777" w:rsidR="00B52A75" w:rsidRPr="00B52A75" w:rsidRDefault="00B52A75" w:rsidP="00B52A75">
            <w:pPr>
              <w:rPr>
                <w:sz w:val="20"/>
                <w:szCs w:val="20"/>
              </w:rPr>
            </w:pPr>
            <w:r w:rsidRPr="00B52A75">
              <w:rPr>
                <w:sz w:val="20"/>
                <w:szCs w:val="20"/>
              </w:rPr>
              <w:t xml:space="preserve">Assumes </w:t>
            </w:r>
          </w:p>
          <w:p w14:paraId="029F18A7" w14:textId="77777777" w:rsidR="00B52A75" w:rsidRPr="00B52A75" w:rsidRDefault="00B52A75" w:rsidP="00B52A75">
            <w:pPr>
              <w:rPr>
                <w:sz w:val="20"/>
                <w:szCs w:val="20"/>
              </w:rPr>
            </w:pPr>
            <w:r w:rsidRPr="00B52A75">
              <w:rPr>
                <w:sz w:val="20"/>
                <w:szCs w:val="20"/>
              </w:rPr>
              <w:t>&lt; 6% solar</w:t>
            </w:r>
          </w:p>
          <w:p w14:paraId="2C8174FE" w14:textId="77777777" w:rsidR="00B52A75" w:rsidRPr="00B52A75" w:rsidRDefault="00B52A75" w:rsidP="00B52A75">
            <w:pPr>
              <w:rPr>
                <w:sz w:val="20"/>
                <w:szCs w:val="20"/>
              </w:rPr>
            </w:pPr>
            <w:r w:rsidRPr="00B52A75">
              <w:rPr>
                <w:sz w:val="20"/>
                <w:szCs w:val="20"/>
              </w:rPr>
              <w:t>&lt; 4% wind</w:t>
            </w:r>
          </w:p>
          <w:p w14:paraId="7D720233" w14:textId="77777777" w:rsidR="00B52A75" w:rsidRPr="00B52A75" w:rsidRDefault="00B52A75" w:rsidP="00B52A75">
            <w:pPr>
              <w:rPr>
                <w:sz w:val="20"/>
                <w:szCs w:val="20"/>
              </w:rPr>
            </w:pPr>
            <w:r w:rsidRPr="00B52A75">
              <w:rPr>
                <w:sz w:val="20"/>
                <w:szCs w:val="20"/>
              </w:rPr>
              <w:t>hydro incr. 50%</w:t>
            </w:r>
          </w:p>
        </w:tc>
        <w:tc>
          <w:tcPr>
            <w:tcW w:w="1745" w:type="dxa"/>
          </w:tcPr>
          <w:p w14:paraId="6FA465E7" w14:textId="77777777" w:rsidR="00B52A75" w:rsidRDefault="00574893" w:rsidP="00B52A75">
            <w:pPr>
              <w:rPr>
                <w:sz w:val="20"/>
                <w:szCs w:val="20"/>
              </w:rPr>
            </w:pPr>
            <w:r>
              <w:rPr>
                <w:sz w:val="20"/>
                <w:szCs w:val="20"/>
              </w:rPr>
              <w:t>BECCS</w:t>
            </w:r>
          </w:p>
          <w:p w14:paraId="19CB4BC7" w14:textId="755368DC" w:rsidR="00574893" w:rsidRPr="00B52A75" w:rsidRDefault="00574893" w:rsidP="00B52A75">
            <w:pPr>
              <w:rPr>
                <w:sz w:val="20"/>
                <w:szCs w:val="20"/>
              </w:rPr>
            </w:pPr>
            <w:r>
              <w:rPr>
                <w:sz w:val="20"/>
                <w:szCs w:val="20"/>
              </w:rPr>
              <w:t>Considered</w:t>
            </w:r>
          </w:p>
        </w:tc>
        <w:tc>
          <w:tcPr>
            <w:tcW w:w="1800" w:type="dxa"/>
          </w:tcPr>
          <w:p w14:paraId="2726BE7A" w14:textId="6E78277C" w:rsidR="00B52A75" w:rsidRPr="00B52A75" w:rsidRDefault="00A61F30" w:rsidP="00B52A75">
            <w:pPr>
              <w:rPr>
                <w:sz w:val="20"/>
                <w:szCs w:val="20"/>
              </w:rPr>
            </w:pPr>
            <w:r>
              <w:rPr>
                <w:sz w:val="20"/>
                <w:szCs w:val="20"/>
              </w:rPr>
              <w:t>BECCS not required</w:t>
            </w:r>
          </w:p>
        </w:tc>
        <w:tc>
          <w:tcPr>
            <w:tcW w:w="2065" w:type="dxa"/>
          </w:tcPr>
          <w:p w14:paraId="1466161B" w14:textId="77777777" w:rsidR="00B52A75" w:rsidRPr="00B52A75" w:rsidRDefault="00B52A75" w:rsidP="00B52A75">
            <w:pPr>
              <w:rPr>
                <w:sz w:val="20"/>
                <w:szCs w:val="20"/>
              </w:rPr>
            </w:pPr>
            <w:r w:rsidRPr="00B52A75">
              <w:rPr>
                <w:sz w:val="20"/>
                <w:szCs w:val="20"/>
              </w:rPr>
              <w:t>0.17% footprint</w:t>
            </w:r>
          </w:p>
          <w:p w14:paraId="2B6ABDBC" w14:textId="77777777" w:rsidR="00B52A75" w:rsidRPr="00B52A75" w:rsidRDefault="00B52A75" w:rsidP="00B52A75">
            <w:pPr>
              <w:rPr>
                <w:sz w:val="20"/>
                <w:szCs w:val="20"/>
              </w:rPr>
            </w:pPr>
            <w:r w:rsidRPr="00B52A75">
              <w:rPr>
                <w:sz w:val="20"/>
                <w:szCs w:val="20"/>
              </w:rPr>
              <w:t>0.48% spacing</w:t>
            </w:r>
          </w:p>
        </w:tc>
      </w:tr>
      <w:tr w:rsidR="00B52A75" w:rsidRPr="00B52A75" w14:paraId="57F7E759" w14:textId="77777777" w:rsidTr="00732581">
        <w:tc>
          <w:tcPr>
            <w:tcW w:w="1615" w:type="dxa"/>
          </w:tcPr>
          <w:p w14:paraId="10B178DD" w14:textId="77777777" w:rsidR="00B52A75" w:rsidRPr="00B52A75" w:rsidRDefault="00B52A75" w:rsidP="00B52A75">
            <w:pPr>
              <w:rPr>
                <w:sz w:val="20"/>
                <w:szCs w:val="20"/>
              </w:rPr>
            </w:pPr>
            <w:r w:rsidRPr="00B52A75">
              <w:rPr>
                <w:sz w:val="20"/>
                <w:szCs w:val="20"/>
              </w:rPr>
              <w:t>RE Investment Capital Costs</w:t>
            </w:r>
          </w:p>
        </w:tc>
        <w:tc>
          <w:tcPr>
            <w:tcW w:w="2125" w:type="dxa"/>
          </w:tcPr>
          <w:p w14:paraId="03766A11" w14:textId="77777777" w:rsidR="00B52A75" w:rsidRPr="00B52A75" w:rsidRDefault="00B52A75" w:rsidP="00B52A75">
            <w:pPr>
              <w:rPr>
                <w:sz w:val="20"/>
                <w:szCs w:val="20"/>
              </w:rPr>
            </w:pPr>
            <w:r w:rsidRPr="00B52A75">
              <w:rPr>
                <w:sz w:val="20"/>
                <w:szCs w:val="20"/>
              </w:rPr>
              <w:t xml:space="preserve">22.5 T Euros </w:t>
            </w:r>
          </w:p>
          <w:p w14:paraId="70CFAEFE" w14:textId="68EAF5DC" w:rsidR="00B52A75" w:rsidRPr="00B52A75" w:rsidRDefault="00B52A75" w:rsidP="00B52A75">
            <w:pPr>
              <w:rPr>
                <w:sz w:val="20"/>
                <w:szCs w:val="20"/>
              </w:rPr>
            </w:pPr>
            <w:r w:rsidRPr="00B52A75">
              <w:rPr>
                <w:sz w:val="20"/>
                <w:szCs w:val="20"/>
              </w:rPr>
              <w:t xml:space="preserve">2015 </w:t>
            </w:r>
            <w:r w:rsidR="00EB22BA">
              <w:rPr>
                <w:sz w:val="20"/>
                <w:szCs w:val="20"/>
              </w:rPr>
              <w:t>–</w:t>
            </w:r>
            <w:r w:rsidRPr="00B52A75">
              <w:rPr>
                <w:sz w:val="20"/>
                <w:szCs w:val="20"/>
              </w:rPr>
              <w:t xml:space="preserve"> 2050</w:t>
            </w:r>
          </w:p>
        </w:tc>
        <w:tc>
          <w:tcPr>
            <w:tcW w:w="1745" w:type="dxa"/>
          </w:tcPr>
          <w:p w14:paraId="6A79358A" w14:textId="77777777" w:rsidR="00B52A75" w:rsidRPr="00B52A75" w:rsidRDefault="00B52A75" w:rsidP="00B52A75">
            <w:pPr>
              <w:rPr>
                <w:sz w:val="20"/>
                <w:szCs w:val="20"/>
              </w:rPr>
            </w:pPr>
            <w:r w:rsidRPr="00B52A75">
              <w:rPr>
                <w:sz w:val="20"/>
                <w:szCs w:val="20"/>
              </w:rPr>
              <w:t>$110 trillion,</w:t>
            </w:r>
          </w:p>
          <w:p w14:paraId="4707E54B" w14:textId="5DACADC3" w:rsidR="00B52A75" w:rsidRPr="00B52A75" w:rsidRDefault="00B52A75" w:rsidP="00B52A75">
            <w:pPr>
              <w:rPr>
                <w:sz w:val="20"/>
                <w:szCs w:val="20"/>
              </w:rPr>
            </w:pPr>
            <w:r w:rsidRPr="00B52A75">
              <w:rPr>
                <w:sz w:val="20"/>
                <w:szCs w:val="20"/>
              </w:rPr>
              <w:t>2019 - 2</w:t>
            </w:r>
            <w:r w:rsidR="00C55C2E">
              <w:rPr>
                <w:sz w:val="20"/>
                <w:szCs w:val="20"/>
              </w:rPr>
              <w:t>050</w:t>
            </w:r>
          </w:p>
          <w:p w14:paraId="14F4593F" w14:textId="77777777" w:rsidR="00B52A75" w:rsidRPr="00B52A75" w:rsidRDefault="00B52A75" w:rsidP="00B52A75">
            <w:pPr>
              <w:rPr>
                <w:sz w:val="20"/>
                <w:szCs w:val="20"/>
              </w:rPr>
            </w:pPr>
            <w:r w:rsidRPr="00B52A75">
              <w:rPr>
                <w:sz w:val="20"/>
                <w:szCs w:val="20"/>
              </w:rPr>
              <w:t>2% global GDP</w:t>
            </w:r>
          </w:p>
          <w:p w14:paraId="7D10880C" w14:textId="3FBDAD44" w:rsidR="00B52A75" w:rsidRPr="00B52A75" w:rsidRDefault="00B52A75" w:rsidP="00B52A75">
            <w:pPr>
              <w:rPr>
                <w:sz w:val="20"/>
                <w:szCs w:val="20"/>
              </w:rPr>
            </w:pPr>
            <w:r w:rsidRPr="00B52A75">
              <w:rPr>
                <w:sz w:val="20"/>
                <w:szCs w:val="20"/>
              </w:rPr>
              <w:t>Average</w:t>
            </w:r>
          </w:p>
        </w:tc>
        <w:tc>
          <w:tcPr>
            <w:tcW w:w="1800" w:type="dxa"/>
          </w:tcPr>
          <w:p w14:paraId="7E401D1B" w14:textId="77777777" w:rsidR="00B52A75" w:rsidRPr="00B52A75" w:rsidRDefault="00B52A75" w:rsidP="00B52A75">
            <w:pPr>
              <w:rPr>
                <w:sz w:val="20"/>
                <w:szCs w:val="20"/>
              </w:rPr>
            </w:pPr>
            <w:r w:rsidRPr="00B52A75">
              <w:rPr>
                <w:sz w:val="20"/>
                <w:szCs w:val="20"/>
              </w:rPr>
              <w:t>2.0 C $49 trillion</w:t>
            </w:r>
          </w:p>
          <w:p w14:paraId="7CA9929C" w14:textId="77777777" w:rsidR="00B52A75" w:rsidRPr="00B52A75" w:rsidRDefault="00B52A75" w:rsidP="00B52A75">
            <w:pPr>
              <w:rPr>
                <w:sz w:val="20"/>
                <w:szCs w:val="20"/>
              </w:rPr>
            </w:pPr>
            <w:r w:rsidRPr="00B52A75">
              <w:rPr>
                <w:sz w:val="20"/>
                <w:szCs w:val="20"/>
              </w:rPr>
              <w:t>2015-2050</w:t>
            </w:r>
          </w:p>
          <w:p w14:paraId="106A69FA" w14:textId="77777777" w:rsidR="00B52A75" w:rsidRPr="00B52A75" w:rsidRDefault="00B52A75" w:rsidP="00B52A75">
            <w:pPr>
              <w:rPr>
                <w:sz w:val="20"/>
                <w:szCs w:val="20"/>
              </w:rPr>
            </w:pPr>
            <w:r w:rsidRPr="00B52A75">
              <w:rPr>
                <w:sz w:val="20"/>
                <w:szCs w:val="20"/>
              </w:rPr>
              <w:t>1.5 C: $51 trillion</w:t>
            </w:r>
          </w:p>
          <w:p w14:paraId="5D7066AC" w14:textId="539D7174" w:rsidR="00B52A75" w:rsidRPr="00B52A75" w:rsidRDefault="00B52A75" w:rsidP="00B52A75">
            <w:pPr>
              <w:rPr>
                <w:sz w:val="20"/>
                <w:szCs w:val="20"/>
              </w:rPr>
            </w:pPr>
            <w:r w:rsidRPr="00B52A75">
              <w:rPr>
                <w:sz w:val="20"/>
                <w:szCs w:val="20"/>
              </w:rPr>
              <w:t>2015</w:t>
            </w:r>
            <w:r w:rsidR="00C55C2E">
              <w:rPr>
                <w:sz w:val="20"/>
                <w:szCs w:val="20"/>
              </w:rPr>
              <w:t>-</w:t>
            </w:r>
            <w:r w:rsidRPr="00B52A75">
              <w:rPr>
                <w:sz w:val="20"/>
                <w:szCs w:val="20"/>
              </w:rPr>
              <w:t>2050</w:t>
            </w:r>
          </w:p>
        </w:tc>
        <w:tc>
          <w:tcPr>
            <w:tcW w:w="2065" w:type="dxa"/>
          </w:tcPr>
          <w:p w14:paraId="3C1FBFEF" w14:textId="77777777" w:rsidR="00B52A75" w:rsidRPr="00B52A75" w:rsidRDefault="00B52A75" w:rsidP="00B52A75">
            <w:pPr>
              <w:rPr>
                <w:sz w:val="20"/>
                <w:szCs w:val="20"/>
              </w:rPr>
            </w:pPr>
            <w:r w:rsidRPr="00B52A75">
              <w:rPr>
                <w:sz w:val="20"/>
                <w:szCs w:val="20"/>
              </w:rPr>
              <w:t>$73 trillion</w:t>
            </w:r>
          </w:p>
          <w:p w14:paraId="2912F96F" w14:textId="77777777" w:rsidR="00B52A75" w:rsidRPr="00B52A75" w:rsidRDefault="00B52A75" w:rsidP="00B52A75">
            <w:pPr>
              <w:rPr>
                <w:sz w:val="20"/>
                <w:szCs w:val="20"/>
              </w:rPr>
            </w:pPr>
            <w:r w:rsidRPr="00B52A75">
              <w:rPr>
                <w:sz w:val="20"/>
                <w:szCs w:val="20"/>
              </w:rPr>
              <w:t>2020 -2050</w:t>
            </w:r>
          </w:p>
        </w:tc>
      </w:tr>
      <w:tr w:rsidR="00B52A75" w:rsidRPr="00B52A75" w14:paraId="36F2DC91" w14:textId="77777777" w:rsidTr="00732581">
        <w:tc>
          <w:tcPr>
            <w:tcW w:w="1615" w:type="dxa"/>
          </w:tcPr>
          <w:p w14:paraId="6B1FF897" w14:textId="77777777" w:rsidR="00B52A75" w:rsidRPr="00B52A75" w:rsidRDefault="00B52A75" w:rsidP="00B52A75">
            <w:pPr>
              <w:rPr>
                <w:sz w:val="20"/>
                <w:szCs w:val="20"/>
              </w:rPr>
            </w:pPr>
            <w:r w:rsidRPr="00B52A75">
              <w:rPr>
                <w:sz w:val="20"/>
                <w:szCs w:val="20"/>
              </w:rPr>
              <w:t>Non-RE Energy Savings</w:t>
            </w:r>
          </w:p>
        </w:tc>
        <w:tc>
          <w:tcPr>
            <w:tcW w:w="2125" w:type="dxa"/>
          </w:tcPr>
          <w:p w14:paraId="4490A43A" w14:textId="695BDEB5" w:rsidR="00B52A75" w:rsidRPr="00B52A75" w:rsidRDefault="00AF22FD" w:rsidP="00B52A75">
            <w:pPr>
              <w:rPr>
                <w:sz w:val="20"/>
                <w:szCs w:val="20"/>
              </w:rPr>
            </w:pPr>
            <w:r>
              <w:rPr>
                <w:sz w:val="20"/>
                <w:szCs w:val="20"/>
              </w:rPr>
              <w:t>NA</w:t>
            </w:r>
          </w:p>
        </w:tc>
        <w:tc>
          <w:tcPr>
            <w:tcW w:w="1745" w:type="dxa"/>
          </w:tcPr>
          <w:p w14:paraId="7BF92A25" w14:textId="17DF8249" w:rsidR="00B52A75" w:rsidRPr="00B52A75" w:rsidRDefault="00AF22FD" w:rsidP="00B52A75">
            <w:pPr>
              <w:rPr>
                <w:sz w:val="20"/>
                <w:szCs w:val="20"/>
              </w:rPr>
            </w:pPr>
            <w:r>
              <w:rPr>
                <w:sz w:val="20"/>
                <w:szCs w:val="20"/>
              </w:rPr>
              <w:t>NA</w:t>
            </w:r>
          </w:p>
        </w:tc>
        <w:tc>
          <w:tcPr>
            <w:tcW w:w="1800" w:type="dxa"/>
          </w:tcPr>
          <w:p w14:paraId="20D2CEEB" w14:textId="389421B8" w:rsidR="00B52A75" w:rsidRPr="00B52A75" w:rsidRDefault="00AF22FD" w:rsidP="00B52A75">
            <w:pPr>
              <w:rPr>
                <w:sz w:val="20"/>
                <w:szCs w:val="20"/>
              </w:rPr>
            </w:pPr>
            <w:r>
              <w:rPr>
                <w:sz w:val="20"/>
                <w:szCs w:val="20"/>
              </w:rPr>
              <w:t>NA</w:t>
            </w:r>
          </w:p>
        </w:tc>
        <w:tc>
          <w:tcPr>
            <w:tcW w:w="2065" w:type="dxa"/>
          </w:tcPr>
          <w:p w14:paraId="68DF0FA0" w14:textId="77777777" w:rsidR="00B52A75" w:rsidRDefault="00BF2B41" w:rsidP="00B52A75">
            <w:pPr>
              <w:rPr>
                <w:sz w:val="20"/>
                <w:szCs w:val="20"/>
              </w:rPr>
            </w:pPr>
            <w:r>
              <w:rPr>
                <w:sz w:val="20"/>
                <w:szCs w:val="20"/>
              </w:rPr>
              <w:t>Reduction</w:t>
            </w:r>
          </w:p>
          <w:p w14:paraId="0FE5334A" w14:textId="77777777" w:rsidR="00BF2B41" w:rsidRDefault="00BF2B41" w:rsidP="00B52A75">
            <w:pPr>
              <w:rPr>
                <w:sz w:val="20"/>
                <w:szCs w:val="20"/>
              </w:rPr>
            </w:pPr>
            <w:r>
              <w:rPr>
                <w:sz w:val="20"/>
                <w:szCs w:val="20"/>
              </w:rPr>
              <w:t>$17.7 T/</w:t>
            </w:r>
            <w:proofErr w:type="spellStart"/>
            <w:r>
              <w:rPr>
                <w:sz w:val="20"/>
                <w:szCs w:val="20"/>
              </w:rPr>
              <w:t>yr</w:t>
            </w:r>
            <w:proofErr w:type="spellEnd"/>
            <w:r>
              <w:rPr>
                <w:sz w:val="20"/>
                <w:szCs w:val="20"/>
              </w:rPr>
              <w:t xml:space="preserve"> to</w:t>
            </w:r>
          </w:p>
          <w:p w14:paraId="5258E26A" w14:textId="5EEA6F0F" w:rsidR="00BF2B41" w:rsidRPr="00B52A75" w:rsidRDefault="00BF2B41" w:rsidP="00B52A75">
            <w:pPr>
              <w:rPr>
                <w:sz w:val="20"/>
                <w:szCs w:val="20"/>
              </w:rPr>
            </w:pPr>
            <w:r>
              <w:rPr>
                <w:sz w:val="20"/>
                <w:szCs w:val="20"/>
              </w:rPr>
              <w:t>$6.8 T/</w:t>
            </w:r>
            <w:proofErr w:type="spellStart"/>
            <w:r>
              <w:rPr>
                <w:sz w:val="20"/>
                <w:szCs w:val="20"/>
              </w:rPr>
              <w:t>yr</w:t>
            </w:r>
            <w:proofErr w:type="spellEnd"/>
          </w:p>
        </w:tc>
      </w:tr>
      <w:tr w:rsidR="00B52A75" w:rsidRPr="00B52A75" w14:paraId="01318BDB" w14:textId="77777777" w:rsidTr="00732581">
        <w:tc>
          <w:tcPr>
            <w:tcW w:w="1615" w:type="dxa"/>
          </w:tcPr>
          <w:p w14:paraId="1E047B46" w14:textId="77777777" w:rsidR="00B52A75" w:rsidRPr="00B52A75" w:rsidRDefault="00B52A75" w:rsidP="00B52A75">
            <w:pPr>
              <w:rPr>
                <w:sz w:val="20"/>
                <w:szCs w:val="20"/>
              </w:rPr>
            </w:pPr>
            <w:r w:rsidRPr="00B52A75">
              <w:rPr>
                <w:sz w:val="20"/>
                <w:szCs w:val="20"/>
              </w:rPr>
              <w:t>Social Costs/</w:t>
            </w:r>
          </w:p>
          <w:p w14:paraId="2CF9E2AE" w14:textId="77777777" w:rsidR="00B52A75" w:rsidRPr="00B52A75" w:rsidRDefault="00B52A75" w:rsidP="00B52A75">
            <w:pPr>
              <w:rPr>
                <w:sz w:val="20"/>
                <w:szCs w:val="20"/>
              </w:rPr>
            </w:pPr>
            <w:r w:rsidRPr="00B52A75">
              <w:rPr>
                <w:sz w:val="20"/>
                <w:szCs w:val="20"/>
              </w:rPr>
              <w:t>Savings</w:t>
            </w:r>
          </w:p>
        </w:tc>
        <w:tc>
          <w:tcPr>
            <w:tcW w:w="2125" w:type="dxa"/>
          </w:tcPr>
          <w:p w14:paraId="0979F42C" w14:textId="170C8C0F" w:rsidR="00B52A75" w:rsidRPr="00B52A75" w:rsidRDefault="00AF22FD" w:rsidP="00B52A75">
            <w:pPr>
              <w:rPr>
                <w:sz w:val="20"/>
                <w:szCs w:val="20"/>
              </w:rPr>
            </w:pPr>
            <w:r>
              <w:rPr>
                <w:sz w:val="20"/>
                <w:szCs w:val="20"/>
              </w:rPr>
              <w:t>NA</w:t>
            </w:r>
          </w:p>
        </w:tc>
        <w:tc>
          <w:tcPr>
            <w:tcW w:w="1745" w:type="dxa"/>
          </w:tcPr>
          <w:p w14:paraId="2698EFFD" w14:textId="77777777" w:rsidR="00B52A75" w:rsidRPr="00B52A75" w:rsidRDefault="00B52A75" w:rsidP="00B52A75">
            <w:pPr>
              <w:rPr>
                <w:sz w:val="20"/>
                <w:szCs w:val="20"/>
              </w:rPr>
            </w:pPr>
            <w:r w:rsidRPr="00B52A75">
              <w:rPr>
                <w:sz w:val="20"/>
                <w:szCs w:val="20"/>
              </w:rPr>
              <w:t>$65 T to $160 T</w:t>
            </w:r>
          </w:p>
          <w:p w14:paraId="543B72A2" w14:textId="77777777" w:rsidR="00B52A75" w:rsidRPr="00B52A75" w:rsidRDefault="00B52A75" w:rsidP="00B52A75">
            <w:pPr>
              <w:rPr>
                <w:sz w:val="20"/>
                <w:szCs w:val="20"/>
              </w:rPr>
            </w:pPr>
            <w:r w:rsidRPr="00B52A75">
              <w:rPr>
                <w:sz w:val="20"/>
                <w:szCs w:val="20"/>
              </w:rPr>
              <w:t>over period to 2050</w:t>
            </w:r>
          </w:p>
        </w:tc>
        <w:tc>
          <w:tcPr>
            <w:tcW w:w="1800" w:type="dxa"/>
          </w:tcPr>
          <w:p w14:paraId="07A993C3" w14:textId="5D6FD3F0" w:rsidR="00B52A75" w:rsidRPr="00B52A75" w:rsidRDefault="00AF22FD" w:rsidP="00B52A75">
            <w:pPr>
              <w:rPr>
                <w:sz w:val="20"/>
                <w:szCs w:val="20"/>
              </w:rPr>
            </w:pPr>
            <w:r>
              <w:rPr>
                <w:sz w:val="20"/>
                <w:szCs w:val="20"/>
              </w:rPr>
              <w:t>NA</w:t>
            </w:r>
          </w:p>
        </w:tc>
        <w:tc>
          <w:tcPr>
            <w:tcW w:w="2065" w:type="dxa"/>
          </w:tcPr>
          <w:p w14:paraId="0F964A54" w14:textId="77777777" w:rsidR="00B52A75" w:rsidRPr="00B52A75" w:rsidRDefault="00B52A75" w:rsidP="00B52A75">
            <w:pPr>
              <w:rPr>
                <w:sz w:val="20"/>
                <w:szCs w:val="20"/>
              </w:rPr>
            </w:pPr>
            <w:r w:rsidRPr="00B52A75">
              <w:rPr>
                <w:sz w:val="20"/>
                <w:szCs w:val="20"/>
              </w:rPr>
              <w:t>Reduction</w:t>
            </w:r>
          </w:p>
          <w:p w14:paraId="13AE2B9F" w14:textId="77777777" w:rsidR="00B52A75" w:rsidRPr="00B52A75" w:rsidRDefault="00B52A75" w:rsidP="00B52A75">
            <w:pPr>
              <w:rPr>
                <w:sz w:val="20"/>
                <w:szCs w:val="20"/>
              </w:rPr>
            </w:pPr>
            <w:r w:rsidRPr="00B52A75">
              <w:rPr>
                <w:sz w:val="20"/>
                <w:szCs w:val="20"/>
              </w:rPr>
              <w:t>$76.1 T/</w:t>
            </w:r>
            <w:proofErr w:type="spellStart"/>
            <w:r w:rsidRPr="00B52A75">
              <w:rPr>
                <w:sz w:val="20"/>
                <w:szCs w:val="20"/>
              </w:rPr>
              <w:t>yr</w:t>
            </w:r>
            <w:proofErr w:type="spellEnd"/>
            <w:r w:rsidRPr="00B52A75">
              <w:rPr>
                <w:sz w:val="20"/>
                <w:szCs w:val="20"/>
              </w:rPr>
              <w:t xml:space="preserve"> to</w:t>
            </w:r>
          </w:p>
          <w:p w14:paraId="1BCC2198" w14:textId="77777777" w:rsidR="00B52A75" w:rsidRPr="00B52A75" w:rsidRDefault="00B52A75" w:rsidP="00B52A75">
            <w:pPr>
              <w:rPr>
                <w:sz w:val="20"/>
                <w:szCs w:val="20"/>
              </w:rPr>
            </w:pPr>
            <w:r w:rsidRPr="00B52A75">
              <w:rPr>
                <w:sz w:val="20"/>
                <w:szCs w:val="20"/>
              </w:rPr>
              <w:t>$6.8 T/</w:t>
            </w:r>
            <w:proofErr w:type="spellStart"/>
            <w:r w:rsidRPr="00B52A75">
              <w:rPr>
                <w:sz w:val="20"/>
                <w:szCs w:val="20"/>
              </w:rPr>
              <w:t>yr</w:t>
            </w:r>
            <w:proofErr w:type="spellEnd"/>
            <w:r w:rsidRPr="00B52A75">
              <w:rPr>
                <w:sz w:val="20"/>
                <w:szCs w:val="20"/>
              </w:rPr>
              <w:t xml:space="preserve"> </w:t>
            </w:r>
          </w:p>
        </w:tc>
      </w:tr>
      <w:tr w:rsidR="00B52A75" w:rsidRPr="00B52A75" w14:paraId="1AA4094E" w14:textId="77777777" w:rsidTr="00732581">
        <w:tc>
          <w:tcPr>
            <w:tcW w:w="1615" w:type="dxa"/>
          </w:tcPr>
          <w:p w14:paraId="64CEF68C" w14:textId="77777777" w:rsidR="00B52A75" w:rsidRPr="00B52A75" w:rsidRDefault="00B52A75" w:rsidP="00B52A75">
            <w:pPr>
              <w:rPr>
                <w:sz w:val="20"/>
                <w:szCs w:val="20"/>
              </w:rPr>
            </w:pPr>
            <w:r w:rsidRPr="00B52A75">
              <w:rPr>
                <w:sz w:val="20"/>
                <w:szCs w:val="20"/>
              </w:rPr>
              <w:t>Economic</w:t>
            </w:r>
          </w:p>
          <w:p w14:paraId="72D53638" w14:textId="77777777" w:rsidR="00B52A75" w:rsidRPr="00B52A75" w:rsidRDefault="00B52A75" w:rsidP="00B52A75">
            <w:pPr>
              <w:rPr>
                <w:sz w:val="20"/>
                <w:szCs w:val="20"/>
              </w:rPr>
            </w:pPr>
            <w:r w:rsidRPr="00B52A75">
              <w:rPr>
                <w:sz w:val="20"/>
                <w:szCs w:val="20"/>
              </w:rPr>
              <w:t>benefits</w:t>
            </w:r>
          </w:p>
          <w:p w14:paraId="788DF415" w14:textId="7F769E9B" w:rsidR="00B52A75" w:rsidRPr="00B52A75" w:rsidRDefault="00F97B99" w:rsidP="00B52A75">
            <w:pPr>
              <w:rPr>
                <w:sz w:val="20"/>
                <w:szCs w:val="20"/>
              </w:rPr>
            </w:pPr>
            <w:r>
              <w:rPr>
                <w:sz w:val="20"/>
                <w:szCs w:val="20"/>
              </w:rPr>
              <w:t>Table 6.1</w:t>
            </w:r>
          </w:p>
        </w:tc>
        <w:tc>
          <w:tcPr>
            <w:tcW w:w="2125" w:type="dxa"/>
          </w:tcPr>
          <w:p w14:paraId="78D9BFA3" w14:textId="77922DD6" w:rsidR="00B52A75" w:rsidRPr="00B52A75" w:rsidRDefault="00AF22FD" w:rsidP="00B52A75">
            <w:pPr>
              <w:rPr>
                <w:sz w:val="20"/>
                <w:szCs w:val="20"/>
              </w:rPr>
            </w:pPr>
            <w:r>
              <w:rPr>
                <w:sz w:val="20"/>
                <w:szCs w:val="20"/>
              </w:rPr>
              <w:t>NA</w:t>
            </w:r>
          </w:p>
        </w:tc>
        <w:tc>
          <w:tcPr>
            <w:tcW w:w="1745" w:type="dxa"/>
          </w:tcPr>
          <w:p w14:paraId="5499D3B7" w14:textId="77777777" w:rsidR="00B52A75" w:rsidRPr="00B52A75" w:rsidRDefault="00B52A75" w:rsidP="00B52A75">
            <w:pPr>
              <w:rPr>
                <w:sz w:val="20"/>
                <w:szCs w:val="20"/>
              </w:rPr>
            </w:pPr>
            <w:r w:rsidRPr="00B52A75">
              <w:rPr>
                <w:sz w:val="20"/>
                <w:szCs w:val="20"/>
              </w:rPr>
              <w:t xml:space="preserve">GDP </w:t>
            </w:r>
          </w:p>
          <w:p w14:paraId="2C5BE4EE" w14:textId="77777777" w:rsidR="00B52A75" w:rsidRPr="00B52A75" w:rsidRDefault="00B52A75" w:rsidP="00B52A75">
            <w:pPr>
              <w:rPr>
                <w:sz w:val="20"/>
                <w:szCs w:val="20"/>
              </w:rPr>
            </w:pPr>
            <w:r w:rsidRPr="00B52A75">
              <w:rPr>
                <w:sz w:val="20"/>
                <w:szCs w:val="20"/>
              </w:rPr>
              <w:t>increased 2.5%</w:t>
            </w:r>
          </w:p>
          <w:p w14:paraId="5C6A42F2" w14:textId="77777777" w:rsidR="00B52A75" w:rsidRPr="00B52A75" w:rsidRDefault="00B52A75" w:rsidP="00B52A75">
            <w:pPr>
              <w:rPr>
                <w:sz w:val="20"/>
                <w:szCs w:val="20"/>
              </w:rPr>
            </w:pPr>
            <w:r w:rsidRPr="00B52A75">
              <w:rPr>
                <w:sz w:val="20"/>
                <w:szCs w:val="20"/>
              </w:rPr>
              <w:t>Employment</w:t>
            </w:r>
          </w:p>
          <w:p w14:paraId="73971880" w14:textId="77777777" w:rsidR="00B52A75" w:rsidRPr="00B52A75" w:rsidRDefault="00B52A75" w:rsidP="00B52A75">
            <w:pPr>
              <w:rPr>
                <w:sz w:val="20"/>
                <w:szCs w:val="20"/>
              </w:rPr>
            </w:pPr>
            <w:r w:rsidRPr="00B52A75">
              <w:rPr>
                <w:sz w:val="20"/>
                <w:szCs w:val="20"/>
              </w:rPr>
              <w:t>Increased 0.2%</w:t>
            </w:r>
          </w:p>
        </w:tc>
        <w:tc>
          <w:tcPr>
            <w:tcW w:w="1800" w:type="dxa"/>
          </w:tcPr>
          <w:p w14:paraId="1452AF2F" w14:textId="77777777" w:rsidR="00B52A75" w:rsidRDefault="00B52A75" w:rsidP="00B52A75">
            <w:pPr>
              <w:rPr>
                <w:sz w:val="20"/>
                <w:szCs w:val="20"/>
              </w:rPr>
            </w:pPr>
          </w:p>
          <w:p w14:paraId="7DDF540A" w14:textId="77777777" w:rsidR="00814161" w:rsidRDefault="00814161" w:rsidP="00B52A75">
            <w:pPr>
              <w:rPr>
                <w:sz w:val="20"/>
                <w:szCs w:val="20"/>
              </w:rPr>
            </w:pPr>
            <w:r>
              <w:rPr>
                <w:sz w:val="20"/>
                <w:szCs w:val="20"/>
              </w:rPr>
              <w:t>Employment</w:t>
            </w:r>
          </w:p>
          <w:p w14:paraId="6AD3C7E1" w14:textId="77777777" w:rsidR="00814161" w:rsidRDefault="00814161" w:rsidP="00B52A75">
            <w:pPr>
              <w:rPr>
                <w:sz w:val="20"/>
                <w:szCs w:val="20"/>
              </w:rPr>
            </w:pPr>
            <w:r>
              <w:rPr>
                <w:sz w:val="20"/>
                <w:szCs w:val="20"/>
              </w:rPr>
              <w:t xml:space="preserve">increased by </w:t>
            </w:r>
          </w:p>
          <w:p w14:paraId="0693D77F" w14:textId="355786D6" w:rsidR="00814161" w:rsidRPr="00B52A75" w:rsidRDefault="00814161" w:rsidP="00B52A75">
            <w:pPr>
              <w:rPr>
                <w:sz w:val="20"/>
                <w:szCs w:val="20"/>
              </w:rPr>
            </w:pPr>
            <w:r>
              <w:rPr>
                <w:sz w:val="20"/>
                <w:szCs w:val="20"/>
              </w:rPr>
              <w:t>11million</w:t>
            </w:r>
          </w:p>
        </w:tc>
        <w:tc>
          <w:tcPr>
            <w:tcW w:w="2065" w:type="dxa"/>
          </w:tcPr>
          <w:p w14:paraId="63BD9C65" w14:textId="77777777" w:rsidR="00B52A75" w:rsidRPr="00B52A75" w:rsidRDefault="00B52A75" w:rsidP="00B52A75">
            <w:pPr>
              <w:rPr>
                <w:sz w:val="20"/>
                <w:szCs w:val="20"/>
              </w:rPr>
            </w:pPr>
            <w:r w:rsidRPr="00B52A75">
              <w:rPr>
                <w:sz w:val="20"/>
                <w:szCs w:val="20"/>
              </w:rPr>
              <w:t>Net employment</w:t>
            </w:r>
          </w:p>
          <w:p w14:paraId="7C25C41A" w14:textId="77777777" w:rsidR="00B52A75" w:rsidRPr="00B52A75" w:rsidRDefault="00B52A75" w:rsidP="00B52A75">
            <w:pPr>
              <w:rPr>
                <w:sz w:val="20"/>
                <w:szCs w:val="20"/>
              </w:rPr>
            </w:pPr>
            <w:r w:rsidRPr="00B52A75">
              <w:rPr>
                <w:sz w:val="20"/>
                <w:szCs w:val="20"/>
              </w:rPr>
              <w:t>+ 28.6 million</w:t>
            </w:r>
          </w:p>
          <w:p w14:paraId="4FE10B7C" w14:textId="77777777" w:rsidR="00B52A75" w:rsidRPr="00B52A75" w:rsidRDefault="00B52A75" w:rsidP="00B52A75">
            <w:pPr>
              <w:rPr>
                <w:sz w:val="20"/>
                <w:szCs w:val="20"/>
              </w:rPr>
            </w:pPr>
            <w:r w:rsidRPr="00B52A75">
              <w:rPr>
                <w:sz w:val="20"/>
                <w:szCs w:val="20"/>
              </w:rPr>
              <w:t>USA employment</w:t>
            </w:r>
          </w:p>
          <w:p w14:paraId="3464D09E" w14:textId="2A6D8CC6" w:rsidR="00B52A75" w:rsidRPr="00B52A75" w:rsidRDefault="00B52A75" w:rsidP="00B52A75">
            <w:pPr>
              <w:rPr>
                <w:sz w:val="20"/>
                <w:szCs w:val="20"/>
              </w:rPr>
            </w:pPr>
            <w:r w:rsidRPr="00B52A75">
              <w:rPr>
                <w:sz w:val="20"/>
                <w:szCs w:val="20"/>
              </w:rPr>
              <w:t>+ 3 million</w:t>
            </w:r>
          </w:p>
        </w:tc>
      </w:tr>
    </w:tbl>
    <w:p w14:paraId="3BA8E7BA" w14:textId="0596FF19" w:rsidR="00B52A75" w:rsidRDefault="00B52A75" w:rsidP="00B52A75">
      <w:pPr>
        <w:spacing w:after="160"/>
        <w:rPr>
          <w:rFonts w:ascii="Times New Roman" w:hAnsi="Times New Roman" w:cs="Times New Roman"/>
          <w:sz w:val="20"/>
          <w:szCs w:val="20"/>
        </w:rPr>
      </w:pPr>
    </w:p>
    <w:p w14:paraId="3CAC939D" w14:textId="77777777" w:rsidR="00970D01" w:rsidRDefault="00970D01" w:rsidP="003B4A62">
      <w:pPr>
        <w:rPr>
          <w:rFonts w:ascii="Times New Roman" w:hAnsi="Times New Roman" w:cs="Times New Roman"/>
          <w:sz w:val="20"/>
          <w:szCs w:val="20"/>
        </w:rPr>
      </w:pPr>
    </w:p>
    <w:p w14:paraId="76E5EFC4" w14:textId="65745AB7" w:rsidR="00362AB5" w:rsidRDefault="00362AB5" w:rsidP="003B4A62">
      <w:pPr>
        <w:rPr>
          <w:rFonts w:ascii="Times New Roman" w:hAnsi="Times New Roman" w:cs="Times New Roman"/>
          <w:sz w:val="20"/>
          <w:szCs w:val="20"/>
        </w:rPr>
      </w:pPr>
    </w:p>
    <w:p w14:paraId="3BC8FFBD" w14:textId="2907C6A9" w:rsidR="004C3B7A" w:rsidRDefault="004C3B7A" w:rsidP="003B4A62">
      <w:pPr>
        <w:rPr>
          <w:rFonts w:ascii="Times New Roman" w:hAnsi="Times New Roman" w:cs="Times New Roman"/>
          <w:sz w:val="20"/>
          <w:szCs w:val="20"/>
        </w:rPr>
      </w:pPr>
    </w:p>
    <w:p w14:paraId="2A5D026F" w14:textId="4D332946" w:rsidR="004C3B7A" w:rsidRDefault="004C3B7A" w:rsidP="003B4A62">
      <w:pPr>
        <w:rPr>
          <w:rFonts w:ascii="Times New Roman" w:hAnsi="Times New Roman" w:cs="Times New Roman"/>
          <w:sz w:val="20"/>
          <w:szCs w:val="20"/>
        </w:rPr>
      </w:pPr>
    </w:p>
    <w:p w14:paraId="3EC3512D" w14:textId="660DF0A8" w:rsidR="004C3B7A" w:rsidRDefault="004C3B7A" w:rsidP="003B4A62">
      <w:pPr>
        <w:rPr>
          <w:rFonts w:ascii="Times New Roman" w:hAnsi="Times New Roman" w:cs="Times New Roman"/>
          <w:sz w:val="20"/>
          <w:szCs w:val="20"/>
        </w:rPr>
      </w:pPr>
    </w:p>
    <w:p w14:paraId="00981EA5" w14:textId="7F3762CB" w:rsidR="00366C10" w:rsidRDefault="00366C10" w:rsidP="003B4A62">
      <w:pPr>
        <w:rPr>
          <w:rFonts w:ascii="Times New Roman" w:hAnsi="Times New Roman" w:cs="Times New Roman"/>
          <w:sz w:val="20"/>
          <w:szCs w:val="20"/>
        </w:rPr>
      </w:pPr>
    </w:p>
    <w:p w14:paraId="0AD5FF0F" w14:textId="711ECD04" w:rsidR="00B65EE1" w:rsidRPr="00E347AB" w:rsidRDefault="00E13765" w:rsidP="003B4A62">
      <w:pPr>
        <w:rPr>
          <w:rFonts w:ascii="Times New Roman" w:hAnsi="Times New Roman" w:cs="Times New Roman"/>
          <w:sz w:val="24"/>
          <w:szCs w:val="24"/>
        </w:rPr>
      </w:pPr>
      <w:r>
        <w:rPr>
          <w:rFonts w:ascii="Times New Roman" w:hAnsi="Times New Roman" w:cs="Times New Roman"/>
          <w:sz w:val="20"/>
          <w:szCs w:val="20"/>
        </w:rPr>
        <w:t xml:space="preserve">                                                                                                                                                                            </w:t>
      </w:r>
      <w:r w:rsidR="00E347AB">
        <w:rPr>
          <w:rFonts w:ascii="Times New Roman" w:hAnsi="Times New Roman" w:cs="Times New Roman"/>
          <w:sz w:val="24"/>
          <w:szCs w:val="24"/>
        </w:rPr>
        <w:t>40</w:t>
      </w:r>
    </w:p>
    <w:p w14:paraId="516B28E6" w14:textId="298C8A8C" w:rsidR="0030438A" w:rsidRPr="0030438A" w:rsidRDefault="0030438A"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One Earth </w:t>
      </w:r>
      <w:r w:rsidR="00A61F30">
        <w:rPr>
          <w:rFonts w:ascii="Times New Roman" w:hAnsi="Times New Roman" w:cs="Times New Roman"/>
          <w:sz w:val="24"/>
          <w:szCs w:val="24"/>
        </w:rPr>
        <w:t>presented a climate model and a three-pillar guide in</w:t>
      </w:r>
      <w:r>
        <w:rPr>
          <w:rFonts w:ascii="Times New Roman" w:hAnsi="Times New Roman" w:cs="Times New Roman"/>
          <w:sz w:val="24"/>
          <w:szCs w:val="24"/>
        </w:rPr>
        <w:t xml:space="preserve"> Figures 5.</w:t>
      </w:r>
      <w:r w:rsidR="00231536">
        <w:rPr>
          <w:rFonts w:ascii="Times New Roman" w:hAnsi="Times New Roman" w:cs="Times New Roman"/>
          <w:sz w:val="24"/>
          <w:szCs w:val="24"/>
        </w:rPr>
        <w:t>1</w:t>
      </w:r>
      <w:r w:rsidR="00A33D5A">
        <w:rPr>
          <w:rFonts w:ascii="Times New Roman" w:hAnsi="Times New Roman" w:cs="Times New Roman"/>
          <w:sz w:val="24"/>
          <w:szCs w:val="24"/>
        </w:rPr>
        <w:t>3</w:t>
      </w:r>
      <w:r>
        <w:rPr>
          <w:rFonts w:ascii="Times New Roman" w:hAnsi="Times New Roman" w:cs="Times New Roman"/>
          <w:sz w:val="24"/>
          <w:szCs w:val="24"/>
        </w:rPr>
        <w:t xml:space="preserve"> and 5.1</w:t>
      </w:r>
      <w:r w:rsidR="00A33D5A">
        <w:rPr>
          <w:rFonts w:ascii="Times New Roman" w:hAnsi="Times New Roman" w:cs="Times New Roman"/>
          <w:sz w:val="24"/>
          <w:szCs w:val="24"/>
        </w:rPr>
        <w:t>4</w:t>
      </w:r>
      <w:r w:rsidR="00A61F30">
        <w:rPr>
          <w:rFonts w:ascii="Times New Roman" w:hAnsi="Times New Roman" w:cs="Times New Roman"/>
          <w:sz w:val="24"/>
          <w:szCs w:val="24"/>
        </w:rPr>
        <w:t>.</w:t>
      </w:r>
    </w:p>
    <w:p w14:paraId="7DE95569" w14:textId="1D31589B" w:rsidR="004C3B7A" w:rsidRDefault="004C3B7A" w:rsidP="003B4A62">
      <w:pPr>
        <w:rPr>
          <w:rFonts w:ascii="Times New Roman" w:hAnsi="Times New Roman" w:cs="Times New Roman"/>
          <w:sz w:val="20"/>
          <w:szCs w:val="20"/>
        </w:rPr>
      </w:pPr>
    </w:p>
    <w:p w14:paraId="7227F6EF" w14:textId="3C50EBEC" w:rsidR="00CC7A58" w:rsidRDefault="00A02386" w:rsidP="003B4A62">
      <w:pPr>
        <w:rPr>
          <w:rFonts w:ascii="Times New Roman" w:hAnsi="Times New Roman" w:cs="Times New Roman"/>
          <w:sz w:val="24"/>
          <w:szCs w:val="24"/>
        </w:rPr>
      </w:pPr>
      <w:r>
        <w:rPr>
          <w:noProof/>
        </w:rPr>
        <w:drawing>
          <wp:inline distT="0" distB="0" distL="0" distR="0" wp14:anchorId="07779D78" wp14:editId="2C590964">
            <wp:extent cx="5943600" cy="3902507"/>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902507"/>
                    </a:xfrm>
                    <a:prstGeom prst="rect">
                      <a:avLst/>
                    </a:prstGeom>
                    <a:noFill/>
                    <a:ln>
                      <a:noFill/>
                    </a:ln>
                  </pic:spPr>
                </pic:pic>
              </a:graphicData>
            </a:graphic>
          </wp:inline>
        </w:drawing>
      </w:r>
    </w:p>
    <w:p w14:paraId="639D9604" w14:textId="525BDCEC" w:rsidR="00CC7A58" w:rsidRDefault="00366C10" w:rsidP="003B4A62">
      <w:pPr>
        <w:rPr>
          <w:rFonts w:ascii="Times New Roman" w:hAnsi="Times New Roman" w:cs="Times New Roman"/>
          <w:sz w:val="24"/>
          <w:szCs w:val="24"/>
        </w:rPr>
      </w:pPr>
      <w:r>
        <w:rPr>
          <w:rFonts w:ascii="Times New Roman" w:hAnsi="Times New Roman" w:cs="Times New Roman"/>
          <w:sz w:val="24"/>
          <w:szCs w:val="24"/>
        </w:rPr>
        <w:t xml:space="preserve">                               Figure 5.</w:t>
      </w:r>
      <w:r w:rsidR="00231536">
        <w:rPr>
          <w:rFonts w:ascii="Times New Roman" w:hAnsi="Times New Roman" w:cs="Times New Roman"/>
          <w:sz w:val="24"/>
          <w:szCs w:val="24"/>
        </w:rPr>
        <w:t>1</w:t>
      </w:r>
      <w:r w:rsidR="00A33D5A">
        <w:rPr>
          <w:rFonts w:ascii="Times New Roman" w:hAnsi="Times New Roman" w:cs="Times New Roman"/>
          <w:sz w:val="24"/>
          <w:szCs w:val="24"/>
        </w:rPr>
        <w:t>3</w:t>
      </w:r>
      <w:r w:rsidR="00A61F30">
        <w:rPr>
          <w:rFonts w:ascii="Times New Roman" w:hAnsi="Times New Roman" w:cs="Times New Roman"/>
          <w:sz w:val="24"/>
          <w:szCs w:val="24"/>
        </w:rPr>
        <w:t xml:space="preserve"> Climate model.  Image from</w:t>
      </w:r>
      <w:r w:rsidR="00715204">
        <w:rPr>
          <w:rFonts w:ascii="Times New Roman" w:hAnsi="Times New Roman" w:cs="Times New Roman"/>
          <w:sz w:val="24"/>
          <w:szCs w:val="24"/>
        </w:rPr>
        <w:t xml:space="preserve"> Karl Burkhart,</w:t>
      </w:r>
      <w:r w:rsidR="00A61F30">
        <w:rPr>
          <w:rFonts w:ascii="Times New Roman" w:hAnsi="Times New Roman" w:cs="Times New Roman"/>
          <w:sz w:val="24"/>
          <w:szCs w:val="24"/>
        </w:rPr>
        <w:t xml:space="preserve"> oneearth.com</w:t>
      </w:r>
    </w:p>
    <w:p w14:paraId="04CD3BD1" w14:textId="036E4381" w:rsidR="009F54CB" w:rsidRPr="00366C10" w:rsidRDefault="009F54CB" w:rsidP="003B4A62">
      <w:pPr>
        <w:rPr>
          <w:rFonts w:ascii="Times New Roman" w:hAnsi="Times New Roman" w:cs="Times New Roman"/>
          <w:sz w:val="20"/>
          <w:szCs w:val="20"/>
        </w:rPr>
      </w:pPr>
    </w:p>
    <w:p w14:paraId="4EFB0293" w14:textId="5F3381B4" w:rsidR="009F54CB" w:rsidRDefault="0030438A" w:rsidP="003B4A62">
      <w:pPr>
        <w:rPr>
          <w:rFonts w:ascii="Times New Roman" w:hAnsi="Times New Roman" w:cs="Times New Roman"/>
          <w:sz w:val="24"/>
          <w:szCs w:val="24"/>
        </w:rPr>
      </w:pPr>
      <w:r>
        <w:rPr>
          <w:noProof/>
        </w:rPr>
        <w:drawing>
          <wp:inline distT="0" distB="0" distL="0" distR="0" wp14:anchorId="5603CB21" wp14:editId="5F1B56A3">
            <wp:extent cx="5943600" cy="3142006"/>
            <wp:effectExtent l="0" t="0" r="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142006"/>
                    </a:xfrm>
                    <a:prstGeom prst="rect">
                      <a:avLst/>
                    </a:prstGeom>
                    <a:noFill/>
                    <a:ln>
                      <a:noFill/>
                    </a:ln>
                  </pic:spPr>
                </pic:pic>
              </a:graphicData>
            </a:graphic>
          </wp:inline>
        </w:drawing>
      </w:r>
    </w:p>
    <w:p w14:paraId="78798B61" w14:textId="4FFC744F" w:rsidR="009F54CB" w:rsidRDefault="0030438A" w:rsidP="003B4A62">
      <w:pPr>
        <w:rPr>
          <w:rFonts w:ascii="Times New Roman" w:hAnsi="Times New Roman" w:cs="Times New Roman"/>
          <w:sz w:val="24"/>
          <w:szCs w:val="24"/>
        </w:rPr>
      </w:pPr>
      <w:r>
        <w:rPr>
          <w:rFonts w:ascii="Times New Roman" w:hAnsi="Times New Roman" w:cs="Times New Roman"/>
          <w:sz w:val="24"/>
          <w:szCs w:val="24"/>
        </w:rPr>
        <w:t xml:space="preserve">                   Figure 5.1</w:t>
      </w:r>
      <w:r w:rsidR="00A33D5A">
        <w:rPr>
          <w:rFonts w:ascii="Times New Roman" w:hAnsi="Times New Roman" w:cs="Times New Roman"/>
          <w:sz w:val="24"/>
          <w:szCs w:val="24"/>
        </w:rPr>
        <w:t>4</w:t>
      </w:r>
      <w:r w:rsidR="00A61F30">
        <w:rPr>
          <w:rFonts w:ascii="Times New Roman" w:hAnsi="Times New Roman" w:cs="Times New Roman"/>
          <w:sz w:val="24"/>
          <w:szCs w:val="24"/>
        </w:rPr>
        <w:t xml:space="preserve"> Three pillars for 1.5 C.  Image from</w:t>
      </w:r>
      <w:r w:rsidR="00715204">
        <w:rPr>
          <w:rFonts w:ascii="Times New Roman" w:hAnsi="Times New Roman" w:cs="Times New Roman"/>
          <w:sz w:val="24"/>
          <w:szCs w:val="24"/>
        </w:rPr>
        <w:t xml:space="preserve"> Karl Burkhart,</w:t>
      </w:r>
      <w:r w:rsidR="00A61F30">
        <w:rPr>
          <w:rFonts w:ascii="Times New Roman" w:hAnsi="Times New Roman" w:cs="Times New Roman"/>
          <w:sz w:val="24"/>
          <w:szCs w:val="24"/>
        </w:rPr>
        <w:t xml:space="preserve"> oneearth.com</w:t>
      </w:r>
    </w:p>
    <w:p w14:paraId="77B0359B" w14:textId="77777777" w:rsidR="00F80B25" w:rsidRDefault="00E13765" w:rsidP="003B4A62">
      <w:pPr>
        <w:rPr>
          <w:rFonts w:ascii="Times New Roman" w:hAnsi="Times New Roman" w:cs="Times New Roman"/>
          <w:sz w:val="24"/>
          <w:szCs w:val="24"/>
        </w:rPr>
      </w:pPr>
      <w:r>
        <w:rPr>
          <w:rFonts w:ascii="Times New Roman" w:hAnsi="Times New Roman" w:cs="Times New Roman"/>
          <w:sz w:val="24"/>
          <w:szCs w:val="24"/>
        </w:rPr>
        <w:t xml:space="preserve">                                                                                                                                                             </w:t>
      </w:r>
      <w:r w:rsidR="00F80B25">
        <w:rPr>
          <w:rFonts w:ascii="Times New Roman" w:hAnsi="Times New Roman" w:cs="Times New Roman"/>
          <w:sz w:val="24"/>
          <w:szCs w:val="24"/>
        </w:rPr>
        <w:t xml:space="preserve">                </w:t>
      </w:r>
    </w:p>
    <w:p w14:paraId="12C57E7E" w14:textId="66B47EA7" w:rsidR="00442170" w:rsidRDefault="00F80B25" w:rsidP="003B4A62">
      <w:pPr>
        <w:rPr>
          <w:rFonts w:ascii="Times New Roman" w:hAnsi="Times New Roman" w:cs="Times New Roman"/>
          <w:sz w:val="24"/>
          <w:szCs w:val="24"/>
        </w:rPr>
      </w:pPr>
      <w:r>
        <w:rPr>
          <w:rFonts w:ascii="Times New Roman" w:hAnsi="Times New Roman" w:cs="Times New Roman"/>
          <w:sz w:val="24"/>
          <w:szCs w:val="24"/>
        </w:rPr>
        <w:t xml:space="preserve">                                                                                                                                                      </w:t>
      </w:r>
      <w:r w:rsidR="00E13765">
        <w:rPr>
          <w:rFonts w:ascii="Times New Roman" w:hAnsi="Times New Roman" w:cs="Times New Roman"/>
          <w:sz w:val="24"/>
          <w:szCs w:val="24"/>
        </w:rPr>
        <w:t>41</w:t>
      </w:r>
    </w:p>
    <w:p w14:paraId="441F50A9" w14:textId="0A0F94A0" w:rsidR="005B790F" w:rsidRDefault="005B790F" w:rsidP="003B4A62">
      <w:pPr>
        <w:rPr>
          <w:rFonts w:ascii="Times New Roman" w:hAnsi="Times New Roman" w:cs="Times New Roman"/>
          <w:sz w:val="24"/>
          <w:szCs w:val="24"/>
        </w:rPr>
      </w:pPr>
      <w:r>
        <w:rPr>
          <w:rFonts w:ascii="Times New Roman" w:hAnsi="Times New Roman" w:cs="Times New Roman"/>
          <w:sz w:val="24"/>
          <w:szCs w:val="24"/>
        </w:rPr>
        <w:lastRenderedPageBreak/>
        <w:t>5.</w:t>
      </w:r>
      <w:r w:rsidR="00E9451F">
        <w:rPr>
          <w:rFonts w:ascii="Times New Roman" w:hAnsi="Times New Roman" w:cs="Times New Roman"/>
          <w:sz w:val="24"/>
          <w:szCs w:val="24"/>
        </w:rPr>
        <w:t>6</w:t>
      </w:r>
      <w:r>
        <w:rPr>
          <w:rFonts w:ascii="Times New Roman" w:hAnsi="Times New Roman" w:cs="Times New Roman"/>
          <w:sz w:val="24"/>
          <w:szCs w:val="24"/>
        </w:rPr>
        <w:t xml:space="preserve"> Renewable Energy for World Peace</w:t>
      </w:r>
    </w:p>
    <w:p w14:paraId="79B18E85" w14:textId="4842D781" w:rsidR="005B790F" w:rsidRDefault="005B790F" w:rsidP="003B4A62">
      <w:pPr>
        <w:rPr>
          <w:rFonts w:ascii="Times New Roman" w:hAnsi="Times New Roman" w:cs="Times New Roman"/>
          <w:sz w:val="24"/>
          <w:szCs w:val="24"/>
        </w:rPr>
      </w:pPr>
    </w:p>
    <w:p w14:paraId="5B6D1050" w14:textId="6BD497CD" w:rsidR="00634F0E" w:rsidRDefault="00634F0E" w:rsidP="003B4A62">
      <w:pPr>
        <w:rPr>
          <w:rFonts w:ascii="Times New Roman" w:hAnsi="Times New Roman" w:cs="Times New Roman"/>
          <w:sz w:val="24"/>
          <w:szCs w:val="24"/>
        </w:rPr>
      </w:pPr>
      <w:r>
        <w:rPr>
          <w:rFonts w:ascii="Times New Roman" w:hAnsi="Times New Roman" w:cs="Times New Roman"/>
          <w:sz w:val="24"/>
          <w:szCs w:val="24"/>
        </w:rPr>
        <w:t>Although oil is found in 96 countries</w:t>
      </w:r>
      <w:r w:rsidR="00B71BA7">
        <w:rPr>
          <w:rFonts w:ascii="Times New Roman" w:hAnsi="Times New Roman" w:cs="Times New Roman"/>
          <w:sz w:val="24"/>
          <w:szCs w:val="24"/>
        </w:rPr>
        <w:t xml:space="preserve"> [</w:t>
      </w:r>
      <w:r w:rsidR="00B65EE1">
        <w:rPr>
          <w:rFonts w:ascii="Times New Roman" w:hAnsi="Times New Roman" w:cs="Times New Roman"/>
          <w:sz w:val="24"/>
          <w:szCs w:val="24"/>
        </w:rPr>
        <w:t>5.23</w:t>
      </w:r>
      <w:r w:rsidR="00B71BA7">
        <w:rPr>
          <w:rFonts w:ascii="Times New Roman" w:hAnsi="Times New Roman" w:cs="Times New Roman"/>
          <w:sz w:val="24"/>
          <w:szCs w:val="24"/>
        </w:rPr>
        <w:t>]</w:t>
      </w:r>
      <w:r>
        <w:rPr>
          <w:rFonts w:ascii="Times New Roman" w:hAnsi="Times New Roman" w:cs="Times New Roman"/>
          <w:sz w:val="24"/>
          <w:szCs w:val="24"/>
        </w:rPr>
        <w:t xml:space="preserve">, 77% of this source is located in only </w:t>
      </w:r>
      <w:r w:rsidR="000001A8">
        <w:rPr>
          <w:rFonts w:ascii="Times New Roman" w:hAnsi="Times New Roman" w:cs="Times New Roman"/>
          <w:sz w:val="24"/>
          <w:szCs w:val="24"/>
        </w:rPr>
        <w:t>ten</w:t>
      </w:r>
      <w:r>
        <w:rPr>
          <w:rFonts w:ascii="Times New Roman" w:hAnsi="Times New Roman" w:cs="Times New Roman"/>
          <w:sz w:val="24"/>
          <w:szCs w:val="24"/>
        </w:rPr>
        <w:t xml:space="preserve"> countries, with five countries as members of OPEC</w:t>
      </w:r>
      <w:r w:rsidR="00C56BF0">
        <w:rPr>
          <w:rFonts w:ascii="Times New Roman" w:hAnsi="Times New Roman" w:cs="Times New Roman"/>
          <w:sz w:val="24"/>
          <w:szCs w:val="24"/>
        </w:rPr>
        <w:t xml:space="preserve"> as seen in Table 5.5</w:t>
      </w:r>
      <w:r>
        <w:rPr>
          <w:rFonts w:ascii="Times New Roman" w:hAnsi="Times New Roman" w:cs="Times New Roman"/>
          <w:sz w:val="24"/>
          <w:szCs w:val="24"/>
        </w:rPr>
        <w:t>.</w:t>
      </w:r>
      <w:r w:rsidR="00D83919">
        <w:rPr>
          <w:rFonts w:ascii="Times New Roman" w:hAnsi="Times New Roman" w:cs="Times New Roman"/>
          <w:sz w:val="24"/>
          <w:szCs w:val="24"/>
        </w:rPr>
        <w:t xml:space="preserve"> </w:t>
      </w:r>
    </w:p>
    <w:p w14:paraId="614533C2" w14:textId="59BE576E" w:rsidR="00634F0E" w:rsidRDefault="00634F0E" w:rsidP="003B4A62">
      <w:pPr>
        <w:rPr>
          <w:rFonts w:ascii="Times New Roman" w:hAnsi="Times New Roman" w:cs="Times New Roman"/>
          <w:sz w:val="24"/>
          <w:szCs w:val="24"/>
        </w:rPr>
      </w:pPr>
    </w:p>
    <w:p w14:paraId="75AE98C2" w14:textId="2FA9801D" w:rsidR="000001A8" w:rsidRDefault="000001A8" w:rsidP="003B4A62">
      <w:pPr>
        <w:rPr>
          <w:rFonts w:ascii="Times New Roman" w:hAnsi="Times New Roman" w:cs="Times New Roman"/>
          <w:sz w:val="24"/>
          <w:szCs w:val="24"/>
        </w:rPr>
      </w:pPr>
      <w:r>
        <w:rPr>
          <w:rFonts w:ascii="Times New Roman" w:hAnsi="Times New Roman" w:cs="Times New Roman"/>
          <w:sz w:val="24"/>
          <w:szCs w:val="24"/>
        </w:rPr>
        <w:t>Table 5.</w:t>
      </w:r>
      <w:r w:rsidR="00C56BF0">
        <w:rPr>
          <w:rFonts w:ascii="Times New Roman" w:hAnsi="Times New Roman" w:cs="Times New Roman"/>
          <w:sz w:val="24"/>
          <w:szCs w:val="24"/>
        </w:rPr>
        <w:t>5</w:t>
      </w:r>
      <w:r>
        <w:rPr>
          <w:rFonts w:ascii="Times New Roman" w:hAnsi="Times New Roman" w:cs="Times New Roman"/>
          <w:sz w:val="24"/>
          <w:szCs w:val="24"/>
        </w:rPr>
        <w:t xml:space="preserve"> The ten leading oil producing countries.</w:t>
      </w:r>
    </w:p>
    <w:p w14:paraId="6AD938DB" w14:textId="77777777" w:rsidR="000001A8" w:rsidRDefault="000001A8" w:rsidP="003B4A62">
      <w:pPr>
        <w:rPr>
          <w:rFonts w:ascii="Times New Roman" w:hAnsi="Times New Roman" w:cs="Times New Roman"/>
          <w:sz w:val="24"/>
          <w:szCs w:val="24"/>
        </w:rPr>
      </w:pPr>
    </w:p>
    <w:p w14:paraId="3A14DC87" w14:textId="084517B5" w:rsidR="00634F0E" w:rsidRDefault="000001A8" w:rsidP="003B4A62">
      <w:pPr>
        <w:rPr>
          <w:rFonts w:ascii="Times New Roman" w:hAnsi="Times New Roman" w:cs="Times New Roman"/>
          <w:sz w:val="24"/>
          <w:szCs w:val="24"/>
          <w:u w:val="single"/>
        </w:rPr>
      </w:pPr>
      <w:r w:rsidRPr="000001A8">
        <w:rPr>
          <w:rFonts w:ascii="Times New Roman" w:hAnsi="Times New Roman" w:cs="Times New Roman"/>
          <w:sz w:val="24"/>
          <w:szCs w:val="24"/>
          <w:u w:val="single"/>
        </w:rPr>
        <w:t xml:space="preserve">World Oil Production        81 </w:t>
      </w:r>
      <w:proofErr w:type="spellStart"/>
      <w:r w:rsidRPr="000001A8">
        <w:rPr>
          <w:rFonts w:ascii="Times New Roman" w:hAnsi="Times New Roman" w:cs="Times New Roman"/>
          <w:sz w:val="24"/>
          <w:szCs w:val="24"/>
          <w:u w:val="single"/>
        </w:rPr>
        <w:t>bbl</w:t>
      </w:r>
      <w:proofErr w:type="spellEnd"/>
      <w:r w:rsidRPr="000001A8">
        <w:rPr>
          <w:rFonts w:ascii="Times New Roman" w:hAnsi="Times New Roman" w:cs="Times New Roman"/>
          <w:sz w:val="24"/>
          <w:szCs w:val="24"/>
          <w:u w:val="single"/>
        </w:rPr>
        <w:t>/day</w:t>
      </w:r>
    </w:p>
    <w:p w14:paraId="5DAB3C9D" w14:textId="0D414647" w:rsidR="000001A8" w:rsidRDefault="000001A8" w:rsidP="003B4A62">
      <w:pPr>
        <w:rPr>
          <w:rFonts w:ascii="Times New Roman" w:hAnsi="Times New Roman" w:cs="Times New Roman"/>
          <w:sz w:val="24"/>
          <w:szCs w:val="24"/>
          <w:u w:val="single"/>
        </w:rPr>
      </w:pPr>
    </w:p>
    <w:p w14:paraId="1C31D335" w14:textId="371883E6" w:rsidR="000001A8" w:rsidRDefault="000001A8" w:rsidP="003B4A62">
      <w:pPr>
        <w:rPr>
          <w:rFonts w:ascii="Times New Roman" w:hAnsi="Times New Roman" w:cs="Times New Roman"/>
          <w:sz w:val="24"/>
          <w:szCs w:val="24"/>
        </w:rPr>
      </w:pPr>
      <w:r>
        <w:rPr>
          <w:rFonts w:ascii="Times New Roman" w:hAnsi="Times New Roman" w:cs="Times New Roman"/>
          <w:sz w:val="24"/>
          <w:szCs w:val="24"/>
        </w:rPr>
        <w:t>United States                      15</w:t>
      </w:r>
    </w:p>
    <w:p w14:paraId="4288D79C" w14:textId="6718FBB1" w:rsidR="000001A8" w:rsidRDefault="000001A8" w:rsidP="003B4A62">
      <w:pPr>
        <w:rPr>
          <w:rFonts w:ascii="Times New Roman" w:hAnsi="Times New Roman" w:cs="Times New Roman"/>
          <w:sz w:val="24"/>
          <w:szCs w:val="24"/>
        </w:rPr>
      </w:pPr>
      <w:r>
        <w:rPr>
          <w:rFonts w:ascii="Times New Roman" w:hAnsi="Times New Roman" w:cs="Times New Roman"/>
          <w:sz w:val="24"/>
          <w:szCs w:val="24"/>
        </w:rPr>
        <w:t>Saudi Arabia (OPEC)         12</w:t>
      </w:r>
    </w:p>
    <w:p w14:paraId="52B0E98E" w14:textId="45A9758C" w:rsidR="000001A8" w:rsidRDefault="000001A8" w:rsidP="003B4A62">
      <w:pPr>
        <w:rPr>
          <w:rFonts w:ascii="Times New Roman" w:hAnsi="Times New Roman" w:cs="Times New Roman"/>
          <w:sz w:val="24"/>
          <w:szCs w:val="24"/>
        </w:rPr>
      </w:pPr>
      <w:r>
        <w:rPr>
          <w:rFonts w:ascii="Times New Roman" w:hAnsi="Times New Roman" w:cs="Times New Roman"/>
          <w:sz w:val="24"/>
          <w:szCs w:val="24"/>
        </w:rPr>
        <w:t>Russia                                 11</w:t>
      </w:r>
    </w:p>
    <w:p w14:paraId="7F09CA82" w14:textId="09D946CD" w:rsidR="000001A8" w:rsidRDefault="000001A8" w:rsidP="003B4A62">
      <w:pPr>
        <w:rPr>
          <w:rFonts w:ascii="Times New Roman" w:hAnsi="Times New Roman" w:cs="Times New Roman"/>
          <w:sz w:val="24"/>
          <w:szCs w:val="24"/>
        </w:rPr>
      </w:pPr>
      <w:r>
        <w:rPr>
          <w:rFonts w:ascii="Times New Roman" w:hAnsi="Times New Roman" w:cs="Times New Roman"/>
          <w:sz w:val="24"/>
          <w:szCs w:val="24"/>
        </w:rPr>
        <w:t>Iraq (OPEC)                         4</w:t>
      </w:r>
    </w:p>
    <w:p w14:paraId="6F7DDF7E" w14:textId="2B2ABAA6" w:rsidR="000001A8" w:rsidRDefault="000001A8" w:rsidP="003B4A62">
      <w:pPr>
        <w:rPr>
          <w:rFonts w:ascii="Times New Roman" w:hAnsi="Times New Roman" w:cs="Times New Roman"/>
          <w:sz w:val="24"/>
          <w:szCs w:val="24"/>
        </w:rPr>
      </w:pPr>
      <w:r>
        <w:rPr>
          <w:rFonts w:ascii="Times New Roman" w:hAnsi="Times New Roman" w:cs="Times New Roman"/>
          <w:sz w:val="24"/>
          <w:szCs w:val="24"/>
        </w:rPr>
        <w:t>Iran (OPEC)                         4</w:t>
      </w:r>
    </w:p>
    <w:p w14:paraId="21473F2F" w14:textId="1BDA69E4" w:rsidR="000001A8" w:rsidRDefault="000001A8" w:rsidP="003B4A62">
      <w:pPr>
        <w:rPr>
          <w:rFonts w:ascii="Times New Roman" w:hAnsi="Times New Roman" w:cs="Times New Roman"/>
          <w:sz w:val="24"/>
          <w:szCs w:val="24"/>
        </w:rPr>
      </w:pPr>
      <w:r>
        <w:rPr>
          <w:rFonts w:ascii="Times New Roman" w:hAnsi="Times New Roman" w:cs="Times New Roman"/>
          <w:sz w:val="24"/>
          <w:szCs w:val="24"/>
        </w:rPr>
        <w:t>China                                    4</w:t>
      </w:r>
    </w:p>
    <w:p w14:paraId="251D12AB" w14:textId="4D95A27C" w:rsidR="000001A8" w:rsidRPr="000001A8" w:rsidRDefault="000001A8" w:rsidP="003B4A62">
      <w:pPr>
        <w:rPr>
          <w:rFonts w:ascii="Times New Roman" w:hAnsi="Times New Roman" w:cs="Times New Roman"/>
          <w:sz w:val="24"/>
          <w:szCs w:val="24"/>
        </w:rPr>
      </w:pPr>
      <w:r>
        <w:rPr>
          <w:rFonts w:ascii="Times New Roman" w:hAnsi="Times New Roman" w:cs="Times New Roman"/>
          <w:sz w:val="24"/>
          <w:szCs w:val="24"/>
        </w:rPr>
        <w:t xml:space="preserve">Canada                                 4 </w:t>
      </w:r>
    </w:p>
    <w:p w14:paraId="00A1F630" w14:textId="3F452D00" w:rsidR="00634F0E" w:rsidRDefault="000001A8" w:rsidP="003B4A62">
      <w:pPr>
        <w:rPr>
          <w:rFonts w:ascii="Times New Roman" w:hAnsi="Times New Roman" w:cs="Times New Roman"/>
          <w:sz w:val="24"/>
          <w:szCs w:val="24"/>
        </w:rPr>
      </w:pPr>
      <w:r>
        <w:rPr>
          <w:rFonts w:ascii="Times New Roman" w:hAnsi="Times New Roman" w:cs="Times New Roman"/>
          <w:sz w:val="24"/>
          <w:szCs w:val="24"/>
        </w:rPr>
        <w:t>UAE (OPEC)                       3</w:t>
      </w:r>
    </w:p>
    <w:p w14:paraId="30FDFEC6" w14:textId="77777777" w:rsidR="000001A8" w:rsidRDefault="000001A8" w:rsidP="003B4A62">
      <w:pPr>
        <w:rPr>
          <w:rFonts w:ascii="Times New Roman" w:hAnsi="Times New Roman" w:cs="Times New Roman"/>
          <w:sz w:val="24"/>
          <w:szCs w:val="24"/>
        </w:rPr>
      </w:pPr>
      <w:r>
        <w:rPr>
          <w:rFonts w:ascii="Times New Roman" w:hAnsi="Times New Roman" w:cs="Times New Roman"/>
          <w:sz w:val="24"/>
          <w:szCs w:val="24"/>
        </w:rPr>
        <w:t>Kuwait (OPEC)                   3</w:t>
      </w:r>
    </w:p>
    <w:p w14:paraId="48785E8A" w14:textId="77777777" w:rsidR="000001A8" w:rsidRDefault="000001A8" w:rsidP="003B4A62">
      <w:pPr>
        <w:rPr>
          <w:rFonts w:ascii="Times New Roman" w:hAnsi="Times New Roman" w:cs="Times New Roman"/>
          <w:sz w:val="24"/>
          <w:szCs w:val="24"/>
        </w:rPr>
      </w:pPr>
      <w:r>
        <w:rPr>
          <w:rFonts w:ascii="Times New Roman" w:hAnsi="Times New Roman" w:cs="Times New Roman"/>
          <w:sz w:val="24"/>
          <w:szCs w:val="24"/>
        </w:rPr>
        <w:t xml:space="preserve">Brazil                                   </w:t>
      </w:r>
      <w:r w:rsidRPr="000001A8">
        <w:rPr>
          <w:rFonts w:ascii="Times New Roman" w:hAnsi="Times New Roman" w:cs="Times New Roman"/>
          <w:sz w:val="24"/>
          <w:szCs w:val="24"/>
          <w:u w:val="single"/>
        </w:rPr>
        <w:t>3</w:t>
      </w:r>
    </w:p>
    <w:p w14:paraId="5BDC31A4" w14:textId="061BF141" w:rsidR="000001A8" w:rsidRDefault="000001A8" w:rsidP="003B4A62">
      <w:pPr>
        <w:rPr>
          <w:rFonts w:ascii="Times New Roman" w:hAnsi="Times New Roman" w:cs="Times New Roman"/>
          <w:sz w:val="24"/>
          <w:szCs w:val="24"/>
        </w:rPr>
      </w:pPr>
      <w:r>
        <w:rPr>
          <w:rFonts w:ascii="Times New Roman" w:hAnsi="Times New Roman" w:cs="Times New Roman"/>
          <w:sz w:val="24"/>
          <w:szCs w:val="24"/>
        </w:rPr>
        <w:t xml:space="preserve">                                            63 </w:t>
      </w:r>
    </w:p>
    <w:p w14:paraId="25A9E508" w14:textId="77777777" w:rsidR="00D82BD5" w:rsidRDefault="000001A8"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5E7F1135" w14:textId="7F6428DB" w:rsidR="00D82BD5" w:rsidRDefault="00E33880" w:rsidP="003B4A62">
      <w:pPr>
        <w:rPr>
          <w:rFonts w:ascii="Times New Roman" w:hAnsi="Times New Roman" w:cs="Times New Roman"/>
          <w:sz w:val="24"/>
          <w:szCs w:val="24"/>
        </w:rPr>
      </w:pPr>
      <w:r>
        <w:rPr>
          <w:rFonts w:ascii="Times New Roman" w:hAnsi="Times New Roman" w:cs="Times New Roman"/>
          <w:sz w:val="24"/>
          <w:szCs w:val="24"/>
        </w:rPr>
        <w:t>T</w:t>
      </w:r>
      <w:r w:rsidR="001913D8">
        <w:rPr>
          <w:rFonts w:ascii="Times New Roman" w:hAnsi="Times New Roman" w:cs="Times New Roman"/>
          <w:sz w:val="24"/>
          <w:szCs w:val="24"/>
        </w:rPr>
        <w:t>ogether with global warming and air pollution, Jacobson et. al. [</w:t>
      </w:r>
      <w:r w:rsidR="002C634B">
        <w:rPr>
          <w:rFonts w:ascii="Times New Roman" w:hAnsi="Times New Roman" w:cs="Times New Roman"/>
          <w:sz w:val="24"/>
          <w:szCs w:val="24"/>
        </w:rPr>
        <w:t>5.24</w:t>
      </w:r>
      <w:r w:rsidR="001913D8">
        <w:rPr>
          <w:rFonts w:ascii="Times New Roman" w:hAnsi="Times New Roman" w:cs="Times New Roman"/>
          <w:sz w:val="24"/>
          <w:szCs w:val="24"/>
        </w:rPr>
        <w:t>] consider energy insecurity to be</w:t>
      </w:r>
      <w:r w:rsidR="00A27923">
        <w:rPr>
          <w:rFonts w:ascii="Times New Roman" w:hAnsi="Times New Roman" w:cs="Times New Roman"/>
          <w:sz w:val="24"/>
          <w:szCs w:val="24"/>
        </w:rPr>
        <w:t xml:space="preserve"> one of</w:t>
      </w:r>
      <w:r w:rsidR="001913D8">
        <w:rPr>
          <w:rFonts w:ascii="Times New Roman" w:hAnsi="Times New Roman" w:cs="Times New Roman"/>
          <w:sz w:val="24"/>
          <w:szCs w:val="24"/>
        </w:rPr>
        <w:t xml:space="preserve"> the three greatest problems facing humanity.</w:t>
      </w:r>
      <w:r w:rsidR="00D82BD5">
        <w:rPr>
          <w:rFonts w:ascii="Times New Roman" w:hAnsi="Times New Roman" w:cs="Times New Roman"/>
          <w:sz w:val="24"/>
          <w:szCs w:val="24"/>
        </w:rPr>
        <w:t xml:space="preserve"> </w:t>
      </w:r>
    </w:p>
    <w:p w14:paraId="4443946F" w14:textId="01C43056" w:rsidR="000001A8" w:rsidRDefault="000001A8"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475242BC" w14:textId="0DB33E64" w:rsidR="00387491" w:rsidRDefault="000001A8" w:rsidP="003B4A62">
      <w:pPr>
        <w:rPr>
          <w:rFonts w:ascii="Times New Roman" w:hAnsi="Times New Roman" w:cs="Times New Roman"/>
          <w:sz w:val="24"/>
          <w:szCs w:val="24"/>
        </w:rPr>
      </w:pPr>
      <w:r>
        <w:rPr>
          <w:rFonts w:ascii="Times New Roman" w:hAnsi="Times New Roman" w:cs="Times New Roman"/>
          <w:sz w:val="24"/>
          <w:szCs w:val="24"/>
        </w:rPr>
        <w:t xml:space="preserve">In contrast to oil, </w:t>
      </w:r>
      <w:r w:rsidR="00D83919">
        <w:rPr>
          <w:rFonts w:ascii="Times New Roman" w:hAnsi="Times New Roman" w:cs="Times New Roman"/>
          <w:sz w:val="24"/>
          <w:szCs w:val="24"/>
        </w:rPr>
        <w:t xml:space="preserve">solar energy is readily available in all global areas making </w:t>
      </w:r>
      <w:r>
        <w:rPr>
          <w:rFonts w:ascii="Times New Roman" w:hAnsi="Times New Roman" w:cs="Times New Roman"/>
          <w:sz w:val="24"/>
          <w:szCs w:val="24"/>
        </w:rPr>
        <w:t>it</w:t>
      </w:r>
      <w:r w:rsidR="00D83919">
        <w:rPr>
          <w:rFonts w:ascii="Times New Roman" w:hAnsi="Times New Roman" w:cs="Times New Roman"/>
          <w:sz w:val="24"/>
          <w:szCs w:val="24"/>
        </w:rPr>
        <w:t xml:space="preserve"> </w:t>
      </w:r>
      <w:r w:rsidR="00631CD1">
        <w:rPr>
          <w:rFonts w:ascii="Times New Roman" w:hAnsi="Times New Roman" w:cs="Times New Roman"/>
          <w:sz w:val="24"/>
          <w:szCs w:val="24"/>
        </w:rPr>
        <w:t xml:space="preserve">less </w:t>
      </w:r>
      <w:r w:rsidR="00D83919">
        <w:rPr>
          <w:rFonts w:ascii="Times New Roman" w:hAnsi="Times New Roman" w:cs="Times New Roman"/>
          <w:sz w:val="24"/>
          <w:szCs w:val="24"/>
        </w:rPr>
        <w:t xml:space="preserve">vulnerable to </w:t>
      </w:r>
      <w:r w:rsidR="0064084C">
        <w:rPr>
          <w:rFonts w:ascii="Times New Roman" w:hAnsi="Times New Roman" w:cs="Times New Roman"/>
          <w:sz w:val="24"/>
          <w:szCs w:val="24"/>
        </w:rPr>
        <w:t xml:space="preserve">external forces and thus providing </w:t>
      </w:r>
      <w:r w:rsidR="0064084C" w:rsidRPr="00A90EA0">
        <w:rPr>
          <w:rFonts w:ascii="Times New Roman" w:hAnsi="Times New Roman" w:cs="Times New Roman"/>
          <w:b/>
          <w:bCs/>
          <w:sz w:val="24"/>
          <w:szCs w:val="24"/>
        </w:rPr>
        <w:t>security</w:t>
      </w:r>
      <w:r w:rsidR="0064084C">
        <w:rPr>
          <w:rFonts w:ascii="Times New Roman" w:hAnsi="Times New Roman" w:cs="Times New Roman"/>
          <w:sz w:val="24"/>
          <w:szCs w:val="24"/>
        </w:rPr>
        <w:t xml:space="preserve"> levels to those countries with installations.</w:t>
      </w:r>
      <w:r w:rsidR="00A27923">
        <w:rPr>
          <w:rFonts w:ascii="Times New Roman" w:hAnsi="Times New Roman" w:cs="Times New Roman"/>
          <w:sz w:val="24"/>
          <w:szCs w:val="24"/>
        </w:rPr>
        <w:t xml:space="preserve">  The annual amounts of sunshine for various countries are shown in Section 8.</w:t>
      </w:r>
      <w:r w:rsidR="00B71BA7">
        <w:rPr>
          <w:rFonts w:ascii="Times New Roman" w:hAnsi="Times New Roman" w:cs="Times New Roman"/>
          <w:sz w:val="24"/>
          <w:szCs w:val="24"/>
        </w:rPr>
        <w:t xml:space="preserve">  This </w:t>
      </w:r>
      <w:r w:rsidR="00A27923">
        <w:rPr>
          <w:rFonts w:ascii="Times New Roman" w:hAnsi="Times New Roman" w:cs="Times New Roman"/>
          <w:sz w:val="24"/>
          <w:szCs w:val="24"/>
        </w:rPr>
        <w:t xml:space="preserve">security </w:t>
      </w:r>
      <w:r w:rsidR="00B71BA7">
        <w:rPr>
          <w:rFonts w:ascii="Times New Roman" w:hAnsi="Times New Roman" w:cs="Times New Roman"/>
          <w:sz w:val="24"/>
          <w:szCs w:val="24"/>
        </w:rPr>
        <w:t>concept is shown schematically in Figure 5.</w:t>
      </w:r>
      <w:r w:rsidR="00231536">
        <w:rPr>
          <w:rFonts w:ascii="Times New Roman" w:hAnsi="Times New Roman" w:cs="Times New Roman"/>
          <w:sz w:val="24"/>
          <w:szCs w:val="24"/>
        </w:rPr>
        <w:t>1</w:t>
      </w:r>
      <w:r w:rsidR="00A33D5A">
        <w:rPr>
          <w:rFonts w:ascii="Times New Roman" w:hAnsi="Times New Roman" w:cs="Times New Roman"/>
          <w:sz w:val="24"/>
          <w:szCs w:val="24"/>
        </w:rPr>
        <w:t>5</w:t>
      </w:r>
      <w:r w:rsidR="00B71BA7">
        <w:rPr>
          <w:rFonts w:ascii="Times New Roman" w:hAnsi="Times New Roman" w:cs="Times New Roman"/>
          <w:sz w:val="24"/>
          <w:szCs w:val="24"/>
        </w:rPr>
        <w:t>.</w:t>
      </w:r>
      <w:r w:rsidR="0064084C">
        <w:rPr>
          <w:rFonts w:ascii="Times New Roman" w:hAnsi="Times New Roman" w:cs="Times New Roman"/>
          <w:sz w:val="24"/>
          <w:szCs w:val="24"/>
        </w:rPr>
        <w:t xml:space="preserve"> </w:t>
      </w:r>
    </w:p>
    <w:p w14:paraId="4FE83946" w14:textId="77777777" w:rsidR="00D83919" w:rsidRDefault="00D83919" w:rsidP="003B4A62">
      <w:pPr>
        <w:rPr>
          <w:rFonts w:ascii="Times New Roman" w:hAnsi="Times New Roman" w:cs="Times New Roman"/>
          <w:sz w:val="24"/>
          <w:szCs w:val="24"/>
        </w:rPr>
      </w:pPr>
    </w:p>
    <w:p w14:paraId="6D05DB71" w14:textId="64E2EA9A" w:rsidR="005B790F" w:rsidRDefault="005B790F" w:rsidP="003B4A62">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ABE5A0A" wp14:editId="53911F41">
            <wp:extent cx="2644140" cy="17297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4140" cy="1729740"/>
                    </a:xfrm>
                    <a:prstGeom prst="rect">
                      <a:avLst/>
                    </a:prstGeom>
                    <a:noFill/>
                    <a:ln>
                      <a:noFill/>
                    </a:ln>
                  </pic:spPr>
                </pic:pic>
              </a:graphicData>
            </a:graphic>
          </wp:inline>
        </w:drawing>
      </w:r>
    </w:p>
    <w:p w14:paraId="349C277F" w14:textId="65A3FE5D" w:rsidR="005B790F" w:rsidRDefault="005B790F" w:rsidP="003B4A62">
      <w:pPr>
        <w:rPr>
          <w:rFonts w:ascii="Times New Roman" w:hAnsi="Times New Roman" w:cs="Times New Roman"/>
          <w:sz w:val="24"/>
          <w:szCs w:val="24"/>
        </w:rPr>
      </w:pPr>
    </w:p>
    <w:p w14:paraId="5F621DB6" w14:textId="60A7BC68" w:rsidR="005B790F" w:rsidRDefault="00B71BA7" w:rsidP="003B4A62">
      <w:pPr>
        <w:rPr>
          <w:rFonts w:ascii="Times New Roman" w:hAnsi="Times New Roman" w:cs="Times New Roman"/>
          <w:sz w:val="24"/>
          <w:szCs w:val="24"/>
        </w:rPr>
      </w:pPr>
      <w:r>
        <w:rPr>
          <w:rFonts w:ascii="Times New Roman" w:hAnsi="Times New Roman" w:cs="Times New Roman"/>
          <w:sz w:val="24"/>
          <w:szCs w:val="24"/>
        </w:rPr>
        <w:t xml:space="preserve">         </w:t>
      </w:r>
      <w:r w:rsidR="005E55FD">
        <w:rPr>
          <w:rFonts w:ascii="Times New Roman" w:hAnsi="Times New Roman" w:cs="Times New Roman"/>
          <w:sz w:val="24"/>
          <w:szCs w:val="24"/>
        </w:rPr>
        <w:t>Figure 5.</w:t>
      </w:r>
      <w:r w:rsidR="00231536">
        <w:rPr>
          <w:rFonts w:ascii="Times New Roman" w:hAnsi="Times New Roman" w:cs="Times New Roman"/>
          <w:sz w:val="24"/>
          <w:szCs w:val="24"/>
        </w:rPr>
        <w:t>1</w:t>
      </w:r>
      <w:r w:rsidR="00A33D5A">
        <w:rPr>
          <w:rFonts w:ascii="Times New Roman" w:hAnsi="Times New Roman" w:cs="Times New Roman"/>
          <w:sz w:val="24"/>
          <w:szCs w:val="24"/>
        </w:rPr>
        <w:t>5</w:t>
      </w:r>
      <w:r w:rsidR="005E55FD">
        <w:rPr>
          <w:rFonts w:ascii="Times New Roman" w:hAnsi="Times New Roman" w:cs="Times New Roman"/>
          <w:sz w:val="24"/>
          <w:szCs w:val="24"/>
        </w:rPr>
        <w:t xml:space="preserve"> Energy Security </w:t>
      </w:r>
      <w:r w:rsidR="003E3BBE">
        <w:rPr>
          <w:rFonts w:ascii="Times New Roman" w:hAnsi="Times New Roman" w:cs="Times New Roman"/>
          <w:sz w:val="24"/>
          <w:szCs w:val="24"/>
        </w:rPr>
        <w:t>l</w:t>
      </w:r>
      <w:r w:rsidR="005E55FD">
        <w:rPr>
          <w:rFonts w:ascii="Times New Roman" w:hAnsi="Times New Roman" w:cs="Times New Roman"/>
          <w:sz w:val="24"/>
          <w:szCs w:val="24"/>
        </w:rPr>
        <w:t>inks Economic, Environmental, and National Security.</w:t>
      </w:r>
    </w:p>
    <w:p w14:paraId="6371B4F1" w14:textId="378B10E8" w:rsidR="005B790F" w:rsidRDefault="005E55FD" w:rsidP="003B4A62">
      <w:pPr>
        <w:rPr>
          <w:rFonts w:ascii="Times New Roman" w:hAnsi="Times New Roman" w:cs="Times New Roman"/>
          <w:sz w:val="24"/>
          <w:szCs w:val="24"/>
        </w:rPr>
      </w:pPr>
      <w:r>
        <w:rPr>
          <w:rFonts w:ascii="Times New Roman" w:hAnsi="Times New Roman" w:cs="Times New Roman"/>
          <w:sz w:val="24"/>
          <w:szCs w:val="24"/>
        </w:rPr>
        <w:t xml:space="preserve">         </w:t>
      </w:r>
      <w:r w:rsidR="00B71BA7">
        <w:rPr>
          <w:rFonts w:ascii="Times New Roman" w:hAnsi="Times New Roman" w:cs="Times New Roman"/>
          <w:sz w:val="24"/>
          <w:szCs w:val="24"/>
        </w:rPr>
        <w:t xml:space="preserve">     </w:t>
      </w:r>
      <w:r>
        <w:rPr>
          <w:rFonts w:ascii="Times New Roman" w:hAnsi="Times New Roman" w:cs="Times New Roman"/>
          <w:sz w:val="24"/>
          <w:szCs w:val="24"/>
        </w:rPr>
        <w:t xml:space="preserve">         </w:t>
      </w:r>
      <w:r w:rsidR="00B71BA7">
        <w:rPr>
          <w:rFonts w:ascii="Times New Roman" w:hAnsi="Times New Roman" w:cs="Times New Roman"/>
          <w:sz w:val="24"/>
          <w:szCs w:val="24"/>
        </w:rPr>
        <w:t xml:space="preserve">   </w:t>
      </w:r>
      <w:r w:rsidR="00161276">
        <w:rPr>
          <w:rFonts w:ascii="Times New Roman" w:hAnsi="Times New Roman" w:cs="Times New Roman"/>
          <w:sz w:val="24"/>
          <w:szCs w:val="24"/>
        </w:rPr>
        <w:t xml:space="preserve"> </w:t>
      </w:r>
      <w:r w:rsidR="00B71BA7">
        <w:rPr>
          <w:rFonts w:ascii="Times New Roman" w:hAnsi="Times New Roman" w:cs="Times New Roman"/>
          <w:sz w:val="24"/>
          <w:szCs w:val="24"/>
        </w:rPr>
        <w:t xml:space="preserve"> </w:t>
      </w:r>
      <w:r>
        <w:rPr>
          <w:rFonts w:ascii="Times New Roman" w:hAnsi="Times New Roman" w:cs="Times New Roman"/>
          <w:sz w:val="24"/>
          <w:szCs w:val="24"/>
        </w:rPr>
        <w:t>Image from arava.org</w:t>
      </w:r>
    </w:p>
    <w:p w14:paraId="0D71A07D" w14:textId="5B268FC6" w:rsidR="00387491" w:rsidRDefault="00387491" w:rsidP="003B4A62">
      <w:pPr>
        <w:rPr>
          <w:rFonts w:ascii="Times New Roman" w:hAnsi="Times New Roman" w:cs="Times New Roman"/>
          <w:sz w:val="24"/>
          <w:szCs w:val="24"/>
        </w:rPr>
      </w:pPr>
    </w:p>
    <w:p w14:paraId="696660DF" w14:textId="4F653445" w:rsidR="00362AB5" w:rsidRDefault="00362AB5" w:rsidP="003B4A62">
      <w:pPr>
        <w:rPr>
          <w:rFonts w:ascii="Times New Roman" w:hAnsi="Times New Roman" w:cs="Times New Roman"/>
          <w:sz w:val="24"/>
          <w:szCs w:val="24"/>
        </w:rPr>
      </w:pPr>
    </w:p>
    <w:p w14:paraId="09656B10" w14:textId="77777777" w:rsidR="00AF22FD" w:rsidRDefault="00AF22FD" w:rsidP="003B4A62">
      <w:pPr>
        <w:rPr>
          <w:rFonts w:ascii="Times New Roman" w:hAnsi="Times New Roman" w:cs="Times New Roman"/>
          <w:sz w:val="24"/>
          <w:szCs w:val="24"/>
        </w:rPr>
      </w:pPr>
    </w:p>
    <w:p w14:paraId="5367002A" w14:textId="6DAD5D13" w:rsidR="00B65EE1" w:rsidRDefault="00B65EE1" w:rsidP="003B4A62">
      <w:pPr>
        <w:rPr>
          <w:rFonts w:ascii="Times New Roman" w:hAnsi="Times New Roman" w:cs="Times New Roman"/>
          <w:sz w:val="24"/>
          <w:szCs w:val="24"/>
        </w:rPr>
      </w:pPr>
    </w:p>
    <w:p w14:paraId="2ED89957" w14:textId="043C4CBC" w:rsidR="009C57BE" w:rsidRDefault="009C57BE" w:rsidP="003B4A62">
      <w:pPr>
        <w:rPr>
          <w:rFonts w:ascii="Times New Roman" w:hAnsi="Times New Roman" w:cs="Times New Roman"/>
          <w:sz w:val="24"/>
          <w:szCs w:val="24"/>
        </w:rPr>
      </w:pPr>
      <w:r>
        <w:rPr>
          <w:rFonts w:ascii="Times New Roman" w:hAnsi="Times New Roman" w:cs="Times New Roman"/>
          <w:sz w:val="24"/>
          <w:szCs w:val="24"/>
        </w:rPr>
        <w:t xml:space="preserve">                                                                                                                                                     42</w:t>
      </w:r>
    </w:p>
    <w:p w14:paraId="1E861DB8" w14:textId="3BB15F80" w:rsidR="003B4A62" w:rsidRDefault="003B4A62" w:rsidP="003B4A62">
      <w:pPr>
        <w:rPr>
          <w:rFonts w:ascii="Times New Roman" w:hAnsi="Times New Roman" w:cs="Times New Roman"/>
          <w:sz w:val="24"/>
          <w:szCs w:val="24"/>
        </w:rPr>
      </w:pPr>
      <w:r>
        <w:rPr>
          <w:rFonts w:ascii="Times New Roman" w:hAnsi="Times New Roman" w:cs="Times New Roman"/>
          <w:sz w:val="24"/>
          <w:szCs w:val="24"/>
        </w:rPr>
        <w:lastRenderedPageBreak/>
        <w:t>6. Economic Consideration</w:t>
      </w:r>
      <w:r w:rsidR="00387491">
        <w:rPr>
          <w:rFonts w:ascii="Times New Roman" w:hAnsi="Times New Roman" w:cs="Times New Roman"/>
          <w:sz w:val="24"/>
          <w:szCs w:val="24"/>
        </w:rPr>
        <w:t>s</w:t>
      </w:r>
    </w:p>
    <w:p w14:paraId="42ABA52A" w14:textId="4DEC0FA7" w:rsidR="00E102E3" w:rsidRDefault="00E102E3" w:rsidP="003B4A62">
      <w:pPr>
        <w:rPr>
          <w:rFonts w:ascii="Times New Roman" w:hAnsi="Times New Roman" w:cs="Times New Roman"/>
          <w:sz w:val="24"/>
          <w:szCs w:val="24"/>
        </w:rPr>
      </w:pPr>
    </w:p>
    <w:p w14:paraId="742159DF" w14:textId="6B611709" w:rsidR="00E102E3" w:rsidRDefault="00387491" w:rsidP="003B4A62">
      <w:pPr>
        <w:rPr>
          <w:rFonts w:ascii="Times New Roman" w:hAnsi="Times New Roman" w:cs="Times New Roman"/>
          <w:sz w:val="24"/>
          <w:szCs w:val="24"/>
        </w:rPr>
      </w:pPr>
      <w:r>
        <w:rPr>
          <w:rFonts w:ascii="Times New Roman" w:hAnsi="Times New Roman" w:cs="Times New Roman"/>
          <w:sz w:val="24"/>
          <w:szCs w:val="24"/>
        </w:rPr>
        <w:t xml:space="preserve">6.1 </w:t>
      </w:r>
      <w:r w:rsidR="00703CEE">
        <w:rPr>
          <w:rFonts w:ascii="Times New Roman" w:hAnsi="Times New Roman" w:cs="Times New Roman"/>
          <w:sz w:val="24"/>
          <w:szCs w:val="24"/>
        </w:rPr>
        <w:t xml:space="preserve">Energy </w:t>
      </w:r>
      <w:r>
        <w:rPr>
          <w:rFonts w:ascii="Times New Roman" w:hAnsi="Times New Roman" w:cs="Times New Roman"/>
          <w:sz w:val="24"/>
          <w:szCs w:val="24"/>
        </w:rPr>
        <w:t>Supply and Demand</w:t>
      </w:r>
    </w:p>
    <w:p w14:paraId="68A81BFA" w14:textId="74FC1401" w:rsidR="00387491" w:rsidRDefault="00387491" w:rsidP="003B4A62">
      <w:pPr>
        <w:rPr>
          <w:rFonts w:ascii="Times New Roman" w:hAnsi="Times New Roman" w:cs="Times New Roman"/>
          <w:sz w:val="24"/>
          <w:szCs w:val="24"/>
        </w:rPr>
      </w:pPr>
    </w:p>
    <w:p w14:paraId="10585538" w14:textId="362A42ED" w:rsidR="00CE2523" w:rsidRPr="00974955" w:rsidRDefault="00347143" w:rsidP="003B4A62">
      <w:pPr>
        <w:rPr>
          <w:rFonts w:ascii="Times New Roman" w:hAnsi="Times New Roman" w:cs="Times New Roman"/>
          <w:sz w:val="24"/>
          <w:szCs w:val="24"/>
        </w:rPr>
      </w:pPr>
      <w:r>
        <w:rPr>
          <w:rFonts w:ascii="Times New Roman" w:hAnsi="Times New Roman" w:cs="Times New Roman"/>
          <w:sz w:val="24"/>
          <w:szCs w:val="24"/>
        </w:rPr>
        <w:t>A</w:t>
      </w:r>
      <w:r w:rsidR="00357DBC">
        <w:rPr>
          <w:rFonts w:ascii="Times New Roman" w:hAnsi="Times New Roman" w:cs="Times New Roman"/>
          <w:sz w:val="24"/>
          <w:szCs w:val="24"/>
        </w:rPr>
        <w:t xml:space="preserve"> </w:t>
      </w:r>
      <w:r w:rsidR="00523919">
        <w:rPr>
          <w:rFonts w:ascii="Times New Roman" w:hAnsi="Times New Roman" w:cs="Times New Roman"/>
          <w:sz w:val="24"/>
          <w:szCs w:val="24"/>
        </w:rPr>
        <w:t xml:space="preserve">general </w:t>
      </w:r>
      <w:r w:rsidR="00357DBC">
        <w:rPr>
          <w:rFonts w:ascii="Times New Roman" w:hAnsi="Times New Roman" w:cs="Times New Roman"/>
          <w:sz w:val="24"/>
          <w:szCs w:val="24"/>
        </w:rPr>
        <w:t>supply-and-demand curve</w:t>
      </w:r>
      <w:r>
        <w:rPr>
          <w:rFonts w:ascii="Times New Roman" w:hAnsi="Times New Roman" w:cs="Times New Roman"/>
          <w:sz w:val="24"/>
          <w:szCs w:val="24"/>
        </w:rPr>
        <w:t xml:space="preserve"> is</w:t>
      </w:r>
      <w:r w:rsidR="00357DBC">
        <w:rPr>
          <w:rFonts w:ascii="Times New Roman" w:hAnsi="Times New Roman" w:cs="Times New Roman"/>
          <w:sz w:val="24"/>
          <w:szCs w:val="24"/>
        </w:rPr>
        <w:t xml:space="preserve"> shown in Figure 6.</w:t>
      </w:r>
      <w:r w:rsidR="00523919">
        <w:rPr>
          <w:rFonts w:ascii="Times New Roman" w:hAnsi="Times New Roman" w:cs="Times New Roman"/>
          <w:sz w:val="24"/>
          <w:szCs w:val="24"/>
        </w:rPr>
        <w:t>1</w:t>
      </w:r>
      <w:r w:rsidR="00357DBC">
        <w:rPr>
          <w:rFonts w:ascii="Times New Roman" w:hAnsi="Times New Roman" w:cs="Times New Roman"/>
          <w:sz w:val="24"/>
          <w:szCs w:val="24"/>
        </w:rPr>
        <w:t>.  It is known that the supply of fossil fuels is decreasing while the supply of renewable sources, notably solar energy, is increasing.  It was also shown earlier that the world demand</w:t>
      </w:r>
      <w:r w:rsidR="00FA0290">
        <w:rPr>
          <w:rFonts w:ascii="Times New Roman" w:hAnsi="Times New Roman" w:cs="Times New Roman"/>
          <w:sz w:val="24"/>
          <w:szCs w:val="24"/>
        </w:rPr>
        <w:t>, as a result of increased efficiencies and conservation, should</w:t>
      </w:r>
      <w:r w:rsidR="00357DBC">
        <w:rPr>
          <w:rFonts w:ascii="Times New Roman" w:hAnsi="Times New Roman" w:cs="Times New Roman"/>
          <w:sz w:val="24"/>
          <w:szCs w:val="24"/>
        </w:rPr>
        <w:t xml:space="preserve"> remain relatively constant over the next thirty years.  According to this economic principle, the decreasing supply of fossil sources will cause an increase in its prices, and an increase of solar supplies will lower their prices.</w:t>
      </w:r>
    </w:p>
    <w:p w14:paraId="3B315034" w14:textId="049363CC" w:rsidR="00AA6FFF" w:rsidRDefault="00C40DB0" w:rsidP="003B4A62">
      <w:pPr>
        <w:rPr>
          <w:noProof/>
        </w:rPr>
      </w:pPr>
      <w:r>
        <w:rPr>
          <w:noProof/>
        </w:rPr>
        <w:t xml:space="preserve">                                                       </w:t>
      </w:r>
      <w:r w:rsidR="00B901F0">
        <w:rPr>
          <w:noProof/>
        </w:rPr>
        <w:drawing>
          <wp:inline distT="0" distB="0" distL="0" distR="0" wp14:anchorId="694E715D" wp14:editId="015FF20D">
            <wp:extent cx="2183130" cy="2092960"/>
            <wp:effectExtent l="0" t="0" r="762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3130" cy="2092960"/>
                    </a:xfrm>
                    <a:prstGeom prst="rect">
                      <a:avLst/>
                    </a:prstGeom>
                    <a:noFill/>
                    <a:ln>
                      <a:noFill/>
                    </a:ln>
                  </pic:spPr>
                </pic:pic>
              </a:graphicData>
            </a:graphic>
          </wp:inline>
        </w:drawing>
      </w:r>
    </w:p>
    <w:p w14:paraId="6E989C96" w14:textId="4FE34A94" w:rsidR="00B901F0" w:rsidRPr="00350231" w:rsidRDefault="00A773EE" w:rsidP="003B4A62">
      <w:pPr>
        <w:rPr>
          <w:rFonts w:ascii="Times New Roman" w:hAnsi="Times New Roman" w:cs="Times New Roman"/>
          <w:noProof/>
          <w:sz w:val="24"/>
          <w:szCs w:val="24"/>
        </w:rPr>
      </w:pPr>
      <w:r>
        <w:rPr>
          <w:rFonts w:ascii="Times New Roman" w:hAnsi="Times New Roman" w:cs="Times New Roman"/>
          <w:noProof/>
          <w:sz w:val="24"/>
          <w:szCs w:val="24"/>
        </w:rPr>
        <w:t xml:space="preserve">            </w:t>
      </w:r>
      <w:r w:rsidR="00286C5A">
        <w:rPr>
          <w:rFonts w:ascii="Times New Roman" w:hAnsi="Times New Roman" w:cs="Times New Roman"/>
          <w:noProof/>
          <w:sz w:val="24"/>
          <w:szCs w:val="24"/>
        </w:rPr>
        <w:t xml:space="preserve"> </w:t>
      </w:r>
      <w:r w:rsidR="006F4893">
        <w:rPr>
          <w:rFonts w:ascii="Times New Roman" w:hAnsi="Times New Roman" w:cs="Times New Roman"/>
          <w:noProof/>
          <w:sz w:val="24"/>
          <w:szCs w:val="24"/>
        </w:rPr>
        <w:t>Figure 6.</w:t>
      </w:r>
      <w:r w:rsidR="00FB5130">
        <w:rPr>
          <w:rFonts w:ascii="Times New Roman" w:hAnsi="Times New Roman" w:cs="Times New Roman"/>
          <w:noProof/>
          <w:sz w:val="24"/>
          <w:szCs w:val="24"/>
        </w:rPr>
        <w:t>1</w:t>
      </w:r>
      <w:r w:rsidR="006F4893">
        <w:rPr>
          <w:rFonts w:ascii="Times New Roman" w:hAnsi="Times New Roman" w:cs="Times New Roman"/>
          <w:noProof/>
          <w:sz w:val="24"/>
          <w:szCs w:val="24"/>
        </w:rPr>
        <w:t xml:space="preserve"> Shifts in </w:t>
      </w:r>
      <w:r w:rsidR="008A728B">
        <w:rPr>
          <w:rFonts w:ascii="Times New Roman" w:hAnsi="Times New Roman" w:cs="Times New Roman"/>
          <w:noProof/>
          <w:sz w:val="24"/>
          <w:szCs w:val="24"/>
        </w:rPr>
        <w:t>s</w:t>
      </w:r>
      <w:r w:rsidR="006F4893">
        <w:rPr>
          <w:rFonts w:ascii="Times New Roman" w:hAnsi="Times New Roman" w:cs="Times New Roman"/>
          <w:noProof/>
          <w:sz w:val="24"/>
          <w:szCs w:val="24"/>
        </w:rPr>
        <w:t xml:space="preserve">upply </w:t>
      </w:r>
      <w:r w:rsidR="008A728B">
        <w:rPr>
          <w:rFonts w:ascii="Times New Roman" w:hAnsi="Times New Roman" w:cs="Times New Roman"/>
          <w:noProof/>
          <w:sz w:val="24"/>
          <w:szCs w:val="24"/>
        </w:rPr>
        <w:t>c</w:t>
      </w:r>
      <w:r w:rsidR="006F4893">
        <w:rPr>
          <w:rFonts w:ascii="Times New Roman" w:hAnsi="Times New Roman" w:cs="Times New Roman"/>
          <w:noProof/>
          <w:sz w:val="24"/>
          <w:szCs w:val="24"/>
        </w:rPr>
        <w:t xml:space="preserve">ause </w:t>
      </w:r>
      <w:r w:rsidR="008A728B">
        <w:rPr>
          <w:rFonts w:ascii="Times New Roman" w:hAnsi="Times New Roman" w:cs="Times New Roman"/>
          <w:noProof/>
          <w:sz w:val="24"/>
          <w:szCs w:val="24"/>
        </w:rPr>
        <w:t>c</w:t>
      </w:r>
      <w:r w:rsidR="006F4893">
        <w:rPr>
          <w:rFonts w:ascii="Times New Roman" w:hAnsi="Times New Roman" w:cs="Times New Roman"/>
          <w:noProof/>
          <w:sz w:val="24"/>
          <w:szCs w:val="24"/>
        </w:rPr>
        <w:t xml:space="preserve">hanges in </w:t>
      </w:r>
      <w:r w:rsidR="008A728B">
        <w:rPr>
          <w:rFonts w:ascii="Times New Roman" w:hAnsi="Times New Roman" w:cs="Times New Roman"/>
          <w:noProof/>
          <w:sz w:val="24"/>
          <w:szCs w:val="24"/>
        </w:rPr>
        <w:t>p</w:t>
      </w:r>
      <w:r w:rsidR="006F4893">
        <w:rPr>
          <w:rFonts w:ascii="Times New Roman" w:hAnsi="Times New Roman" w:cs="Times New Roman"/>
          <w:noProof/>
          <w:sz w:val="24"/>
          <w:szCs w:val="24"/>
        </w:rPr>
        <w:t>rice. Image from amosweb.com</w:t>
      </w:r>
    </w:p>
    <w:p w14:paraId="381DF467" w14:textId="4DFD750F" w:rsidR="00F97EB3" w:rsidRDefault="00F97EB3" w:rsidP="003B4A62">
      <w:pPr>
        <w:rPr>
          <w:rFonts w:ascii="Times New Roman" w:hAnsi="Times New Roman" w:cs="Times New Roman"/>
          <w:sz w:val="24"/>
          <w:szCs w:val="24"/>
        </w:rPr>
      </w:pPr>
    </w:p>
    <w:p w14:paraId="27E3F61B" w14:textId="4B4131EB" w:rsidR="004544B3" w:rsidRDefault="00065F76" w:rsidP="003B4A62">
      <w:pPr>
        <w:rPr>
          <w:rFonts w:ascii="Times New Roman" w:hAnsi="Times New Roman" w:cs="Times New Roman"/>
          <w:sz w:val="24"/>
          <w:szCs w:val="24"/>
        </w:rPr>
      </w:pPr>
      <w:r>
        <w:rPr>
          <w:rFonts w:ascii="Times New Roman" w:hAnsi="Times New Roman" w:cs="Times New Roman"/>
          <w:sz w:val="24"/>
          <w:szCs w:val="24"/>
        </w:rPr>
        <w:t>6</w:t>
      </w:r>
      <w:r w:rsidR="009A2C54">
        <w:rPr>
          <w:rFonts w:ascii="Times New Roman" w:hAnsi="Times New Roman" w:cs="Times New Roman"/>
          <w:sz w:val="24"/>
          <w:szCs w:val="24"/>
        </w:rPr>
        <w:t>.2 GDP</w:t>
      </w:r>
      <w:r w:rsidR="00D0431F">
        <w:rPr>
          <w:rFonts w:ascii="Times New Roman" w:hAnsi="Times New Roman" w:cs="Times New Roman"/>
          <w:sz w:val="24"/>
          <w:szCs w:val="24"/>
        </w:rPr>
        <w:t xml:space="preserve"> and Employment</w:t>
      </w:r>
    </w:p>
    <w:p w14:paraId="7CD39F27" w14:textId="09865CF6" w:rsidR="009A2C54" w:rsidRDefault="009A2C54" w:rsidP="003B4A62">
      <w:pPr>
        <w:rPr>
          <w:rFonts w:ascii="Times New Roman" w:hAnsi="Times New Roman" w:cs="Times New Roman"/>
          <w:sz w:val="24"/>
          <w:szCs w:val="24"/>
        </w:rPr>
      </w:pPr>
    </w:p>
    <w:p w14:paraId="55B3BD19" w14:textId="7BF343B1" w:rsidR="00DA63E5" w:rsidRDefault="00065F76" w:rsidP="003B4A62">
      <w:pPr>
        <w:rPr>
          <w:rFonts w:ascii="Times New Roman" w:hAnsi="Times New Roman" w:cs="Times New Roman"/>
          <w:sz w:val="24"/>
          <w:szCs w:val="24"/>
        </w:rPr>
      </w:pPr>
      <w:r>
        <w:rPr>
          <w:rFonts w:ascii="Times New Roman" w:hAnsi="Times New Roman" w:cs="Times New Roman"/>
          <w:sz w:val="24"/>
          <w:szCs w:val="24"/>
        </w:rPr>
        <w:t>IRENA [</w:t>
      </w:r>
      <w:r w:rsidR="00B65EE1">
        <w:rPr>
          <w:rFonts w:ascii="Times New Roman" w:hAnsi="Times New Roman" w:cs="Times New Roman"/>
          <w:sz w:val="24"/>
          <w:szCs w:val="24"/>
        </w:rPr>
        <w:t>6.1</w:t>
      </w:r>
      <w:r>
        <w:rPr>
          <w:rFonts w:ascii="Times New Roman" w:hAnsi="Times New Roman" w:cs="Times New Roman"/>
          <w:sz w:val="24"/>
          <w:szCs w:val="24"/>
        </w:rPr>
        <w:t xml:space="preserve">] stated that the cumulative GDP gain from 2018 to 2050 will amount to USD 52 trillion.  </w:t>
      </w:r>
      <w:r w:rsidR="00DA63E5">
        <w:rPr>
          <w:rFonts w:ascii="Times New Roman" w:hAnsi="Times New Roman" w:cs="Times New Roman"/>
          <w:sz w:val="24"/>
          <w:szCs w:val="24"/>
        </w:rPr>
        <w:t xml:space="preserve">This amount is approximately one-half of the total estimated IRENA required investment in RE of USD 100 trillion during this period.  </w:t>
      </w:r>
    </w:p>
    <w:p w14:paraId="6780E01E" w14:textId="77777777" w:rsidR="00DA63E5" w:rsidRDefault="00DA63E5" w:rsidP="003B4A62">
      <w:pPr>
        <w:rPr>
          <w:rFonts w:ascii="Times New Roman" w:hAnsi="Times New Roman" w:cs="Times New Roman"/>
          <w:sz w:val="24"/>
          <w:szCs w:val="24"/>
        </w:rPr>
      </w:pPr>
    </w:p>
    <w:p w14:paraId="02A8ECAA" w14:textId="03BC0895" w:rsidR="00065F76" w:rsidRDefault="00065F76" w:rsidP="003B4A62">
      <w:pPr>
        <w:rPr>
          <w:rFonts w:ascii="Times New Roman" w:hAnsi="Times New Roman" w:cs="Times New Roman"/>
          <w:sz w:val="24"/>
          <w:szCs w:val="24"/>
        </w:rPr>
      </w:pPr>
      <w:r>
        <w:rPr>
          <w:rFonts w:ascii="Times New Roman" w:hAnsi="Times New Roman" w:cs="Times New Roman"/>
          <w:sz w:val="24"/>
          <w:szCs w:val="24"/>
        </w:rPr>
        <w:t>The per capita world average GDP will increase from USD 10,800 in 2018 to USD 22,400 in 2050.  The relative difference in global GDP between the Reference Case (Paris pledges</w:t>
      </w:r>
      <w:r w:rsidR="00BB45FB">
        <w:rPr>
          <w:rFonts w:ascii="Times New Roman" w:hAnsi="Times New Roman" w:cs="Times New Roman"/>
          <w:sz w:val="24"/>
          <w:szCs w:val="24"/>
        </w:rPr>
        <w:t>, lower GDP</w:t>
      </w:r>
      <w:r>
        <w:rPr>
          <w:rFonts w:ascii="Times New Roman" w:hAnsi="Times New Roman" w:cs="Times New Roman"/>
          <w:sz w:val="24"/>
          <w:szCs w:val="24"/>
        </w:rPr>
        <w:t xml:space="preserve">) and the IRENA </w:t>
      </w:r>
      <w:proofErr w:type="spellStart"/>
      <w:r>
        <w:rPr>
          <w:rFonts w:ascii="Times New Roman" w:hAnsi="Times New Roman" w:cs="Times New Roman"/>
          <w:sz w:val="24"/>
          <w:szCs w:val="24"/>
        </w:rPr>
        <w:t>REmap</w:t>
      </w:r>
      <w:proofErr w:type="spellEnd"/>
      <w:r>
        <w:rPr>
          <w:rFonts w:ascii="Times New Roman" w:hAnsi="Times New Roman" w:cs="Times New Roman"/>
          <w:sz w:val="24"/>
          <w:szCs w:val="24"/>
        </w:rPr>
        <w:t xml:space="preserve"> </w:t>
      </w:r>
      <w:r w:rsidR="00BB45FB">
        <w:rPr>
          <w:rFonts w:ascii="Times New Roman" w:hAnsi="Times New Roman" w:cs="Times New Roman"/>
          <w:sz w:val="24"/>
          <w:szCs w:val="24"/>
        </w:rPr>
        <w:t xml:space="preserve">(higher GDP) </w:t>
      </w:r>
      <w:r>
        <w:rPr>
          <w:rFonts w:ascii="Times New Roman" w:hAnsi="Times New Roman" w:cs="Times New Roman"/>
          <w:sz w:val="24"/>
          <w:szCs w:val="24"/>
        </w:rPr>
        <w:t>between 2018 and 2050 will be about</w:t>
      </w:r>
      <w:r w:rsidR="00B71BA7">
        <w:rPr>
          <w:rFonts w:ascii="Times New Roman" w:hAnsi="Times New Roman" w:cs="Times New Roman"/>
          <w:sz w:val="24"/>
          <w:szCs w:val="24"/>
        </w:rPr>
        <w:t xml:space="preserve"> </w:t>
      </w:r>
      <w:r>
        <w:rPr>
          <w:rFonts w:ascii="Times New Roman" w:hAnsi="Times New Roman" w:cs="Times New Roman"/>
          <w:sz w:val="24"/>
          <w:szCs w:val="24"/>
        </w:rPr>
        <w:t xml:space="preserve">1% annually. </w:t>
      </w:r>
    </w:p>
    <w:p w14:paraId="1A235184" w14:textId="14D1CBEB" w:rsidR="004544B3" w:rsidRDefault="004544B3" w:rsidP="003B4A62">
      <w:pPr>
        <w:rPr>
          <w:rFonts w:ascii="Times New Roman" w:hAnsi="Times New Roman" w:cs="Times New Roman"/>
          <w:sz w:val="24"/>
          <w:szCs w:val="24"/>
        </w:rPr>
      </w:pPr>
    </w:p>
    <w:p w14:paraId="2543C803" w14:textId="7DA78C93" w:rsidR="00286C5A" w:rsidRDefault="00065F76" w:rsidP="003B4A62">
      <w:pPr>
        <w:rPr>
          <w:rFonts w:ascii="Times New Roman" w:hAnsi="Times New Roman" w:cs="Times New Roman"/>
          <w:sz w:val="24"/>
          <w:szCs w:val="24"/>
        </w:rPr>
      </w:pPr>
      <w:r>
        <w:rPr>
          <w:rFonts w:ascii="Times New Roman" w:hAnsi="Times New Roman" w:cs="Times New Roman"/>
          <w:sz w:val="24"/>
          <w:szCs w:val="24"/>
        </w:rPr>
        <w:t>Also stated by IRENA,</w:t>
      </w:r>
      <w:r w:rsidR="00286C5A">
        <w:rPr>
          <w:rFonts w:ascii="Times New Roman" w:hAnsi="Times New Roman" w:cs="Times New Roman"/>
          <w:sz w:val="24"/>
          <w:szCs w:val="24"/>
        </w:rPr>
        <w:t xml:space="preserve"> RE will result in a gain of 19.0 </w:t>
      </w:r>
      <w:r w:rsidR="00D0431F">
        <w:rPr>
          <w:rFonts w:ascii="Times New Roman" w:hAnsi="Times New Roman" w:cs="Times New Roman"/>
          <w:sz w:val="24"/>
          <w:szCs w:val="24"/>
        </w:rPr>
        <w:t xml:space="preserve">million </w:t>
      </w:r>
      <w:r w:rsidR="00286C5A">
        <w:rPr>
          <w:rFonts w:ascii="Times New Roman" w:hAnsi="Times New Roman" w:cs="Times New Roman"/>
          <w:sz w:val="24"/>
          <w:szCs w:val="24"/>
        </w:rPr>
        <w:t>new jobs and a loss of 7.4</w:t>
      </w:r>
      <w:r w:rsidR="00D0431F">
        <w:rPr>
          <w:rFonts w:ascii="Times New Roman" w:hAnsi="Times New Roman" w:cs="Times New Roman"/>
          <w:sz w:val="24"/>
          <w:szCs w:val="24"/>
        </w:rPr>
        <w:t xml:space="preserve"> million</w:t>
      </w:r>
      <w:r w:rsidR="00286C5A">
        <w:rPr>
          <w:rFonts w:ascii="Times New Roman" w:hAnsi="Times New Roman" w:cs="Times New Roman"/>
          <w:sz w:val="24"/>
          <w:szCs w:val="24"/>
        </w:rPr>
        <w:t xml:space="preserve"> fossil-fuel jobs for a net global employment gain of 11.6 </w:t>
      </w:r>
      <w:r w:rsidR="00D0431F">
        <w:rPr>
          <w:rFonts w:ascii="Times New Roman" w:hAnsi="Times New Roman" w:cs="Times New Roman"/>
          <w:sz w:val="24"/>
          <w:szCs w:val="24"/>
        </w:rPr>
        <w:t xml:space="preserve">million </w:t>
      </w:r>
      <w:r w:rsidR="00286C5A">
        <w:rPr>
          <w:rFonts w:ascii="Times New Roman" w:hAnsi="Times New Roman" w:cs="Times New Roman"/>
          <w:sz w:val="24"/>
          <w:szCs w:val="24"/>
        </w:rPr>
        <w:t>jobs by 2050.</w:t>
      </w:r>
    </w:p>
    <w:p w14:paraId="4F88BB74" w14:textId="5341FAEA" w:rsidR="00065F76" w:rsidRDefault="00065F76"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50269076" w14:textId="65DB04B5" w:rsidR="004544B3" w:rsidRDefault="00065F76" w:rsidP="003B4A62">
      <w:pPr>
        <w:rPr>
          <w:rFonts w:ascii="Times New Roman" w:hAnsi="Times New Roman" w:cs="Times New Roman"/>
          <w:sz w:val="24"/>
          <w:szCs w:val="24"/>
        </w:rPr>
      </w:pPr>
      <w:r>
        <w:rPr>
          <w:rFonts w:ascii="Times New Roman" w:hAnsi="Times New Roman" w:cs="Times New Roman"/>
          <w:sz w:val="24"/>
          <w:szCs w:val="24"/>
        </w:rPr>
        <w:t>As shown by Jacobson et. al. [</w:t>
      </w:r>
      <w:r w:rsidR="00B65EE1">
        <w:rPr>
          <w:rFonts w:ascii="Times New Roman" w:hAnsi="Times New Roman" w:cs="Times New Roman"/>
          <w:sz w:val="24"/>
          <w:szCs w:val="24"/>
        </w:rPr>
        <w:t>5.22</w:t>
      </w:r>
      <w:r>
        <w:rPr>
          <w:rFonts w:ascii="Times New Roman" w:hAnsi="Times New Roman" w:cs="Times New Roman"/>
          <w:sz w:val="24"/>
          <w:szCs w:val="24"/>
        </w:rPr>
        <w:t>], development of 100% RE (WWS) will result in a net employment gain worldwide of 2</w:t>
      </w:r>
      <w:r w:rsidR="00A11BC4">
        <w:rPr>
          <w:rFonts w:ascii="Times New Roman" w:hAnsi="Times New Roman" w:cs="Times New Roman"/>
          <w:sz w:val="24"/>
          <w:szCs w:val="24"/>
        </w:rPr>
        <w:t>4</w:t>
      </w:r>
      <w:r>
        <w:rPr>
          <w:rFonts w:ascii="Times New Roman" w:hAnsi="Times New Roman" w:cs="Times New Roman"/>
          <w:sz w:val="24"/>
          <w:szCs w:val="24"/>
        </w:rPr>
        <w:t xml:space="preserve"> million jobs by 2050.</w:t>
      </w:r>
    </w:p>
    <w:p w14:paraId="50C5E7F1" w14:textId="6105BA67" w:rsidR="008F6475" w:rsidRDefault="008F6475" w:rsidP="003B4A62">
      <w:pPr>
        <w:rPr>
          <w:rFonts w:ascii="Times New Roman" w:hAnsi="Times New Roman" w:cs="Times New Roman"/>
          <w:sz w:val="24"/>
          <w:szCs w:val="24"/>
        </w:rPr>
      </w:pPr>
    </w:p>
    <w:p w14:paraId="33CCEA65" w14:textId="5748EA86" w:rsidR="000444AD" w:rsidRDefault="000444AD" w:rsidP="003B4A62">
      <w:pPr>
        <w:rPr>
          <w:rFonts w:ascii="Times New Roman" w:hAnsi="Times New Roman" w:cs="Times New Roman"/>
          <w:sz w:val="24"/>
          <w:szCs w:val="24"/>
        </w:rPr>
      </w:pPr>
    </w:p>
    <w:p w14:paraId="2359FB9C" w14:textId="4E165CD9" w:rsidR="000444AD" w:rsidRDefault="000444AD" w:rsidP="003B4A62">
      <w:pPr>
        <w:rPr>
          <w:rFonts w:ascii="Times New Roman" w:hAnsi="Times New Roman" w:cs="Times New Roman"/>
          <w:sz w:val="24"/>
          <w:szCs w:val="24"/>
        </w:rPr>
      </w:pPr>
    </w:p>
    <w:p w14:paraId="4AF4CE1E" w14:textId="2C943435" w:rsidR="000444AD" w:rsidRDefault="000444AD" w:rsidP="003B4A62">
      <w:pPr>
        <w:rPr>
          <w:rFonts w:ascii="Times New Roman" w:hAnsi="Times New Roman" w:cs="Times New Roman"/>
          <w:sz w:val="24"/>
          <w:szCs w:val="24"/>
        </w:rPr>
      </w:pPr>
    </w:p>
    <w:p w14:paraId="4CA3B0E4" w14:textId="3EC5FA4A" w:rsidR="000444AD" w:rsidRDefault="000444AD" w:rsidP="003B4A62">
      <w:pPr>
        <w:rPr>
          <w:rFonts w:ascii="Times New Roman" w:hAnsi="Times New Roman" w:cs="Times New Roman"/>
          <w:sz w:val="24"/>
          <w:szCs w:val="24"/>
        </w:rPr>
      </w:pPr>
    </w:p>
    <w:p w14:paraId="4C1FAC18" w14:textId="7619EBEF" w:rsidR="000444AD" w:rsidRDefault="000444AD" w:rsidP="003B4A62">
      <w:pPr>
        <w:rPr>
          <w:rFonts w:ascii="Times New Roman" w:hAnsi="Times New Roman" w:cs="Times New Roman"/>
          <w:sz w:val="24"/>
          <w:szCs w:val="24"/>
        </w:rPr>
      </w:pPr>
    </w:p>
    <w:p w14:paraId="5B7D1A25" w14:textId="6960F40D" w:rsidR="000444AD" w:rsidRDefault="000444AD" w:rsidP="003B4A62">
      <w:pPr>
        <w:rPr>
          <w:rFonts w:ascii="Times New Roman" w:hAnsi="Times New Roman" w:cs="Times New Roman"/>
          <w:sz w:val="24"/>
          <w:szCs w:val="24"/>
        </w:rPr>
      </w:pPr>
    </w:p>
    <w:p w14:paraId="477F852B" w14:textId="51B1FE2E" w:rsidR="000444AD" w:rsidRDefault="009C57BE" w:rsidP="003B4A62">
      <w:pPr>
        <w:rPr>
          <w:rFonts w:ascii="Times New Roman" w:hAnsi="Times New Roman" w:cs="Times New Roman"/>
          <w:sz w:val="24"/>
          <w:szCs w:val="24"/>
        </w:rPr>
      </w:pPr>
      <w:r>
        <w:rPr>
          <w:rFonts w:ascii="Times New Roman" w:hAnsi="Times New Roman" w:cs="Times New Roman"/>
          <w:sz w:val="24"/>
          <w:szCs w:val="24"/>
        </w:rPr>
        <w:t xml:space="preserve">                                                                                                                                              43</w:t>
      </w:r>
    </w:p>
    <w:p w14:paraId="176E5723" w14:textId="77777777" w:rsidR="009C57BE" w:rsidRDefault="009C57BE" w:rsidP="003B4A62">
      <w:pPr>
        <w:rPr>
          <w:rFonts w:ascii="Times New Roman" w:hAnsi="Times New Roman" w:cs="Times New Roman"/>
          <w:sz w:val="24"/>
          <w:szCs w:val="24"/>
        </w:rPr>
      </w:pPr>
    </w:p>
    <w:p w14:paraId="0CE90431" w14:textId="37954EC6" w:rsidR="00EE4920" w:rsidRDefault="00E26839" w:rsidP="003B4A62">
      <w:pPr>
        <w:rPr>
          <w:rFonts w:ascii="Times New Roman" w:hAnsi="Times New Roman" w:cs="Times New Roman"/>
          <w:sz w:val="24"/>
          <w:szCs w:val="24"/>
        </w:rPr>
      </w:pPr>
      <w:bookmarkStart w:id="3" w:name="_Hlk50838503"/>
      <w:r>
        <w:rPr>
          <w:rFonts w:ascii="Times New Roman" w:hAnsi="Times New Roman" w:cs="Times New Roman"/>
          <w:sz w:val="24"/>
          <w:szCs w:val="24"/>
        </w:rPr>
        <w:t>Energy systems [</w:t>
      </w:r>
      <w:r w:rsidR="00F97B99">
        <w:rPr>
          <w:rFonts w:ascii="Times New Roman" w:hAnsi="Times New Roman" w:cs="Times New Roman"/>
          <w:sz w:val="24"/>
          <w:szCs w:val="24"/>
        </w:rPr>
        <w:t>6.1</w:t>
      </w:r>
      <w:r>
        <w:rPr>
          <w:rFonts w:ascii="Times New Roman" w:hAnsi="Times New Roman" w:cs="Times New Roman"/>
          <w:sz w:val="24"/>
          <w:szCs w:val="24"/>
        </w:rPr>
        <w:t xml:space="preserve">] are often treated as being self-contained, disconnected from the broader socio-economic structure they are built upon.  This reference </w:t>
      </w:r>
      <w:r w:rsidR="00A03D28">
        <w:rPr>
          <w:rFonts w:ascii="Times New Roman" w:hAnsi="Times New Roman" w:cs="Times New Roman"/>
          <w:sz w:val="24"/>
          <w:szCs w:val="24"/>
        </w:rPr>
        <w:t xml:space="preserve">considers the IRENA pathway/transition </w:t>
      </w:r>
      <w:proofErr w:type="spellStart"/>
      <w:r w:rsidR="00A03D28">
        <w:rPr>
          <w:rFonts w:ascii="Times New Roman" w:hAnsi="Times New Roman" w:cs="Times New Roman"/>
          <w:sz w:val="24"/>
          <w:szCs w:val="24"/>
        </w:rPr>
        <w:t>REmap</w:t>
      </w:r>
      <w:proofErr w:type="spellEnd"/>
      <w:r w:rsidR="00A03D28">
        <w:rPr>
          <w:rFonts w:ascii="Times New Roman" w:hAnsi="Times New Roman" w:cs="Times New Roman"/>
          <w:sz w:val="24"/>
          <w:szCs w:val="24"/>
        </w:rPr>
        <w:t xml:space="preserve"> relative to the Reference Case which was based on the Nationally Determined Contributions (NDC), deemed to be inadequate as discussed in Section 5.  The IRENA methodology utilized the E3M3 model,</w:t>
      </w:r>
      <w:r w:rsidR="00A11BC4">
        <w:rPr>
          <w:rFonts w:ascii="Times New Roman" w:hAnsi="Times New Roman" w:cs="Times New Roman"/>
          <w:sz w:val="24"/>
          <w:szCs w:val="24"/>
        </w:rPr>
        <w:t xml:space="preserve"> </w:t>
      </w:r>
      <w:r w:rsidR="00A03D28">
        <w:rPr>
          <w:rFonts w:ascii="Times New Roman" w:hAnsi="Times New Roman" w:cs="Times New Roman"/>
          <w:sz w:val="24"/>
          <w:szCs w:val="24"/>
        </w:rPr>
        <w:t>rather that the EM, EEM, or IAM tools.  Figures 6.2 and 6.3 graphically illustrate the model concepts.</w:t>
      </w:r>
      <w:bookmarkEnd w:id="3"/>
    </w:p>
    <w:p w14:paraId="5882E5B8" w14:textId="19F68239" w:rsidR="006852A8" w:rsidRDefault="006852A8" w:rsidP="003B4A62">
      <w:pPr>
        <w:rPr>
          <w:rFonts w:ascii="Times New Roman" w:hAnsi="Times New Roman" w:cs="Times New Roman"/>
          <w:sz w:val="24"/>
          <w:szCs w:val="24"/>
        </w:rPr>
      </w:pPr>
      <w:r>
        <w:rPr>
          <w:noProof/>
        </w:rPr>
        <w:drawing>
          <wp:inline distT="0" distB="0" distL="0" distR="0" wp14:anchorId="20EE817A" wp14:editId="254F2419">
            <wp:extent cx="5943600" cy="2059113"/>
            <wp:effectExtent l="0" t="0" r="0" b="0"/>
            <wp:docPr id="258691" name="Picture 25869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059113"/>
                    </a:xfrm>
                    <a:prstGeom prst="rect">
                      <a:avLst/>
                    </a:prstGeom>
                    <a:noFill/>
                    <a:ln>
                      <a:noFill/>
                    </a:ln>
                  </pic:spPr>
                </pic:pic>
              </a:graphicData>
            </a:graphic>
          </wp:inline>
        </w:drawing>
      </w:r>
    </w:p>
    <w:p w14:paraId="0F7AB0E8" w14:textId="2E454BAB" w:rsidR="001D0D9D" w:rsidRDefault="000444AD" w:rsidP="003B4A62">
      <w:pPr>
        <w:rPr>
          <w:rFonts w:ascii="Times New Roman" w:hAnsi="Times New Roman" w:cs="Times New Roman"/>
          <w:sz w:val="24"/>
          <w:szCs w:val="24"/>
        </w:rPr>
      </w:pPr>
      <w:r>
        <w:rPr>
          <w:rFonts w:ascii="Times New Roman" w:hAnsi="Times New Roman" w:cs="Times New Roman"/>
          <w:sz w:val="24"/>
          <w:szCs w:val="24"/>
        </w:rPr>
        <w:t xml:space="preserve">  </w:t>
      </w:r>
      <w:r w:rsidR="001D0D9D">
        <w:rPr>
          <w:rFonts w:ascii="Times New Roman" w:hAnsi="Times New Roman" w:cs="Times New Roman"/>
          <w:sz w:val="24"/>
          <w:szCs w:val="24"/>
        </w:rPr>
        <w:t xml:space="preserve">                                </w:t>
      </w:r>
      <w:r>
        <w:rPr>
          <w:rFonts w:ascii="Times New Roman" w:hAnsi="Times New Roman" w:cs="Times New Roman"/>
          <w:sz w:val="24"/>
          <w:szCs w:val="24"/>
        </w:rPr>
        <w:t>Figure 6.</w:t>
      </w:r>
      <w:r w:rsidR="00221143">
        <w:rPr>
          <w:rFonts w:ascii="Times New Roman" w:hAnsi="Times New Roman" w:cs="Times New Roman"/>
          <w:sz w:val="24"/>
          <w:szCs w:val="24"/>
        </w:rPr>
        <w:t>2</w:t>
      </w:r>
      <w:r>
        <w:rPr>
          <w:rFonts w:ascii="Times New Roman" w:hAnsi="Times New Roman" w:cs="Times New Roman"/>
          <w:sz w:val="24"/>
          <w:szCs w:val="24"/>
        </w:rPr>
        <w:t xml:space="preserve"> </w:t>
      </w:r>
      <w:r w:rsidR="001D0D9D">
        <w:rPr>
          <w:rFonts w:ascii="Times New Roman" w:hAnsi="Times New Roman" w:cs="Times New Roman"/>
          <w:sz w:val="24"/>
          <w:szCs w:val="24"/>
        </w:rPr>
        <w:t>Energy and power as part of a broader system</w:t>
      </w:r>
      <w:r w:rsidR="00332A3A">
        <w:rPr>
          <w:rFonts w:ascii="Times New Roman" w:hAnsi="Times New Roman" w:cs="Times New Roman"/>
          <w:sz w:val="24"/>
          <w:szCs w:val="24"/>
        </w:rPr>
        <w:t xml:space="preserve"> (IRENA)</w:t>
      </w:r>
      <w:r w:rsidR="001D0D9D">
        <w:rPr>
          <w:rFonts w:ascii="Times New Roman" w:hAnsi="Times New Roman" w:cs="Times New Roman"/>
          <w:sz w:val="24"/>
          <w:szCs w:val="24"/>
        </w:rPr>
        <w:t>.</w:t>
      </w:r>
    </w:p>
    <w:p w14:paraId="037AABBF" w14:textId="3FDC772F" w:rsidR="006852A8" w:rsidRDefault="001D0D9D" w:rsidP="003B4A62">
      <w:pPr>
        <w:rPr>
          <w:rFonts w:ascii="Times New Roman" w:hAnsi="Times New Roman" w:cs="Times New Roman"/>
          <w:sz w:val="24"/>
          <w:szCs w:val="24"/>
        </w:rPr>
      </w:pPr>
      <w:r>
        <w:rPr>
          <w:rFonts w:ascii="Times New Roman" w:hAnsi="Times New Roman" w:cs="Times New Roman"/>
          <w:sz w:val="24"/>
          <w:szCs w:val="24"/>
        </w:rPr>
        <w:t xml:space="preserve">                </w:t>
      </w:r>
      <w:r w:rsidR="000444AD">
        <w:rPr>
          <w:rFonts w:ascii="Times New Roman" w:hAnsi="Times New Roman" w:cs="Times New Roman"/>
          <w:sz w:val="24"/>
          <w:szCs w:val="24"/>
        </w:rPr>
        <w:t xml:space="preserve">  </w:t>
      </w:r>
      <w:r>
        <w:rPr>
          <w:rFonts w:ascii="Times New Roman" w:hAnsi="Times New Roman" w:cs="Times New Roman"/>
          <w:sz w:val="24"/>
          <w:szCs w:val="24"/>
        </w:rPr>
        <w:t xml:space="preserve">                                 </w:t>
      </w:r>
      <w:r w:rsidR="000444AD">
        <w:rPr>
          <w:rFonts w:ascii="Times New Roman" w:hAnsi="Times New Roman" w:cs="Times New Roman"/>
          <w:sz w:val="24"/>
          <w:szCs w:val="24"/>
        </w:rPr>
        <w:t xml:space="preserve">Image from </w:t>
      </w:r>
      <w:r w:rsidR="00935017">
        <w:rPr>
          <w:rFonts w:ascii="Times New Roman" w:hAnsi="Times New Roman" w:cs="Times New Roman"/>
          <w:sz w:val="24"/>
          <w:szCs w:val="24"/>
        </w:rPr>
        <w:t>researchgate.net</w:t>
      </w:r>
    </w:p>
    <w:p w14:paraId="75DC6E05" w14:textId="2DE22FA3" w:rsidR="006852A8" w:rsidRDefault="006852A8" w:rsidP="003B4A62">
      <w:pPr>
        <w:rPr>
          <w:rFonts w:ascii="Times New Roman" w:hAnsi="Times New Roman" w:cs="Times New Roman"/>
          <w:sz w:val="24"/>
          <w:szCs w:val="24"/>
        </w:rPr>
      </w:pPr>
    </w:p>
    <w:p w14:paraId="594A53C2" w14:textId="5E1BD94D" w:rsidR="007874A0" w:rsidRDefault="00ED2CB7" w:rsidP="003B4A62">
      <w:pPr>
        <w:rPr>
          <w:rFonts w:ascii="Times New Roman" w:hAnsi="Times New Roman" w:cs="Times New Roman"/>
          <w:sz w:val="24"/>
          <w:szCs w:val="24"/>
        </w:rPr>
      </w:pPr>
      <w:r>
        <w:rPr>
          <w:noProof/>
        </w:rPr>
        <w:drawing>
          <wp:inline distT="0" distB="0" distL="0" distR="0" wp14:anchorId="6D6C5488" wp14:editId="77EE1B96">
            <wp:extent cx="5943600" cy="3461555"/>
            <wp:effectExtent l="0" t="0" r="0" b="5715"/>
            <wp:docPr id="258697" name="Picture 258697"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461555"/>
                    </a:xfrm>
                    <a:prstGeom prst="rect">
                      <a:avLst/>
                    </a:prstGeom>
                    <a:noFill/>
                    <a:ln>
                      <a:noFill/>
                    </a:ln>
                  </pic:spPr>
                </pic:pic>
              </a:graphicData>
            </a:graphic>
          </wp:inline>
        </w:drawing>
      </w:r>
    </w:p>
    <w:p w14:paraId="1D08D90E" w14:textId="777B9CD7" w:rsidR="007874A0" w:rsidRDefault="007874A0" w:rsidP="003B4A62">
      <w:pPr>
        <w:rPr>
          <w:rFonts w:ascii="Times New Roman" w:hAnsi="Times New Roman" w:cs="Times New Roman"/>
          <w:sz w:val="24"/>
          <w:szCs w:val="24"/>
        </w:rPr>
      </w:pPr>
    </w:p>
    <w:p w14:paraId="62459FE5" w14:textId="5EF53437" w:rsidR="00221143" w:rsidRDefault="000444AD" w:rsidP="003B4A62">
      <w:pPr>
        <w:rPr>
          <w:rFonts w:ascii="Times New Roman" w:hAnsi="Times New Roman" w:cs="Times New Roman"/>
          <w:sz w:val="24"/>
          <w:szCs w:val="24"/>
        </w:rPr>
      </w:pPr>
      <w:r>
        <w:rPr>
          <w:rFonts w:ascii="Times New Roman" w:hAnsi="Times New Roman" w:cs="Times New Roman"/>
          <w:sz w:val="24"/>
          <w:szCs w:val="24"/>
        </w:rPr>
        <w:t xml:space="preserve"> </w:t>
      </w:r>
      <w:r w:rsidR="00221143">
        <w:rPr>
          <w:rFonts w:ascii="Times New Roman" w:hAnsi="Times New Roman" w:cs="Times New Roman"/>
          <w:sz w:val="24"/>
          <w:szCs w:val="24"/>
        </w:rPr>
        <w:t xml:space="preserve">                   </w:t>
      </w:r>
      <w:r>
        <w:rPr>
          <w:rFonts w:ascii="Times New Roman" w:hAnsi="Times New Roman" w:cs="Times New Roman"/>
          <w:sz w:val="24"/>
          <w:szCs w:val="24"/>
        </w:rPr>
        <w:t xml:space="preserve"> Figure 6.</w:t>
      </w:r>
      <w:r w:rsidR="00221143">
        <w:rPr>
          <w:rFonts w:ascii="Times New Roman" w:hAnsi="Times New Roman" w:cs="Times New Roman"/>
          <w:sz w:val="24"/>
          <w:szCs w:val="24"/>
        </w:rPr>
        <w:t>3</w:t>
      </w:r>
      <w:r w:rsidR="00A03D28">
        <w:rPr>
          <w:rFonts w:ascii="Times New Roman" w:hAnsi="Times New Roman" w:cs="Times New Roman"/>
          <w:sz w:val="24"/>
          <w:szCs w:val="24"/>
        </w:rPr>
        <w:t xml:space="preserve"> Incorporating the IRENA</w:t>
      </w:r>
      <w:r>
        <w:rPr>
          <w:rFonts w:ascii="Times New Roman" w:hAnsi="Times New Roman" w:cs="Times New Roman"/>
          <w:sz w:val="24"/>
          <w:szCs w:val="24"/>
        </w:rPr>
        <w:t xml:space="preserve"> </w:t>
      </w:r>
      <w:proofErr w:type="spellStart"/>
      <w:r w:rsidR="00221143">
        <w:rPr>
          <w:rFonts w:ascii="Times New Roman" w:hAnsi="Times New Roman" w:cs="Times New Roman"/>
          <w:sz w:val="24"/>
          <w:szCs w:val="24"/>
        </w:rPr>
        <w:t>REmap</w:t>
      </w:r>
      <w:proofErr w:type="spellEnd"/>
      <w:r w:rsidR="00221143">
        <w:rPr>
          <w:rFonts w:ascii="Times New Roman" w:hAnsi="Times New Roman" w:cs="Times New Roman"/>
          <w:sz w:val="24"/>
          <w:szCs w:val="24"/>
        </w:rPr>
        <w:t xml:space="preserve"> into a E3ME model.</w:t>
      </w:r>
    </w:p>
    <w:p w14:paraId="5C3CCB21" w14:textId="7239E23D" w:rsidR="007874A0" w:rsidRDefault="00221143" w:rsidP="003B4A62">
      <w:pPr>
        <w:rPr>
          <w:rFonts w:ascii="Times New Roman" w:hAnsi="Times New Roman" w:cs="Times New Roman"/>
          <w:sz w:val="24"/>
          <w:szCs w:val="24"/>
        </w:rPr>
      </w:pPr>
      <w:r>
        <w:rPr>
          <w:rFonts w:ascii="Times New Roman" w:hAnsi="Times New Roman" w:cs="Times New Roman"/>
          <w:sz w:val="24"/>
          <w:szCs w:val="24"/>
        </w:rPr>
        <w:t xml:space="preserve">                </w:t>
      </w:r>
      <w:r w:rsidR="000444AD">
        <w:rPr>
          <w:rFonts w:ascii="Times New Roman" w:hAnsi="Times New Roman" w:cs="Times New Roman"/>
          <w:sz w:val="24"/>
          <w:szCs w:val="24"/>
        </w:rPr>
        <w:t xml:space="preserve">   </w:t>
      </w:r>
      <w:r>
        <w:rPr>
          <w:rFonts w:ascii="Times New Roman" w:hAnsi="Times New Roman" w:cs="Times New Roman"/>
          <w:sz w:val="24"/>
          <w:szCs w:val="24"/>
        </w:rPr>
        <w:t xml:space="preserve">                   </w:t>
      </w:r>
      <w:r w:rsidR="000444AD">
        <w:rPr>
          <w:rFonts w:ascii="Times New Roman" w:hAnsi="Times New Roman" w:cs="Times New Roman"/>
          <w:sz w:val="24"/>
          <w:szCs w:val="24"/>
        </w:rPr>
        <w:t xml:space="preserve">Image from </w:t>
      </w:r>
      <w:r w:rsidR="00935017">
        <w:rPr>
          <w:rFonts w:ascii="Times New Roman" w:hAnsi="Times New Roman" w:cs="Times New Roman"/>
          <w:sz w:val="24"/>
          <w:szCs w:val="24"/>
        </w:rPr>
        <w:t>researchgate.net</w:t>
      </w:r>
    </w:p>
    <w:p w14:paraId="5BBB0682" w14:textId="30F58EE8" w:rsidR="007874A0" w:rsidRDefault="007874A0" w:rsidP="003B4A62">
      <w:pPr>
        <w:rPr>
          <w:rFonts w:ascii="Times New Roman" w:hAnsi="Times New Roman" w:cs="Times New Roman"/>
          <w:sz w:val="24"/>
          <w:szCs w:val="24"/>
        </w:rPr>
      </w:pPr>
    </w:p>
    <w:p w14:paraId="3F6B4F8E" w14:textId="1FC6CFBE" w:rsidR="00E26839" w:rsidRDefault="009C57BE" w:rsidP="000E052B">
      <w:pPr>
        <w:rPr>
          <w:rFonts w:ascii="Times New Roman" w:hAnsi="Times New Roman" w:cs="Times New Roman"/>
          <w:sz w:val="24"/>
          <w:szCs w:val="24"/>
        </w:rPr>
      </w:pPr>
      <w:r>
        <w:rPr>
          <w:rFonts w:ascii="Times New Roman" w:hAnsi="Times New Roman" w:cs="Times New Roman"/>
          <w:sz w:val="24"/>
          <w:szCs w:val="24"/>
        </w:rPr>
        <w:t xml:space="preserve">                                                                                                                                                       44</w:t>
      </w:r>
    </w:p>
    <w:p w14:paraId="478490C8" w14:textId="7FA1C458" w:rsidR="000444AD" w:rsidRDefault="000E052B" w:rsidP="003B4A62">
      <w:pPr>
        <w:rPr>
          <w:rFonts w:ascii="Times New Roman" w:hAnsi="Times New Roman" w:cs="Times New Roman"/>
          <w:sz w:val="24"/>
          <w:szCs w:val="24"/>
        </w:rPr>
      </w:pPr>
      <w:r>
        <w:rPr>
          <w:rFonts w:ascii="Times New Roman" w:hAnsi="Times New Roman" w:cs="Times New Roman"/>
          <w:sz w:val="24"/>
          <w:szCs w:val="24"/>
        </w:rPr>
        <w:lastRenderedPageBreak/>
        <w:t>Garcia-Casals et. al. [</w:t>
      </w:r>
      <w:r w:rsidR="00F97B99">
        <w:rPr>
          <w:rFonts w:ascii="Times New Roman" w:hAnsi="Times New Roman" w:cs="Times New Roman"/>
          <w:sz w:val="24"/>
          <w:szCs w:val="24"/>
        </w:rPr>
        <w:t>6.1</w:t>
      </w:r>
      <w:r>
        <w:rPr>
          <w:rFonts w:ascii="Times New Roman" w:hAnsi="Times New Roman" w:cs="Times New Roman"/>
          <w:sz w:val="24"/>
          <w:szCs w:val="24"/>
        </w:rPr>
        <w:t xml:space="preserve">] </w:t>
      </w:r>
      <w:r w:rsidR="000557E7">
        <w:rPr>
          <w:rFonts w:ascii="Times New Roman" w:hAnsi="Times New Roman" w:cs="Times New Roman"/>
          <w:sz w:val="24"/>
          <w:szCs w:val="24"/>
        </w:rPr>
        <w:t>also discussed the</w:t>
      </w:r>
      <w:r>
        <w:rPr>
          <w:rFonts w:ascii="Times New Roman" w:hAnsi="Times New Roman" w:cs="Times New Roman"/>
          <w:sz w:val="24"/>
          <w:szCs w:val="24"/>
        </w:rPr>
        <w:t xml:space="preserve"> IRENA pathways in a socio-economic perspective on regional and worldwide bases.  A portion of these results are shown graphically in Figures 6.</w:t>
      </w:r>
      <w:r w:rsidR="00A03D28">
        <w:rPr>
          <w:rFonts w:ascii="Times New Roman" w:hAnsi="Times New Roman" w:cs="Times New Roman"/>
          <w:sz w:val="24"/>
          <w:szCs w:val="24"/>
        </w:rPr>
        <w:t>4</w:t>
      </w:r>
      <w:r>
        <w:rPr>
          <w:rFonts w:ascii="Times New Roman" w:hAnsi="Times New Roman" w:cs="Times New Roman"/>
          <w:sz w:val="24"/>
          <w:szCs w:val="24"/>
        </w:rPr>
        <w:t xml:space="preserve"> and 6.</w:t>
      </w:r>
      <w:r w:rsidR="00A03D28">
        <w:rPr>
          <w:rFonts w:ascii="Times New Roman" w:hAnsi="Times New Roman" w:cs="Times New Roman"/>
          <w:sz w:val="24"/>
          <w:szCs w:val="24"/>
        </w:rPr>
        <w:t>5</w:t>
      </w:r>
      <w:r>
        <w:rPr>
          <w:rFonts w:ascii="Times New Roman" w:hAnsi="Times New Roman" w:cs="Times New Roman"/>
          <w:sz w:val="24"/>
          <w:szCs w:val="24"/>
        </w:rPr>
        <w:t xml:space="preserve">. </w:t>
      </w:r>
    </w:p>
    <w:p w14:paraId="135CDAF0" w14:textId="77777777" w:rsidR="007874A0" w:rsidRDefault="007874A0" w:rsidP="003B4A62">
      <w:pPr>
        <w:rPr>
          <w:rFonts w:ascii="Times New Roman" w:hAnsi="Times New Roman" w:cs="Times New Roman"/>
          <w:sz w:val="24"/>
          <w:szCs w:val="24"/>
        </w:rPr>
      </w:pPr>
    </w:p>
    <w:p w14:paraId="6598CF90" w14:textId="06A9146C" w:rsidR="00EE4920" w:rsidRDefault="0022560D" w:rsidP="003B4A62">
      <w:pPr>
        <w:rPr>
          <w:rFonts w:ascii="Times New Roman" w:hAnsi="Times New Roman" w:cs="Times New Roman"/>
          <w:sz w:val="24"/>
          <w:szCs w:val="24"/>
        </w:rPr>
      </w:pPr>
      <w:r>
        <w:rPr>
          <w:noProof/>
        </w:rPr>
        <w:drawing>
          <wp:inline distT="0" distB="0" distL="0" distR="0" wp14:anchorId="1F81188D" wp14:editId="64342A25">
            <wp:extent cx="5943600" cy="3115573"/>
            <wp:effectExtent l="0" t="0" r="0" b="8890"/>
            <wp:docPr id="121" name="Picture 121"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115573"/>
                    </a:xfrm>
                    <a:prstGeom prst="rect">
                      <a:avLst/>
                    </a:prstGeom>
                    <a:noFill/>
                    <a:ln>
                      <a:noFill/>
                    </a:ln>
                  </pic:spPr>
                </pic:pic>
              </a:graphicData>
            </a:graphic>
          </wp:inline>
        </w:drawing>
      </w:r>
    </w:p>
    <w:p w14:paraId="1A1AC251" w14:textId="0F9D59AC" w:rsidR="00EE4920" w:rsidRDefault="00EE4920" w:rsidP="003B4A62">
      <w:pPr>
        <w:rPr>
          <w:rFonts w:ascii="Times New Roman" w:hAnsi="Times New Roman" w:cs="Times New Roman"/>
          <w:sz w:val="24"/>
          <w:szCs w:val="24"/>
        </w:rPr>
      </w:pPr>
    </w:p>
    <w:p w14:paraId="2285D076" w14:textId="39DA5F50" w:rsidR="00EE4920" w:rsidRDefault="00932C23" w:rsidP="003B4A62">
      <w:pPr>
        <w:rPr>
          <w:rFonts w:ascii="Times New Roman" w:hAnsi="Times New Roman" w:cs="Times New Roman"/>
          <w:sz w:val="24"/>
          <w:szCs w:val="24"/>
        </w:rPr>
      </w:pPr>
      <w:r>
        <w:rPr>
          <w:rFonts w:ascii="Times New Roman" w:hAnsi="Times New Roman" w:cs="Times New Roman"/>
          <w:sz w:val="24"/>
          <w:szCs w:val="24"/>
        </w:rPr>
        <w:t xml:space="preserve">  Figure 6.</w:t>
      </w:r>
      <w:r w:rsidR="00221143">
        <w:rPr>
          <w:rFonts w:ascii="Times New Roman" w:hAnsi="Times New Roman" w:cs="Times New Roman"/>
          <w:sz w:val="24"/>
          <w:szCs w:val="24"/>
        </w:rPr>
        <w:t>4</w:t>
      </w:r>
      <w:r>
        <w:rPr>
          <w:rFonts w:ascii="Times New Roman" w:hAnsi="Times New Roman" w:cs="Times New Roman"/>
          <w:sz w:val="24"/>
          <w:szCs w:val="24"/>
        </w:rPr>
        <w:t xml:space="preserve"> IRENA </w:t>
      </w:r>
      <w:proofErr w:type="spellStart"/>
      <w:r>
        <w:rPr>
          <w:rFonts w:ascii="Times New Roman" w:hAnsi="Times New Roman" w:cs="Times New Roman"/>
          <w:sz w:val="24"/>
          <w:szCs w:val="24"/>
        </w:rPr>
        <w:t>RE</w:t>
      </w:r>
      <w:r w:rsidR="00CD1A03">
        <w:rPr>
          <w:rFonts w:ascii="Times New Roman" w:hAnsi="Times New Roman" w:cs="Times New Roman"/>
          <w:sz w:val="24"/>
          <w:szCs w:val="24"/>
        </w:rPr>
        <w:t>m</w:t>
      </w:r>
      <w:r>
        <w:rPr>
          <w:rFonts w:ascii="Times New Roman" w:hAnsi="Times New Roman" w:cs="Times New Roman"/>
          <w:sz w:val="24"/>
          <w:szCs w:val="24"/>
        </w:rPr>
        <w:t>ap</w:t>
      </w:r>
      <w:proofErr w:type="spellEnd"/>
      <w:r>
        <w:rPr>
          <w:rFonts w:ascii="Times New Roman" w:hAnsi="Times New Roman" w:cs="Times New Roman"/>
          <w:sz w:val="24"/>
          <w:szCs w:val="24"/>
        </w:rPr>
        <w:t xml:space="preserve"> vs Reference Case GDP.  Image from </w:t>
      </w:r>
      <w:r w:rsidR="00935017">
        <w:rPr>
          <w:rFonts w:ascii="Times New Roman" w:hAnsi="Times New Roman" w:cs="Times New Roman"/>
          <w:sz w:val="24"/>
          <w:szCs w:val="24"/>
        </w:rPr>
        <w:t>researchgate.net</w:t>
      </w:r>
    </w:p>
    <w:p w14:paraId="63B9A582" w14:textId="77777777" w:rsidR="00932C23" w:rsidRDefault="00932C23" w:rsidP="003B4A62">
      <w:pPr>
        <w:rPr>
          <w:rFonts w:ascii="Times New Roman" w:hAnsi="Times New Roman" w:cs="Times New Roman"/>
          <w:sz w:val="24"/>
          <w:szCs w:val="24"/>
        </w:rPr>
      </w:pPr>
    </w:p>
    <w:p w14:paraId="2CEFDD89" w14:textId="1BD5237C" w:rsidR="00EE4920" w:rsidRDefault="007A5BF2" w:rsidP="003B4A62">
      <w:pPr>
        <w:rPr>
          <w:rFonts w:ascii="Times New Roman" w:hAnsi="Times New Roman" w:cs="Times New Roman"/>
          <w:sz w:val="24"/>
          <w:szCs w:val="24"/>
        </w:rPr>
      </w:pPr>
      <w:r>
        <w:rPr>
          <w:noProof/>
        </w:rPr>
        <w:drawing>
          <wp:inline distT="0" distB="0" distL="0" distR="0" wp14:anchorId="5ABF1DF1" wp14:editId="637F6754">
            <wp:extent cx="5943600" cy="2863319"/>
            <wp:effectExtent l="0" t="0" r="0" b="0"/>
            <wp:docPr id="258701" name="Picture 258701"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863319"/>
                    </a:xfrm>
                    <a:prstGeom prst="rect">
                      <a:avLst/>
                    </a:prstGeom>
                    <a:noFill/>
                    <a:ln>
                      <a:noFill/>
                    </a:ln>
                  </pic:spPr>
                </pic:pic>
              </a:graphicData>
            </a:graphic>
          </wp:inline>
        </w:drawing>
      </w:r>
    </w:p>
    <w:p w14:paraId="291457C8" w14:textId="0C785752" w:rsidR="00EE4920" w:rsidRDefault="00EE4920" w:rsidP="003B4A62">
      <w:pPr>
        <w:rPr>
          <w:rFonts w:ascii="Times New Roman" w:hAnsi="Times New Roman" w:cs="Times New Roman"/>
          <w:sz w:val="24"/>
          <w:szCs w:val="24"/>
        </w:rPr>
      </w:pPr>
    </w:p>
    <w:p w14:paraId="68E0D752" w14:textId="17708404" w:rsidR="00EE4920" w:rsidRDefault="000557E7" w:rsidP="003B4A62">
      <w:pPr>
        <w:rPr>
          <w:rFonts w:ascii="Times New Roman" w:hAnsi="Times New Roman" w:cs="Times New Roman"/>
          <w:sz w:val="24"/>
          <w:szCs w:val="24"/>
        </w:rPr>
      </w:pPr>
      <w:r>
        <w:rPr>
          <w:rFonts w:ascii="Times New Roman" w:hAnsi="Times New Roman" w:cs="Times New Roman"/>
          <w:sz w:val="24"/>
          <w:szCs w:val="24"/>
        </w:rPr>
        <w:t xml:space="preserve">    </w:t>
      </w:r>
      <w:r w:rsidR="00932C23">
        <w:rPr>
          <w:rFonts w:ascii="Times New Roman" w:hAnsi="Times New Roman" w:cs="Times New Roman"/>
          <w:sz w:val="24"/>
          <w:szCs w:val="24"/>
        </w:rPr>
        <w:t>Figure 6.</w:t>
      </w:r>
      <w:r w:rsidR="00221143">
        <w:rPr>
          <w:rFonts w:ascii="Times New Roman" w:hAnsi="Times New Roman" w:cs="Times New Roman"/>
          <w:sz w:val="24"/>
          <w:szCs w:val="24"/>
        </w:rPr>
        <w:t>5</w:t>
      </w:r>
      <w:r w:rsidR="00932C23">
        <w:rPr>
          <w:rFonts w:ascii="Times New Roman" w:hAnsi="Times New Roman" w:cs="Times New Roman"/>
          <w:sz w:val="24"/>
          <w:szCs w:val="24"/>
        </w:rPr>
        <w:t xml:space="preserve"> IRENA </w:t>
      </w:r>
      <w:proofErr w:type="spellStart"/>
      <w:r w:rsidR="00932C23">
        <w:rPr>
          <w:rFonts w:ascii="Times New Roman" w:hAnsi="Times New Roman" w:cs="Times New Roman"/>
          <w:sz w:val="24"/>
          <w:szCs w:val="24"/>
        </w:rPr>
        <w:t>REmap</w:t>
      </w:r>
      <w:proofErr w:type="spellEnd"/>
      <w:r w:rsidR="00932C23">
        <w:rPr>
          <w:rFonts w:ascii="Times New Roman" w:hAnsi="Times New Roman" w:cs="Times New Roman"/>
          <w:sz w:val="24"/>
          <w:szCs w:val="24"/>
        </w:rPr>
        <w:t xml:space="preserve"> vs Reference Case employment. Image from </w:t>
      </w:r>
      <w:r w:rsidR="00935017">
        <w:rPr>
          <w:rFonts w:ascii="Times New Roman" w:hAnsi="Times New Roman" w:cs="Times New Roman"/>
          <w:sz w:val="24"/>
          <w:szCs w:val="24"/>
        </w:rPr>
        <w:t>researchgate.net</w:t>
      </w:r>
    </w:p>
    <w:p w14:paraId="07C28E93" w14:textId="77777777" w:rsidR="00A03D28" w:rsidRDefault="00A03D28" w:rsidP="003B4A62">
      <w:pPr>
        <w:rPr>
          <w:rFonts w:ascii="Times New Roman" w:hAnsi="Times New Roman" w:cs="Times New Roman"/>
          <w:sz w:val="24"/>
          <w:szCs w:val="24"/>
        </w:rPr>
      </w:pPr>
    </w:p>
    <w:p w14:paraId="19A2E6F2" w14:textId="77777777" w:rsidR="000557E7" w:rsidRDefault="000557E7" w:rsidP="003B4A62">
      <w:pPr>
        <w:rPr>
          <w:rFonts w:ascii="Times New Roman" w:hAnsi="Times New Roman" w:cs="Times New Roman"/>
          <w:sz w:val="24"/>
          <w:szCs w:val="24"/>
        </w:rPr>
      </w:pPr>
    </w:p>
    <w:p w14:paraId="434930B4" w14:textId="3D0B96D7" w:rsidR="000557E7" w:rsidRDefault="009C57BE" w:rsidP="003B4A62">
      <w:pPr>
        <w:rPr>
          <w:rFonts w:ascii="Times New Roman" w:hAnsi="Times New Roman" w:cs="Times New Roman"/>
          <w:sz w:val="24"/>
          <w:szCs w:val="24"/>
        </w:rPr>
      </w:pPr>
      <w:r>
        <w:rPr>
          <w:rFonts w:ascii="Times New Roman" w:hAnsi="Times New Roman" w:cs="Times New Roman"/>
          <w:sz w:val="24"/>
          <w:szCs w:val="24"/>
        </w:rPr>
        <w:t xml:space="preserve">                                                                                                                                                   45</w:t>
      </w:r>
    </w:p>
    <w:p w14:paraId="2E95B2F1" w14:textId="77777777" w:rsidR="009C57BE" w:rsidRDefault="009C57BE" w:rsidP="003B4A62">
      <w:pPr>
        <w:rPr>
          <w:rFonts w:ascii="Times New Roman" w:hAnsi="Times New Roman" w:cs="Times New Roman"/>
          <w:sz w:val="24"/>
          <w:szCs w:val="24"/>
        </w:rPr>
      </w:pPr>
    </w:p>
    <w:p w14:paraId="23E8D185" w14:textId="31C0053D" w:rsidR="00BB60FF" w:rsidRDefault="00A11BC4" w:rsidP="003B4A62">
      <w:pPr>
        <w:rPr>
          <w:rFonts w:ascii="Times New Roman" w:hAnsi="Times New Roman" w:cs="Times New Roman"/>
          <w:sz w:val="24"/>
          <w:szCs w:val="24"/>
        </w:rPr>
      </w:pPr>
      <w:r>
        <w:rPr>
          <w:rFonts w:ascii="Times New Roman" w:hAnsi="Times New Roman" w:cs="Times New Roman"/>
          <w:sz w:val="24"/>
          <w:szCs w:val="24"/>
        </w:rPr>
        <w:t xml:space="preserve">In Table 6.1, economic estimates of various pathways to 2050 are compared.  </w:t>
      </w:r>
      <w:r w:rsidR="00E260C2">
        <w:rPr>
          <w:rFonts w:ascii="Times New Roman" w:hAnsi="Times New Roman" w:cs="Times New Roman"/>
          <w:sz w:val="24"/>
          <w:szCs w:val="24"/>
        </w:rPr>
        <w:t>Although t</w:t>
      </w:r>
      <w:r>
        <w:rPr>
          <w:rFonts w:ascii="Times New Roman" w:hAnsi="Times New Roman" w:cs="Times New Roman"/>
          <w:sz w:val="24"/>
          <w:szCs w:val="24"/>
        </w:rPr>
        <w:t>he diversity of the models use</w:t>
      </w:r>
      <w:r w:rsidR="00E260C2">
        <w:rPr>
          <w:rFonts w:ascii="Times New Roman" w:hAnsi="Times New Roman" w:cs="Times New Roman"/>
          <w:sz w:val="24"/>
          <w:szCs w:val="24"/>
        </w:rPr>
        <w:t xml:space="preserve">d resulted in large differences, worldwide changes in GDP and employment are positive. </w:t>
      </w:r>
      <w:r>
        <w:rPr>
          <w:rFonts w:ascii="Times New Roman" w:hAnsi="Times New Roman" w:cs="Times New Roman"/>
          <w:sz w:val="24"/>
          <w:szCs w:val="24"/>
        </w:rPr>
        <w:t xml:space="preserve">  </w:t>
      </w:r>
    </w:p>
    <w:p w14:paraId="3DC08ED1" w14:textId="69650F1A" w:rsidR="00D1088A" w:rsidRDefault="00D1088A" w:rsidP="003B4A62">
      <w:pPr>
        <w:rPr>
          <w:rFonts w:ascii="Times New Roman" w:hAnsi="Times New Roman" w:cs="Times New Roman"/>
          <w:sz w:val="24"/>
          <w:szCs w:val="24"/>
        </w:rPr>
      </w:pPr>
    </w:p>
    <w:p w14:paraId="65013FEB" w14:textId="102FF6EA" w:rsidR="00E87ECA" w:rsidRDefault="00D047AC" w:rsidP="003B4A62">
      <w:pPr>
        <w:rPr>
          <w:rFonts w:ascii="Times New Roman" w:hAnsi="Times New Roman" w:cs="Times New Roman"/>
          <w:sz w:val="24"/>
          <w:szCs w:val="24"/>
        </w:rPr>
      </w:pPr>
      <w:r>
        <w:rPr>
          <w:rFonts w:ascii="Times New Roman" w:hAnsi="Times New Roman" w:cs="Times New Roman"/>
          <w:sz w:val="24"/>
          <w:szCs w:val="24"/>
        </w:rPr>
        <w:t xml:space="preserve">Table 6.1 </w:t>
      </w:r>
      <w:r w:rsidR="00610351">
        <w:rPr>
          <w:rFonts w:ascii="Times New Roman" w:hAnsi="Times New Roman" w:cs="Times New Roman"/>
          <w:sz w:val="24"/>
          <w:szCs w:val="24"/>
        </w:rPr>
        <w:t>Comparison of global GDP and employment projections by 2050.</w:t>
      </w:r>
    </w:p>
    <w:p w14:paraId="5D6B354A" w14:textId="77777777" w:rsidR="00E87ECA" w:rsidRDefault="00E87ECA" w:rsidP="003B4A62">
      <w:pPr>
        <w:rPr>
          <w:rFonts w:ascii="Times New Roman" w:hAnsi="Times New Roman" w:cs="Times New Roman"/>
          <w:sz w:val="24"/>
          <w:szCs w:val="24"/>
        </w:rPr>
      </w:pPr>
    </w:p>
    <w:p w14:paraId="1EA05942" w14:textId="375FA7A8" w:rsidR="00D1088A" w:rsidRPr="00D1088A" w:rsidRDefault="00D1088A" w:rsidP="003B4A62">
      <w:pPr>
        <w:rPr>
          <w:rFonts w:ascii="Times New Roman" w:hAnsi="Times New Roman" w:cs="Times New Roman"/>
          <w:b/>
          <w:bCs/>
          <w:sz w:val="24"/>
          <w:szCs w:val="24"/>
        </w:rPr>
      </w:pPr>
      <w:r w:rsidRPr="00401F86">
        <w:rPr>
          <w:rFonts w:ascii="Times New Roman" w:hAnsi="Times New Roman" w:cs="Times New Roman"/>
          <w:b/>
          <w:bCs/>
          <w:sz w:val="24"/>
          <w:szCs w:val="24"/>
          <w:u w:val="single"/>
        </w:rPr>
        <w:t>Reference</w:t>
      </w:r>
      <w:r w:rsidRPr="00D1088A">
        <w:rPr>
          <w:rFonts w:ascii="Times New Roman" w:hAnsi="Times New Roman" w:cs="Times New Roman"/>
          <w:b/>
          <w:bCs/>
          <w:sz w:val="24"/>
          <w:szCs w:val="24"/>
        </w:rPr>
        <w:t xml:space="preserve">             </w:t>
      </w:r>
      <w:r w:rsidR="00A90EA0">
        <w:rPr>
          <w:rFonts w:ascii="Times New Roman" w:hAnsi="Times New Roman" w:cs="Times New Roman"/>
          <w:b/>
          <w:bCs/>
          <w:sz w:val="24"/>
          <w:szCs w:val="24"/>
        </w:rPr>
        <w:t xml:space="preserve">       </w:t>
      </w:r>
      <w:r w:rsidRPr="00D1088A">
        <w:rPr>
          <w:rFonts w:ascii="Times New Roman" w:hAnsi="Times New Roman" w:cs="Times New Roman"/>
          <w:b/>
          <w:bCs/>
          <w:sz w:val="24"/>
          <w:szCs w:val="24"/>
        </w:rPr>
        <w:t xml:space="preserve">    </w:t>
      </w:r>
      <w:r w:rsidRPr="00401F86">
        <w:rPr>
          <w:rFonts w:ascii="Times New Roman" w:hAnsi="Times New Roman" w:cs="Times New Roman"/>
          <w:b/>
          <w:bCs/>
          <w:sz w:val="24"/>
          <w:szCs w:val="24"/>
          <w:u w:val="single"/>
        </w:rPr>
        <w:t>Global GDP</w:t>
      </w:r>
      <w:r w:rsidRPr="00D1088A">
        <w:rPr>
          <w:rFonts w:ascii="Times New Roman" w:hAnsi="Times New Roman" w:cs="Times New Roman"/>
          <w:b/>
          <w:bCs/>
          <w:sz w:val="24"/>
          <w:szCs w:val="24"/>
        </w:rPr>
        <w:t xml:space="preserve">                           </w:t>
      </w:r>
      <w:r w:rsidRPr="00401F86">
        <w:rPr>
          <w:rFonts w:ascii="Times New Roman" w:hAnsi="Times New Roman" w:cs="Times New Roman"/>
          <w:b/>
          <w:bCs/>
          <w:sz w:val="24"/>
          <w:szCs w:val="24"/>
          <w:u w:val="single"/>
        </w:rPr>
        <w:t>Global Employment</w:t>
      </w:r>
    </w:p>
    <w:p w14:paraId="52410531" w14:textId="2C490339" w:rsidR="00BB60FF" w:rsidRDefault="00610351" w:rsidP="003B4A62">
      <w:pPr>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155"/>
        <w:gridCol w:w="1800"/>
        <w:gridCol w:w="1530"/>
        <w:gridCol w:w="1890"/>
        <w:gridCol w:w="1975"/>
      </w:tblGrid>
      <w:tr w:rsidR="00D1088A" w14:paraId="02041092" w14:textId="77777777" w:rsidTr="00AF22FD">
        <w:tc>
          <w:tcPr>
            <w:tcW w:w="2155" w:type="dxa"/>
          </w:tcPr>
          <w:p w14:paraId="56FF2E1E" w14:textId="77777777" w:rsidR="00D1088A" w:rsidRDefault="00D1088A" w:rsidP="003B4A62">
            <w:pPr>
              <w:rPr>
                <w:rFonts w:ascii="Times New Roman" w:hAnsi="Times New Roman" w:cs="Times New Roman"/>
                <w:sz w:val="24"/>
                <w:szCs w:val="24"/>
              </w:rPr>
            </w:pPr>
          </w:p>
        </w:tc>
        <w:tc>
          <w:tcPr>
            <w:tcW w:w="1800" w:type="dxa"/>
          </w:tcPr>
          <w:p w14:paraId="16990A2B" w14:textId="77777777" w:rsidR="00D1088A" w:rsidRDefault="00D1088A" w:rsidP="003B4A62">
            <w:pPr>
              <w:rPr>
                <w:rFonts w:ascii="Times New Roman" w:hAnsi="Times New Roman" w:cs="Times New Roman"/>
                <w:sz w:val="24"/>
                <w:szCs w:val="24"/>
              </w:rPr>
            </w:pPr>
          </w:p>
        </w:tc>
        <w:tc>
          <w:tcPr>
            <w:tcW w:w="1530" w:type="dxa"/>
            <w:shd w:val="clear" w:color="auto" w:fill="92D050"/>
          </w:tcPr>
          <w:p w14:paraId="699C21D7" w14:textId="77777777" w:rsidR="00D1088A" w:rsidRPr="00E87ECA" w:rsidRDefault="00D1088A" w:rsidP="003B4A62">
            <w:pPr>
              <w:rPr>
                <w:rFonts w:ascii="Times New Roman" w:hAnsi="Times New Roman" w:cs="Times New Roman"/>
                <w:sz w:val="24"/>
                <w:szCs w:val="24"/>
                <w:u w:val="single"/>
              </w:rPr>
            </w:pPr>
            <w:r w:rsidRPr="00E87ECA">
              <w:rPr>
                <w:rFonts w:ascii="Times New Roman" w:hAnsi="Times New Roman" w:cs="Times New Roman"/>
                <w:sz w:val="24"/>
                <w:szCs w:val="24"/>
                <w:u w:val="single"/>
              </w:rPr>
              <w:t>Fossil Fuel</w:t>
            </w:r>
          </w:p>
          <w:p w14:paraId="0827E239" w14:textId="29E5C920" w:rsidR="00D1088A" w:rsidRPr="00E87ECA" w:rsidRDefault="00D1088A" w:rsidP="003B4A62">
            <w:pPr>
              <w:rPr>
                <w:rFonts w:ascii="Times New Roman" w:hAnsi="Times New Roman" w:cs="Times New Roman"/>
                <w:sz w:val="24"/>
                <w:szCs w:val="24"/>
                <w:u w:val="single"/>
              </w:rPr>
            </w:pPr>
            <w:r w:rsidRPr="00E87ECA">
              <w:rPr>
                <w:rFonts w:ascii="Times New Roman" w:hAnsi="Times New Roman" w:cs="Times New Roman"/>
                <w:sz w:val="24"/>
                <w:szCs w:val="24"/>
                <w:u w:val="single"/>
              </w:rPr>
              <w:t>Losses</w:t>
            </w:r>
          </w:p>
        </w:tc>
        <w:tc>
          <w:tcPr>
            <w:tcW w:w="1890" w:type="dxa"/>
            <w:shd w:val="clear" w:color="auto" w:fill="92D050"/>
          </w:tcPr>
          <w:p w14:paraId="0FA7AD7D" w14:textId="56228818" w:rsidR="00D1088A" w:rsidRPr="00E87ECA" w:rsidRDefault="00D1088A" w:rsidP="003B4A62">
            <w:pPr>
              <w:rPr>
                <w:rFonts w:ascii="Times New Roman" w:hAnsi="Times New Roman" w:cs="Times New Roman"/>
                <w:sz w:val="24"/>
                <w:szCs w:val="24"/>
                <w:u w:val="single"/>
              </w:rPr>
            </w:pPr>
            <w:r w:rsidRPr="00E87ECA">
              <w:rPr>
                <w:rFonts w:ascii="Times New Roman" w:hAnsi="Times New Roman" w:cs="Times New Roman"/>
                <w:sz w:val="24"/>
                <w:szCs w:val="24"/>
                <w:u w:val="single"/>
              </w:rPr>
              <w:t>Renewable</w:t>
            </w:r>
          </w:p>
          <w:p w14:paraId="7D1E6CEF" w14:textId="21CFC9EE" w:rsidR="00D1088A" w:rsidRPr="00E87ECA" w:rsidRDefault="00D1088A" w:rsidP="003B4A62">
            <w:pPr>
              <w:rPr>
                <w:rFonts w:ascii="Times New Roman" w:hAnsi="Times New Roman" w:cs="Times New Roman"/>
                <w:sz w:val="24"/>
                <w:szCs w:val="24"/>
                <w:u w:val="single"/>
              </w:rPr>
            </w:pPr>
            <w:r w:rsidRPr="00E87ECA">
              <w:rPr>
                <w:rFonts w:ascii="Times New Roman" w:hAnsi="Times New Roman" w:cs="Times New Roman"/>
                <w:sz w:val="24"/>
                <w:szCs w:val="24"/>
                <w:u w:val="single"/>
              </w:rPr>
              <w:t>Gains</w:t>
            </w:r>
          </w:p>
        </w:tc>
        <w:tc>
          <w:tcPr>
            <w:tcW w:w="1975" w:type="dxa"/>
            <w:shd w:val="clear" w:color="auto" w:fill="92D050"/>
          </w:tcPr>
          <w:p w14:paraId="25E6EE33" w14:textId="77777777" w:rsidR="00D1088A" w:rsidRPr="00E87ECA" w:rsidRDefault="00D1088A" w:rsidP="003B4A62">
            <w:pPr>
              <w:rPr>
                <w:rFonts w:ascii="Times New Roman" w:hAnsi="Times New Roman" w:cs="Times New Roman"/>
                <w:sz w:val="24"/>
                <w:szCs w:val="24"/>
                <w:u w:val="single"/>
              </w:rPr>
            </w:pPr>
            <w:r w:rsidRPr="00E87ECA">
              <w:rPr>
                <w:rFonts w:ascii="Times New Roman" w:hAnsi="Times New Roman" w:cs="Times New Roman"/>
                <w:sz w:val="24"/>
                <w:szCs w:val="24"/>
                <w:u w:val="single"/>
              </w:rPr>
              <w:t>Net</w:t>
            </w:r>
          </w:p>
          <w:p w14:paraId="134610ED" w14:textId="213DA45E" w:rsidR="00D1088A" w:rsidRPr="00E87ECA" w:rsidRDefault="00D1088A" w:rsidP="003B4A62">
            <w:pPr>
              <w:rPr>
                <w:rFonts w:ascii="Times New Roman" w:hAnsi="Times New Roman" w:cs="Times New Roman"/>
                <w:sz w:val="24"/>
                <w:szCs w:val="24"/>
                <w:u w:val="single"/>
              </w:rPr>
            </w:pPr>
            <w:r w:rsidRPr="00E87ECA">
              <w:rPr>
                <w:rFonts w:ascii="Times New Roman" w:hAnsi="Times New Roman" w:cs="Times New Roman"/>
                <w:sz w:val="24"/>
                <w:szCs w:val="24"/>
                <w:u w:val="single"/>
              </w:rPr>
              <w:t>Gain</w:t>
            </w:r>
          </w:p>
        </w:tc>
      </w:tr>
      <w:tr w:rsidR="00D1088A" w14:paraId="5DFC7662" w14:textId="77777777" w:rsidTr="00E33693">
        <w:tc>
          <w:tcPr>
            <w:tcW w:w="2155" w:type="dxa"/>
          </w:tcPr>
          <w:p w14:paraId="145C7FE3" w14:textId="70084C90" w:rsidR="00D1088A" w:rsidRDefault="00E14728" w:rsidP="003B4A62">
            <w:pPr>
              <w:rPr>
                <w:rFonts w:ascii="Times New Roman" w:hAnsi="Times New Roman" w:cs="Times New Roman"/>
                <w:sz w:val="24"/>
                <w:szCs w:val="24"/>
              </w:rPr>
            </w:pPr>
            <w:r>
              <w:rPr>
                <w:rFonts w:ascii="Times New Roman" w:hAnsi="Times New Roman" w:cs="Times New Roman"/>
                <w:sz w:val="24"/>
                <w:szCs w:val="24"/>
              </w:rPr>
              <w:t>IRENA</w:t>
            </w:r>
            <w:r w:rsidR="00E33693">
              <w:rPr>
                <w:rFonts w:ascii="Times New Roman" w:hAnsi="Times New Roman" w:cs="Times New Roman"/>
                <w:sz w:val="24"/>
                <w:szCs w:val="24"/>
              </w:rPr>
              <w:t xml:space="preserve"> [5.20]</w:t>
            </w:r>
          </w:p>
          <w:p w14:paraId="48D733E2" w14:textId="77777777" w:rsidR="00E14728" w:rsidRDefault="00E14728" w:rsidP="003B4A62">
            <w:pPr>
              <w:rPr>
                <w:rFonts w:ascii="Times New Roman" w:hAnsi="Times New Roman" w:cs="Times New Roman"/>
                <w:sz w:val="24"/>
                <w:szCs w:val="24"/>
              </w:rPr>
            </w:pPr>
          </w:p>
          <w:p w14:paraId="70FC548D" w14:textId="3B8264A9" w:rsidR="00D1088A" w:rsidRDefault="00D1088A" w:rsidP="003B4A62">
            <w:pPr>
              <w:rPr>
                <w:rFonts w:ascii="Times New Roman" w:hAnsi="Times New Roman" w:cs="Times New Roman"/>
                <w:sz w:val="24"/>
                <w:szCs w:val="24"/>
              </w:rPr>
            </w:pPr>
          </w:p>
        </w:tc>
        <w:tc>
          <w:tcPr>
            <w:tcW w:w="1800" w:type="dxa"/>
          </w:tcPr>
          <w:p w14:paraId="1B44A92D" w14:textId="52C72168" w:rsidR="00D1088A" w:rsidRDefault="00E14728" w:rsidP="003B4A62">
            <w:pPr>
              <w:rPr>
                <w:rFonts w:ascii="Times New Roman" w:hAnsi="Times New Roman" w:cs="Times New Roman"/>
                <w:sz w:val="24"/>
                <w:szCs w:val="24"/>
              </w:rPr>
            </w:pPr>
            <w:r>
              <w:rPr>
                <w:rFonts w:ascii="Times New Roman" w:hAnsi="Times New Roman" w:cs="Times New Roman"/>
                <w:sz w:val="24"/>
                <w:szCs w:val="24"/>
              </w:rPr>
              <w:t>$52 T</w:t>
            </w:r>
          </w:p>
        </w:tc>
        <w:tc>
          <w:tcPr>
            <w:tcW w:w="1530" w:type="dxa"/>
          </w:tcPr>
          <w:p w14:paraId="341AE8CF" w14:textId="27381243" w:rsidR="00D1088A" w:rsidRDefault="00610351" w:rsidP="003B4A62">
            <w:pPr>
              <w:rPr>
                <w:rFonts w:ascii="Times New Roman" w:hAnsi="Times New Roman" w:cs="Times New Roman"/>
                <w:sz w:val="24"/>
                <w:szCs w:val="24"/>
              </w:rPr>
            </w:pPr>
            <w:r>
              <w:rPr>
                <w:rFonts w:ascii="Times New Roman" w:hAnsi="Times New Roman" w:cs="Times New Roman"/>
                <w:sz w:val="24"/>
                <w:szCs w:val="24"/>
              </w:rPr>
              <w:t>7.4 million</w:t>
            </w:r>
          </w:p>
        </w:tc>
        <w:tc>
          <w:tcPr>
            <w:tcW w:w="1890" w:type="dxa"/>
          </w:tcPr>
          <w:p w14:paraId="07620F4A" w14:textId="122AF3B6" w:rsidR="00D1088A" w:rsidRDefault="00610351" w:rsidP="003B4A62">
            <w:pPr>
              <w:rPr>
                <w:rFonts w:ascii="Times New Roman" w:hAnsi="Times New Roman" w:cs="Times New Roman"/>
                <w:sz w:val="24"/>
                <w:szCs w:val="24"/>
              </w:rPr>
            </w:pPr>
            <w:r>
              <w:rPr>
                <w:rFonts w:ascii="Times New Roman" w:hAnsi="Times New Roman" w:cs="Times New Roman"/>
                <w:sz w:val="24"/>
                <w:szCs w:val="24"/>
              </w:rPr>
              <w:t>19.0 million</w:t>
            </w:r>
          </w:p>
        </w:tc>
        <w:tc>
          <w:tcPr>
            <w:tcW w:w="1975" w:type="dxa"/>
          </w:tcPr>
          <w:p w14:paraId="57F1454D" w14:textId="435E21C9" w:rsidR="00D1088A" w:rsidRDefault="00610351" w:rsidP="003B4A62">
            <w:pPr>
              <w:rPr>
                <w:rFonts w:ascii="Times New Roman" w:hAnsi="Times New Roman" w:cs="Times New Roman"/>
                <w:sz w:val="24"/>
                <w:szCs w:val="24"/>
              </w:rPr>
            </w:pPr>
            <w:r>
              <w:rPr>
                <w:rFonts w:ascii="Times New Roman" w:hAnsi="Times New Roman" w:cs="Times New Roman"/>
                <w:sz w:val="24"/>
                <w:szCs w:val="24"/>
              </w:rPr>
              <w:t>11.6</w:t>
            </w:r>
            <w:r w:rsidR="00E14728">
              <w:rPr>
                <w:rFonts w:ascii="Times New Roman" w:hAnsi="Times New Roman" w:cs="Times New Roman"/>
                <w:sz w:val="24"/>
                <w:szCs w:val="24"/>
              </w:rPr>
              <w:t xml:space="preserve"> million</w:t>
            </w:r>
          </w:p>
        </w:tc>
      </w:tr>
      <w:tr w:rsidR="00D1088A" w14:paraId="012733E1" w14:textId="77777777" w:rsidTr="00E33693">
        <w:tc>
          <w:tcPr>
            <w:tcW w:w="2155" w:type="dxa"/>
          </w:tcPr>
          <w:p w14:paraId="74AFDEF3" w14:textId="31EC10E8" w:rsidR="00D1088A" w:rsidRDefault="00D829D8" w:rsidP="003B4A62">
            <w:pPr>
              <w:rPr>
                <w:rFonts w:ascii="Times New Roman" w:hAnsi="Times New Roman" w:cs="Times New Roman"/>
                <w:sz w:val="24"/>
                <w:szCs w:val="24"/>
              </w:rPr>
            </w:pPr>
            <w:r>
              <w:rPr>
                <w:rFonts w:ascii="Times New Roman" w:hAnsi="Times New Roman" w:cs="Times New Roman"/>
                <w:sz w:val="24"/>
                <w:szCs w:val="24"/>
              </w:rPr>
              <w:t>Teske</w:t>
            </w:r>
            <w:r w:rsidR="00E33693">
              <w:rPr>
                <w:rFonts w:ascii="Times New Roman" w:hAnsi="Times New Roman" w:cs="Times New Roman"/>
                <w:sz w:val="24"/>
                <w:szCs w:val="24"/>
              </w:rPr>
              <w:t xml:space="preserve"> [5.21]</w:t>
            </w:r>
          </w:p>
          <w:p w14:paraId="0776064C" w14:textId="77777777" w:rsidR="00E14728" w:rsidRDefault="00E14728" w:rsidP="003B4A62">
            <w:pPr>
              <w:rPr>
                <w:rFonts w:ascii="Times New Roman" w:hAnsi="Times New Roman" w:cs="Times New Roman"/>
                <w:sz w:val="24"/>
                <w:szCs w:val="24"/>
              </w:rPr>
            </w:pPr>
          </w:p>
          <w:p w14:paraId="39567E85" w14:textId="3BA2EECC" w:rsidR="00D1088A" w:rsidRDefault="00D1088A" w:rsidP="003B4A62">
            <w:pPr>
              <w:rPr>
                <w:rFonts w:ascii="Times New Roman" w:hAnsi="Times New Roman" w:cs="Times New Roman"/>
                <w:sz w:val="24"/>
                <w:szCs w:val="24"/>
              </w:rPr>
            </w:pPr>
          </w:p>
        </w:tc>
        <w:tc>
          <w:tcPr>
            <w:tcW w:w="1800" w:type="dxa"/>
          </w:tcPr>
          <w:p w14:paraId="464083E4" w14:textId="448ACDCD" w:rsidR="00D1088A" w:rsidRDefault="00AF22FD" w:rsidP="003B4A62">
            <w:pPr>
              <w:rPr>
                <w:rFonts w:ascii="Times New Roman" w:hAnsi="Times New Roman" w:cs="Times New Roman"/>
                <w:sz w:val="24"/>
                <w:szCs w:val="24"/>
              </w:rPr>
            </w:pPr>
            <w:r>
              <w:rPr>
                <w:rFonts w:ascii="Times New Roman" w:hAnsi="Times New Roman" w:cs="Times New Roman"/>
                <w:sz w:val="24"/>
                <w:szCs w:val="24"/>
              </w:rPr>
              <w:t>NA</w:t>
            </w:r>
          </w:p>
        </w:tc>
        <w:tc>
          <w:tcPr>
            <w:tcW w:w="1530" w:type="dxa"/>
          </w:tcPr>
          <w:p w14:paraId="341097EC" w14:textId="314B5273" w:rsidR="00D1088A" w:rsidRDefault="00AF22FD" w:rsidP="003B4A62">
            <w:pPr>
              <w:rPr>
                <w:rFonts w:ascii="Times New Roman" w:hAnsi="Times New Roman" w:cs="Times New Roman"/>
                <w:sz w:val="24"/>
                <w:szCs w:val="24"/>
              </w:rPr>
            </w:pPr>
            <w:r>
              <w:rPr>
                <w:rFonts w:ascii="Times New Roman" w:hAnsi="Times New Roman" w:cs="Times New Roman"/>
                <w:sz w:val="24"/>
                <w:szCs w:val="24"/>
              </w:rPr>
              <w:t>MA</w:t>
            </w:r>
          </w:p>
        </w:tc>
        <w:tc>
          <w:tcPr>
            <w:tcW w:w="1890" w:type="dxa"/>
          </w:tcPr>
          <w:p w14:paraId="601ECD8F" w14:textId="77777777" w:rsidR="00D1088A" w:rsidRDefault="00D829D8" w:rsidP="003B4A62">
            <w:pPr>
              <w:rPr>
                <w:rFonts w:ascii="Times New Roman" w:hAnsi="Times New Roman" w:cs="Times New Roman"/>
                <w:sz w:val="24"/>
                <w:szCs w:val="24"/>
              </w:rPr>
            </w:pPr>
            <w:r>
              <w:rPr>
                <w:rFonts w:ascii="Times New Roman" w:hAnsi="Times New Roman" w:cs="Times New Roman"/>
                <w:sz w:val="24"/>
                <w:szCs w:val="24"/>
              </w:rPr>
              <w:t>5.0 C      29.9 m</w:t>
            </w:r>
          </w:p>
          <w:p w14:paraId="73BDEB37" w14:textId="77777777" w:rsidR="00D829D8" w:rsidRDefault="00D829D8" w:rsidP="003B4A62">
            <w:pPr>
              <w:rPr>
                <w:rFonts w:ascii="Times New Roman" w:hAnsi="Times New Roman" w:cs="Times New Roman"/>
                <w:sz w:val="24"/>
                <w:szCs w:val="24"/>
              </w:rPr>
            </w:pPr>
            <w:r>
              <w:rPr>
                <w:rFonts w:ascii="Times New Roman" w:hAnsi="Times New Roman" w:cs="Times New Roman"/>
                <w:sz w:val="24"/>
                <w:szCs w:val="24"/>
              </w:rPr>
              <w:t>2.0 C      48.7 m</w:t>
            </w:r>
          </w:p>
          <w:p w14:paraId="7BA10742" w14:textId="114F534B" w:rsidR="00D829D8" w:rsidRDefault="00D829D8" w:rsidP="003B4A62">
            <w:pPr>
              <w:rPr>
                <w:rFonts w:ascii="Times New Roman" w:hAnsi="Times New Roman" w:cs="Times New Roman"/>
                <w:sz w:val="24"/>
                <w:szCs w:val="24"/>
              </w:rPr>
            </w:pPr>
            <w:r>
              <w:rPr>
                <w:rFonts w:ascii="Times New Roman" w:hAnsi="Times New Roman" w:cs="Times New Roman"/>
                <w:sz w:val="24"/>
                <w:szCs w:val="24"/>
              </w:rPr>
              <w:t>1.5 C      46.3 m</w:t>
            </w:r>
          </w:p>
        </w:tc>
        <w:tc>
          <w:tcPr>
            <w:tcW w:w="1975" w:type="dxa"/>
          </w:tcPr>
          <w:p w14:paraId="6BA0569A" w14:textId="65F80EF2" w:rsidR="00D1088A" w:rsidRDefault="00AF22FD" w:rsidP="003B4A62">
            <w:pPr>
              <w:rPr>
                <w:rFonts w:ascii="Times New Roman" w:hAnsi="Times New Roman" w:cs="Times New Roman"/>
                <w:sz w:val="24"/>
                <w:szCs w:val="24"/>
              </w:rPr>
            </w:pPr>
            <w:r>
              <w:rPr>
                <w:rFonts w:ascii="Times New Roman" w:hAnsi="Times New Roman" w:cs="Times New Roman"/>
                <w:sz w:val="24"/>
                <w:szCs w:val="24"/>
              </w:rPr>
              <w:t>NA</w:t>
            </w:r>
          </w:p>
        </w:tc>
      </w:tr>
      <w:tr w:rsidR="00D1088A" w14:paraId="3569E17D" w14:textId="77777777" w:rsidTr="00E33693">
        <w:tc>
          <w:tcPr>
            <w:tcW w:w="2155" w:type="dxa"/>
          </w:tcPr>
          <w:p w14:paraId="6609D030" w14:textId="4F753BCF" w:rsidR="00D1088A" w:rsidRDefault="00E14728" w:rsidP="003B4A62">
            <w:pPr>
              <w:rPr>
                <w:rFonts w:ascii="Times New Roman" w:hAnsi="Times New Roman" w:cs="Times New Roman"/>
                <w:sz w:val="24"/>
                <w:szCs w:val="24"/>
              </w:rPr>
            </w:pPr>
            <w:r>
              <w:rPr>
                <w:rFonts w:ascii="Times New Roman" w:hAnsi="Times New Roman" w:cs="Times New Roman"/>
                <w:sz w:val="24"/>
                <w:szCs w:val="24"/>
              </w:rPr>
              <w:t>Jacobson et. al.</w:t>
            </w:r>
          </w:p>
          <w:p w14:paraId="7F4A7A88" w14:textId="5A6AE753" w:rsidR="00D1088A" w:rsidRDefault="00E33693" w:rsidP="003B4A62">
            <w:pPr>
              <w:rPr>
                <w:rFonts w:ascii="Times New Roman" w:hAnsi="Times New Roman" w:cs="Times New Roman"/>
                <w:sz w:val="24"/>
                <w:szCs w:val="24"/>
              </w:rPr>
            </w:pPr>
            <w:r>
              <w:rPr>
                <w:rFonts w:ascii="Times New Roman" w:hAnsi="Times New Roman" w:cs="Times New Roman"/>
                <w:sz w:val="24"/>
                <w:szCs w:val="24"/>
              </w:rPr>
              <w:t>[5.22]</w:t>
            </w:r>
          </w:p>
          <w:p w14:paraId="57FE01CC" w14:textId="55DC4B88" w:rsidR="00E14728" w:rsidRDefault="00E14728" w:rsidP="003B4A62">
            <w:pPr>
              <w:rPr>
                <w:rFonts w:ascii="Times New Roman" w:hAnsi="Times New Roman" w:cs="Times New Roman"/>
                <w:sz w:val="24"/>
                <w:szCs w:val="24"/>
              </w:rPr>
            </w:pPr>
          </w:p>
        </w:tc>
        <w:tc>
          <w:tcPr>
            <w:tcW w:w="1800" w:type="dxa"/>
          </w:tcPr>
          <w:p w14:paraId="4697DEC1" w14:textId="6BEC5353" w:rsidR="00D1088A" w:rsidRDefault="00AF22FD" w:rsidP="003B4A62">
            <w:pPr>
              <w:rPr>
                <w:rFonts w:ascii="Times New Roman" w:hAnsi="Times New Roman" w:cs="Times New Roman"/>
                <w:sz w:val="24"/>
                <w:szCs w:val="24"/>
              </w:rPr>
            </w:pPr>
            <w:r>
              <w:rPr>
                <w:rFonts w:ascii="Times New Roman" w:hAnsi="Times New Roman" w:cs="Times New Roman"/>
                <w:sz w:val="24"/>
                <w:szCs w:val="24"/>
              </w:rPr>
              <w:t>NA</w:t>
            </w:r>
          </w:p>
        </w:tc>
        <w:tc>
          <w:tcPr>
            <w:tcW w:w="1530" w:type="dxa"/>
          </w:tcPr>
          <w:p w14:paraId="4B4969C7" w14:textId="59DB31B0" w:rsidR="00D1088A" w:rsidRDefault="00AF22FD" w:rsidP="003B4A62">
            <w:pPr>
              <w:rPr>
                <w:rFonts w:ascii="Times New Roman" w:hAnsi="Times New Roman" w:cs="Times New Roman"/>
                <w:sz w:val="24"/>
                <w:szCs w:val="24"/>
              </w:rPr>
            </w:pPr>
            <w:r>
              <w:rPr>
                <w:rFonts w:ascii="Times New Roman" w:hAnsi="Times New Roman" w:cs="Times New Roman"/>
                <w:sz w:val="24"/>
                <w:szCs w:val="24"/>
              </w:rPr>
              <w:t>NA</w:t>
            </w:r>
          </w:p>
        </w:tc>
        <w:tc>
          <w:tcPr>
            <w:tcW w:w="1890" w:type="dxa"/>
          </w:tcPr>
          <w:p w14:paraId="5A6BE510" w14:textId="3BF59D25" w:rsidR="00D1088A" w:rsidRDefault="00AF22FD" w:rsidP="003B4A62">
            <w:pPr>
              <w:rPr>
                <w:rFonts w:ascii="Times New Roman" w:hAnsi="Times New Roman" w:cs="Times New Roman"/>
                <w:sz w:val="24"/>
                <w:szCs w:val="24"/>
              </w:rPr>
            </w:pPr>
            <w:r>
              <w:rPr>
                <w:rFonts w:ascii="Times New Roman" w:hAnsi="Times New Roman" w:cs="Times New Roman"/>
                <w:sz w:val="24"/>
                <w:szCs w:val="24"/>
              </w:rPr>
              <w:t>NA</w:t>
            </w:r>
          </w:p>
        </w:tc>
        <w:tc>
          <w:tcPr>
            <w:tcW w:w="1975" w:type="dxa"/>
          </w:tcPr>
          <w:p w14:paraId="783F749F" w14:textId="41C013C3" w:rsidR="00D1088A" w:rsidRDefault="00E87ECA" w:rsidP="003B4A62">
            <w:pPr>
              <w:rPr>
                <w:rFonts w:ascii="Times New Roman" w:hAnsi="Times New Roman" w:cs="Times New Roman"/>
                <w:sz w:val="24"/>
                <w:szCs w:val="24"/>
              </w:rPr>
            </w:pPr>
            <w:r>
              <w:rPr>
                <w:rFonts w:ascii="Times New Roman" w:hAnsi="Times New Roman" w:cs="Times New Roman"/>
                <w:sz w:val="24"/>
                <w:szCs w:val="24"/>
              </w:rPr>
              <w:t>24 million</w:t>
            </w:r>
          </w:p>
        </w:tc>
      </w:tr>
      <w:tr w:rsidR="00D1088A" w14:paraId="300D03F0" w14:textId="77777777" w:rsidTr="00E33693">
        <w:tc>
          <w:tcPr>
            <w:tcW w:w="2155" w:type="dxa"/>
          </w:tcPr>
          <w:p w14:paraId="7B1FB81A" w14:textId="2CE8254A" w:rsidR="00D1088A" w:rsidRDefault="009964FD" w:rsidP="003B4A62">
            <w:pPr>
              <w:rPr>
                <w:rFonts w:ascii="Times New Roman" w:hAnsi="Times New Roman" w:cs="Times New Roman"/>
                <w:sz w:val="24"/>
                <w:szCs w:val="24"/>
              </w:rPr>
            </w:pPr>
            <w:r>
              <w:rPr>
                <w:rFonts w:ascii="Times New Roman" w:hAnsi="Times New Roman" w:cs="Times New Roman"/>
                <w:sz w:val="24"/>
                <w:szCs w:val="24"/>
              </w:rPr>
              <w:t>Garcia-Casals [6.2]</w:t>
            </w:r>
          </w:p>
          <w:p w14:paraId="39FC3747" w14:textId="2D1DEFB4" w:rsidR="00D1088A" w:rsidRDefault="009964FD" w:rsidP="003B4A62">
            <w:pPr>
              <w:rPr>
                <w:rFonts w:ascii="Times New Roman" w:hAnsi="Times New Roman" w:cs="Times New Roman"/>
                <w:sz w:val="24"/>
                <w:szCs w:val="24"/>
              </w:rPr>
            </w:pPr>
            <w:r>
              <w:rPr>
                <w:rFonts w:ascii="Times New Roman" w:hAnsi="Times New Roman" w:cs="Times New Roman"/>
                <w:sz w:val="24"/>
                <w:szCs w:val="24"/>
              </w:rPr>
              <w:t>(IRENA)</w:t>
            </w:r>
          </w:p>
        </w:tc>
        <w:tc>
          <w:tcPr>
            <w:tcW w:w="1800" w:type="dxa"/>
          </w:tcPr>
          <w:p w14:paraId="1BE1617B" w14:textId="773618EB" w:rsidR="00D1088A" w:rsidRDefault="009964FD" w:rsidP="003B4A62">
            <w:pPr>
              <w:rPr>
                <w:rFonts w:ascii="Times New Roman" w:hAnsi="Times New Roman" w:cs="Times New Roman"/>
                <w:sz w:val="24"/>
                <w:szCs w:val="24"/>
              </w:rPr>
            </w:pPr>
            <w:r>
              <w:rPr>
                <w:rFonts w:ascii="Times New Roman" w:hAnsi="Times New Roman" w:cs="Times New Roman"/>
                <w:sz w:val="24"/>
                <w:szCs w:val="24"/>
              </w:rPr>
              <w:t>Global   +1%</w:t>
            </w:r>
          </w:p>
        </w:tc>
        <w:tc>
          <w:tcPr>
            <w:tcW w:w="1530" w:type="dxa"/>
          </w:tcPr>
          <w:p w14:paraId="3065787D" w14:textId="76E4732B" w:rsidR="00D1088A" w:rsidRDefault="00AF22FD" w:rsidP="003B4A62">
            <w:pPr>
              <w:rPr>
                <w:rFonts w:ascii="Times New Roman" w:hAnsi="Times New Roman" w:cs="Times New Roman"/>
                <w:sz w:val="24"/>
                <w:szCs w:val="24"/>
              </w:rPr>
            </w:pPr>
            <w:r>
              <w:rPr>
                <w:rFonts w:ascii="Times New Roman" w:hAnsi="Times New Roman" w:cs="Times New Roman"/>
                <w:sz w:val="24"/>
                <w:szCs w:val="24"/>
              </w:rPr>
              <w:t>NA</w:t>
            </w:r>
          </w:p>
        </w:tc>
        <w:tc>
          <w:tcPr>
            <w:tcW w:w="1890" w:type="dxa"/>
          </w:tcPr>
          <w:p w14:paraId="4BA1F2B1" w14:textId="35C24622" w:rsidR="00E14728" w:rsidRDefault="00AF22FD" w:rsidP="003B4A62">
            <w:pPr>
              <w:rPr>
                <w:rFonts w:ascii="Times New Roman" w:hAnsi="Times New Roman" w:cs="Times New Roman"/>
                <w:sz w:val="24"/>
                <w:szCs w:val="24"/>
              </w:rPr>
            </w:pPr>
            <w:r>
              <w:rPr>
                <w:rFonts w:ascii="Times New Roman" w:hAnsi="Times New Roman" w:cs="Times New Roman"/>
                <w:sz w:val="24"/>
                <w:szCs w:val="24"/>
              </w:rPr>
              <w:t>NA</w:t>
            </w:r>
          </w:p>
          <w:p w14:paraId="4F93C2B5" w14:textId="77777777" w:rsidR="00D829D8" w:rsidRDefault="00D829D8" w:rsidP="003B4A62">
            <w:pPr>
              <w:rPr>
                <w:rFonts w:ascii="Times New Roman" w:hAnsi="Times New Roman" w:cs="Times New Roman"/>
                <w:sz w:val="24"/>
                <w:szCs w:val="24"/>
              </w:rPr>
            </w:pPr>
          </w:p>
          <w:p w14:paraId="3FCC0DDB" w14:textId="1EE8445F" w:rsidR="00D829D8" w:rsidRDefault="00D829D8" w:rsidP="003B4A62">
            <w:pPr>
              <w:rPr>
                <w:rFonts w:ascii="Times New Roman" w:hAnsi="Times New Roman" w:cs="Times New Roman"/>
                <w:sz w:val="24"/>
                <w:szCs w:val="24"/>
              </w:rPr>
            </w:pPr>
          </w:p>
        </w:tc>
        <w:tc>
          <w:tcPr>
            <w:tcW w:w="1975" w:type="dxa"/>
          </w:tcPr>
          <w:p w14:paraId="123C581D" w14:textId="3F4E8FFA" w:rsidR="00D1088A" w:rsidRDefault="009964FD" w:rsidP="003B4A62">
            <w:pPr>
              <w:rPr>
                <w:rFonts w:ascii="Times New Roman" w:hAnsi="Times New Roman" w:cs="Times New Roman"/>
                <w:sz w:val="24"/>
                <w:szCs w:val="24"/>
              </w:rPr>
            </w:pPr>
            <w:r>
              <w:rPr>
                <w:rFonts w:ascii="Times New Roman" w:hAnsi="Times New Roman" w:cs="Times New Roman"/>
                <w:sz w:val="24"/>
                <w:szCs w:val="24"/>
              </w:rPr>
              <w:t>Global   + 0.14%</w:t>
            </w:r>
          </w:p>
        </w:tc>
      </w:tr>
      <w:tr w:rsidR="00D1088A" w14:paraId="6ED51C62" w14:textId="77777777" w:rsidTr="00E33693">
        <w:tc>
          <w:tcPr>
            <w:tcW w:w="2155" w:type="dxa"/>
          </w:tcPr>
          <w:p w14:paraId="51D83189" w14:textId="769CAF17" w:rsidR="00D1088A" w:rsidRDefault="00E14728" w:rsidP="003B4A62">
            <w:pPr>
              <w:rPr>
                <w:rFonts w:ascii="Times New Roman" w:hAnsi="Times New Roman" w:cs="Times New Roman"/>
                <w:sz w:val="24"/>
                <w:szCs w:val="24"/>
              </w:rPr>
            </w:pPr>
            <w:r>
              <w:rPr>
                <w:rFonts w:ascii="Times New Roman" w:hAnsi="Times New Roman" w:cs="Times New Roman"/>
                <w:sz w:val="24"/>
                <w:szCs w:val="24"/>
              </w:rPr>
              <w:t>Lappeenranta</w:t>
            </w:r>
          </w:p>
          <w:p w14:paraId="5EDFD1DD" w14:textId="77777777" w:rsidR="00D1088A" w:rsidRDefault="00E14728" w:rsidP="003B4A62">
            <w:pPr>
              <w:rPr>
                <w:rFonts w:ascii="Times New Roman" w:hAnsi="Times New Roman" w:cs="Times New Roman"/>
                <w:sz w:val="24"/>
                <w:szCs w:val="24"/>
              </w:rPr>
            </w:pPr>
            <w:r>
              <w:rPr>
                <w:rFonts w:ascii="Times New Roman" w:hAnsi="Times New Roman" w:cs="Times New Roman"/>
                <w:sz w:val="24"/>
                <w:szCs w:val="24"/>
              </w:rPr>
              <w:t>Technical Univ.</w:t>
            </w:r>
          </w:p>
          <w:p w14:paraId="7E5CD8E3" w14:textId="68218460" w:rsidR="00E14728" w:rsidRDefault="00E87ECA" w:rsidP="003B4A62">
            <w:pPr>
              <w:rPr>
                <w:rFonts w:ascii="Times New Roman" w:hAnsi="Times New Roman" w:cs="Times New Roman"/>
                <w:sz w:val="24"/>
                <w:szCs w:val="24"/>
              </w:rPr>
            </w:pPr>
            <w:r>
              <w:rPr>
                <w:rFonts w:ascii="Times New Roman" w:hAnsi="Times New Roman" w:cs="Times New Roman"/>
                <w:sz w:val="24"/>
                <w:szCs w:val="24"/>
              </w:rPr>
              <w:t>of Finland</w:t>
            </w:r>
            <w:r w:rsidR="00E33693">
              <w:rPr>
                <w:rFonts w:ascii="Times New Roman" w:hAnsi="Times New Roman" w:cs="Times New Roman"/>
                <w:sz w:val="24"/>
                <w:szCs w:val="24"/>
              </w:rPr>
              <w:t xml:space="preserve"> [6.2]</w:t>
            </w:r>
          </w:p>
        </w:tc>
        <w:tc>
          <w:tcPr>
            <w:tcW w:w="1800" w:type="dxa"/>
          </w:tcPr>
          <w:p w14:paraId="4AF98057" w14:textId="238CC54C" w:rsidR="00D1088A" w:rsidRDefault="00AF22FD" w:rsidP="003B4A62">
            <w:pPr>
              <w:rPr>
                <w:rFonts w:ascii="Times New Roman" w:hAnsi="Times New Roman" w:cs="Times New Roman"/>
                <w:sz w:val="24"/>
                <w:szCs w:val="24"/>
              </w:rPr>
            </w:pPr>
            <w:r>
              <w:rPr>
                <w:rFonts w:ascii="Times New Roman" w:hAnsi="Times New Roman" w:cs="Times New Roman"/>
                <w:sz w:val="24"/>
                <w:szCs w:val="24"/>
              </w:rPr>
              <w:t>NA</w:t>
            </w:r>
          </w:p>
        </w:tc>
        <w:tc>
          <w:tcPr>
            <w:tcW w:w="1530" w:type="dxa"/>
          </w:tcPr>
          <w:p w14:paraId="60BD5774" w14:textId="5B991E7A" w:rsidR="00D1088A" w:rsidRDefault="00AF22FD" w:rsidP="003B4A62">
            <w:pPr>
              <w:rPr>
                <w:rFonts w:ascii="Times New Roman" w:hAnsi="Times New Roman" w:cs="Times New Roman"/>
                <w:sz w:val="24"/>
                <w:szCs w:val="24"/>
              </w:rPr>
            </w:pPr>
            <w:r>
              <w:rPr>
                <w:rFonts w:ascii="Times New Roman" w:hAnsi="Times New Roman" w:cs="Times New Roman"/>
                <w:sz w:val="24"/>
                <w:szCs w:val="24"/>
              </w:rPr>
              <w:t>NA</w:t>
            </w:r>
          </w:p>
        </w:tc>
        <w:tc>
          <w:tcPr>
            <w:tcW w:w="1890" w:type="dxa"/>
          </w:tcPr>
          <w:p w14:paraId="5AD0F2C7" w14:textId="1F90975F" w:rsidR="00D1088A" w:rsidRDefault="00E14728" w:rsidP="003B4A62">
            <w:pPr>
              <w:rPr>
                <w:rFonts w:ascii="Times New Roman" w:hAnsi="Times New Roman" w:cs="Times New Roman"/>
                <w:sz w:val="24"/>
                <w:szCs w:val="24"/>
              </w:rPr>
            </w:pPr>
            <w:r>
              <w:rPr>
                <w:rFonts w:ascii="Times New Roman" w:hAnsi="Times New Roman" w:cs="Times New Roman"/>
                <w:sz w:val="24"/>
                <w:szCs w:val="24"/>
              </w:rPr>
              <w:t xml:space="preserve">Solar </w:t>
            </w:r>
            <w:r w:rsidR="00E87ECA">
              <w:rPr>
                <w:rFonts w:ascii="Times New Roman" w:hAnsi="Times New Roman" w:cs="Times New Roman"/>
                <w:sz w:val="24"/>
                <w:szCs w:val="24"/>
              </w:rPr>
              <w:t xml:space="preserve">  </w:t>
            </w:r>
            <w:r>
              <w:rPr>
                <w:rFonts w:ascii="Times New Roman" w:hAnsi="Times New Roman" w:cs="Times New Roman"/>
                <w:sz w:val="24"/>
                <w:szCs w:val="24"/>
              </w:rPr>
              <w:t>22 m</w:t>
            </w:r>
          </w:p>
        </w:tc>
        <w:tc>
          <w:tcPr>
            <w:tcW w:w="1975" w:type="dxa"/>
          </w:tcPr>
          <w:p w14:paraId="1CFE9CE1" w14:textId="6F53A177" w:rsidR="00D1088A" w:rsidRDefault="00AF22FD" w:rsidP="003B4A62">
            <w:pPr>
              <w:rPr>
                <w:rFonts w:ascii="Times New Roman" w:hAnsi="Times New Roman" w:cs="Times New Roman"/>
                <w:sz w:val="24"/>
                <w:szCs w:val="24"/>
              </w:rPr>
            </w:pPr>
            <w:r>
              <w:rPr>
                <w:rFonts w:ascii="Times New Roman" w:hAnsi="Times New Roman" w:cs="Times New Roman"/>
                <w:sz w:val="24"/>
                <w:szCs w:val="24"/>
              </w:rPr>
              <w:t>NA</w:t>
            </w:r>
          </w:p>
        </w:tc>
      </w:tr>
    </w:tbl>
    <w:p w14:paraId="76725074" w14:textId="77777777" w:rsidR="00EE4920" w:rsidRDefault="00EE4920" w:rsidP="003B4A62">
      <w:pPr>
        <w:rPr>
          <w:rFonts w:ascii="Times New Roman" w:hAnsi="Times New Roman" w:cs="Times New Roman"/>
          <w:sz w:val="24"/>
          <w:szCs w:val="24"/>
        </w:rPr>
      </w:pPr>
    </w:p>
    <w:p w14:paraId="6D172E19" w14:textId="075DE074" w:rsidR="00EF36C7" w:rsidRDefault="00EF36C7" w:rsidP="003B4A62">
      <w:pPr>
        <w:rPr>
          <w:rFonts w:ascii="Times New Roman" w:hAnsi="Times New Roman" w:cs="Times New Roman"/>
          <w:sz w:val="24"/>
          <w:szCs w:val="24"/>
        </w:rPr>
      </w:pPr>
    </w:p>
    <w:p w14:paraId="37786C2D" w14:textId="21DAD05E" w:rsidR="00282992" w:rsidRDefault="00282992" w:rsidP="003B4A62">
      <w:pPr>
        <w:rPr>
          <w:rFonts w:ascii="Times New Roman" w:hAnsi="Times New Roman" w:cs="Times New Roman"/>
          <w:sz w:val="24"/>
          <w:szCs w:val="24"/>
        </w:rPr>
      </w:pPr>
    </w:p>
    <w:p w14:paraId="62786DB4" w14:textId="41157E23" w:rsidR="00282992" w:rsidRDefault="00282992" w:rsidP="003B4A62">
      <w:pPr>
        <w:rPr>
          <w:rFonts w:ascii="Times New Roman" w:hAnsi="Times New Roman" w:cs="Times New Roman"/>
          <w:sz w:val="24"/>
          <w:szCs w:val="24"/>
        </w:rPr>
      </w:pPr>
    </w:p>
    <w:p w14:paraId="7094E632" w14:textId="1B4FF212" w:rsidR="00282992" w:rsidRDefault="00282992" w:rsidP="003B4A62">
      <w:pPr>
        <w:rPr>
          <w:rFonts w:ascii="Times New Roman" w:hAnsi="Times New Roman" w:cs="Times New Roman"/>
          <w:sz w:val="24"/>
          <w:szCs w:val="24"/>
        </w:rPr>
      </w:pPr>
    </w:p>
    <w:p w14:paraId="65065136" w14:textId="3E66790E" w:rsidR="00282992" w:rsidRDefault="00282992" w:rsidP="003B4A62">
      <w:pPr>
        <w:rPr>
          <w:rFonts w:ascii="Times New Roman" w:hAnsi="Times New Roman" w:cs="Times New Roman"/>
          <w:sz w:val="24"/>
          <w:szCs w:val="24"/>
        </w:rPr>
      </w:pPr>
    </w:p>
    <w:p w14:paraId="7C3EF243" w14:textId="15E0EEED" w:rsidR="00282992" w:rsidRDefault="00282992" w:rsidP="003B4A62">
      <w:pPr>
        <w:rPr>
          <w:rFonts w:ascii="Times New Roman" w:hAnsi="Times New Roman" w:cs="Times New Roman"/>
          <w:sz w:val="24"/>
          <w:szCs w:val="24"/>
        </w:rPr>
      </w:pPr>
    </w:p>
    <w:p w14:paraId="713AB3DD" w14:textId="74132735" w:rsidR="00282992" w:rsidRDefault="00282992" w:rsidP="003B4A62">
      <w:pPr>
        <w:rPr>
          <w:rFonts w:ascii="Times New Roman" w:hAnsi="Times New Roman" w:cs="Times New Roman"/>
          <w:sz w:val="24"/>
          <w:szCs w:val="24"/>
        </w:rPr>
      </w:pPr>
    </w:p>
    <w:p w14:paraId="1DD41B43" w14:textId="6D268851" w:rsidR="00282992" w:rsidRDefault="00282992" w:rsidP="003B4A62">
      <w:pPr>
        <w:rPr>
          <w:rFonts w:ascii="Times New Roman" w:hAnsi="Times New Roman" w:cs="Times New Roman"/>
          <w:sz w:val="24"/>
          <w:szCs w:val="24"/>
        </w:rPr>
      </w:pPr>
    </w:p>
    <w:p w14:paraId="7A48875B" w14:textId="4B7D98AE" w:rsidR="00282992" w:rsidRDefault="00282992" w:rsidP="003B4A62">
      <w:pPr>
        <w:rPr>
          <w:rFonts w:ascii="Times New Roman" w:hAnsi="Times New Roman" w:cs="Times New Roman"/>
          <w:sz w:val="24"/>
          <w:szCs w:val="24"/>
        </w:rPr>
      </w:pPr>
    </w:p>
    <w:p w14:paraId="2C573756" w14:textId="28F295D7" w:rsidR="00282992" w:rsidRDefault="00282992" w:rsidP="003B4A62">
      <w:pPr>
        <w:rPr>
          <w:rFonts w:ascii="Times New Roman" w:hAnsi="Times New Roman" w:cs="Times New Roman"/>
          <w:sz w:val="24"/>
          <w:szCs w:val="24"/>
        </w:rPr>
      </w:pPr>
    </w:p>
    <w:p w14:paraId="7D6B2A66" w14:textId="13468E55" w:rsidR="00282992" w:rsidRDefault="00282992" w:rsidP="003B4A62">
      <w:pPr>
        <w:rPr>
          <w:rFonts w:ascii="Times New Roman" w:hAnsi="Times New Roman" w:cs="Times New Roman"/>
          <w:sz w:val="24"/>
          <w:szCs w:val="24"/>
        </w:rPr>
      </w:pPr>
    </w:p>
    <w:p w14:paraId="14CF0F59" w14:textId="668C9336" w:rsidR="00282992" w:rsidRDefault="00282992" w:rsidP="003B4A62">
      <w:pPr>
        <w:rPr>
          <w:rFonts w:ascii="Times New Roman" w:hAnsi="Times New Roman" w:cs="Times New Roman"/>
          <w:sz w:val="24"/>
          <w:szCs w:val="24"/>
        </w:rPr>
      </w:pPr>
    </w:p>
    <w:p w14:paraId="39F85C34" w14:textId="482E02C1" w:rsidR="00282992" w:rsidRDefault="00282992" w:rsidP="003B4A62">
      <w:pPr>
        <w:rPr>
          <w:rFonts w:ascii="Times New Roman" w:hAnsi="Times New Roman" w:cs="Times New Roman"/>
          <w:sz w:val="24"/>
          <w:szCs w:val="24"/>
        </w:rPr>
      </w:pPr>
    </w:p>
    <w:p w14:paraId="6CC332D4" w14:textId="77777777" w:rsidR="0019770F" w:rsidRDefault="0019770F" w:rsidP="003B4A62">
      <w:pPr>
        <w:rPr>
          <w:rFonts w:ascii="Times New Roman" w:hAnsi="Times New Roman" w:cs="Times New Roman"/>
          <w:sz w:val="24"/>
          <w:szCs w:val="24"/>
        </w:rPr>
      </w:pPr>
    </w:p>
    <w:p w14:paraId="6E13B10D" w14:textId="77777777" w:rsidR="0019770F" w:rsidRDefault="0019770F" w:rsidP="003B4A62">
      <w:pPr>
        <w:rPr>
          <w:rFonts w:ascii="Times New Roman" w:hAnsi="Times New Roman" w:cs="Times New Roman"/>
          <w:sz w:val="24"/>
          <w:szCs w:val="24"/>
        </w:rPr>
      </w:pPr>
    </w:p>
    <w:p w14:paraId="2D205F42" w14:textId="77777777" w:rsidR="0019770F" w:rsidRDefault="0019770F" w:rsidP="003B4A62">
      <w:pPr>
        <w:rPr>
          <w:rFonts w:ascii="Times New Roman" w:hAnsi="Times New Roman" w:cs="Times New Roman"/>
          <w:sz w:val="24"/>
          <w:szCs w:val="24"/>
        </w:rPr>
      </w:pPr>
    </w:p>
    <w:p w14:paraId="1384F5ED" w14:textId="77777777" w:rsidR="0019770F" w:rsidRDefault="0019770F" w:rsidP="003B4A62">
      <w:pPr>
        <w:rPr>
          <w:rFonts w:ascii="Times New Roman" w:hAnsi="Times New Roman" w:cs="Times New Roman"/>
          <w:sz w:val="24"/>
          <w:szCs w:val="24"/>
        </w:rPr>
      </w:pPr>
    </w:p>
    <w:p w14:paraId="282C868C" w14:textId="6B59ED35" w:rsidR="00BB60FF" w:rsidRDefault="00BB60FF" w:rsidP="003B4A62">
      <w:pPr>
        <w:rPr>
          <w:rFonts w:ascii="Times New Roman" w:hAnsi="Times New Roman" w:cs="Times New Roman"/>
          <w:sz w:val="24"/>
          <w:szCs w:val="24"/>
        </w:rPr>
      </w:pPr>
    </w:p>
    <w:p w14:paraId="2F6F4D81" w14:textId="2FCFD738" w:rsidR="009C57BE" w:rsidRDefault="009C57BE" w:rsidP="003B4A62">
      <w:pPr>
        <w:rPr>
          <w:rFonts w:ascii="Times New Roman" w:hAnsi="Times New Roman" w:cs="Times New Roman"/>
          <w:sz w:val="24"/>
          <w:szCs w:val="24"/>
        </w:rPr>
      </w:pPr>
      <w:r>
        <w:rPr>
          <w:rFonts w:ascii="Times New Roman" w:hAnsi="Times New Roman" w:cs="Times New Roman"/>
          <w:sz w:val="24"/>
          <w:szCs w:val="24"/>
        </w:rPr>
        <w:t xml:space="preserve">                                                                                                                                               46</w:t>
      </w:r>
    </w:p>
    <w:p w14:paraId="4ECD2CDD" w14:textId="019AEC7E" w:rsidR="00F05A8B" w:rsidRDefault="007B3CEC" w:rsidP="003B4A62">
      <w:pPr>
        <w:rPr>
          <w:rFonts w:ascii="Times New Roman" w:hAnsi="Times New Roman" w:cs="Times New Roman"/>
          <w:sz w:val="24"/>
          <w:szCs w:val="24"/>
        </w:rPr>
      </w:pPr>
      <w:r>
        <w:rPr>
          <w:rFonts w:ascii="Times New Roman" w:hAnsi="Times New Roman" w:cs="Times New Roman"/>
          <w:sz w:val="24"/>
          <w:szCs w:val="24"/>
        </w:rPr>
        <w:lastRenderedPageBreak/>
        <w:t>6.</w:t>
      </w:r>
      <w:r w:rsidR="00D0431F">
        <w:rPr>
          <w:rFonts w:ascii="Times New Roman" w:hAnsi="Times New Roman" w:cs="Times New Roman"/>
          <w:sz w:val="24"/>
          <w:szCs w:val="24"/>
        </w:rPr>
        <w:t>3</w:t>
      </w:r>
      <w:r>
        <w:rPr>
          <w:rFonts w:ascii="Times New Roman" w:hAnsi="Times New Roman" w:cs="Times New Roman"/>
          <w:sz w:val="24"/>
          <w:szCs w:val="24"/>
        </w:rPr>
        <w:t xml:space="preserve"> Social Costs of </w:t>
      </w:r>
      <w:r w:rsidR="00A263AC">
        <w:rPr>
          <w:rFonts w:ascii="Times New Roman" w:hAnsi="Times New Roman" w:cs="Times New Roman"/>
          <w:sz w:val="24"/>
          <w:szCs w:val="24"/>
        </w:rPr>
        <w:t>Carbon</w:t>
      </w:r>
    </w:p>
    <w:p w14:paraId="2E415907" w14:textId="1C011E8A" w:rsidR="00286C5A" w:rsidRDefault="00286C5A" w:rsidP="003B4A62">
      <w:pPr>
        <w:rPr>
          <w:rFonts w:ascii="Times New Roman" w:hAnsi="Times New Roman" w:cs="Times New Roman"/>
          <w:sz w:val="24"/>
          <w:szCs w:val="24"/>
        </w:rPr>
      </w:pPr>
    </w:p>
    <w:p w14:paraId="71FD4210" w14:textId="657DD281" w:rsidR="00286C5A" w:rsidRDefault="00B146E2" w:rsidP="003B4A62">
      <w:pPr>
        <w:rPr>
          <w:rFonts w:ascii="Times New Roman" w:hAnsi="Times New Roman" w:cs="Times New Roman"/>
          <w:sz w:val="24"/>
          <w:szCs w:val="24"/>
        </w:rPr>
      </w:pPr>
      <w:r>
        <w:rPr>
          <w:rFonts w:ascii="Times New Roman" w:hAnsi="Times New Roman" w:cs="Times New Roman"/>
          <w:sz w:val="24"/>
          <w:szCs w:val="24"/>
        </w:rPr>
        <w:t>The social cost of carbon (SCC)</w:t>
      </w:r>
      <w:r w:rsidR="00A263AC">
        <w:rPr>
          <w:rFonts w:ascii="Times New Roman" w:hAnsi="Times New Roman" w:cs="Times New Roman"/>
          <w:sz w:val="24"/>
          <w:szCs w:val="24"/>
        </w:rPr>
        <w:t>, also considered as the “social costs of global warming,”</w:t>
      </w:r>
      <w:r>
        <w:rPr>
          <w:rFonts w:ascii="Times New Roman" w:hAnsi="Times New Roman" w:cs="Times New Roman"/>
          <w:sz w:val="24"/>
          <w:szCs w:val="24"/>
        </w:rPr>
        <w:t xml:space="preserve"> is defined [</w:t>
      </w:r>
      <w:r w:rsidR="00B65EE1">
        <w:rPr>
          <w:rFonts w:ascii="Times New Roman" w:hAnsi="Times New Roman" w:cs="Times New Roman"/>
          <w:sz w:val="24"/>
          <w:szCs w:val="24"/>
        </w:rPr>
        <w:t>6.</w:t>
      </w:r>
      <w:r w:rsidR="006258D8">
        <w:rPr>
          <w:rFonts w:ascii="Times New Roman" w:hAnsi="Times New Roman" w:cs="Times New Roman"/>
          <w:sz w:val="24"/>
          <w:szCs w:val="24"/>
        </w:rPr>
        <w:t>3</w:t>
      </w:r>
      <w:r>
        <w:rPr>
          <w:rFonts w:ascii="Times New Roman" w:hAnsi="Times New Roman" w:cs="Times New Roman"/>
          <w:sz w:val="24"/>
          <w:szCs w:val="24"/>
        </w:rPr>
        <w:t xml:space="preserve">] as </w:t>
      </w:r>
      <w:r w:rsidR="00A06043">
        <w:rPr>
          <w:rFonts w:ascii="Times New Roman" w:hAnsi="Times New Roman" w:cs="Times New Roman"/>
          <w:sz w:val="24"/>
          <w:szCs w:val="24"/>
        </w:rPr>
        <w:t>“</w:t>
      </w:r>
      <w:r>
        <w:rPr>
          <w:rFonts w:ascii="Times New Roman" w:hAnsi="Times New Roman" w:cs="Times New Roman"/>
          <w:sz w:val="24"/>
          <w:szCs w:val="24"/>
        </w:rPr>
        <w:t xml:space="preserve">the marginal cost of the impacts caused by emitting one extra </w:t>
      </w:r>
      <w:proofErr w:type="spellStart"/>
      <w:r>
        <w:rPr>
          <w:rFonts w:ascii="Times New Roman" w:hAnsi="Times New Roman" w:cs="Times New Roman"/>
          <w:sz w:val="24"/>
          <w:szCs w:val="24"/>
        </w:rPr>
        <w:t>tonne</w:t>
      </w:r>
      <w:proofErr w:type="spellEnd"/>
      <w:r>
        <w:rPr>
          <w:rFonts w:ascii="Times New Roman" w:hAnsi="Times New Roman" w:cs="Times New Roman"/>
          <w:sz w:val="24"/>
          <w:szCs w:val="24"/>
        </w:rPr>
        <w:t xml:space="preserve"> of greenhouse gas (carbon dioxide equivalent</w:t>
      </w:r>
      <w:r w:rsidR="00A06043">
        <w:rPr>
          <w:rFonts w:ascii="Times New Roman" w:hAnsi="Times New Roman" w:cs="Times New Roman"/>
          <w:sz w:val="24"/>
          <w:szCs w:val="24"/>
        </w:rPr>
        <w:t>) at any point in time, inclusive of non-market impacts on the environment and human health.”</w:t>
      </w:r>
    </w:p>
    <w:p w14:paraId="3906B5DC" w14:textId="48329CDB" w:rsidR="00A06043" w:rsidRDefault="00A06043" w:rsidP="003B4A62">
      <w:pPr>
        <w:rPr>
          <w:rFonts w:ascii="Times New Roman" w:hAnsi="Times New Roman" w:cs="Times New Roman"/>
          <w:sz w:val="24"/>
          <w:szCs w:val="24"/>
        </w:rPr>
      </w:pPr>
    </w:p>
    <w:p w14:paraId="58B84D35" w14:textId="4EB4F34C" w:rsidR="00A06043" w:rsidRDefault="00A06043" w:rsidP="003B4A62">
      <w:pPr>
        <w:rPr>
          <w:rFonts w:ascii="Times New Roman" w:hAnsi="Times New Roman" w:cs="Times New Roman"/>
          <w:sz w:val="24"/>
          <w:szCs w:val="24"/>
        </w:rPr>
      </w:pPr>
      <w:r>
        <w:rPr>
          <w:rFonts w:ascii="Times New Roman" w:hAnsi="Times New Roman" w:cs="Times New Roman"/>
          <w:sz w:val="24"/>
          <w:szCs w:val="24"/>
        </w:rPr>
        <w:t xml:space="preserve">Calculating the SCC requires an estimate of the </w:t>
      </w:r>
      <w:r w:rsidRPr="00A06043">
        <w:rPr>
          <w:rFonts w:ascii="Times New Roman" w:hAnsi="Times New Roman" w:cs="Times New Roman"/>
          <w:sz w:val="24"/>
          <w:szCs w:val="24"/>
          <w:u w:val="single"/>
        </w:rPr>
        <w:t>residence time</w:t>
      </w:r>
      <w:r>
        <w:rPr>
          <w:rFonts w:ascii="Times New Roman" w:hAnsi="Times New Roman" w:cs="Times New Roman"/>
          <w:sz w:val="24"/>
          <w:szCs w:val="24"/>
        </w:rPr>
        <w:t xml:space="preserve"> of carbon dioxide in the atmosphere with impacts on climate change.  In economic terms, a comparison of impacts over time requires a discount (interest) rate.</w:t>
      </w:r>
    </w:p>
    <w:p w14:paraId="0EE6911D" w14:textId="74519C1C" w:rsidR="00A06043" w:rsidRDefault="00A06043" w:rsidP="003B4A62">
      <w:pPr>
        <w:rPr>
          <w:rFonts w:ascii="Times New Roman" w:hAnsi="Times New Roman" w:cs="Times New Roman"/>
          <w:sz w:val="24"/>
          <w:szCs w:val="24"/>
        </w:rPr>
      </w:pPr>
    </w:p>
    <w:p w14:paraId="15E459B1" w14:textId="0DB7ED15" w:rsidR="00A06043" w:rsidRPr="00A06043" w:rsidRDefault="00A06043" w:rsidP="003B4A62">
      <w:pPr>
        <w:rPr>
          <w:rFonts w:ascii="Times New Roman" w:hAnsi="Times New Roman" w:cs="Times New Roman"/>
          <w:sz w:val="24"/>
          <w:szCs w:val="24"/>
        </w:rPr>
      </w:pPr>
      <w:r>
        <w:rPr>
          <w:rFonts w:ascii="Times New Roman" w:hAnsi="Times New Roman" w:cs="Times New Roman"/>
          <w:sz w:val="24"/>
          <w:szCs w:val="24"/>
        </w:rPr>
        <w:t xml:space="preserve">The best estimates of SCC come from Integrated Assessment Models (IAMs) such as the DICE, FUND, </w:t>
      </w:r>
      <w:r w:rsidR="00B0104D">
        <w:rPr>
          <w:rFonts w:ascii="Times New Roman" w:hAnsi="Times New Roman" w:cs="Times New Roman"/>
          <w:sz w:val="24"/>
          <w:szCs w:val="24"/>
        </w:rPr>
        <w:t>and PAGE models as shown in Figure 6.</w:t>
      </w:r>
      <w:r w:rsidR="00221143">
        <w:rPr>
          <w:rFonts w:ascii="Times New Roman" w:hAnsi="Times New Roman" w:cs="Times New Roman"/>
          <w:sz w:val="24"/>
          <w:szCs w:val="24"/>
        </w:rPr>
        <w:t>6</w:t>
      </w:r>
      <w:r w:rsidR="00B0104D">
        <w:rPr>
          <w:rFonts w:ascii="Times New Roman" w:hAnsi="Times New Roman" w:cs="Times New Roman"/>
          <w:sz w:val="24"/>
          <w:szCs w:val="24"/>
        </w:rPr>
        <w:t xml:space="preserve"> [</w:t>
      </w:r>
      <w:r w:rsidR="00B65EE1">
        <w:rPr>
          <w:rFonts w:ascii="Times New Roman" w:hAnsi="Times New Roman" w:cs="Times New Roman"/>
          <w:sz w:val="24"/>
          <w:szCs w:val="24"/>
        </w:rPr>
        <w:t>6.</w:t>
      </w:r>
      <w:r w:rsidR="006258D8">
        <w:rPr>
          <w:rFonts w:ascii="Times New Roman" w:hAnsi="Times New Roman" w:cs="Times New Roman"/>
          <w:sz w:val="24"/>
          <w:szCs w:val="24"/>
        </w:rPr>
        <w:t>4</w:t>
      </w:r>
      <w:r w:rsidR="00F97B99">
        <w:rPr>
          <w:rFonts w:ascii="Times New Roman" w:hAnsi="Times New Roman" w:cs="Times New Roman"/>
          <w:sz w:val="24"/>
          <w:szCs w:val="24"/>
        </w:rPr>
        <w:t>]</w:t>
      </w:r>
      <w:r w:rsidR="00281CF1">
        <w:rPr>
          <w:rFonts w:ascii="Times New Roman" w:hAnsi="Times New Roman" w:cs="Times New Roman"/>
          <w:sz w:val="24"/>
          <w:szCs w:val="24"/>
        </w:rPr>
        <w:t xml:space="preserve"> </w:t>
      </w:r>
      <w:r w:rsidR="00B0104D">
        <w:rPr>
          <w:rFonts w:ascii="Times New Roman" w:hAnsi="Times New Roman" w:cs="Times New Roman"/>
          <w:sz w:val="24"/>
          <w:szCs w:val="24"/>
        </w:rPr>
        <w:t xml:space="preserve">which shows damages as percentage of GDP for different scenarios of temperature increase.  </w:t>
      </w:r>
    </w:p>
    <w:p w14:paraId="1DA2DD72" w14:textId="225429F4" w:rsidR="00887C57" w:rsidRDefault="00F86930" w:rsidP="003B4A62">
      <w:pPr>
        <w:rPr>
          <w:rFonts w:ascii="Times New Roman" w:hAnsi="Times New Roman" w:cs="Times New Roman"/>
          <w:sz w:val="24"/>
          <w:szCs w:val="24"/>
        </w:rPr>
      </w:pPr>
      <w:r>
        <w:rPr>
          <w:noProof/>
        </w:rPr>
        <w:drawing>
          <wp:inline distT="0" distB="0" distL="0" distR="0" wp14:anchorId="3E36EF30" wp14:editId="5C82D5E2">
            <wp:extent cx="4903470" cy="2980690"/>
            <wp:effectExtent l="0" t="0" r="0" b="0"/>
            <wp:docPr id="93" name="Picture 2" descr="Annual global damages to 2100 as a percentage of global GDP with high (left) and low (right) temperature projections. For the same temperature and socioeconomic scenario, projected global damages vary by a factor of three between PAGE (green), DICE (blue) and FUND (red). Rose et al., (2014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al global damages to 2100 as a percentage of global GDP with high (left) and low (right) temperature projections. For the same temperature and socioeconomic scenario, projected global damages vary by a factor of three between PAGE (green), DICE (blue) and FUND (red). Rose et al., (2014b)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03470" cy="2980690"/>
                    </a:xfrm>
                    <a:prstGeom prst="rect">
                      <a:avLst/>
                    </a:prstGeom>
                    <a:noFill/>
                    <a:ln>
                      <a:noFill/>
                    </a:ln>
                  </pic:spPr>
                </pic:pic>
              </a:graphicData>
            </a:graphic>
          </wp:inline>
        </w:drawing>
      </w:r>
    </w:p>
    <w:p w14:paraId="11DA29DE" w14:textId="612E1DA0" w:rsidR="00F86930" w:rsidRDefault="00F86930" w:rsidP="003B4A62">
      <w:pPr>
        <w:rPr>
          <w:rFonts w:ascii="Times New Roman" w:hAnsi="Times New Roman" w:cs="Times New Roman"/>
          <w:sz w:val="24"/>
          <w:szCs w:val="24"/>
        </w:rPr>
      </w:pPr>
      <w:r>
        <w:rPr>
          <w:rFonts w:ascii="Times New Roman" w:hAnsi="Times New Roman" w:cs="Times New Roman"/>
          <w:sz w:val="24"/>
          <w:szCs w:val="24"/>
        </w:rPr>
        <w:t>Figure 6.</w:t>
      </w:r>
      <w:r w:rsidR="00221143">
        <w:rPr>
          <w:rFonts w:ascii="Times New Roman" w:hAnsi="Times New Roman" w:cs="Times New Roman"/>
          <w:sz w:val="24"/>
          <w:szCs w:val="24"/>
        </w:rPr>
        <w:t>6</w:t>
      </w:r>
      <w:r>
        <w:rPr>
          <w:rFonts w:ascii="Times New Roman" w:hAnsi="Times New Roman" w:cs="Times New Roman"/>
          <w:sz w:val="24"/>
          <w:szCs w:val="24"/>
        </w:rPr>
        <w:t xml:space="preserve"> Loss of GDP due to SCC.   Image from carbonbrief.org/</w:t>
      </w:r>
      <w:proofErr w:type="spellStart"/>
      <w:r>
        <w:rPr>
          <w:rFonts w:ascii="Times New Roman" w:hAnsi="Times New Roman" w:cs="Times New Roman"/>
          <w:sz w:val="24"/>
          <w:szCs w:val="24"/>
        </w:rPr>
        <w:t>qa</w:t>
      </w:r>
      <w:proofErr w:type="spellEnd"/>
      <w:r>
        <w:rPr>
          <w:rFonts w:ascii="Times New Roman" w:hAnsi="Times New Roman" w:cs="Times New Roman"/>
          <w:sz w:val="24"/>
          <w:szCs w:val="24"/>
        </w:rPr>
        <w:t>-social-cost-carbon</w:t>
      </w:r>
    </w:p>
    <w:p w14:paraId="6FB1EF4C" w14:textId="562A7347" w:rsidR="00887C57" w:rsidRDefault="00887C57" w:rsidP="003B4A62">
      <w:pPr>
        <w:rPr>
          <w:rFonts w:ascii="Times New Roman" w:hAnsi="Times New Roman" w:cs="Times New Roman"/>
          <w:sz w:val="24"/>
          <w:szCs w:val="24"/>
        </w:rPr>
      </w:pPr>
    </w:p>
    <w:p w14:paraId="7BF46931" w14:textId="731D8D34" w:rsidR="002E57C5" w:rsidRDefault="00B0104D" w:rsidP="003B4A62">
      <w:pPr>
        <w:rPr>
          <w:rFonts w:ascii="Times New Roman" w:hAnsi="Times New Roman" w:cs="Times New Roman"/>
          <w:sz w:val="24"/>
          <w:szCs w:val="24"/>
        </w:rPr>
      </w:pPr>
      <w:r>
        <w:rPr>
          <w:rFonts w:ascii="Times New Roman" w:hAnsi="Times New Roman" w:cs="Times New Roman"/>
          <w:sz w:val="24"/>
          <w:szCs w:val="24"/>
        </w:rPr>
        <w:t>In economic theory, if SCC estimates were complete and the markets were perfect, the SCC should equal a carbon tax:</w:t>
      </w:r>
    </w:p>
    <w:p w14:paraId="4FBF0810" w14:textId="6EA53789" w:rsidR="00B0104D" w:rsidRDefault="00B0104D" w:rsidP="003B4A62">
      <w:pPr>
        <w:rPr>
          <w:rFonts w:ascii="Times New Roman" w:hAnsi="Times New Roman" w:cs="Times New Roman"/>
          <w:sz w:val="24"/>
          <w:szCs w:val="24"/>
        </w:rPr>
      </w:pPr>
    </w:p>
    <w:p w14:paraId="535067EC" w14:textId="19B7E470" w:rsidR="00B0104D" w:rsidRDefault="00B0104D" w:rsidP="003B4A62">
      <w:pPr>
        <w:rPr>
          <w:rFonts w:ascii="Times New Roman" w:hAnsi="Times New Roman" w:cs="Times New Roman"/>
          <w:sz w:val="24"/>
          <w:szCs w:val="24"/>
        </w:rPr>
      </w:pPr>
      <w:r>
        <w:rPr>
          <w:rFonts w:ascii="Times New Roman" w:hAnsi="Times New Roman" w:cs="Times New Roman"/>
          <w:sz w:val="24"/>
          <w:szCs w:val="24"/>
        </w:rPr>
        <w:t>SCC = CT</w:t>
      </w:r>
    </w:p>
    <w:p w14:paraId="3EC36212" w14:textId="68962E05" w:rsidR="00B0104D" w:rsidRDefault="00B0104D" w:rsidP="003B4A62">
      <w:pPr>
        <w:rPr>
          <w:rFonts w:ascii="Times New Roman" w:hAnsi="Times New Roman" w:cs="Times New Roman"/>
          <w:sz w:val="24"/>
          <w:szCs w:val="24"/>
        </w:rPr>
      </w:pPr>
    </w:p>
    <w:p w14:paraId="64705BB8" w14:textId="21F5E49B" w:rsidR="00B0104D" w:rsidRDefault="00B0104D" w:rsidP="003B4A62">
      <w:pPr>
        <w:rPr>
          <w:rFonts w:ascii="Times New Roman" w:hAnsi="Times New Roman" w:cs="Times New Roman"/>
          <w:sz w:val="24"/>
          <w:szCs w:val="24"/>
        </w:rPr>
      </w:pPr>
      <w:r>
        <w:rPr>
          <w:rFonts w:ascii="Times New Roman" w:hAnsi="Times New Roman" w:cs="Times New Roman"/>
          <w:sz w:val="24"/>
          <w:szCs w:val="24"/>
        </w:rPr>
        <w:t xml:space="preserve">In reality, however, markets are not perfect and SCC estimates are not complete, resulting in an inaccurate carbon tax.  </w:t>
      </w:r>
    </w:p>
    <w:p w14:paraId="433C973D" w14:textId="77777777" w:rsidR="00B146E2" w:rsidRDefault="00B146E2" w:rsidP="003B4A62">
      <w:pPr>
        <w:rPr>
          <w:rFonts w:ascii="Times New Roman" w:hAnsi="Times New Roman" w:cs="Times New Roman"/>
          <w:sz w:val="24"/>
          <w:szCs w:val="24"/>
        </w:rPr>
      </w:pPr>
    </w:p>
    <w:p w14:paraId="254DF24B" w14:textId="4970F28F" w:rsidR="004F53CA" w:rsidRDefault="00B0104D" w:rsidP="003B4A62">
      <w:pPr>
        <w:rPr>
          <w:rFonts w:ascii="Times New Roman" w:hAnsi="Times New Roman" w:cs="Times New Roman"/>
          <w:sz w:val="24"/>
          <w:szCs w:val="24"/>
        </w:rPr>
      </w:pPr>
      <w:r>
        <w:rPr>
          <w:rFonts w:ascii="Times New Roman" w:hAnsi="Times New Roman" w:cs="Times New Roman"/>
          <w:sz w:val="24"/>
          <w:szCs w:val="24"/>
        </w:rPr>
        <w:t xml:space="preserve">The SCC has been criticized as being extremely </w:t>
      </w:r>
      <w:r w:rsidRPr="00A441A4">
        <w:rPr>
          <w:rFonts w:ascii="Times New Roman" w:hAnsi="Times New Roman" w:cs="Times New Roman"/>
          <w:sz w:val="24"/>
          <w:szCs w:val="24"/>
          <w:u w:val="single"/>
        </w:rPr>
        <w:t>uncertain</w:t>
      </w:r>
      <w:r>
        <w:rPr>
          <w:rFonts w:ascii="Times New Roman" w:hAnsi="Times New Roman" w:cs="Times New Roman"/>
          <w:sz w:val="24"/>
          <w:szCs w:val="24"/>
        </w:rPr>
        <w:t>, having to change overtime and is claimed to be useless to policy makers as the Paris Agreement has a goal of a 2 C</w:t>
      </w:r>
      <w:r w:rsidR="00A441A4">
        <w:rPr>
          <w:rFonts w:ascii="Times New Roman" w:hAnsi="Times New Roman" w:cs="Times New Roman"/>
          <w:sz w:val="24"/>
          <w:szCs w:val="24"/>
        </w:rPr>
        <w:t xml:space="preserve"> temperature rise.  The SCC is no longer used for policy appraisal in the UK and the EU</w:t>
      </w:r>
      <w:r w:rsidR="00C55C2E">
        <w:rPr>
          <w:rFonts w:ascii="Times New Roman" w:hAnsi="Times New Roman" w:cs="Times New Roman"/>
          <w:sz w:val="24"/>
          <w:szCs w:val="24"/>
        </w:rPr>
        <w:t>.</w:t>
      </w:r>
    </w:p>
    <w:p w14:paraId="0D162607" w14:textId="25BD985C" w:rsidR="002B119B" w:rsidRDefault="002B119B" w:rsidP="003B4A62">
      <w:pPr>
        <w:rPr>
          <w:rFonts w:ascii="Times New Roman" w:hAnsi="Times New Roman" w:cs="Times New Roman"/>
          <w:sz w:val="24"/>
          <w:szCs w:val="24"/>
        </w:rPr>
      </w:pPr>
    </w:p>
    <w:p w14:paraId="758AD5A3" w14:textId="526CAFDB" w:rsidR="002B119B" w:rsidRDefault="009C57BE" w:rsidP="003B4A62">
      <w:pPr>
        <w:rPr>
          <w:rFonts w:ascii="Times New Roman" w:hAnsi="Times New Roman" w:cs="Times New Roman"/>
          <w:sz w:val="24"/>
          <w:szCs w:val="24"/>
        </w:rPr>
      </w:pPr>
      <w:r>
        <w:rPr>
          <w:rFonts w:ascii="Times New Roman" w:hAnsi="Times New Roman" w:cs="Times New Roman"/>
          <w:sz w:val="24"/>
          <w:szCs w:val="24"/>
        </w:rPr>
        <w:t xml:space="preserve">                                                                                                                                                     47</w:t>
      </w:r>
    </w:p>
    <w:p w14:paraId="704C7889" w14:textId="4B97F9FA" w:rsidR="008460B6" w:rsidRDefault="00387491" w:rsidP="003B4A62">
      <w:pPr>
        <w:rPr>
          <w:rFonts w:ascii="Times New Roman" w:hAnsi="Times New Roman" w:cs="Times New Roman"/>
          <w:sz w:val="24"/>
          <w:szCs w:val="24"/>
        </w:rPr>
      </w:pPr>
      <w:r>
        <w:rPr>
          <w:rFonts w:ascii="Times New Roman" w:hAnsi="Times New Roman" w:cs="Times New Roman"/>
          <w:sz w:val="24"/>
          <w:szCs w:val="24"/>
        </w:rPr>
        <w:lastRenderedPageBreak/>
        <w:t>6.</w:t>
      </w:r>
      <w:r w:rsidR="00D0431F">
        <w:rPr>
          <w:rFonts w:ascii="Times New Roman" w:hAnsi="Times New Roman" w:cs="Times New Roman"/>
          <w:sz w:val="24"/>
          <w:szCs w:val="24"/>
        </w:rPr>
        <w:t>4</w:t>
      </w:r>
      <w:r>
        <w:rPr>
          <w:rFonts w:ascii="Times New Roman" w:hAnsi="Times New Roman" w:cs="Times New Roman"/>
          <w:sz w:val="24"/>
          <w:szCs w:val="24"/>
        </w:rPr>
        <w:t xml:space="preserve"> Carbon Tax/Tradi</w:t>
      </w:r>
      <w:r w:rsidR="00E9451F">
        <w:rPr>
          <w:rFonts w:ascii="Times New Roman" w:hAnsi="Times New Roman" w:cs="Times New Roman"/>
          <w:sz w:val="24"/>
          <w:szCs w:val="24"/>
        </w:rPr>
        <w:t>ng</w:t>
      </w:r>
    </w:p>
    <w:p w14:paraId="205DD6F8" w14:textId="77777777" w:rsidR="00B15B5A" w:rsidRDefault="00B15B5A" w:rsidP="003B4A62">
      <w:pPr>
        <w:rPr>
          <w:rFonts w:ascii="Times New Roman" w:hAnsi="Times New Roman" w:cs="Times New Roman"/>
          <w:sz w:val="24"/>
          <w:szCs w:val="24"/>
        </w:rPr>
      </w:pPr>
    </w:p>
    <w:p w14:paraId="59E7E90F" w14:textId="3DB7EAA3" w:rsidR="00F97B99" w:rsidRDefault="00BA41A0" w:rsidP="00BA41A0">
      <w:pPr>
        <w:rPr>
          <w:rFonts w:ascii="Times New Roman" w:hAnsi="Times New Roman" w:cs="Times New Roman"/>
          <w:sz w:val="24"/>
          <w:szCs w:val="24"/>
        </w:rPr>
      </w:pPr>
      <w:r>
        <w:rPr>
          <w:rFonts w:ascii="Times New Roman" w:hAnsi="Times New Roman" w:cs="Times New Roman"/>
          <w:sz w:val="24"/>
          <w:szCs w:val="24"/>
        </w:rPr>
        <w:t xml:space="preserve">The pros and cons of </w:t>
      </w:r>
      <w:r w:rsidRPr="008F6475">
        <w:rPr>
          <w:rFonts w:ascii="Times New Roman" w:hAnsi="Times New Roman" w:cs="Times New Roman"/>
          <w:sz w:val="24"/>
          <w:szCs w:val="24"/>
          <w:u w:val="single"/>
        </w:rPr>
        <w:t>carbon tax</w:t>
      </w:r>
      <w:r>
        <w:rPr>
          <w:rFonts w:ascii="Times New Roman" w:hAnsi="Times New Roman" w:cs="Times New Roman"/>
          <w:sz w:val="24"/>
          <w:szCs w:val="24"/>
        </w:rPr>
        <w:t xml:space="preserve"> and </w:t>
      </w:r>
      <w:r w:rsidRPr="008F6475">
        <w:rPr>
          <w:rFonts w:ascii="Times New Roman" w:hAnsi="Times New Roman" w:cs="Times New Roman"/>
          <w:sz w:val="24"/>
          <w:szCs w:val="24"/>
          <w:u w:val="single"/>
        </w:rPr>
        <w:t>carbon trading</w:t>
      </w:r>
      <w:r>
        <w:rPr>
          <w:rFonts w:ascii="Times New Roman" w:hAnsi="Times New Roman" w:cs="Times New Roman"/>
          <w:sz w:val="24"/>
          <w:szCs w:val="24"/>
        </w:rPr>
        <w:t xml:space="preserve"> (emissions trading system, ETS), as seen in Table 6.2, continue in debate [</w:t>
      </w:r>
      <w:r w:rsidR="00F97B99">
        <w:rPr>
          <w:rFonts w:ascii="Times New Roman" w:hAnsi="Times New Roman" w:cs="Times New Roman"/>
          <w:sz w:val="24"/>
          <w:szCs w:val="24"/>
        </w:rPr>
        <w:t>6.5</w:t>
      </w:r>
      <w:r>
        <w:rPr>
          <w:rFonts w:ascii="Times New Roman" w:hAnsi="Times New Roman" w:cs="Times New Roman"/>
          <w:sz w:val="24"/>
          <w:szCs w:val="24"/>
        </w:rPr>
        <w:t>].</w:t>
      </w:r>
    </w:p>
    <w:p w14:paraId="52D7E961" w14:textId="77777777" w:rsidR="00F97B99" w:rsidRDefault="00F97B99" w:rsidP="00BA41A0">
      <w:pPr>
        <w:rPr>
          <w:rFonts w:ascii="Times New Roman" w:hAnsi="Times New Roman" w:cs="Times New Roman"/>
          <w:sz w:val="24"/>
          <w:szCs w:val="24"/>
        </w:rPr>
      </w:pPr>
    </w:p>
    <w:p w14:paraId="0FEE699B" w14:textId="77777777" w:rsidR="00BA41A0" w:rsidRDefault="00BA41A0" w:rsidP="003B4A62">
      <w:pPr>
        <w:rPr>
          <w:rFonts w:ascii="Times New Roman" w:hAnsi="Times New Roman" w:cs="Times New Roman"/>
          <w:sz w:val="24"/>
          <w:szCs w:val="24"/>
        </w:rPr>
      </w:pPr>
    </w:p>
    <w:p w14:paraId="276F2DF6" w14:textId="77777777" w:rsidR="00BA41A0" w:rsidRDefault="00BA41A0" w:rsidP="003B4A62">
      <w:pPr>
        <w:rPr>
          <w:rFonts w:ascii="Times New Roman" w:hAnsi="Times New Roman" w:cs="Times New Roman"/>
          <w:sz w:val="24"/>
          <w:szCs w:val="24"/>
        </w:rPr>
      </w:pPr>
    </w:p>
    <w:p w14:paraId="179C75C3" w14:textId="3FBCA747" w:rsidR="008460B6" w:rsidRPr="002E4C90" w:rsidRDefault="00B15B5A" w:rsidP="003B4A62">
      <w:pPr>
        <w:rPr>
          <w:rFonts w:ascii="Times New Roman" w:hAnsi="Times New Roman" w:cs="Times New Roman"/>
          <w:sz w:val="24"/>
          <w:szCs w:val="24"/>
          <w:u w:val="single"/>
        </w:rPr>
      </w:pPr>
      <w:r w:rsidRPr="002E4C90">
        <w:rPr>
          <w:rFonts w:ascii="Times New Roman" w:hAnsi="Times New Roman" w:cs="Times New Roman"/>
          <w:sz w:val="24"/>
          <w:szCs w:val="24"/>
          <w:u w:val="single"/>
        </w:rPr>
        <w:t>Table 6.</w:t>
      </w:r>
      <w:r w:rsidR="00BA41A0" w:rsidRPr="002E4C90">
        <w:rPr>
          <w:rFonts w:ascii="Times New Roman" w:hAnsi="Times New Roman" w:cs="Times New Roman"/>
          <w:sz w:val="24"/>
          <w:szCs w:val="24"/>
          <w:u w:val="single"/>
        </w:rPr>
        <w:t>2</w:t>
      </w:r>
      <w:r w:rsidRPr="002E4C90">
        <w:rPr>
          <w:rFonts w:ascii="Times New Roman" w:hAnsi="Times New Roman" w:cs="Times New Roman"/>
          <w:sz w:val="24"/>
          <w:szCs w:val="24"/>
          <w:u w:val="single"/>
        </w:rPr>
        <w:t xml:space="preserve">   </w:t>
      </w:r>
      <w:r w:rsidR="002E4C90" w:rsidRPr="002E4C90">
        <w:rPr>
          <w:rFonts w:ascii="Times New Roman" w:hAnsi="Times New Roman" w:cs="Times New Roman"/>
          <w:sz w:val="24"/>
          <w:szCs w:val="24"/>
          <w:u w:val="single"/>
        </w:rPr>
        <w:t>Pros and Cons of carbon tax</w:t>
      </w:r>
      <w:r w:rsidRPr="002E4C90">
        <w:rPr>
          <w:rFonts w:ascii="Times New Roman" w:hAnsi="Times New Roman" w:cs="Times New Roman"/>
          <w:sz w:val="24"/>
          <w:szCs w:val="24"/>
          <w:u w:val="single"/>
        </w:rPr>
        <w:t xml:space="preserve"> [</w:t>
      </w:r>
      <w:r w:rsidR="00F97B99">
        <w:rPr>
          <w:rFonts w:ascii="Times New Roman" w:hAnsi="Times New Roman" w:cs="Times New Roman"/>
          <w:sz w:val="24"/>
          <w:szCs w:val="24"/>
          <w:u w:val="single"/>
        </w:rPr>
        <w:t>6.5</w:t>
      </w:r>
      <w:r w:rsidRPr="002E4C90">
        <w:rPr>
          <w:rFonts w:ascii="Times New Roman" w:hAnsi="Times New Roman" w:cs="Times New Roman"/>
          <w:sz w:val="24"/>
          <w:szCs w:val="24"/>
          <w:u w:val="single"/>
        </w:rPr>
        <w:t>]</w:t>
      </w:r>
      <w:r w:rsidR="002E4C90" w:rsidRPr="002E4C90">
        <w:rPr>
          <w:rFonts w:ascii="Times New Roman" w:hAnsi="Times New Roman" w:cs="Times New Roman"/>
          <w:sz w:val="24"/>
          <w:szCs w:val="24"/>
          <w:u w:val="single"/>
        </w:rPr>
        <w:t>.</w:t>
      </w:r>
    </w:p>
    <w:p w14:paraId="033A41D1" w14:textId="52CF35D4" w:rsidR="00B91958" w:rsidRDefault="00BA41A0" w:rsidP="003B4A62">
      <w:pPr>
        <w:rPr>
          <w:rFonts w:ascii="Times New Roman" w:hAnsi="Times New Roman" w:cs="Times New Roman"/>
          <w:sz w:val="24"/>
          <w:szCs w:val="24"/>
        </w:rPr>
      </w:pPr>
      <w:r>
        <w:rPr>
          <w:noProof/>
        </w:rPr>
        <w:t xml:space="preserve"> </w:t>
      </w:r>
      <w:r w:rsidR="00B91958">
        <w:rPr>
          <w:noProof/>
        </w:rPr>
        <w:drawing>
          <wp:inline distT="0" distB="0" distL="0" distR="0" wp14:anchorId="4A8D46B0" wp14:editId="310B0D17">
            <wp:extent cx="5943600" cy="3037362"/>
            <wp:effectExtent l="0" t="0" r="0" b="0"/>
            <wp:docPr id="258703" name="Picture 258703" descr="pros-cons-carbon-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cons-carbon-ta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037362"/>
                    </a:xfrm>
                    <a:prstGeom prst="rect">
                      <a:avLst/>
                    </a:prstGeom>
                    <a:noFill/>
                    <a:ln>
                      <a:noFill/>
                    </a:ln>
                  </pic:spPr>
                </pic:pic>
              </a:graphicData>
            </a:graphic>
          </wp:inline>
        </w:drawing>
      </w:r>
    </w:p>
    <w:p w14:paraId="35EDEC71" w14:textId="773F9CA8" w:rsidR="007B284E" w:rsidRDefault="00427D71" w:rsidP="003B4A62">
      <w:pPr>
        <w:rPr>
          <w:rFonts w:ascii="Times New Roman" w:hAnsi="Times New Roman" w:cs="Times New Roman"/>
          <w:sz w:val="24"/>
          <w:szCs w:val="24"/>
        </w:rPr>
      </w:pPr>
      <w:r>
        <w:rPr>
          <w:noProof/>
        </w:rPr>
        <mc:AlternateContent>
          <mc:Choice Requires="wps">
            <w:drawing>
              <wp:inline distT="0" distB="0" distL="0" distR="0" wp14:anchorId="35031519" wp14:editId="524D3AF8">
                <wp:extent cx="302895" cy="302895"/>
                <wp:effectExtent l="0" t="0" r="0" b="0"/>
                <wp:docPr id="29" name="AutoShape 4" descr="Putting a price on carb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43201D" id="AutoShape 4" o:spid="_x0000_s1026" alt="Putting a price on carbon"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Pr>
          <w:noProof/>
        </w:rPr>
        <mc:AlternateContent>
          <mc:Choice Requires="wps">
            <w:drawing>
              <wp:inline distT="0" distB="0" distL="0" distR="0" wp14:anchorId="2961F455" wp14:editId="2DE73A1F">
                <wp:extent cx="302895" cy="302895"/>
                <wp:effectExtent l="0" t="0" r="0" b="0"/>
                <wp:docPr id="30" name="AutoShape 6" descr="Putting a price on carb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FBF810" id="AutoShape 6" o:spid="_x0000_s1026" alt="Putting a price on carbon"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1E81F39B" w14:textId="77777777" w:rsidR="00732581" w:rsidRDefault="00732581" w:rsidP="00F97B99">
      <w:pPr>
        <w:rPr>
          <w:rFonts w:ascii="Times New Roman" w:hAnsi="Times New Roman" w:cs="Times New Roman"/>
          <w:sz w:val="24"/>
          <w:szCs w:val="24"/>
        </w:rPr>
      </w:pPr>
    </w:p>
    <w:p w14:paraId="7EB7EA79" w14:textId="77777777" w:rsidR="00732581" w:rsidRDefault="00732581" w:rsidP="00F97B99">
      <w:pPr>
        <w:rPr>
          <w:rFonts w:ascii="Times New Roman" w:hAnsi="Times New Roman" w:cs="Times New Roman"/>
          <w:sz w:val="24"/>
          <w:szCs w:val="24"/>
        </w:rPr>
      </w:pPr>
    </w:p>
    <w:p w14:paraId="6DBCEB7D" w14:textId="77777777" w:rsidR="00732581" w:rsidRDefault="00732581" w:rsidP="00F97B99">
      <w:pPr>
        <w:rPr>
          <w:rFonts w:ascii="Times New Roman" w:hAnsi="Times New Roman" w:cs="Times New Roman"/>
          <w:sz w:val="24"/>
          <w:szCs w:val="24"/>
        </w:rPr>
      </w:pPr>
    </w:p>
    <w:p w14:paraId="2021AEBD" w14:textId="77777777" w:rsidR="00732581" w:rsidRDefault="00732581" w:rsidP="00F97B99">
      <w:pPr>
        <w:rPr>
          <w:rFonts w:ascii="Times New Roman" w:hAnsi="Times New Roman" w:cs="Times New Roman"/>
          <w:sz w:val="24"/>
          <w:szCs w:val="24"/>
        </w:rPr>
      </w:pPr>
    </w:p>
    <w:p w14:paraId="79F5BA2F" w14:textId="77777777" w:rsidR="00732581" w:rsidRDefault="00732581" w:rsidP="00F97B99">
      <w:pPr>
        <w:rPr>
          <w:rFonts w:ascii="Times New Roman" w:hAnsi="Times New Roman" w:cs="Times New Roman"/>
          <w:sz w:val="24"/>
          <w:szCs w:val="24"/>
        </w:rPr>
      </w:pPr>
    </w:p>
    <w:p w14:paraId="5E3113E1" w14:textId="77777777" w:rsidR="00732581" w:rsidRDefault="00732581" w:rsidP="00F97B99">
      <w:pPr>
        <w:rPr>
          <w:rFonts w:ascii="Times New Roman" w:hAnsi="Times New Roman" w:cs="Times New Roman"/>
          <w:sz w:val="24"/>
          <w:szCs w:val="24"/>
        </w:rPr>
      </w:pPr>
    </w:p>
    <w:p w14:paraId="43A39A99" w14:textId="77777777" w:rsidR="00732581" w:rsidRDefault="00732581" w:rsidP="00F97B99">
      <w:pPr>
        <w:rPr>
          <w:rFonts w:ascii="Times New Roman" w:hAnsi="Times New Roman" w:cs="Times New Roman"/>
          <w:sz w:val="24"/>
          <w:szCs w:val="24"/>
        </w:rPr>
      </w:pPr>
    </w:p>
    <w:p w14:paraId="10FD13B6" w14:textId="77777777" w:rsidR="00732581" w:rsidRDefault="00732581" w:rsidP="00F97B99">
      <w:pPr>
        <w:rPr>
          <w:rFonts w:ascii="Times New Roman" w:hAnsi="Times New Roman" w:cs="Times New Roman"/>
          <w:sz w:val="24"/>
          <w:szCs w:val="24"/>
        </w:rPr>
      </w:pPr>
    </w:p>
    <w:p w14:paraId="434B6E07" w14:textId="77777777" w:rsidR="00732581" w:rsidRDefault="00732581" w:rsidP="00F97B99">
      <w:pPr>
        <w:rPr>
          <w:rFonts w:ascii="Times New Roman" w:hAnsi="Times New Roman" w:cs="Times New Roman"/>
          <w:sz w:val="24"/>
          <w:szCs w:val="24"/>
        </w:rPr>
      </w:pPr>
    </w:p>
    <w:p w14:paraId="1787AF9B" w14:textId="77777777" w:rsidR="00732581" w:rsidRDefault="00732581" w:rsidP="00F97B99">
      <w:pPr>
        <w:rPr>
          <w:rFonts w:ascii="Times New Roman" w:hAnsi="Times New Roman" w:cs="Times New Roman"/>
          <w:sz w:val="24"/>
          <w:szCs w:val="24"/>
        </w:rPr>
      </w:pPr>
    </w:p>
    <w:p w14:paraId="02AE75DE" w14:textId="77777777" w:rsidR="00732581" w:rsidRDefault="00732581" w:rsidP="00F97B99">
      <w:pPr>
        <w:rPr>
          <w:rFonts w:ascii="Times New Roman" w:hAnsi="Times New Roman" w:cs="Times New Roman"/>
          <w:sz w:val="24"/>
          <w:szCs w:val="24"/>
        </w:rPr>
      </w:pPr>
    </w:p>
    <w:p w14:paraId="01933F6C" w14:textId="77777777" w:rsidR="00732581" w:rsidRDefault="00732581" w:rsidP="00F97B99">
      <w:pPr>
        <w:rPr>
          <w:rFonts w:ascii="Times New Roman" w:hAnsi="Times New Roman" w:cs="Times New Roman"/>
          <w:sz w:val="24"/>
          <w:szCs w:val="24"/>
        </w:rPr>
      </w:pPr>
    </w:p>
    <w:p w14:paraId="30C7AF00" w14:textId="77777777" w:rsidR="00732581" w:rsidRDefault="00732581" w:rsidP="00F97B99">
      <w:pPr>
        <w:rPr>
          <w:rFonts w:ascii="Times New Roman" w:hAnsi="Times New Roman" w:cs="Times New Roman"/>
          <w:sz w:val="24"/>
          <w:szCs w:val="24"/>
        </w:rPr>
      </w:pPr>
    </w:p>
    <w:p w14:paraId="1DD77A93" w14:textId="77777777" w:rsidR="00732581" w:rsidRDefault="00732581" w:rsidP="00F97B99">
      <w:pPr>
        <w:rPr>
          <w:rFonts w:ascii="Times New Roman" w:hAnsi="Times New Roman" w:cs="Times New Roman"/>
          <w:sz w:val="24"/>
          <w:szCs w:val="24"/>
        </w:rPr>
      </w:pPr>
    </w:p>
    <w:p w14:paraId="27F3A20D" w14:textId="77777777" w:rsidR="00732581" w:rsidRDefault="00732581" w:rsidP="00F97B99">
      <w:pPr>
        <w:rPr>
          <w:rFonts w:ascii="Times New Roman" w:hAnsi="Times New Roman" w:cs="Times New Roman"/>
          <w:sz w:val="24"/>
          <w:szCs w:val="24"/>
        </w:rPr>
      </w:pPr>
    </w:p>
    <w:p w14:paraId="380E6944" w14:textId="77777777" w:rsidR="00732581" w:rsidRDefault="00732581" w:rsidP="00F97B99">
      <w:pPr>
        <w:rPr>
          <w:rFonts w:ascii="Times New Roman" w:hAnsi="Times New Roman" w:cs="Times New Roman"/>
          <w:sz w:val="24"/>
          <w:szCs w:val="24"/>
        </w:rPr>
      </w:pPr>
    </w:p>
    <w:p w14:paraId="5D3BE8DF" w14:textId="77777777" w:rsidR="00732581" w:rsidRDefault="00732581" w:rsidP="00F97B99">
      <w:pPr>
        <w:rPr>
          <w:rFonts w:ascii="Times New Roman" w:hAnsi="Times New Roman" w:cs="Times New Roman"/>
          <w:sz w:val="24"/>
          <w:szCs w:val="24"/>
        </w:rPr>
      </w:pPr>
    </w:p>
    <w:p w14:paraId="62003ADD" w14:textId="673A387F" w:rsidR="00732581" w:rsidRDefault="009C57BE" w:rsidP="00F97B99">
      <w:pPr>
        <w:rPr>
          <w:rFonts w:ascii="Times New Roman" w:hAnsi="Times New Roman" w:cs="Times New Roman"/>
          <w:sz w:val="24"/>
          <w:szCs w:val="24"/>
        </w:rPr>
      </w:pPr>
      <w:r>
        <w:rPr>
          <w:rFonts w:ascii="Times New Roman" w:hAnsi="Times New Roman" w:cs="Times New Roman"/>
          <w:sz w:val="24"/>
          <w:szCs w:val="24"/>
        </w:rPr>
        <w:t xml:space="preserve">                                                                                                                                                     48</w:t>
      </w:r>
    </w:p>
    <w:p w14:paraId="4A9A3E53" w14:textId="77777777" w:rsidR="009C57BE" w:rsidRDefault="009C57BE" w:rsidP="00F97B99">
      <w:pPr>
        <w:rPr>
          <w:rFonts w:ascii="Times New Roman" w:hAnsi="Times New Roman" w:cs="Times New Roman"/>
          <w:sz w:val="24"/>
          <w:szCs w:val="24"/>
        </w:rPr>
      </w:pPr>
    </w:p>
    <w:p w14:paraId="1107E547" w14:textId="2EA35254" w:rsidR="00F97B99" w:rsidRDefault="00F97B99" w:rsidP="00F97B99">
      <w:pPr>
        <w:rPr>
          <w:rFonts w:ascii="Times New Roman" w:hAnsi="Times New Roman" w:cs="Times New Roman"/>
          <w:sz w:val="24"/>
          <w:szCs w:val="24"/>
        </w:rPr>
      </w:pPr>
      <w:r>
        <w:rPr>
          <w:rFonts w:ascii="Times New Roman" w:hAnsi="Times New Roman" w:cs="Times New Roman"/>
          <w:sz w:val="24"/>
          <w:szCs w:val="24"/>
        </w:rPr>
        <w:t>One area of concern</w:t>
      </w:r>
      <w:r w:rsidR="006258D8">
        <w:rPr>
          <w:rFonts w:ascii="Times New Roman" w:hAnsi="Times New Roman" w:cs="Times New Roman"/>
          <w:sz w:val="24"/>
          <w:szCs w:val="24"/>
        </w:rPr>
        <w:t xml:space="preserve"> [6.6]</w:t>
      </w:r>
      <w:r>
        <w:rPr>
          <w:rFonts w:ascii="Times New Roman" w:hAnsi="Times New Roman" w:cs="Times New Roman"/>
          <w:sz w:val="24"/>
          <w:szCs w:val="24"/>
        </w:rPr>
        <w:t xml:space="preserve"> is the market prices of carbon which are considered to be lower than its social costs.  These prices also vary widely and are typically in the range of $10 to $100 + US.   Nevertheless, about 40 economic entities, countries, states, and provinces have implemented, scheduled, or placed under consideration these policies as can be seen in Figure 6.7.</w:t>
      </w:r>
    </w:p>
    <w:p w14:paraId="5E69C23B" w14:textId="77777777" w:rsidR="00F97B99" w:rsidRDefault="00F97B99" w:rsidP="003B4A62">
      <w:pPr>
        <w:rPr>
          <w:rFonts w:ascii="Times New Roman" w:hAnsi="Times New Roman" w:cs="Times New Roman"/>
          <w:sz w:val="24"/>
          <w:szCs w:val="24"/>
        </w:rPr>
      </w:pPr>
    </w:p>
    <w:p w14:paraId="60B48BF7" w14:textId="0CFE4AC0" w:rsidR="00427D71" w:rsidRDefault="00427D71" w:rsidP="003B4A62">
      <w:pPr>
        <w:rPr>
          <w:rFonts w:ascii="Times New Roman" w:hAnsi="Times New Roman" w:cs="Times New Roman"/>
          <w:sz w:val="24"/>
          <w:szCs w:val="24"/>
        </w:rPr>
      </w:pPr>
      <w:r w:rsidRPr="00427D71">
        <w:rPr>
          <w:noProof/>
        </w:rPr>
        <w:drawing>
          <wp:inline distT="0" distB="0" distL="0" distR="0" wp14:anchorId="12865EAD" wp14:editId="5FED9803">
            <wp:extent cx="5943600" cy="49104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4910455"/>
                    </a:xfrm>
                    <a:prstGeom prst="rect">
                      <a:avLst/>
                    </a:prstGeom>
                  </pic:spPr>
                </pic:pic>
              </a:graphicData>
            </a:graphic>
          </wp:inline>
        </w:drawing>
      </w:r>
    </w:p>
    <w:p w14:paraId="74842772" w14:textId="6378C0FB" w:rsidR="007B284E" w:rsidRDefault="00427D71" w:rsidP="003B4A62">
      <w:pPr>
        <w:rPr>
          <w:rFonts w:ascii="Times New Roman" w:hAnsi="Times New Roman" w:cs="Times New Roman"/>
          <w:sz w:val="24"/>
          <w:szCs w:val="24"/>
        </w:rPr>
      </w:pPr>
      <w:r>
        <w:rPr>
          <w:noProof/>
        </w:rPr>
        <mc:AlternateContent>
          <mc:Choice Requires="wps">
            <w:drawing>
              <wp:inline distT="0" distB="0" distL="0" distR="0" wp14:anchorId="3D2B9D15" wp14:editId="4D35F4D6">
                <wp:extent cx="302895" cy="302895"/>
                <wp:effectExtent l="0" t="0" r="0" b="0"/>
                <wp:docPr id="28" name="AutoShape 2" descr="Putting a price on carb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C6B351" id="AutoShape 2" o:spid="_x0000_s1026" alt="Putting a price on carbon"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744804">
        <w:rPr>
          <w:rFonts w:ascii="Times New Roman" w:hAnsi="Times New Roman" w:cs="Times New Roman"/>
          <w:sz w:val="24"/>
          <w:szCs w:val="24"/>
        </w:rPr>
        <w:t>Figure 6.</w:t>
      </w:r>
      <w:r w:rsidR="00221143">
        <w:rPr>
          <w:rFonts w:ascii="Times New Roman" w:hAnsi="Times New Roman" w:cs="Times New Roman"/>
          <w:sz w:val="24"/>
          <w:szCs w:val="24"/>
        </w:rPr>
        <w:t>7</w:t>
      </w:r>
      <w:r w:rsidR="00744804">
        <w:rPr>
          <w:rFonts w:ascii="Times New Roman" w:hAnsi="Times New Roman" w:cs="Times New Roman"/>
          <w:sz w:val="24"/>
          <w:szCs w:val="24"/>
        </w:rPr>
        <w:t xml:space="preserve"> A view of world carbon markets.  </w:t>
      </w:r>
      <w:r w:rsidR="000410B0">
        <w:rPr>
          <w:rFonts w:ascii="Times New Roman" w:hAnsi="Times New Roman" w:cs="Times New Roman"/>
          <w:sz w:val="24"/>
          <w:szCs w:val="24"/>
        </w:rPr>
        <w:t>Image from greencitytimes.com</w:t>
      </w:r>
    </w:p>
    <w:p w14:paraId="0EAFE253" w14:textId="0C8A4C8B" w:rsidR="007B284E" w:rsidRDefault="007B284E" w:rsidP="003B4A62">
      <w:pPr>
        <w:rPr>
          <w:rFonts w:ascii="Times New Roman" w:hAnsi="Times New Roman" w:cs="Times New Roman"/>
          <w:sz w:val="24"/>
          <w:szCs w:val="24"/>
        </w:rPr>
      </w:pPr>
    </w:p>
    <w:p w14:paraId="0ECC85A5" w14:textId="603C9012" w:rsidR="00A441A4" w:rsidRDefault="00A441A4" w:rsidP="003B4A62">
      <w:pPr>
        <w:rPr>
          <w:rFonts w:ascii="Times New Roman" w:hAnsi="Times New Roman" w:cs="Times New Roman"/>
          <w:sz w:val="24"/>
          <w:szCs w:val="24"/>
        </w:rPr>
      </w:pPr>
      <w:r>
        <w:rPr>
          <w:rFonts w:ascii="Times New Roman" w:hAnsi="Times New Roman" w:cs="Times New Roman"/>
          <w:sz w:val="24"/>
          <w:szCs w:val="24"/>
        </w:rPr>
        <w:t>Estimates show [</w:t>
      </w:r>
      <w:r w:rsidR="00B65EE1">
        <w:rPr>
          <w:rFonts w:ascii="Times New Roman" w:hAnsi="Times New Roman" w:cs="Times New Roman"/>
          <w:sz w:val="24"/>
          <w:szCs w:val="24"/>
        </w:rPr>
        <w:t>6.</w:t>
      </w:r>
      <w:r w:rsidR="006258D8">
        <w:rPr>
          <w:rFonts w:ascii="Times New Roman" w:hAnsi="Times New Roman" w:cs="Times New Roman"/>
          <w:sz w:val="24"/>
          <w:szCs w:val="24"/>
        </w:rPr>
        <w:t>7</w:t>
      </w:r>
      <w:r>
        <w:rPr>
          <w:rFonts w:ascii="Times New Roman" w:hAnsi="Times New Roman" w:cs="Times New Roman"/>
          <w:sz w:val="24"/>
          <w:szCs w:val="24"/>
        </w:rPr>
        <w:t>] that carbon taxes in several countries have reduced GHG emissions by about 5-15 %.</w:t>
      </w:r>
    </w:p>
    <w:p w14:paraId="25F5B0B2" w14:textId="0CA8264F" w:rsidR="00FB5130" w:rsidRDefault="00FB5130" w:rsidP="003B4A62">
      <w:pPr>
        <w:rPr>
          <w:rFonts w:ascii="Times New Roman" w:hAnsi="Times New Roman" w:cs="Times New Roman"/>
          <w:sz w:val="24"/>
          <w:szCs w:val="24"/>
        </w:rPr>
      </w:pPr>
    </w:p>
    <w:p w14:paraId="29D26789" w14:textId="07DACD83" w:rsidR="00A441A4" w:rsidRDefault="00A441A4" w:rsidP="003B4A62">
      <w:pPr>
        <w:rPr>
          <w:rFonts w:ascii="Times New Roman" w:hAnsi="Times New Roman" w:cs="Times New Roman"/>
          <w:sz w:val="24"/>
          <w:szCs w:val="24"/>
        </w:rPr>
      </w:pPr>
    </w:p>
    <w:p w14:paraId="3B1725C1" w14:textId="650122F7" w:rsidR="002B119B" w:rsidRDefault="002B119B" w:rsidP="003B4A62">
      <w:pPr>
        <w:rPr>
          <w:rFonts w:ascii="Times New Roman" w:hAnsi="Times New Roman" w:cs="Times New Roman"/>
          <w:sz w:val="24"/>
          <w:szCs w:val="24"/>
        </w:rPr>
      </w:pPr>
    </w:p>
    <w:p w14:paraId="77A74D8E" w14:textId="685740C9" w:rsidR="00A773EE" w:rsidRDefault="00A773EE" w:rsidP="003B4A62">
      <w:pPr>
        <w:rPr>
          <w:rFonts w:ascii="Times New Roman" w:hAnsi="Times New Roman" w:cs="Times New Roman"/>
          <w:sz w:val="24"/>
          <w:szCs w:val="24"/>
        </w:rPr>
      </w:pPr>
    </w:p>
    <w:p w14:paraId="765D5720" w14:textId="75E46D58" w:rsidR="00A773EE" w:rsidRDefault="00A773EE" w:rsidP="003B4A62">
      <w:pPr>
        <w:rPr>
          <w:rFonts w:ascii="Times New Roman" w:hAnsi="Times New Roman" w:cs="Times New Roman"/>
          <w:sz w:val="24"/>
          <w:szCs w:val="24"/>
        </w:rPr>
      </w:pPr>
    </w:p>
    <w:p w14:paraId="0CC608C3" w14:textId="7FEC229A" w:rsidR="00732581" w:rsidRDefault="00732581" w:rsidP="003B4A62">
      <w:pPr>
        <w:rPr>
          <w:rFonts w:ascii="Times New Roman" w:hAnsi="Times New Roman" w:cs="Times New Roman"/>
          <w:sz w:val="24"/>
          <w:szCs w:val="24"/>
        </w:rPr>
      </w:pPr>
    </w:p>
    <w:p w14:paraId="20F86A1B" w14:textId="215EA9C5" w:rsidR="009C57BE" w:rsidRDefault="009C57BE" w:rsidP="003B4A62">
      <w:pPr>
        <w:rPr>
          <w:rFonts w:ascii="Times New Roman" w:hAnsi="Times New Roman" w:cs="Times New Roman"/>
          <w:sz w:val="24"/>
          <w:szCs w:val="24"/>
        </w:rPr>
      </w:pPr>
      <w:r>
        <w:rPr>
          <w:rFonts w:ascii="Times New Roman" w:hAnsi="Times New Roman" w:cs="Times New Roman"/>
          <w:sz w:val="24"/>
          <w:szCs w:val="24"/>
        </w:rPr>
        <w:t xml:space="preserve">                                                                                                                                                       49</w:t>
      </w:r>
    </w:p>
    <w:p w14:paraId="48B77436" w14:textId="49ACFF2C" w:rsidR="00536610" w:rsidRDefault="00536610" w:rsidP="003B4A62">
      <w:pPr>
        <w:rPr>
          <w:rFonts w:ascii="Times New Roman" w:hAnsi="Times New Roman" w:cs="Times New Roman"/>
          <w:sz w:val="24"/>
          <w:szCs w:val="24"/>
        </w:rPr>
      </w:pPr>
      <w:r>
        <w:rPr>
          <w:rFonts w:ascii="Times New Roman" w:hAnsi="Times New Roman" w:cs="Times New Roman"/>
          <w:sz w:val="24"/>
          <w:szCs w:val="24"/>
        </w:rPr>
        <w:lastRenderedPageBreak/>
        <w:t>7. Projections of World Energy Supply and Demand</w:t>
      </w:r>
    </w:p>
    <w:p w14:paraId="66EA3EF6" w14:textId="034B01D6" w:rsidR="00536610" w:rsidRDefault="00536610" w:rsidP="003B4A62">
      <w:pPr>
        <w:rPr>
          <w:rFonts w:ascii="Times New Roman" w:hAnsi="Times New Roman" w:cs="Times New Roman"/>
          <w:sz w:val="24"/>
          <w:szCs w:val="24"/>
        </w:rPr>
      </w:pPr>
    </w:p>
    <w:p w14:paraId="0D67892E" w14:textId="648D491F" w:rsidR="00F8405E" w:rsidRDefault="00C905A7" w:rsidP="00F8405E">
      <w:pPr>
        <w:rPr>
          <w:rFonts w:ascii="Times New Roman" w:hAnsi="Times New Roman" w:cs="Times New Roman"/>
          <w:sz w:val="24"/>
          <w:szCs w:val="24"/>
        </w:rPr>
      </w:pPr>
      <w:r>
        <w:rPr>
          <w:rFonts w:ascii="Times New Roman" w:hAnsi="Times New Roman" w:cs="Times New Roman"/>
          <w:sz w:val="24"/>
          <w:szCs w:val="24"/>
        </w:rPr>
        <w:t>7.1</w:t>
      </w:r>
      <w:r w:rsidR="00F8405E">
        <w:rPr>
          <w:rFonts w:ascii="Times New Roman" w:hAnsi="Times New Roman" w:cs="Times New Roman"/>
          <w:sz w:val="24"/>
          <w:szCs w:val="24"/>
        </w:rPr>
        <w:t xml:space="preserve"> Projections of Energy Sources </w:t>
      </w:r>
    </w:p>
    <w:p w14:paraId="5295A85E" w14:textId="77777777" w:rsidR="00C905A7" w:rsidRDefault="00C905A7" w:rsidP="00F8405E">
      <w:pPr>
        <w:rPr>
          <w:rFonts w:ascii="Times New Roman" w:hAnsi="Times New Roman" w:cs="Times New Roman"/>
          <w:sz w:val="24"/>
          <w:szCs w:val="24"/>
        </w:rPr>
      </w:pPr>
    </w:p>
    <w:p w14:paraId="58067337" w14:textId="3D94397E" w:rsidR="00F8405E" w:rsidRDefault="00F8405E" w:rsidP="00F8405E">
      <w:pPr>
        <w:rPr>
          <w:noProof/>
        </w:rPr>
      </w:pPr>
      <w:r>
        <w:rPr>
          <w:rFonts w:ascii="Times New Roman" w:hAnsi="Times New Roman" w:cs="Times New Roman"/>
          <w:sz w:val="24"/>
          <w:szCs w:val="24"/>
        </w:rPr>
        <w:t xml:space="preserve">According the US Energy Information Agency, Figure </w:t>
      </w:r>
      <w:r w:rsidR="00D574C3">
        <w:rPr>
          <w:rFonts w:ascii="Times New Roman" w:hAnsi="Times New Roman" w:cs="Times New Roman"/>
          <w:sz w:val="24"/>
          <w:szCs w:val="24"/>
        </w:rPr>
        <w:t>7.1</w:t>
      </w:r>
      <w:r>
        <w:rPr>
          <w:rFonts w:ascii="Times New Roman" w:hAnsi="Times New Roman" w:cs="Times New Roman"/>
          <w:sz w:val="24"/>
          <w:szCs w:val="24"/>
        </w:rPr>
        <w:t>, nuclear energy and coal are expected to decrease during the next 30 years with renewables overtaking these sources around 2040.</w:t>
      </w:r>
      <w:r>
        <w:rPr>
          <w:noProof/>
        </w:rPr>
        <w:t xml:space="preserve">    </w:t>
      </w:r>
    </w:p>
    <w:p w14:paraId="0A7EE617" w14:textId="77777777" w:rsidR="00F8405E" w:rsidRDefault="00F8405E" w:rsidP="00F8405E">
      <w:pPr>
        <w:rPr>
          <w:noProof/>
        </w:rPr>
      </w:pPr>
      <w:r>
        <w:rPr>
          <w:noProof/>
        </w:rPr>
        <w:t xml:space="preserve">   </w:t>
      </w:r>
    </w:p>
    <w:p w14:paraId="414DC36B" w14:textId="77777777" w:rsidR="00F8405E" w:rsidRDefault="00F8405E" w:rsidP="00F8405E">
      <w:pPr>
        <w:rPr>
          <w:rFonts w:ascii="Times New Roman" w:hAnsi="Times New Roman" w:cs="Times New Roman"/>
          <w:sz w:val="24"/>
          <w:szCs w:val="24"/>
        </w:rPr>
      </w:pPr>
      <w:r>
        <w:rPr>
          <w:noProof/>
        </w:rPr>
        <w:t xml:space="preserve">                                          </w:t>
      </w:r>
      <w:r>
        <w:rPr>
          <w:noProof/>
        </w:rPr>
        <w:drawing>
          <wp:inline distT="0" distB="0" distL="0" distR="0" wp14:anchorId="590BC852" wp14:editId="3410E8A0">
            <wp:extent cx="3124835" cy="1468755"/>
            <wp:effectExtent l="0" t="0" r="0" b="0"/>
            <wp:docPr id="84" name="Picture 84" descr="EIA expects U.S. electricity generation from renewables to s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A expects U.S. electricity generation from renewables to soon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24835" cy="1468755"/>
                    </a:xfrm>
                    <a:prstGeom prst="rect">
                      <a:avLst/>
                    </a:prstGeom>
                    <a:noFill/>
                    <a:ln>
                      <a:noFill/>
                    </a:ln>
                  </pic:spPr>
                </pic:pic>
              </a:graphicData>
            </a:graphic>
          </wp:inline>
        </w:drawing>
      </w:r>
    </w:p>
    <w:p w14:paraId="5F4EA926" w14:textId="77777777" w:rsidR="00F8405E" w:rsidRDefault="00F8405E" w:rsidP="00F8405E">
      <w:pPr>
        <w:rPr>
          <w:rFonts w:ascii="Times New Roman" w:hAnsi="Times New Roman" w:cs="Times New Roman"/>
          <w:sz w:val="24"/>
          <w:szCs w:val="24"/>
        </w:rPr>
      </w:pPr>
    </w:p>
    <w:p w14:paraId="67BC095E" w14:textId="2F8C71B7" w:rsidR="00F8405E" w:rsidRDefault="00F8405E" w:rsidP="00F8405E">
      <w:pPr>
        <w:rPr>
          <w:rFonts w:ascii="Times New Roman" w:hAnsi="Times New Roman" w:cs="Times New Roman"/>
          <w:sz w:val="24"/>
          <w:szCs w:val="24"/>
        </w:rPr>
      </w:pPr>
      <w:r>
        <w:rPr>
          <w:rFonts w:ascii="Times New Roman" w:hAnsi="Times New Roman" w:cs="Times New Roman"/>
          <w:sz w:val="24"/>
          <w:szCs w:val="24"/>
        </w:rPr>
        <w:t xml:space="preserve">Figure </w:t>
      </w:r>
      <w:r w:rsidR="00D574C3">
        <w:rPr>
          <w:rFonts w:ascii="Times New Roman" w:hAnsi="Times New Roman" w:cs="Times New Roman"/>
          <w:sz w:val="24"/>
          <w:szCs w:val="24"/>
        </w:rPr>
        <w:t>7.1</w:t>
      </w:r>
      <w:r>
        <w:rPr>
          <w:rFonts w:ascii="Times New Roman" w:hAnsi="Times New Roman" w:cs="Times New Roman"/>
          <w:sz w:val="24"/>
          <w:szCs w:val="24"/>
        </w:rPr>
        <w:t xml:space="preserve"> Projections of fossil fuel, nuclear, and renewable energy sources to 2050</w:t>
      </w:r>
    </w:p>
    <w:p w14:paraId="33C050F0" w14:textId="77777777" w:rsidR="00F8405E" w:rsidRDefault="00F8405E" w:rsidP="00F8405E">
      <w:pPr>
        <w:rPr>
          <w:rFonts w:ascii="Times New Roman" w:hAnsi="Times New Roman" w:cs="Times New Roman"/>
          <w:sz w:val="24"/>
          <w:szCs w:val="24"/>
        </w:rPr>
      </w:pPr>
      <w:r>
        <w:rPr>
          <w:rFonts w:ascii="Times New Roman" w:hAnsi="Times New Roman" w:cs="Times New Roman"/>
          <w:sz w:val="24"/>
          <w:szCs w:val="24"/>
        </w:rPr>
        <w:t xml:space="preserve">                  Image from eia.gov</w:t>
      </w:r>
    </w:p>
    <w:p w14:paraId="73EDCF57" w14:textId="77777777" w:rsidR="00F8405E" w:rsidRDefault="00F8405E" w:rsidP="00F8405E">
      <w:pPr>
        <w:rPr>
          <w:rFonts w:ascii="Times New Roman" w:hAnsi="Times New Roman" w:cs="Times New Roman"/>
          <w:sz w:val="24"/>
          <w:szCs w:val="24"/>
        </w:rPr>
      </w:pPr>
    </w:p>
    <w:p w14:paraId="053839BD" w14:textId="77777777" w:rsidR="00F8405E" w:rsidRDefault="00F8405E" w:rsidP="00F8405E">
      <w:pPr>
        <w:rPr>
          <w:rFonts w:ascii="Times New Roman" w:hAnsi="Times New Roman" w:cs="Times New Roman"/>
          <w:sz w:val="24"/>
          <w:szCs w:val="24"/>
        </w:rPr>
      </w:pPr>
    </w:p>
    <w:p w14:paraId="5E1B7F1F" w14:textId="0E12B761" w:rsidR="00536610" w:rsidRDefault="00536610" w:rsidP="003B4A62">
      <w:pPr>
        <w:rPr>
          <w:rFonts w:ascii="Times New Roman" w:hAnsi="Times New Roman" w:cs="Times New Roman"/>
          <w:sz w:val="24"/>
          <w:szCs w:val="24"/>
        </w:rPr>
      </w:pPr>
    </w:p>
    <w:p w14:paraId="7F11C6B2" w14:textId="77777777" w:rsidR="000F70BF" w:rsidRDefault="000F70BF" w:rsidP="003B4A62">
      <w:pPr>
        <w:rPr>
          <w:rFonts w:ascii="Times New Roman" w:hAnsi="Times New Roman" w:cs="Times New Roman"/>
          <w:sz w:val="24"/>
          <w:szCs w:val="24"/>
        </w:rPr>
      </w:pPr>
    </w:p>
    <w:p w14:paraId="7CA7D9B5" w14:textId="4E57E37F" w:rsidR="00536610" w:rsidRDefault="00536610" w:rsidP="003B4A62">
      <w:pPr>
        <w:rPr>
          <w:rFonts w:ascii="Times New Roman" w:hAnsi="Times New Roman" w:cs="Times New Roman"/>
          <w:sz w:val="24"/>
          <w:szCs w:val="24"/>
        </w:rPr>
      </w:pPr>
    </w:p>
    <w:p w14:paraId="1CBF6AF6" w14:textId="76772173" w:rsidR="00536610" w:rsidRDefault="00536610" w:rsidP="003B4A62">
      <w:pPr>
        <w:rPr>
          <w:rFonts w:ascii="Times New Roman" w:hAnsi="Times New Roman" w:cs="Times New Roman"/>
          <w:sz w:val="24"/>
          <w:szCs w:val="24"/>
        </w:rPr>
      </w:pPr>
    </w:p>
    <w:p w14:paraId="534B40EC" w14:textId="0906793A" w:rsidR="00536610" w:rsidRDefault="00536610" w:rsidP="003B4A62">
      <w:pPr>
        <w:rPr>
          <w:rFonts w:ascii="Times New Roman" w:hAnsi="Times New Roman" w:cs="Times New Roman"/>
          <w:sz w:val="24"/>
          <w:szCs w:val="24"/>
        </w:rPr>
      </w:pPr>
    </w:p>
    <w:p w14:paraId="5865513A" w14:textId="41EA0FE3" w:rsidR="00536610" w:rsidRDefault="00536610" w:rsidP="003B4A62">
      <w:pPr>
        <w:rPr>
          <w:rFonts w:ascii="Times New Roman" w:hAnsi="Times New Roman" w:cs="Times New Roman"/>
          <w:sz w:val="24"/>
          <w:szCs w:val="24"/>
        </w:rPr>
      </w:pPr>
    </w:p>
    <w:p w14:paraId="4B704DEF" w14:textId="2E6A94D4" w:rsidR="00536610" w:rsidRDefault="00536610" w:rsidP="003B4A62">
      <w:pPr>
        <w:rPr>
          <w:rFonts w:ascii="Times New Roman" w:hAnsi="Times New Roman" w:cs="Times New Roman"/>
          <w:sz w:val="24"/>
          <w:szCs w:val="24"/>
        </w:rPr>
      </w:pPr>
    </w:p>
    <w:p w14:paraId="49DC5C09" w14:textId="25C3A900" w:rsidR="00536610" w:rsidRDefault="00536610" w:rsidP="003B4A62">
      <w:pPr>
        <w:rPr>
          <w:rFonts w:ascii="Times New Roman" w:hAnsi="Times New Roman" w:cs="Times New Roman"/>
          <w:sz w:val="24"/>
          <w:szCs w:val="24"/>
        </w:rPr>
      </w:pPr>
    </w:p>
    <w:p w14:paraId="5E3735C5" w14:textId="0716BF6E" w:rsidR="00536610" w:rsidRDefault="00536610" w:rsidP="003B4A62">
      <w:pPr>
        <w:rPr>
          <w:rFonts w:ascii="Times New Roman" w:hAnsi="Times New Roman" w:cs="Times New Roman"/>
          <w:sz w:val="24"/>
          <w:szCs w:val="24"/>
        </w:rPr>
      </w:pPr>
    </w:p>
    <w:p w14:paraId="0EBA91EA" w14:textId="267C8544" w:rsidR="00536610" w:rsidRDefault="00536610" w:rsidP="003B4A62">
      <w:pPr>
        <w:rPr>
          <w:rFonts w:ascii="Times New Roman" w:hAnsi="Times New Roman" w:cs="Times New Roman"/>
          <w:sz w:val="24"/>
          <w:szCs w:val="24"/>
        </w:rPr>
      </w:pPr>
    </w:p>
    <w:p w14:paraId="12115194" w14:textId="3D73665E" w:rsidR="00536610" w:rsidRDefault="00536610" w:rsidP="003B4A62">
      <w:pPr>
        <w:rPr>
          <w:rFonts w:ascii="Times New Roman" w:hAnsi="Times New Roman" w:cs="Times New Roman"/>
          <w:sz w:val="24"/>
          <w:szCs w:val="24"/>
        </w:rPr>
      </w:pPr>
    </w:p>
    <w:p w14:paraId="0F2B088E" w14:textId="00F3F25A" w:rsidR="00536610" w:rsidRDefault="00536610" w:rsidP="003B4A62">
      <w:pPr>
        <w:rPr>
          <w:rFonts w:ascii="Times New Roman" w:hAnsi="Times New Roman" w:cs="Times New Roman"/>
          <w:sz w:val="24"/>
          <w:szCs w:val="24"/>
        </w:rPr>
      </w:pPr>
    </w:p>
    <w:p w14:paraId="29A5141B" w14:textId="3D010622" w:rsidR="00536610" w:rsidRDefault="00536610" w:rsidP="003B4A62">
      <w:pPr>
        <w:rPr>
          <w:rFonts w:ascii="Times New Roman" w:hAnsi="Times New Roman" w:cs="Times New Roman"/>
          <w:sz w:val="24"/>
          <w:szCs w:val="24"/>
        </w:rPr>
      </w:pPr>
    </w:p>
    <w:p w14:paraId="6B551FC7" w14:textId="3BB0FA26" w:rsidR="00536610" w:rsidRDefault="00536610" w:rsidP="003B4A62">
      <w:pPr>
        <w:rPr>
          <w:rFonts w:ascii="Times New Roman" w:hAnsi="Times New Roman" w:cs="Times New Roman"/>
          <w:sz w:val="24"/>
          <w:szCs w:val="24"/>
        </w:rPr>
      </w:pPr>
    </w:p>
    <w:p w14:paraId="0F794A2A" w14:textId="3B1EF63D" w:rsidR="00536610" w:rsidRDefault="00536610" w:rsidP="003B4A62">
      <w:pPr>
        <w:rPr>
          <w:rFonts w:ascii="Times New Roman" w:hAnsi="Times New Roman" w:cs="Times New Roman"/>
          <w:sz w:val="24"/>
          <w:szCs w:val="24"/>
        </w:rPr>
      </w:pPr>
    </w:p>
    <w:p w14:paraId="2DD958DB" w14:textId="0632831B" w:rsidR="00536610" w:rsidRDefault="00536610" w:rsidP="003B4A62">
      <w:pPr>
        <w:rPr>
          <w:rFonts w:ascii="Times New Roman" w:hAnsi="Times New Roman" w:cs="Times New Roman"/>
          <w:sz w:val="24"/>
          <w:szCs w:val="24"/>
        </w:rPr>
      </w:pPr>
    </w:p>
    <w:p w14:paraId="5ADC6977" w14:textId="54C6DF15" w:rsidR="00536610" w:rsidRDefault="00536610" w:rsidP="003B4A62">
      <w:pPr>
        <w:rPr>
          <w:rFonts w:ascii="Times New Roman" w:hAnsi="Times New Roman" w:cs="Times New Roman"/>
          <w:sz w:val="24"/>
          <w:szCs w:val="24"/>
        </w:rPr>
      </w:pPr>
    </w:p>
    <w:p w14:paraId="6C691533" w14:textId="165F26F0" w:rsidR="00536610" w:rsidRDefault="00536610" w:rsidP="003B4A62">
      <w:pPr>
        <w:rPr>
          <w:rFonts w:ascii="Times New Roman" w:hAnsi="Times New Roman" w:cs="Times New Roman"/>
          <w:sz w:val="24"/>
          <w:szCs w:val="24"/>
        </w:rPr>
      </w:pPr>
    </w:p>
    <w:p w14:paraId="5B657DC2" w14:textId="5F965AA2" w:rsidR="00536610" w:rsidRDefault="00536610" w:rsidP="003B4A62">
      <w:pPr>
        <w:rPr>
          <w:rFonts w:ascii="Times New Roman" w:hAnsi="Times New Roman" w:cs="Times New Roman"/>
          <w:sz w:val="24"/>
          <w:szCs w:val="24"/>
        </w:rPr>
      </w:pPr>
    </w:p>
    <w:p w14:paraId="261FECEB" w14:textId="31D0B4B6" w:rsidR="00536610" w:rsidRDefault="00536610" w:rsidP="003B4A62">
      <w:pPr>
        <w:rPr>
          <w:rFonts w:ascii="Times New Roman" w:hAnsi="Times New Roman" w:cs="Times New Roman"/>
          <w:sz w:val="24"/>
          <w:szCs w:val="24"/>
        </w:rPr>
      </w:pPr>
    </w:p>
    <w:p w14:paraId="2EB16C94" w14:textId="679F4806" w:rsidR="00536610" w:rsidRDefault="00536610" w:rsidP="003B4A62">
      <w:pPr>
        <w:rPr>
          <w:rFonts w:ascii="Times New Roman" w:hAnsi="Times New Roman" w:cs="Times New Roman"/>
          <w:sz w:val="24"/>
          <w:szCs w:val="24"/>
        </w:rPr>
      </w:pPr>
    </w:p>
    <w:p w14:paraId="649AFB59" w14:textId="28A97820" w:rsidR="00536610" w:rsidRDefault="00536610" w:rsidP="003B4A62">
      <w:pPr>
        <w:rPr>
          <w:rFonts w:ascii="Times New Roman" w:hAnsi="Times New Roman" w:cs="Times New Roman"/>
          <w:sz w:val="24"/>
          <w:szCs w:val="24"/>
        </w:rPr>
      </w:pPr>
    </w:p>
    <w:p w14:paraId="08722198" w14:textId="243A0E43" w:rsidR="00536610" w:rsidRDefault="00536610" w:rsidP="003B4A62">
      <w:pPr>
        <w:rPr>
          <w:rFonts w:ascii="Times New Roman" w:hAnsi="Times New Roman" w:cs="Times New Roman"/>
          <w:sz w:val="24"/>
          <w:szCs w:val="24"/>
        </w:rPr>
      </w:pPr>
    </w:p>
    <w:p w14:paraId="6241E56C" w14:textId="69180F83" w:rsidR="000F70BF" w:rsidRDefault="000F70BF" w:rsidP="003B4A62">
      <w:pPr>
        <w:rPr>
          <w:rFonts w:ascii="Times New Roman" w:hAnsi="Times New Roman" w:cs="Times New Roman"/>
          <w:sz w:val="24"/>
          <w:szCs w:val="24"/>
        </w:rPr>
      </w:pPr>
    </w:p>
    <w:p w14:paraId="5DB64442" w14:textId="77777777" w:rsidR="00732581" w:rsidRDefault="00732581" w:rsidP="003976DA">
      <w:pPr>
        <w:rPr>
          <w:rFonts w:ascii="Times New Roman" w:hAnsi="Times New Roman" w:cs="Times New Roman"/>
          <w:sz w:val="24"/>
          <w:szCs w:val="24"/>
        </w:rPr>
      </w:pPr>
    </w:p>
    <w:p w14:paraId="3389E810" w14:textId="52788810" w:rsidR="00732581" w:rsidRDefault="009C57BE" w:rsidP="003976DA">
      <w:pPr>
        <w:rPr>
          <w:rFonts w:ascii="Times New Roman" w:hAnsi="Times New Roman" w:cs="Times New Roman"/>
          <w:sz w:val="24"/>
          <w:szCs w:val="24"/>
        </w:rPr>
      </w:pPr>
      <w:r>
        <w:rPr>
          <w:rFonts w:ascii="Times New Roman" w:hAnsi="Times New Roman" w:cs="Times New Roman"/>
          <w:sz w:val="24"/>
          <w:szCs w:val="24"/>
        </w:rPr>
        <w:t xml:space="preserve">                                                                                                                                                  50</w:t>
      </w:r>
    </w:p>
    <w:p w14:paraId="4221DFF2" w14:textId="5C4B8511" w:rsidR="003976DA" w:rsidRDefault="003976DA" w:rsidP="003976DA">
      <w:pPr>
        <w:rPr>
          <w:rFonts w:ascii="Times New Roman" w:hAnsi="Times New Roman" w:cs="Times New Roman"/>
          <w:sz w:val="24"/>
          <w:szCs w:val="24"/>
        </w:rPr>
      </w:pPr>
      <w:r>
        <w:rPr>
          <w:rFonts w:ascii="Times New Roman" w:hAnsi="Times New Roman" w:cs="Times New Roman"/>
          <w:sz w:val="24"/>
          <w:szCs w:val="24"/>
        </w:rPr>
        <w:lastRenderedPageBreak/>
        <w:t xml:space="preserve">Projected world energy supply and demand levels </w:t>
      </w:r>
      <w:r w:rsidR="00D574C3">
        <w:rPr>
          <w:rFonts w:ascii="Times New Roman" w:hAnsi="Times New Roman" w:cs="Times New Roman"/>
          <w:sz w:val="24"/>
          <w:szCs w:val="24"/>
        </w:rPr>
        <w:t>are considered in this section</w:t>
      </w:r>
      <w:r>
        <w:rPr>
          <w:rFonts w:ascii="Times New Roman" w:hAnsi="Times New Roman" w:cs="Times New Roman"/>
          <w:sz w:val="24"/>
          <w:szCs w:val="24"/>
        </w:rPr>
        <w:t>.  Although different energy mixes are shown in these projections, they tend to give</w:t>
      </w:r>
      <w:r w:rsidR="00FE38C6">
        <w:rPr>
          <w:rFonts w:ascii="Times New Roman" w:hAnsi="Times New Roman" w:cs="Times New Roman"/>
          <w:sz w:val="24"/>
          <w:szCs w:val="24"/>
        </w:rPr>
        <w:t xml:space="preserve"> similar</w:t>
      </w:r>
      <w:r>
        <w:rPr>
          <w:rFonts w:ascii="Times New Roman" w:hAnsi="Times New Roman" w:cs="Times New Roman"/>
          <w:sz w:val="24"/>
          <w:szCs w:val="24"/>
        </w:rPr>
        <w:t xml:space="preserve"> maximum levels of about 500 EJ/yr. during the period of 2020 to 2050 as shown in Figure </w:t>
      </w:r>
      <w:r w:rsidR="00D574C3">
        <w:rPr>
          <w:rFonts w:ascii="Times New Roman" w:hAnsi="Times New Roman" w:cs="Times New Roman"/>
          <w:sz w:val="24"/>
          <w:szCs w:val="24"/>
        </w:rPr>
        <w:t>7.2</w:t>
      </w:r>
      <w:r>
        <w:rPr>
          <w:rFonts w:ascii="Times New Roman" w:hAnsi="Times New Roman" w:cs="Times New Roman"/>
          <w:sz w:val="24"/>
          <w:szCs w:val="24"/>
        </w:rPr>
        <w:t>.</w:t>
      </w:r>
      <w:r w:rsidR="002E4C90">
        <w:rPr>
          <w:rFonts w:ascii="Times New Roman" w:hAnsi="Times New Roman" w:cs="Times New Roman"/>
          <w:sz w:val="24"/>
          <w:szCs w:val="24"/>
        </w:rPr>
        <w:t xml:space="preserve">  This level of world energy demand</w:t>
      </w:r>
      <w:r w:rsidR="00F624F6">
        <w:rPr>
          <w:rFonts w:ascii="Times New Roman" w:hAnsi="Times New Roman" w:cs="Times New Roman"/>
          <w:sz w:val="24"/>
          <w:szCs w:val="24"/>
        </w:rPr>
        <w:t xml:space="preserve"> during the </w:t>
      </w:r>
      <w:r w:rsidR="00F624F6" w:rsidRPr="00F624F6">
        <w:rPr>
          <w:rFonts w:ascii="Times New Roman" w:hAnsi="Times New Roman" w:cs="Times New Roman"/>
          <w:b/>
          <w:bCs/>
          <w:sz w:val="24"/>
          <w:szCs w:val="24"/>
        </w:rPr>
        <w:t>transition period</w:t>
      </w:r>
      <w:r w:rsidR="002E4C90">
        <w:rPr>
          <w:rFonts w:ascii="Times New Roman" w:hAnsi="Times New Roman" w:cs="Times New Roman"/>
          <w:sz w:val="24"/>
          <w:szCs w:val="24"/>
        </w:rPr>
        <w:t xml:space="preserve"> will be used in the analys</w:t>
      </w:r>
      <w:r w:rsidR="004F141E">
        <w:rPr>
          <w:rFonts w:ascii="Times New Roman" w:hAnsi="Times New Roman" w:cs="Times New Roman"/>
          <w:sz w:val="24"/>
          <w:szCs w:val="24"/>
        </w:rPr>
        <w:t>e</w:t>
      </w:r>
      <w:r w:rsidR="002E4C90">
        <w:rPr>
          <w:rFonts w:ascii="Times New Roman" w:hAnsi="Times New Roman" w:cs="Times New Roman"/>
          <w:sz w:val="24"/>
          <w:szCs w:val="24"/>
        </w:rPr>
        <w:t>s of Section 8.</w:t>
      </w:r>
      <w:r>
        <w:rPr>
          <w:rFonts w:ascii="Times New Roman" w:hAnsi="Times New Roman" w:cs="Times New Roman"/>
          <w:sz w:val="24"/>
          <w:szCs w:val="24"/>
        </w:rPr>
        <w:t xml:space="preserve"> </w:t>
      </w:r>
    </w:p>
    <w:p w14:paraId="28990D0C" w14:textId="77777777" w:rsidR="003976DA" w:rsidRDefault="003976DA" w:rsidP="003976DA">
      <w:pPr>
        <w:rPr>
          <w:rFonts w:ascii="Times New Roman" w:hAnsi="Times New Roman" w:cs="Times New Roman"/>
          <w:sz w:val="24"/>
          <w:szCs w:val="24"/>
        </w:rPr>
      </w:pPr>
    </w:p>
    <w:p w14:paraId="12965FCD" w14:textId="77777777" w:rsidR="003976DA" w:rsidRDefault="003976DA" w:rsidP="003976DA">
      <w:pPr>
        <w:rPr>
          <w:rFonts w:ascii="Times New Roman" w:hAnsi="Times New Roman" w:cs="Times New Roman"/>
          <w:sz w:val="24"/>
          <w:szCs w:val="24"/>
        </w:rPr>
      </w:pPr>
      <w:r>
        <w:rPr>
          <w:rFonts w:ascii="Times New Roman" w:hAnsi="Times New Roman" w:cs="Times New Roman"/>
          <w:sz w:val="24"/>
          <w:szCs w:val="24"/>
        </w:rPr>
        <w:t xml:space="preserve">                    </w:t>
      </w:r>
      <w:r w:rsidRPr="00332A3A">
        <w:rPr>
          <w:rFonts w:ascii="Times New Roman" w:hAnsi="Times New Roman" w:cs="Times New Roman"/>
          <w:b/>
          <w:bCs/>
          <w:sz w:val="24"/>
          <w:szCs w:val="24"/>
          <w:u w:val="single"/>
        </w:rPr>
        <w:t>Supply/Sources</w:t>
      </w:r>
      <w:r w:rsidRPr="00332A3A">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332A3A">
        <w:rPr>
          <w:rFonts w:ascii="Times New Roman" w:hAnsi="Times New Roman" w:cs="Times New Roman"/>
          <w:b/>
          <w:bCs/>
          <w:sz w:val="24"/>
          <w:szCs w:val="24"/>
          <w:u w:val="single"/>
        </w:rPr>
        <w:t>Demand/Consumption</w:t>
      </w:r>
    </w:p>
    <w:p w14:paraId="2DE5F82A" w14:textId="77777777" w:rsidR="003976DA" w:rsidRDefault="003976DA" w:rsidP="003976DA">
      <w:pPr>
        <w:rPr>
          <w:rFonts w:ascii="Times New Roman" w:hAnsi="Times New Roman" w:cs="Times New Roman"/>
          <w:sz w:val="24"/>
          <w:szCs w:val="24"/>
        </w:rPr>
      </w:pPr>
      <w:r>
        <w:rPr>
          <w:rFonts w:ascii="Times New Roman" w:hAnsi="Times New Roman" w:cs="Times New Roman"/>
          <w:sz w:val="24"/>
          <w:szCs w:val="24"/>
        </w:rPr>
        <w:t xml:space="preserve">                                            </w:t>
      </w:r>
    </w:p>
    <w:p w14:paraId="6A6E420A" w14:textId="77777777" w:rsidR="003976DA" w:rsidRDefault="003976DA" w:rsidP="003976DA">
      <w:pPr>
        <w:rPr>
          <w:rFonts w:ascii="Times New Roman" w:hAnsi="Times New Roman" w:cs="Times New Roman"/>
          <w:sz w:val="24"/>
          <w:szCs w:val="24"/>
        </w:rPr>
      </w:pPr>
      <w:r>
        <w:rPr>
          <w:noProof/>
        </w:rPr>
        <w:drawing>
          <wp:inline distT="0" distB="0" distL="0" distR="0" wp14:anchorId="1362447A" wp14:editId="3BE9C1A1">
            <wp:extent cx="3046095" cy="1494155"/>
            <wp:effectExtent l="0" t="0" r="1905" b="0"/>
            <wp:docPr id="92" name="Picture 92" descr="DNV GL publishes Energy Transition Outlook to 2050 ——The Wor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V GL publishes Energy Transition Outlook to 2050 ——The World'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6095" cy="1494155"/>
                    </a:xfrm>
                    <a:prstGeom prst="rect">
                      <a:avLst/>
                    </a:prstGeom>
                    <a:noFill/>
                    <a:ln>
                      <a:noFill/>
                    </a:ln>
                  </pic:spPr>
                </pic:pic>
              </a:graphicData>
            </a:graphic>
          </wp:inline>
        </w:drawing>
      </w:r>
      <w:r>
        <w:rPr>
          <w:noProof/>
        </w:rPr>
        <w:t xml:space="preserve"> </w:t>
      </w:r>
      <w:r>
        <w:rPr>
          <w:noProof/>
        </w:rPr>
        <w:drawing>
          <wp:inline distT="0" distB="0" distL="0" distR="0" wp14:anchorId="11B61801" wp14:editId="11C3A207">
            <wp:extent cx="2363470" cy="193167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63470" cy="1931670"/>
                    </a:xfrm>
                    <a:prstGeom prst="rect">
                      <a:avLst/>
                    </a:prstGeom>
                    <a:noFill/>
                    <a:ln>
                      <a:noFill/>
                    </a:ln>
                  </pic:spPr>
                </pic:pic>
              </a:graphicData>
            </a:graphic>
          </wp:inline>
        </w:drawing>
      </w:r>
    </w:p>
    <w:p w14:paraId="22E87138" w14:textId="77777777" w:rsidR="003976DA" w:rsidRDefault="003976DA" w:rsidP="003976DA">
      <w:pPr>
        <w:rPr>
          <w:rFonts w:ascii="Times New Roman" w:hAnsi="Times New Roman" w:cs="Times New Roman"/>
          <w:sz w:val="24"/>
          <w:szCs w:val="24"/>
        </w:rPr>
      </w:pPr>
      <w:r>
        <w:rPr>
          <w:rFonts w:ascii="Times New Roman" w:hAnsi="Times New Roman" w:cs="Times New Roman"/>
          <w:sz w:val="24"/>
          <w:szCs w:val="24"/>
        </w:rPr>
        <w:t xml:space="preserve">            Image from DNV GL.com                                   Image from seekingalpha.com</w:t>
      </w:r>
    </w:p>
    <w:p w14:paraId="4A4C4749" w14:textId="77777777" w:rsidR="003976DA" w:rsidRDefault="003976DA" w:rsidP="003976DA">
      <w:pPr>
        <w:rPr>
          <w:noProof/>
        </w:rPr>
      </w:pPr>
      <w:r>
        <w:rPr>
          <w:noProof/>
        </w:rPr>
        <w:t xml:space="preserve"> </w:t>
      </w:r>
    </w:p>
    <w:p w14:paraId="6B57A278" w14:textId="237FE958" w:rsidR="003976DA" w:rsidRPr="00E6593A" w:rsidRDefault="003976DA" w:rsidP="003976DA">
      <w:pPr>
        <w:rPr>
          <w:rFonts w:ascii="Times New Roman" w:hAnsi="Times New Roman" w:cs="Times New Roman"/>
          <w:noProof/>
          <w:sz w:val="24"/>
          <w:szCs w:val="24"/>
        </w:rPr>
      </w:pPr>
      <w:r>
        <w:rPr>
          <w:noProof/>
        </w:rPr>
        <w:t xml:space="preserve">                                                                                                            </w:t>
      </w:r>
      <w:r>
        <w:rPr>
          <w:rFonts w:ascii="Times New Roman" w:hAnsi="Times New Roman" w:cs="Times New Roman"/>
          <w:noProof/>
          <w:sz w:val="24"/>
          <w:szCs w:val="24"/>
        </w:rPr>
        <w:t xml:space="preserve">15,000 Mtoe/yr = </w:t>
      </w:r>
      <w:r w:rsidR="0040540B">
        <w:rPr>
          <w:rFonts w:ascii="Times New Roman" w:hAnsi="Times New Roman" w:cs="Times New Roman"/>
          <w:noProof/>
          <w:sz w:val="24"/>
          <w:szCs w:val="24"/>
        </w:rPr>
        <w:t>628</w:t>
      </w:r>
      <w:r>
        <w:rPr>
          <w:rFonts w:ascii="Times New Roman" w:hAnsi="Times New Roman" w:cs="Times New Roman"/>
          <w:noProof/>
          <w:sz w:val="24"/>
          <w:szCs w:val="24"/>
        </w:rPr>
        <w:t xml:space="preserve"> EJ/yr</w:t>
      </w:r>
    </w:p>
    <w:p w14:paraId="1C00C577" w14:textId="77777777" w:rsidR="003976DA" w:rsidRDefault="003976DA" w:rsidP="003976DA">
      <w:pPr>
        <w:rPr>
          <w:noProof/>
        </w:rPr>
      </w:pPr>
    </w:p>
    <w:p w14:paraId="64A4210C" w14:textId="77777777" w:rsidR="003976DA" w:rsidRDefault="003976DA" w:rsidP="003976DA">
      <w:pPr>
        <w:rPr>
          <w:noProof/>
        </w:rPr>
      </w:pPr>
    </w:p>
    <w:p w14:paraId="0794B9C1" w14:textId="77777777" w:rsidR="003976DA" w:rsidRDefault="003976DA" w:rsidP="003976DA">
      <w:pPr>
        <w:rPr>
          <w:noProof/>
        </w:rPr>
      </w:pPr>
    </w:p>
    <w:p w14:paraId="6FA6E645" w14:textId="77777777" w:rsidR="003976DA" w:rsidRDefault="003976DA" w:rsidP="003976DA">
      <w:pPr>
        <w:rPr>
          <w:noProof/>
        </w:rPr>
      </w:pPr>
      <w:r>
        <w:rPr>
          <w:noProof/>
        </w:rPr>
        <w:drawing>
          <wp:inline distT="0" distB="0" distL="0" distR="0" wp14:anchorId="192B9AD8" wp14:editId="38E02211">
            <wp:extent cx="2981325" cy="153289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81325" cy="1532890"/>
                    </a:xfrm>
                    <a:prstGeom prst="rect">
                      <a:avLst/>
                    </a:prstGeom>
                    <a:noFill/>
                    <a:ln>
                      <a:noFill/>
                    </a:ln>
                  </pic:spPr>
                </pic:pic>
              </a:graphicData>
            </a:graphic>
          </wp:inline>
        </w:drawing>
      </w:r>
      <w:r>
        <w:rPr>
          <w:noProof/>
        </w:rPr>
        <w:t xml:space="preserve">  </w:t>
      </w:r>
      <w:r>
        <w:rPr>
          <w:noProof/>
        </w:rPr>
        <w:drawing>
          <wp:inline distT="0" distB="0" distL="0" distR="0" wp14:anchorId="0987B89A" wp14:editId="36C197EE">
            <wp:extent cx="2762250" cy="1654810"/>
            <wp:effectExtent l="0" t="0" r="0" b="2540"/>
            <wp:docPr id="258692" name="Picture 258692" descr="Emissions reductions and world energy demand growth | Energy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issions reductions and world energy demand growth | Energy Matter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2250" cy="1654810"/>
                    </a:xfrm>
                    <a:prstGeom prst="rect">
                      <a:avLst/>
                    </a:prstGeom>
                    <a:noFill/>
                    <a:ln>
                      <a:noFill/>
                    </a:ln>
                  </pic:spPr>
                </pic:pic>
              </a:graphicData>
            </a:graphic>
          </wp:inline>
        </w:drawing>
      </w:r>
    </w:p>
    <w:p w14:paraId="70DCD801" w14:textId="77777777" w:rsidR="003976DA" w:rsidRDefault="003976DA" w:rsidP="003976DA">
      <w:pPr>
        <w:rPr>
          <w:noProof/>
        </w:rPr>
      </w:pPr>
    </w:p>
    <w:p w14:paraId="635790C7" w14:textId="77777777" w:rsidR="003976DA" w:rsidRPr="00E6593A" w:rsidRDefault="003976DA" w:rsidP="003976DA">
      <w:pPr>
        <w:rPr>
          <w:rFonts w:ascii="Times New Roman" w:hAnsi="Times New Roman" w:cs="Times New Roman"/>
          <w:noProof/>
          <w:sz w:val="24"/>
          <w:szCs w:val="24"/>
        </w:rPr>
      </w:pPr>
      <w:r>
        <w:rPr>
          <w:rFonts w:ascii="Times New Roman" w:hAnsi="Times New Roman" w:cs="Times New Roman"/>
          <w:noProof/>
          <w:sz w:val="24"/>
          <w:szCs w:val="24"/>
        </w:rPr>
        <w:t xml:space="preserve">      Image from drillingcontractor.org                                Image from eumearns.com</w:t>
      </w:r>
    </w:p>
    <w:p w14:paraId="315A0A38" w14:textId="77777777" w:rsidR="003976DA" w:rsidRDefault="003976DA" w:rsidP="003976DA">
      <w:pPr>
        <w:rPr>
          <w:noProof/>
        </w:rPr>
      </w:pPr>
    </w:p>
    <w:p w14:paraId="6646DDB5" w14:textId="77777777" w:rsidR="003976DA" w:rsidRDefault="003976DA" w:rsidP="003976DA">
      <w:pPr>
        <w:rPr>
          <w:noProof/>
        </w:rPr>
      </w:pPr>
    </w:p>
    <w:p w14:paraId="47B46103" w14:textId="007B4A4E" w:rsidR="003976DA" w:rsidRPr="00704176" w:rsidRDefault="003976DA" w:rsidP="003976DA">
      <w:pPr>
        <w:rPr>
          <w:rFonts w:ascii="Times New Roman" w:hAnsi="Times New Roman" w:cs="Times New Roman"/>
          <w:noProof/>
          <w:sz w:val="24"/>
          <w:szCs w:val="24"/>
        </w:rPr>
      </w:pPr>
      <w:r>
        <w:rPr>
          <w:noProof/>
        </w:rPr>
        <w:t xml:space="preserve">                                 </w:t>
      </w:r>
      <w:r>
        <w:rPr>
          <w:rFonts w:ascii="Times New Roman" w:hAnsi="Times New Roman" w:cs="Times New Roman"/>
          <w:noProof/>
          <w:sz w:val="24"/>
          <w:szCs w:val="24"/>
        </w:rPr>
        <w:t xml:space="preserve">Figure </w:t>
      </w:r>
      <w:r w:rsidR="00D574C3">
        <w:rPr>
          <w:rFonts w:ascii="Times New Roman" w:hAnsi="Times New Roman" w:cs="Times New Roman"/>
          <w:noProof/>
          <w:sz w:val="24"/>
          <w:szCs w:val="24"/>
        </w:rPr>
        <w:t>7.2</w:t>
      </w:r>
      <w:r>
        <w:rPr>
          <w:rFonts w:ascii="Times New Roman" w:hAnsi="Times New Roman" w:cs="Times New Roman"/>
          <w:noProof/>
          <w:sz w:val="24"/>
          <w:szCs w:val="24"/>
        </w:rPr>
        <w:t xml:space="preserve"> Projections of world energy sources and consumption.</w:t>
      </w:r>
    </w:p>
    <w:p w14:paraId="6DFA9E62" w14:textId="77777777" w:rsidR="003976DA" w:rsidRDefault="003976DA" w:rsidP="003976DA">
      <w:pPr>
        <w:rPr>
          <w:noProof/>
        </w:rPr>
      </w:pPr>
    </w:p>
    <w:p w14:paraId="429AFDD4" w14:textId="77777777" w:rsidR="003976DA" w:rsidRDefault="003976DA" w:rsidP="003976DA">
      <w:pPr>
        <w:rPr>
          <w:noProof/>
        </w:rPr>
      </w:pPr>
    </w:p>
    <w:p w14:paraId="4F087AF7" w14:textId="77777777" w:rsidR="003976DA" w:rsidRDefault="003976DA" w:rsidP="003976DA">
      <w:pPr>
        <w:rPr>
          <w:rFonts w:ascii="Times New Roman" w:hAnsi="Times New Roman" w:cs="Times New Roman"/>
          <w:sz w:val="24"/>
          <w:szCs w:val="24"/>
        </w:rPr>
      </w:pPr>
    </w:p>
    <w:p w14:paraId="2A3DEBE1" w14:textId="62FEA240" w:rsidR="00B140C2" w:rsidRDefault="00B140C2" w:rsidP="003B4A62">
      <w:pPr>
        <w:rPr>
          <w:rFonts w:ascii="Times New Roman" w:hAnsi="Times New Roman" w:cs="Times New Roman"/>
          <w:sz w:val="24"/>
          <w:szCs w:val="24"/>
        </w:rPr>
      </w:pPr>
    </w:p>
    <w:p w14:paraId="5DA34ED5" w14:textId="77777777" w:rsidR="00A33D5A" w:rsidRDefault="00A33D5A" w:rsidP="003B4A62">
      <w:pPr>
        <w:rPr>
          <w:rFonts w:ascii="Times New Roman" w:hAnsi="Times New Roman" w:cs="Times New Roman"/>
          <w:sz w:val="24"/>
          <w:szCs w:val="24"/>
        </w:rPr>
      </w:pPr>
    </w:p>
    <w:p w14:paraId="12036A11" w14:textId="77777777" w:rsidR="00732581" w:rsidRDefault="00732581" w:rsidP="003B4A62">
      <w:pPr>
        <w:rPr>
          <w:rFonts w:ascii="Times New Roman" w:hAnsi="Times New Roman" w:cs="Times New Roman"/>
          <w:sz w:val="24"/>
          <w:szCs w:val="24"/>
        </w:rPr>
      </w:pPr>
    </w:p>
    <w:p w14:paraId="76470F51" w14:textId="77777777" w:rsidR="00732581" w:rsidRDefault="00732581" w:rsidP="003B4A62">
      <w:pPr>
        <w:rPr>
          <w:rFonts w:ascii="Times New Roman" w:hAnsi="Times New Roman" w:cs="Times New Roman"/>
          <w:sz w:val="24"/>
          <w:szCs w:val="24"/>
        </w:rPr>
      </w:pPr>
    </w:p>
    <w:p w14:paraId="2FEC978D" w14:textId="6B712C02" w:rsidR="00732581" w:rsidRDefault="009C57BE" w:rsidP="003B4A62">
      <w:pPr>
        <w:rPr>
          <w:rFonts w:ascii="Times New Roman" w:hAnsi="Times New Roman" w:cs="Times New Roman"/>
          <w:sz w:val="24"/>
          <w:szCs w:val="24"/>
        </w:rPr>
      </w:pPr>
      <w:r>
        <w:rPr>
          <w:rFonts w:ascii="Times New Roman" w:hAnsi="Times New Roman" w:cs="Times New Roman"/>
          <w:sz w:val="24"/>
          <w:szCs w:val="24"/>
        </w:rPr>
        <w:t xml:space="preserve">                                                                                                                                                51</w:t>
      </w:r>
    </w:p>
    <w:p w14:paraId="5885BDF4" w14:textId="1F237FDA" w:rsidR="00C905A7" w:rsidRDefault="00C905A7"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7.2 Analysis of Transition Scenarios </w:t>
      </w:r>
    </w:p>
    <w:p w14:paraId="214DB89B" w14:textId="3DAFD359" w:rsidR="00536610" w:rsidRDefault="00536610" w:rsidP="003B4A62">
      <w:pPr>
        <w:rPr>
          <w:rFonts w:ascii="Times New Roman" w:hAnsi="Times New Roman" w:cs="Times New Roman"/>
          <w:sz w:val="24"/>
          <w:szCs w:val="24"/>
        </w:rPr>
      </w:pPr>
    </w:p>
    <w:p w14:paraId="64235BB0" w14:textId="51680644" w:rsidR="008733C2" w:rsidRDefault="008733C2" w:rsidP="008733C2">
      <w:pPr>
        <w:rPr>
          <w:rFonts w:ascii="Times New Roman" w:hAnsi="Times New Roman" w:cs="Times New Roman"/>
          <w:sz w:val="24"/>
          <w:szCs w:val="24"/>
        </w:rPr>
      </w:pPr>
      <w:r>
        <w:rPr>
          <w:rFonts w:ascii="Times New Roman" w:hAnsi="Times New Roman" w:cs="Times New Roman"/>
          <w:sz w:val="24"/>
          <w:szCs w:val="24"/>
        </w:rPr>
        <w:t xml:space="preserve">The current and projected world’s energy supply and demand has been discussed in detail by several sources as seen in Table </w:t>
      </w:r>
      <w:r w:rsidR="00D574C3">
        <w:rPr>
          <w:rFonts w:ascii="Times New Roman" w:hAnsi="Times New Roman" w:cs="Times New Roman"/>
          <w:sz w:val="24"/>
          <w:szCs w:val="24"/>
        </w:rPr>
        <w:t>7</w:t>
      </w:r>
      <w:r>
        <w:rPr>
          <w:rFonts w:ascii="Times New Roman" w:hAnsi="Times New Roman" w:cs="Times New Roman"/>
          <w:sz w:val="24"/>
          <w:szCs w:val="24"/>
        </w:rPr>
        <w:t xml:space="preserve">.1.  These sources include IPCC models and subsequently proposed pathways.  A review of these references has resulted in the assumed values for this guide of 500 EJ/year both currently and constantly from 2020 to 2050.  Calculations concerning solar panel installations will be presented in Section </w:t>
      </w:r>
      <w:r w:rsidR="00D574C3">
        <w:rPr>
          <w:rFonts w:ascii="Times New Roman" w:hAnsi="Times New Roman" w:cs="Times New Roman"/>
          <w:sz w:val="24"/>
          <w:szCs w:val="24"/>
        </w:rPr>
        <w:t>8</w:t>
      </w:r>
      <w:r>
        <w:rPr>
          <w:rFonts w:ascii="Times New Roman" w:hAnsi="Times New Roman" w:cs="Times New Roman"/>
          <w:sz w:val="24"/>
          <w:szCs w:val="24"/>
        </w:rPr>
        <w:t>.</w:t>
      </w:r>
    </w:p>
    <w:p w14:paraId="516D51B9" w14:textId="77777777" w:rsidR="005452C6" w:rsidRDefault="005452C6" w:rsidP="008733C2">
      <w:pPr>
        <w:spacing w:after="160"/>
        <w:rPr>
          <w:rFonts w:ascii="Times New Roman" w:hAnsi="Times New Roman" w:cs="Times New Roman"/>
          <w:sz w:val="20"/>
          <w:szCs w:val="20"/>
        </w:rPr>
      </w:pPr>
    </w:p>
    <w:p w14:paraId="6D9D6040" w14:textId="11F28D38" w:rsidR="008733C2" w:rsidRPr="00451D6D" w:rsidRDefault="008733C2" w:rsidP="008733C2">
      <w:pPr>
        <w:spacing w:after="160"/>
        <w:rPr>
          <w:rFonts w:ascii="Times New Roman" w:hAnsi="Times New Roman" w:cs="Times New Roman"/>
          <w:sz w:val="20"/>
          <w:szCs w:val="20"/>
        </w:rPr>
      </w:pPr>
      <w:r w:rsidRPr="00451D6D">
        <w:rPr>
          <w:rFonts w:ascii="Times New Roman" w:hAnsi="Times New Roman" w:cs="Times New Roman"/>
          <w:sz w:val="20"/>
          <w:szCs w:val="20"/>
        </w:rPr>
        <w:t xml:space="preserve">Table </w:t>
      </w:r>
      <w:r w:rsidR="00D574C3">
        <w:rPr>
          <w:rFonts w:ascii="Times New Roman" w:hAnsi="Times New Roman" w:cs="Times New Roman"/>
          <w:sz w:val="20"/>
          <w:szCs w:val="20"/>
        </w:rPr>
        <w:t>7</w:t>
      </w:r>
      <w:r w:rsidRPr="00451D6D">
        <w:rPr>
          <w:rFonts w:ascii="Times New Roman" w:hAnsi="Times New Roman" w:cs="Times New Roman"/>
          <w:sz w:val="20"/>
          <w:szCs w:val="20"/>
        </w:rPr>
        <w:t>.</w:t>
      </w:r>
      <w:r>
        <w:rPr>
          <w:rFonts w:ascii="Times New Roman" w:hAnsi="Times New Roman" w:cs="Times New Roman"/>
          <w:sz w:val="20"/>
          <w:szCs w:val="20"/>
        </w:rPr>
        <w:t>1.</w:t>
      </w:r>
      <w:r w:rsidRPr="00451D6D">
        <w:rPr>
          <w:rFonts w:ascii="Times New Roman" w:hAnsi="Times New Roman" w:cs="Times New Roman"/>
          <w:sz w:val="20"/>
          <w:szCs w:val="20"/>
        </w:rPr>
        <w:t xml:space="preserve"> Comparison of </w:t>
      </w:r>
      <w:r>
        <w:rPr>
          <w:rFonts w:ascii="Times New Roman" w:hAnsi="Times New Roman" w:cs="Times New Roman"/>
          <w:sz w:val="20"/>
          <w:szCs w:val="20"/>
        </w:rPr>
        <w:t xml:space="preserve">projected </w:t>
      </w:r>
      <w:r w:rsidRPr="00451D6D">
        <w:rPr>
          <w:rFonts w:ascii="Times New Roman" w:hAnsi="Times New Roman" w:cs="Times New Roman"/>
          <w:sz w:val="20"/>
          <w:szCs w:val="20"/>
        </w:rPr>
        <w:t>scenarios for global energy transition (2050)</w:t>
      </w:r>
    </w:p>
    <w:tbl>
      <w:tblPr>
        <w:tblStyle w:val="TableGrid"/>
        <w:tblW w:w="0" w:type="auto"/>
        <w:tblLook w:val="04A0" w:firstRow="1" w:lastRow="0" w:firstColumn="1" w:lastColumn="0" w:noHBand="0" w:noVBand="1"/>
      </w:tblPr>
      <w:tblGrid>
        <w:gridCol w:w="1525"/>
        <w:gridCol w:w="900"/>
        <w:gridCol w:w="1050"/>
        <w:gridCol w:w="1136"/>
        <w:gridCol w:w="1328"/>
        <w:gridCol w:w="1294"/>
        <w:gridCol w:w="978"/>
        <w:gridCol w:w="1139"/>
      </w:tblGrid>
      <w:tr w:rsidR="008733C2" w:rsidRPr="00451D6D" w14:paraId="1DE804C2" w14:textId="77777777" w:rsidTr="00B95037">
        <w:tc>
          <w:tcPr>
            <w:tcW w:w="5939" w:type="dxa"/>
            <w:gridSpan w:val="5"/>
            <w:shd w:val="clear" w:color="auto" w:fill="FFE599" w:themeFill="accent4" w:themeFillTint="66"/>
          </w:tcPr>
          <w:p w14:paraId="49826B2A" w14:textId="77777777" w:rsidR="008733C2" w:rsidRPr="00451D6D" w:rsidRDefault="008733C2" w:rsidP="00F87C21">
            <w:pPr>
              <w:rPr>
                <w:rFonts w:ascii="Times New Roman" w:hAnsi="Times New Roman" w:cs="Times New Roman"/>
                <w:b/>
                <w:bCs/>
                <w:sz w:val="20"/>
                <w:szCs w:val="20"/>
              </w:rPr>
            </w:pPr>
            <w:r w:rsidRPr="00451D6D">
              <w:rPr>
                <w:rFonts w:ascii="Times New Roman" w:hAnsi="Times New Roman" w:cs="Times New Roman"/>
                <w:sz w:val="20"/>
                <w:szCs w:val="20"/>
              </w:rPr>
              <w:t xml:space="preserve">                                                         </w:t>
            </w:r>
            <w:r w:rsidRPr="00451D6D">
              <w:rPr>
                <w:rFonts w:ascii="Times New Roman" w:hAnsi="Times New Roman" w:cs="Times New Roman"/>
                <w:b/>
                <w:bCs/>
                <w:sz w:val="20"/>
                <w:szCs w:val="20"/>
              </w:rPr>
              <w:t>Supply in 2050</w:t>
            </w:r>
          </w:p>
        </w:tc>
        <w:tc>
          <w:tcPr>
            <w:tcW w:w="3411" w:type="dxa"/>
            <w:gridSpan w:val="3"/>
            <w:shd w:val="clear" w:color="auto" w:fill="FFD966" w:themeFill="accent4" w:themeFillTint="99"/>
          </w:tcPr>
          <w:p w14:paraId="2B560419" w14:textId="77777777" w:rsidR="008733C2" w:rsidRPr="00451D6D" w:rsidRDefault="008733C2" w:rsidP="00F87C21">
            <w:pPr>
              <w:rPr>
                <w:rFonts w:ascii="Times New Roman" w:hAnsi="Times New Roman" w:cs="Times New Roman"/>
                <w:b/>
                <w:bCs/>
                <w:sz w:val="20"/>
                <w:szCs w:val="20"/>
              </w:rPr>
            </w:pPr>
            <w:r w:rsidRPr="00451D6D">
              <w:rPr>
                <w:rFonts w:ascii="Times New Roman" w:hAnsi="Times New Roman" w:cs="Times New Roman"/>
                <w:sz w:val="20"/>
                <w:szCs w:val="20"/>
              </w:rPr>
              <w:t xml:space="preserve">                    </w:t>
            </w:r>
            <w:r w:rsidRPr="00451D6D">
              <w:rPr>
                <w:rFonts w:ascii="Times New Roman" w:hAnsi="Times New Roman" w:cs="Times New Roman"/>
                <w:b/>
                <w:bCs/>
                <w:sz w:val="20"/>
                <w:szCs w:val="20"/>
              </w:rPr>
              <w:t>Demand in 2050</w:t>
            </w:r>
          </w:p>
        </w:tc>
      </w:tr>
      <w:tr w:rsidR="008733C2" w:rsidRPr="00451D6D" w14:paraId="4BB08A6E" w14:textId="77777777" w:rsidTr="00B95037">
        <w:tc>
          <w:tcPr>
            <w:tcW w:w="1525" w:type="dxa"/>
            <w:shd w:val="clear" w:color="auto" w:fill="0070C0"/>
          </w:tcPr>
          <w:p w14:paraId="690B3980" w14:textId="77777777" w:rsidR="008733C2" w:rsidRPr="00451D6D" w:rsidRDefault="008733C2" w:rsidP="00F87C21">
            <w:pPr>
              <w:rPr>
                <w:rFonts w:ascii="Times New Roman" w:hAnsi="Times New Roman" w:cs="Times New Roman"/>
                <w:sz w:val="20"/>
                <w:szCs w:val="20"/>
              </w:rPr>
            </w:pPr>
          </w:p>
        </w:tc>
        <w:tc>
          <w:tcPr>
            <w:tcW w:w="900" w:type="dxa"/>
            <w:shd w:val="clear" w:color="auto" w:fill="B4C6E7" w:themeFill="accent1" w:themeFillTint="66"/>
          </w:tcPr>
          <w:p w14:paraId="6EA9D816"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TPES</w:t>
            </w:r>
          </w:p>
          <w:p w14:paraId="04D3B61D" w14:textId="77777777" w:rsidR="008733C2" w:rsidRPr="00451D6D" w:rsidRDefault="008733C2" w:rsidP="00F87C21">
            <w:pPr>
              <w:rPr>
                <w:rFonts w:ascii="Times New Roman" w:hAnsi="Times New Roman" w:cs="Times New Roman"/>
                <w:sz w:val="20"/>
                <w:szCs w:val="20"/>
              </w:rPr>
            </w:pPr>
          </w:p>
          <w:p w14:paraId="48FE1C39" w14:textId="77777777" w:rsidR="008733C2" w:rsidRPr="00451D6D" w:rsidRDefault="008733C2" w:rsidP="00F87C21">
            <w:pPr>
              <w:rPr>
                <w:rFonts w:ascii="Times New Roman" w:hAnsi="Times New Roman" w:cs="Times New Roman"/>
                <w:sz w:val="20"/>
                <w:szCs w:val="20"/>
              </w:rPr>
            </w:pPr>
          </w:p>
          <w:p w14:paraId="578D9E8E"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EJ/</w:t>
            </w:r>
            <w:proofErr w:type="spellStart"/>
            <w:r w:rsidRPr="00451D6D">
              <w:rPr>
                <w:rFonts w:ascii="Times New Roman" w:hAnsi="Times New Roman" w:cs="Times New Roman"/>
                <w:sz w:val="20"/>
                <w:szCs w:val="20"/>
              </w:rPr>
              <w:t>yr</w:t>
            </w:r>
            <w:proofErr w:type="spellEnd"/>
          </w:p>
        </w:tc>
        <w:tc>
          <w:tcPr>
            <w:tcW w:w="1050" w:type="dxa"/>
            <w:shd w:val="clear" w:color="auto" w:fill="B4C6E7" w:themeFill="accent1" w:themeFillTint="66"/>
          </w:tcPr>
          <w:p w14:paraId="6F08A458"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RE in TPES</w:t>
            </w:r>
          </w:p>
          <w:p w14:paraId="3995C05A" w14:textId="77777777" w:rsidR="008733C2" w:rsidRPr="00451D6D" w:rsidRDefault="008733C2" w:rsidP="00F87C21">
            <w:pPr>
              <w:rPr>
                <w:rFonts w:ascii="Times New Roman" w:hAnsi="Times New Roman" w:cs="Times New Roman"/>
                <w:sz w:val="20"/>
                <w:szCs w:val="20"/>
              </w:rPr>
            </w:pPr>
          </w:p>
          <w:p w14:paraId="41010441"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EJ/</w:t>
            </w:r>
            <w:proofErr w:type="spellStart"/>
            <w:r w:rsidRPr="00451D6D">
              <w:rPr>
                <w:rFonts w:ascii="Times New Roman" w:hAnsi="Times New Roman" w:cs="Times New Roman"/>
                <w:sz w:val="20"/>
                <w:szCs w:val="20"/>
              </w:rPr>
              <w:t>yr</w:t>
            </w:r>
            <w:proofErr w:type="spellEnd"/>
          </w:p>
        </w:tc>
        <w:tc>
          <w:tcPr>
            <w:tcW w:w="1136" w:type="dxa"/>
            <w:shd w:val="clear" w:color="auto" w:fill="B4C6E7" w:themeFill="accent1" w:themeFillTint="66"/>
          </w:tcPr>
          <w:p w14:paraId="5F0CF6FF"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RE in TPES</w:t>
            </w:r>
          </w:p>
          <w:p w14:paraId="0F6C761F" w14:textId="77777777" w:rsidR="008733C2" w:rsidRPr="00451D6D" w:rsidRDefault="008733C2" w:rsidP="00F87C21">
            <w:pPr>
              <w:rPr>
                <w:rFonts w:ascii="Times New Roman" w:hAnsi="Times New Roman" w:cs="Times New Roman"/>
                <w:sz w:val="20"/>
                <w:szCs w:val="20"/>
              </w:rPr>
            </w:pPr>
          </w:p>
          <w:p w14:paraId="4EFC42CD"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w:t>
            </w:r>
          </w:p>
        </w:tc>
        <w:tc>
          <w:tcPr>
            <w:tcW w:w="1328" w:type="dxa"/>
            <w:shd w:val="clear" w:color="auto" w:fill="B4C6E7" w:themeFill="accent1" w:themeFillTint="66"/>
          </w:tcPr>
          <w:p w14:paraId="3E9B8D83"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Emissions</w:t>
            </w:r>
          </w:p>
          <w:p w14:paraId="7090A8AA"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in 2050</w:t>
            </w:r>
          </w:p>
          <w:p w14:paraId="78A365EF" w14:textId="77777777" w:rsidR="008733C2" w:rsidRPr="00451D6D" w:rsidRDefault="008733C2" w:rsidP="00F87C21">
            <w:pPr>
              <w:rPr>
                <w:rFonts w:ascii="Times New Roman" w:hAnsi="Times New Roman" w:cs="Times New Roman"/>
                <w:sz w:val="20"/>
                <w:szCs w:val="20"/>
              </w:rPr>
            </w:pPr>
          </w:p>
          <w:p w14:paraId="2F8A7C7C"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Gt CO</w:t>
            </w:r>
            <w:r w:rsidRPr="00451D6D">
              <w:rPr>
                <w:rFonts w:ascii="Times New Roman" w:hAnsi="Times New Roman" w:cs="Times New Roman"/>
                <w:sz w:val="20"/>
                <w:szCs w:val="20"/>
                <w:vertAlign w:val="subscript"/>
              </w:rPr>
              <w:t xml:space="preserve">2 </w:t>
            </w:r>
            <w:r w:rsidRPr="00451D6D">
              <w:rPr>
                <w:rFonts w:ascii="Times New Roman" w:hAnsi="Times New Roman" w:cs="Times New Roman"/>
                <w:sz w:val="20"/>
                <w:szCs w:val="20"/>
              </w:rPr>
              <w:t>/</w:t>
            </w:r>
            <w:proofErr w:type="spellStart"/>
            <w:r w:rsidRPr="00451D6D">
              <w:rPr>
                <w:rFonts w:ascii="Times New Roman" w:hAnsi="Times New Roman" w:cs="Times New Roman"/>
                <w:sz w:val="20"/>
                <w:szCs w:val="20"/>
              </w:rPr>
              <w:t>yr</w:t>
            </w:r>
            <w:proofErr w:type="spellEnd"/>
          </w:p>
        </w:tc>
        <w:tc>
          <w:tcPr>
            <w:tcW w:w="1294" w:type="dxa"/>
            <w:shd w:val="clear" w:color="auto" w:fill="B4C6E7" w:themeFill="accent1" w:themeFillTint="66"/>
          </w:tcPr>
          <w:p w14:paraId="6ED661DB"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TFEC</w:t>
            </w:r>
          </w:p>
          <w:p w14:paraId="31751355" w14:textId="77777777" w:rsidR="008733C2" w:rsidRPr="00451D6D" w:rsidRDefault="008733C2" w:rsidP="00F87C21">
            <w:pPr>
              <w:rPr>
                <w:rFonts w:ascii="Times New Roman" w:hAnsi="Times New Roman" w:cs="Times New Roman"/>
                <w:sz w:val="20"/>
                <w:szCs w:val="20"/>
              </w:rPr>
            </w:pPr>
          </w:p>
          <w:p w14:paraId="7373789F" w14:textId="77777777" w:rsidR="008733C2" w:rsidRPr="00451D6D" w:rsidRDefault="008733C2" w:rsidP="00F87C21">
            <w:pPr>
              <w:rPr>
                <w:rFonts w:ascii="Times New Roman" w:hAnsi="Times New Roman" w:cs="Times New Roman"/>
                <w:sz w:val="20"/>
                <w:szCs w:val="20"/>
              </w:rPr>
            </w:pPr>
          </w:p>
          <w:p w14:paraId="2FE75650"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EJ/</w:t>
            </w:r>
            <w:proofErr w:type="spellStart"/>
            <w:r w:rsidRPr="00451D6D">
              <w:rPr>
                <w:rFonts w:ascii="Times New Roman" w:hAnsi="Times New Roman" w:cs="Times New Roman"/>
                <w:sz w:val="20"/>
                <w:szCs w:val="20"/>
              </w:rPr>
              <w:t>yr</w:t>
            </w:r>
            <w:proofErr w:type="spellEnd"/>
          </w:p>
        </w:tc>
        <w:tc>
          <w:tcPr>
            <w:tcW w:w="978" w:type="dxa"/>
            <w:shd w:val="clear" w:color="auto" w:fill="B4C6E7" w:themeFill="accent1" w:themeFillTint="66"/>
          </w:tcPr>
          <w:p w14:paraId="58E6F9ED"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Electric</w:t>
            </w:r>
          </w:p>
          <w:p w14:paraId="300EE226"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in TFEC</w:t>
            </w:r>
          </w:p>
          <w:p w14:paraId="4606989B" w14:textId="77777777" w:rsidR="008733C2" w:rsidRPr="00451D6D" w:rsidRDefault="008733C2" w:rsidP="00F87C21">
            <w:pPr>
              <w:rPr>
                <w:rFonts w:ascii="Times New Roman" w:hAnsi="Times New Roman" w:cs="Times New Roman"/>
                <w:sz w:val="20"/>
                <w:szCs w:val="20"/>
              </w:rPr>
            </w:pPr>
          </w:p>
          <w:p w14:paraId="0619531F"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w:t>
            </w:r>
          </w:p>
        </w:tc>
        <w:tc>
          <w:tcPr>
            <w:tcW w:w="1139" w:type="dxa"/>
            <w:shd w:val="clear" w:color="auto" w:fill="B4C6E7" w:themeFill="accent1" w:themeFillTint="66"/>
          </w:tcPr>
          <w:p w14:paraId="14967374"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RE in</w:t>
            </w:r>
          </w:p>
          <w:p w14:paraId="6AD7DC8A"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Power</w:t>
            </w:r>
          </w:p>
          <w:p w14:paraId="76348B32"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Sector</w:t>
            </w:r>
          </w:p>
          <w:p w14:paraId="58CD011D"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w:t>
            </w:r>
          </w:p>
        </w:tc>
      </w:tr>
      <w:tr w:rsidR="008733C2" w:rsidRPr="00451D6D" w14:paraId="26C2394E" w14:textId="77777777" w:rsidTr="00C8274F">
        <w:tc>
          <w:tcPr>
            <w:tcW w:w="1525" w:type="dxa"/>
          </w:tcPr>
          <w:p w14:paraId="4EBB7015" w14:textId="77777777" w:rsidR="008733C2" w:rsidRPr="00451D6D" w:rsidRDefault="008733C2" w:rsidP="00F87C21">
            <w:pPr>
              <w:rPr>
                <w:rFonts w:ascii="Times New Roman" w:hAnsi="Times New Roman" w:cs="Times New Roman"/>
                <w:sz w:val="20"/>
                <w:szCs w:val="20"/>
                <w:u w:val="single"/>
              </w:rPr>
            </w:pPr>
            <w:r w:rsidRPr="00451D6D">
              <w:rPr>
                <w:rFonts w:ascii="Times New Roman" w:hAnsi="Times New Roman" w:cs="Times New Roman"/>
                <w:sz w:val="20"/>
                <w:szCs w:val="20"/>
                <w:u w:val="single"/>
              </w:rPr>
              <w:t>RE</w:t>
            </w:r>
          </w:p>
          <w:p w14:paraId="07C7B278" w14:textId="77777777" w:rsidR="008733C2" w:rsidRPr="00451D6D" w:rsidRDefault="008733C2" w:rsidP="00F87C21">
            <w:pPr>
              <w:rPr>
                <w:rFonts w:ascii="Times New Roman" w:hAnsi="Times New Roman" w:cs="Times New Roman"/>
                <w:sz w:val="20"/>
                <w:szCs w:val="20"/>
              </w:rPr>
            </w:pPr>
          </w:p>
          <w:p w14:paraId="13165B18" w14:textId="08AF59A3"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IRENA</w:t>
            </w:r>
            <w:r>
              <w:rPr>
                <w:rFonts w:ascii="Times New Roman" w:hAnsi="Times New Roman" w:cs="Times New Roman"/>
                <w:sz w:val="20"/>
                <w:szCs w:val="20"/>
              </w:rPr>
              <w:t xml:space="preserve"> [</w:t>
            </w:r>
            <w:r w:rsidR="00C8274F">
              <w:rPr>
                <w:rFonts w:ascii="Times New Roman" w:hAnsi="Times New Roman" w:cs="Times New Roman"/>
                <w:sz w:val="20"/>
                <w:szCs w:val="20"/>
              </w:rPr>
              <w:t>7.1</w:t>
            </w:r>
            <w:r>
              <w:rPr>
                <w:rFonts w:ascii="Times New Roman" w:hAnsi="Times New Roman" w:cs="Times New Roman"/>
                <w:sz w:val="20"/>
                <w:szCs w:val="20"/>
              </w:rPr>
              <w:t>]</w:t>
            </w:r>
          </w:p>
          <w:p w14:paraId="5BB175B8" w14:textId="77777777" w:rsidR="008733C2" w:rsidRPr="00451D6D" w:rsidRDefault="008733C2" w:rsidP="00F87C21">
            <w:pPr>
              <w:rPr>
                <w:rFonts w:ascii="Times New Roman" w:hAnsi="Times New Roman" w:cs="Times New Roman"/>
                <w:sz w:val="20"/>
                <w:szCs w:val="20"/>
              </w:rPr>
            </w:pPr>
            <w:proofErr w:type="spellStart"/>
            <w:r w:rsidRPr="00451D6D">
              <w:rPr>
                <w:rFonts w:ascii="Times New Roman" w:hAnsi="Times New Roman" w:cs="Times New Roman"/>
                <w:sz w:val="20"/>
                <w:szCs w:val="20"/>
              </w:rPr>
              <w:t>REmap</w:t>
            </w:r>
            <w:proofErr w:type="spellEnd"/>
          </w:p>
          <w:p w14:paraId="41FDF10E"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Case</w:t>
            </w:r>
          </w:p>
          <w:p w14:paraId="46157E6D" w14:textId="77777777" w:rsidR="008733C2" w:rsidRPr="00451D6D" w:rsidRDefault="008733C2" w:rsidP="00F87C21">
            <w:pPr>
              <w:rPr>
                <w:rFonts w:ascii="Times New Roman" w:hAnsi="Times New Roman" w:cs="Times New Roman"/>
                <w:sz w:val="20"/>
                <w:szCs w:val="20"/>
              </w:rPr>
            </w:pPr>
          </w:p>
          <w:p w14:paraId="419FFB5B" w14:textId="702DA42F"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IPCC</w:t>
            </w:r>
            <w:r>
              <w:rPr>
                <w:rFonts w:ascii="Times New Roman" w:hAnsi="Times New Roman" w:cs="Times New Roman"/>
                <w:sz w:val="20"/>
                <w:szCs w:val="20"/>
              </w:rPr>
              <w:t xml:space="preserve"> [</w:t>
            </w:r>
            <w:r w:rsidR="00C8274F">
              <w:rPr>
                <w:rFonts w:ascii="Times New Roman" w:hAnsi="Times New Roman" w:cs="Times New Roman"/>
                <w:sz w:val="20"/>
                <w:szCs w:val="20"/>
              </w:rPr>
              <w:t>7.1</w:t>
            </w:r>
            <w:r>
              <w:rPr>
                <w:rFonts w:ascii="Times New Roman" w:hAnsi="Times New Roman" w:cs="Times New Roman"/>
                <w:sz w:val="20"/>
                <w:szCs w:val="20"/>
              </w:rPr>
              <w:t>]</w:t>
            </w:r>
          </w:p>
          <w:p w14:paraId="317AB125"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&lt; 1.5 C</w:t>
            </w:r>
          </w:p>
          <w:p w14:paraId="4AEA9F2C" w14:textId="77777777" w:rsidR="008733C2" w:rsidRPr="00451D6D" w:rsidRDefault="008733C2" w:rsidP="00F87C21">
            <w:pPr>
              <w:rPr>
                <w:rFonts w:ascii="Times New Roman" w:hAnsi="Times New Roman" w:cs="Times New Roman"/>
                <w:sz w:val="20"/>
                <w:szCs w:val="20"/>
              </w:rPr>
            </w:pPr>
          </w:p>
          <w:p w14:paraId="25E946CF" w14:textId="13557D0A"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IPCC</w:t>
            </w:r>
            <w:r>
              <w:rPr>
                <w:rFonts w:ascii="Times New Roman" w:hAnsi="Times New Roman" w:cs="Times New Roman"/>
                <w:sz w:val="20"/>
                <w:szCs w:val="20"/>
              </w:rPr>
              <w:t xml:space="preserve"> [</w:t>
            </w:r>
            <w:r w:rsidR="00C8274F">
              <w:rPr>
                <w:rFonts w:ascii="Times New Roman" w:hAnsi="Times New Roman" w:cs="Times New Roman"/>
                <w:sz w:val="20"/>
                <w:szCs w:val="20"/>
              </w:rPr>
              <w:t>7.1</w:t>
            </w:r>
            <w:r>
              <w:rPr>
                <w:rFonts w:ascii="Times New Roman" w:hAnsi="Times New Roman" w:cs="Times New Roman"/>
                <w:sz w:val="20"/>
                <w:szCs w:val="20"/>
              </w:rPr>
              <w:t>]</w:t>
            </w:r>
          </w:p>
          <w:p w14:paraId="014E354A"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&gt;1.5 C</w:t>
            </w:r>
          </w:p>
          <w:p w14:paraId="305F134D" w14:textId="77777777" w:rsidR="008733C2" w:rsidRPr="00451D6D" w:rsidRDefault="008733C2" w:rsidP="00F87C21">
            <w:pPr>
              <w:rPr>
                <w:rFonts w:ascii="Times New Roman" w:hAnsi="Times New Roman" w:cs="Times New Roman"/>
                <w:sz w:val="20"/>
                <w:szCs w:val="20"/>
              </w:rPr>
            </w:pPr>
          </w:p>
          <w:p w14:paraId="4A744C63" w14:textId="1A6A1658" w:rsidR="008733C2"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Teske</w:t>
            </w:r>
            <w:r>
              <w:rPr>
                <w:rFonts w:ascii="Times New Roman" w:hAnsi="Times New Roman" w:cs="Times New Roman"/>
                <w:sz w:val="20"/>
                <w:szCs w:val="20"/>
              </w:rPr>
              <w:t xml:space="preserve"> [</w:t>
            </w:r>
            <w:r w:rsidR="00C8274F">
              <w:rPr>
                <w:rFonts w:ascii="Times New Roman" w:hAnsi="Times New Roman" w:cs="Times New Roman"/>
                <w:sz w:val="20"/>
                <w:szCs w:val="20"/>
              </w:rPr>
              <w:t>5.21</w:t>
            </w:r>
            <w:r>
              <w:rPr>
                <w:rFonts w:ascii="Times New Roman" w:hAnsi="Times New Roman" w:cs="Times New Roman"/>
                <w:sz w:val="20"/>
                <w:szCs w:val="20"/>
              </w:rPr>
              <w:t>]</w:t>
            </w:r>
          </w:p>
          <w:p w14:paraId="6AA34805" w14:textId="77777777" w:rsidR="008733C2" w:rsidRDefault="008733C2" w:rsidP="00F87C21">
            <w:pPr>
              <w:rPr>
                <w:rFonts w:ascii="Times New Roman" w:hAnsi="Times New Roman" w:cs="Times New Roman"/>
                <w:sz w:val="20"/>
                <w:szCs w:val="20"/>
              </w:rPr>
            </w:pPr>
            <w:r>
              <w:rPr>
                <w:rFonts w:ascii="Times New Roman" w:hAnsi="Times New Roman" w:cs="Times New Roman"/>
                <w:sz w:val="20"/>
                <w:szCs w:val="20"/>
              </w:rPr>
              <w:t>1.5 C</w:t>
            </w:r>
          </w:p>
          <w:p w14:paraId="150EC614" w14:textId="77777777" w:rsidR="008733C2" w:rsidRDefault="008733C2" w:rsidP="00F87C21">
            <w:pPr>
              <w:rPr>
                <w:rFonts w:ascii="Times New Roman" w:hAnsi="Times New Roman" w:cs="Times New Roman"/>
                <w:sz w:val="20"/>
                <w:szCs w:val="20"/>
              </w:rPr>
            </w:pPr>
          </w:p>
          <w:p w14:paraId="72D1B412" w14:textId="4364E852" w:rsidR="008733C2" w:rsidRDefault="008733C2" w:rsidP="00F87C21">
            <w:pPr>
              <w:rPr>
                <w:rFonts w:ascii="Times New Roman" w:hAnsi="Times New Roman" w:cs="Times New Roman"/>
                <w:sz w:val="20"/>
                <w:szCs w:val="20"/>
              </w:rPr>
            </w:pPr>
            <w:r>
              <w:rPr>
                <w:rFonts w:ascii="Times New Roman" w:hAnsi="Times New Roman" w:cs="Times New Roman"/>
                <w:sz w:val="20"/>
                <w:szCs w:val="20"/>
              </w:rPr>
              <w:t>Jacobson [</w:t>
            </w:r>
            <w:r w:rsidR="00C8274F">
              <w:rPr>
                <w:rFonts w:ascii="Times New Roman" w:hAnsi="Times New Roman" w:cs="Times New Roman"/>
                <w:sz w:val="20"/>
                <w:szCs w:val="20"/>
              </w:rPr>
              <w:t>5.22</w:t>
            </w:r>
            <w:r>
              <w:rPr>
                <w:rFonts w:ascii="Times New Roman" w:hAnsi="Times New Roman" w:cs="Times New Roman"/>
                <w:sz w:val="20"/>
                <w:szCs w:val="20"/>
              </w:rPr>
              <w:t>]</w:t>
            </w:r>
          </w:p>
          <w:p w14:paraId="71F60954" w14:textId="77777777" w:rsidR="008733C2" w:rsidRPr="00451D6D" w:rsidRDefault="008733C2" w:rsidP="00F87C21">
            <w:pPr>
              <w:rPr>
                <w:rFonts w:ascii="Times New Roman" w:hAnsi="Times New Roman" w:cs="Times New Roman"/>
                <w:sz w:val="20"/>
                <w:szCs w:val="20"/>
              </w:rPr>
            </w:pPr>
            <w:r>
              <w:rPr>
                <w:rFonts w:ascii="Times New Roman" w:hAnsi="Times New Roman" w:cs="Times New Roman"/>
                <w:sz w:val="20"/>
                <w:szCs w:val="20"/>
              </w:rPr>
              <w:t>1.5 C</w:t>
            </w:r>
          </w:p>
          <w:p w14:paraId="06D0BFD9" w14:textId="77777777" w:rsidR="008733C2" w:rsidRPr="00451D6D" w:rsidRDefault="008733C2" w:rsidP="00F87C21">
            <w:pPr>
              <w:rPr>
                <w:rFonts w:ascii="Times New Roman" w:hAnsi="Times New Roman" w:cs="Times New Roman"/>
                <w:sz w:val="20"/>
                <w:szCs w:val="20"/>
              </w:rPr>
            </w:pPr>
          </w:p>
        </w:tc>
        <w:tc>
          <w:tcPr>
            <w:tcW w:w="900" w:type="dxa"/>
          </w:tcPr>
          <w:p w14:paraId="115CA3B4" w14:textId="77777777" w:rsidR="008733C2" w:rsidRPr="00451D6D" w:rsidRDefault="008733C2" w:rsidP="00F87C21">
            <w:pPr>
              <w:rPr>
                <w:rFonts w:ascii="Times New Roman" w:hAnsi="Times New Roman" w:cs="Times New Roman"/>
                <w:sz w:val="20"/>
                <w:szCs w:val="20"/>
              </w:rPr>
            </w:pPr>
          </w:p>
          <w:p w14:paraId="2A00E8E3" w14:textId="77777777" w:rsidR="008733C2" w:rsidRPr="00451D6D" w:rsidRDefault="008733C2" w:rsidP="00F87C21">
            <w:pPr>
              <w:rPr>
                <w:rFonts w:ascii="Times New Roman" w:hAnsi="Times New Roman" w:cs="Times New Roman"/>
                <w:sz w:val="20"/>
                <w:szCs w:val="20"/>
              </w:rPr>
            </w:pPr>
          </w:p>
          <w:p w14:paraId="7FF324A7"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538</w:t>
            </w:r>
          </w:p>
          <w:p w14:paraId="2DD212DB" w14:textId="77777777" w:rsidR="008733C2" w:rsidRPr="00451D6D" w:rsidRDefault="008733C2" w:rsidP="00F87C21">
            <w:pPr>
              <w:rPr>
                <w:rFonts w:ascii="Times New Roman" w:hAnsi="Times New Roman" w:cs="Times New Roman"/>
                <w:sz w:val="20"/>
                <w:szCs w:val="20"/>
              </w:rPr>
            </w:pPr>
          </w:p>
          <w:p w14:paraId="6F2A1C85" w14:textId="77777777" w:rsidR="008733C2" w:rsidRPr="00451D6D" w:rsidRDefault="008733C2" w:rsidP="00F87C21">
            <w:pPr>
              <w:rPr>
                <w:rFonts w:ascii="Times New Roman" w:hAnsi="Times New Roman" w:cs="Times New Roman"/>
                <w:sz w:val="20"/>
                <w:szCs w:val="20"/>
              </w:rPr>
            </w:pPr>
          </w:p>
          <w:p w14:paraId="3D9506AA" w14:textId="77777777" w:rsidR="008733C2" w:rsidRPr="00451D6D" w:rsidRDefault="008733C2" w:rsidP="00F87C21">
            <w:pPr>
              <w:rPr>
                <w:rFonts w:ascii="Times New Roman" w:hAnsi="Times New Roman" w:cs="Times New Roman"/>
                <w:sz w:val="20"/>
                <w:szCs w:val="20"/>
              </w:rPr>
            </w:pPr>
          </w:p>
          <w:p w14:paraId="192D746A"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553</w:t>
            </w:r>
          </w:p>
          <w:p w14:paraId="7FD7B303" w14:textId="77777777" w:rsidR="008733C2" w:rsidRPr="00451D6D" w:rsidRDefault="008733C2" w:rsidP="00F87C21">
            <w:pPr>
              <w:rPr>
                <w:rFonts w:ascii="Times New Roman" w:hAnsi="Times New Roman" w:cs="Times New Roman"/>
                <w:sz w:val="20"/>
                <w:szCs w:val="20"/>
              </w:rPr>
            </w:pPr>
          </w:p>
          <w:p w14:paraId="10FB7640" w14:textId="77777777" w:rsidR="008733C2" w:rsidRPr="00451D6D" w:rsidRDefault="008733C2" w:rsidP="00F87C21">
            <w:pPr>
              <w:rPr>
                <w:rFonts w:ascii="Times New Roman" w:hAnsi="Times New Roman" w:cs="Times New Roman"/>
                <w:sz w:val="20"/>
                <w:szCs w:val="20"/>
              </w:rPr>
            </w:pPr>
          </w:p>
          <w:p w14:paraId="19F427FB"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651</w:t>
            </w:r>
          </w:p>
          <w:p w14:paraId="46AE7A89" w14:textId="77777777" w:rsidR="008733C2" w:rsidRPr="00451D6D" w:rsidRDefault="008733C2" w:rsidP="00F87C21">
            <w:pPr>
              <w:rPr>
                <w:rFonts w:ascii="Times New Roman" w:hAnsi="Times New Roman" w:cs="Times New Roman"/>
                <w:sz w:val="20"/>
                <w:szCs w:val="20"/>
              </w:rPr>
            </w:pPr>
          </w:p>
          <w:p w14:paraId="2E9FB602" w14:textId="77777777" w:rsidR="008733C2" w:rsidRPr="00451D6D" w:rsidRDefault="008733C2" w:rsidP="00F87C21">
            <w:pPr>
              <w:rPr>
                <w:rFonts w:ascii="Times New Roman" w:hAnsi="Times New Roman" w:cs="Times New Roman"/>
                <w:sz w:val="20"/>
                <w:szCs w:val="20"/>
              </w:rPr>
            </w:pPr>
          </w:p>
          <w:p w14:paraId="40163535" w14:textId="77777777" w:rsidR="008733C2"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412</w:t>
            </w:r>
          </w:p>
          <w:p w14:paraId="2F03FADC" w14:textId="77777777" w:rsidR="008733C2" w:rsidRDefault="008733C2" w:rsidP="00F87C21">
            <w:pPr>
              <w:rPr>
                <w:rFonts w:ascii="Times New Roman" w:hAnsi="Times New Roman" w:cs="Times New Roman"/>
                <w:sz w:val="20"/>
                <w:szCs w:val="20"/>
              </w:rPr>
            </w:pPr>
          </w:p>
          <w:p w14:paraId="46BBA423" w14:textId="77777777" w:rsidR="008733C2" w:rsidRDefault="008733C2" w:rsidP="00F87C21">
            <w:pPr>
              <w:rPr>
                <w:rFonts w:ascii="Times New Roman" w:hAnsi="Times New Roman" w:cs="Times New Roman"/>
                <w:sz w:val="20"/>
                <w:szCs w:val="20"/>
              </w:rPr>
            </w:pPr>
          </w:p>
          <w:p w14:paraId="2794A0DE" w14:textId="77777777" w:rsidR="008733C2" w:rsidRPr="00451D6D" w:rsidRDefault="008733C2" w:rsidP="00F87C21">
            <w:pPr>
              <w:rPr>
                <w:rFonts w:ascii="Times New Roman" w:hAnsi="Times New Roman" w:cs="Times New Roman"/>
                <w:sz w:val="20"/>
                <w:szCs w:val="20"/>
              </w:rPr>
            </w:pPr>
            <w:r>
              <w:rPr>
                <w:rFonts w:ascii="Times New Roman" w:hAnsi="Times New Roman" w:cs="Times New Roman"/>
                <w:sz w:val="20"/>
                <w:szCs w:val="20"/>
              </w:rPr>
              <w:t>NA</w:t>
            </w:r>
          </w:p>
        </w:tc>
        <w:tc>
          <w:tcPr>
            <w:tcW w:w="1050" w:type="dxa"/>
          </w:tcPr>
          <w:p w14:paraId="0BEC2970" w14:textId="77777777" w:rsidR="008733C2" w:rsidRPr="00451D6D" w:rsidRDefault="008733C2" w:rsidP="00F87C21">
            <w:pPr>
              <w:rPr>
                <w:rFonts w:ascii="Times New Roman" w:hAnsi="Times New Roman" w:cs="Times New Roman"/>
                <w:sz w:val="20"/>
                <w:szCs w:val="20"/>
              </w:rPr>
            </w:pPr>
          </w:p>
          <w:p w14:paraId="7DFE576B" w14:textId="77777777" w:rsidR="008733C2" w:rsidRPr="00451D6D" w:rsidRDefault="008733C2" w:rsidP="00F87C21">
            <w:pPr>
              <w:rPr>
                <w:rFonts w:ascii="Times New Roman" w:hAnsi="Times New Roman" w:cs="Times New Roman"/>
                <w:sz w:val="20"/>
                <w:szCs w:val="20"/>
              </w:rPr>
            </w:pPr>
          </w:p>
          <w:p w14:paraId="216CAABF"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350</w:t>
            </w:r>
          </w:p>
          <w:p w14:paraId="60DF1310" w14:textId="77777777" w:rsidR="008733C2" w:rsidRPr="00451D6D" w:rsidRDefault="008733C2" w:rsidP="00F87C21">
            <w:pPr>
              <w:rPr>
                <w:rFonts w:ascii="Times New Roman" w:hAnsi="Times New Roman" w:cs="Times New Roman"/>
                <w:sz w:val="20"/>
                <w:szCs w:val="20"/>
              </w:rPr>
            </w:pPr>
          </w:p>
          <w:p w14:paraId="68EB370F" w14:textId="77777777" w:rsidR="008733C2" w:rsidRPr="00451D6D" w:rsidRDefault="008733C2" w:rsidP="00F87C21">
            <w:pPr>
              <w:rPr>
                <w:rFonts w:ascii="Times New Roman" w:hAnsi="Times New Roman" w:cs="Times New Roman"/>
                <w:sz w:val="20"/>
                <w:szCs w:val="20"/>
              </w:rPr>
            </w:pPr>
          </w:p>
          <w:p w14:paraId="22AC2A05" w14:textId="77777777" w:rsidR="008733C2" w:rsidRPr="00451D6D" w:rsidRDefault="008733C2" w:rsidP="00F87C21">
            <w:pPr>
              <w:rPr>
                <w:rFonts w:ascii="Times New Roman" w:hAnsi="Times New Roman" w:cs="Times New Roman"/>
                <w:sz w:val="20"/>
                <w:szCs w:val="20"/>
              </w:rPr>
            </w:pPr>
          </w:p>
          <w:p w14:paraId="41D4C70D"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333</w:t>
            </w:r>
          </w:p>
          <w:p w14:paraId="1AE51145" w14:textId="77777777" w:rsidR="008733C2" w:rsidRPr="00451D6D" w:rsidRDefault="008733C2" w:rsidP="00F87C21">
            <w:pPr>
              <w:rPr>
                <w:rFonts w:ascii="Times New Roman" w:hAnsi="Times New Roman" w:cs="Times New Roman"/>
                <w:sz w:val="20"/>
                <w:szCs w:val="20"/>
              </w:rPr>
            </w:pPr>
          </w:p>
          <w:p w14:paraId="60D44BD9" w14:textId="77777777" w:rsidR="008733C2" w:rsidRPr="00451D6D" w:rsidRDefault="008733C2" w:rsidP="00F87C21">
            <w:pPr>
              <w:rPr>
                <w:rFonts w:ascii="Times New Roman" w:hAnsi="Times New Roman" w:cs="Times New Roman"/>
                <w:sz w:val="20"/>
                <w:szCs w:val="20"/>
              </w:rPr>
            </w:pPr>
          </w:p>
          <w:p w14:paraId="4B6E9E1F"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405</w:t>
            </w:r>
          </w:p>
          <w:p w14:paraId="6DB4E061" w14:textId="77777777" w:rsidR="008733C2" w:rsidRPr="00451D6D" w:rsidRDefault="008733C2" w:rsidP="00F87C21">
            <w:pPr>
              <w:rPr>
                <w:rFonts w:ascii="Times New Roman" w:hAnsi="Times New Roman" w:cs="Times New Roman"/>
                <w:sz w:val="20"/>
                <w:szCs w:val="20"/>
              </w:rPr>
            </w:pPr>
          </w:p>
          <w:p w14:paraId="4F10D044" w14:textId="77777777" w:rsidR="008733C2" w:rsidRPr="00451D6D" w:rsidRDefault="008733C2" w:rsidP="00F87C21">
            <w:pPr>
              <w:rPr>
                <w:rFonts w:ascii="Times New Roman" w:hAnsi="Times New Roman" w:cs="Times New Roman"/>
                <w:sz w:val="20"/>
                <w:szCs w:val="20"/>
              </w:rPr>
            </w:pPr>
          </w:p>
          <w:p w14:paraId="53129140"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383</w:t>
            </w:r>
          </w:p>
          <w:p w14:paraId="0A5B2835" w14:textId="77777777" w:rsidR="008733C2" w:rsidRDefault="008733C2" w:rsidP="00F87C21">
            <w:pPr>
              <w:rPr>
                <w:rFonts w:ascii="Times New Roman" w:hAnsi="Times New Roman" w:cs="Times New Roman"/>
                <w:sz w:val="20"/>
                <w:szCs w:val="20"/>
              </w:rPr>
            </w:pPr>
          </w:p>
          <w:p w14:paraId="66223891" w14:textId="77777777" w:rsidR="008733C2" w:rsidRDefault="008733C2" w:rsidP="00F87C21">
            <w:pPr>
              <w:rPr>
                <w:rFonts w:ascii="Times New Roman" w:hAnsi="Times New Roman" w:cs="Times New Roman"/>
                <w:sz w:val="20"/>
                <w:szCs w:val="20"/>
              </w:rPr>
            </w:pPr>
          </w:p>
          <w:p w14:paraId="49E0FF2C" w14:textId="77777777" w:rsidR="008733C2" w:rsidRPr="00451D6D" w:rsidRDefault="008733C2" w:rsidP="00F87C21">
            <w:pPr>
              <w:rPr>
                <w:rFonts w:ascii="Times New Roman" w:hAnsi="Times New Roman" w:cs="Times New Roman"/>
                <w:sz w:val="20"/>
                <w:szCs w:val="20"/>
              </w:rPr>
            </w:pPr>
            <w:r>
              <w:rPr>
                <w:rFonts w:ascii="Times New Roman" w:hAnsi="Times New Roman" w:cs="Times New Roman"/>
                <w:sz w:val="20"/>
                <w:szCs w:val="20"/>
              </w:rPr>
              <w:t>NA</w:t>
            </w:r>
          </w:p>
        </w:tc>
        <w:tc>
          <w:tcPr>
            <w:tcW w:w="1136" w:type="dxa"/>
          </w:tcPr>
          <w:p w14:paraId="57AA156C" w14:textId="77777777" w:rsidR="008733C2" w:rsidRPr="00451D6D" w:rsidRDefault="008733C2" w:rsidP="00F87C21">
            <w:pPr>
              <w:rPr>
                <w:rFonts w:ascii="Times New Roman" w:hAnsi="Times New Roman" w:cs="Times New Roman"/>
                <w:sz w:val="20"/>
                <w:szCs w:val="20"/>
              </w:rPr>
            </w:pPr>
          </w:p>
          <w:p w14:paraId="3304B34A" w14:textId="77777777" w:rsidR="008733C2" w:rsidRPr="00451D6D" w:rsidRDefault="008733C2" w:rsidP="00F87C21">
            <w:pPr>
              <w:rPr>
                <w:rFonts w:ascii="Times New Roman" w:hAnsi="Times New Roman" w:cs="Times New Roman"/>
                <w:sz w:val="20"/>
                <w:szCs w:val="20"/>
              </w:rPr>
            </w:pPr>
          </w:p>
          <w:p w14:paraId="565EFCAB"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65</w:t>
            </w:r>
          </w:p>
          <w:p w14:paraId="150FFD59" w14:textId="77777777" w:rsidR="008733C2" w:rsidRPr="00451D6D" w:rsidRDefault="008733C2" w:rsidP="00F87C21">
            <w:pPr>
              <w:rPr>
                <w:rFonts w:ascii="Times New Roman" w:hAnsi="Times New Roman" w:cs="Times New Roman"/>
                <w:sz w:val="20"/>
                <w:szCs w:val="20"/>
              </w:rPr>
            </w:pPr>
          </w:p>
          <w:p w14:paraId="2176EEEA" w14:textId="77777777" w:rsidR="008733C2" w:rsidRPr="00451D6D" w:rsidRDefault="008733C2" w:rsidP="00F87C21">
            <w:pPr>
              <w:rPr>
                <w:rFonts w:ascii="Times New Roman" w:hAnsi="Times New Roman" w:cs="Times New Roman"/>
                <w:sz w:val="20"/>
                <w:szCs w:val="20"/>
              </w:rPr>
            </w:pPr>
          </w:p>
          <w:p w14:paraId="6AB84798" w14:textId="77777777" w:rsidR="008733C2" w:rsidRPr="00451D6D" w:rsidRDefault="008733C2" w:rsidP="00F87C21">
            <w:pPr>
              <w:rPr>
                <w:rFonts w:ascii="Times New Roman" w:hAnsi="Times New Roman" w:cs="Times New Roman"/>
                <w:sz w:val="20"/>
                <w:szCs w:val="20"/>
              </w:rPr>
            </w:pPr>
          </w:p>
          <w:p w14:paraId="3A9F8216"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60</w:t>
            </w:r>
          </w:p>
          <w:p w14:paraId="144E671A" w14:textId="77777777" w:rsidR="008733C2" w:rsidRPr="00451D6D" w:rsidRDefault="008733C2" w:rsidP="00F87C21">
            <w:pPr>
              <w:rPr>
                <w:rFonts w:ascii="Times New Roman" w:hAnsi="Times New Roman" w:cs="Times New Roman"/>
                <w:sz w:val="20"/>
                <w:szCs w:val="20"/>
              </w:rPr>
            </w:pPr>
          </w:p>
          <w:p w14:paraId="1ED61382" w14:textId="77777777" w:rsidR="008733C2" w:rsidRPr="00451D6D" w:rsidRDefault="008733C2" w:rsidP="00F87C21">
            <w:pPr>
              <w:rPr>
                <w:rFonts w:ascii="Times New Roman" w:hAnsi="Times New Roman" w:cs="Times New Roman"/>
                <w:sz w:val="20"/>
                <w:szCs w:val="20"/>
              </w:rPr>
            </w:pPr>
          </w:p>
          <w:p w14:paraId="15B72B82"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62</w:t>
            </w:r>
          </w:p>
          <w:p w14:paraId="2F0CE66E" w14:textId="77777777" w:rsidR="008733C2" w:rsidRPr="00451D6D" w:rsidRDefault="008733C2" w:rsidP="00F87C21">
            <w:pPr>
              <w:rPr>
                <w:rFonts w:ascii="Times New Roman" w:hAnsi="Times New Roman" w:cs="Times New Roman"/>
                <w:sz w:val="20"/>
                <w:szCs w:val="20"/>
              </w:rPr>
            </w:pPr>
          </w:p>
          <w:p w14:paraId="1CF0D963" w14:textId="77777777" w:rsidR="008733C2" w:rsidRPr="00451D6D" w:rsidRDefault="008733C2" w:rsidP="00F87C21">
            <w:pPr>
              <w:rPr>
                <w:rFonts w:ascii="Times New Roman" w:hAnsi="Times New Roman" w:cs="Times New Roman"/>
                <w:sz w:val="20"/>
                <w:szCs w:val="20"/>
              </w:rPr>
            </w:pPr>
          </w:p>
          <w:p w14:paraId="5ED0731F" w14:textId="77777777" w:rsidR="008733C2"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93</w:t>
            </w:r>
          </w:p>
          <w:p w14:paraId="7DDD4306" w14:textId="77777777" w:rsidR="008733C2" w:rsidRDefault="008733C2" w:rsidP="00F87C21">
            <w:pPr>
              <w:rPr>
                <w:rFonts w:ascii="Times New Roman" w:hAnsi="Times New Roman" w:cs="Times New Roman"/>
                <w:sz w:val="20"/>
                <w:szCs w:val="20"/>
              </w:rPr>
            </w:pPr>
          </w:p>
          <w:p w14:paraId="2C614A6C" w14:textId="77777777" w:rsidR="008733C2" w:rsidRDefault="008733C2" w:rsidP="00F87C21">
            <w:pPr>
              <w:rPr>
                <w:rFonts w:ascii="Times New Roman" w:hAnsi="Times New Roman" w:cs="Times New Roman"/>
                <w:sz w:val="20"/>
                <w:szCs w:val="20"/>
              </w:rPr>
            </w:pPr>
          </w:p>
          <w:p w14:paraId="2B70D3D9" w14:textId="77777777" w:rsidR="008733C2" w:rsidRPr="00451D6D" w:rsidRDefault="008733C2" w:rsidP="00F87C21">
            <w:pPr>
              <w:rPr>
                <w:rFonts w:ascii="Times New Roman" w:hAnsi="Times New Roman" w:cs="Times New Roman"/>
                <w:sz w:val="20"/>
                <w:szCs w:val="20"/>
              </w:rPr>
            </w:pPr>
            <w:r>
              <w:rPr>
                <w:rFonts w:ascii="Times New Roman" w:hAnsi="Times New Roman" w:cs="Times New Roman"/>
                <w:sz w:val="20"/>
                <w:szCs w:val="20"/>
              </w:rPr>
              <w:t>100</w:t>
            </w:r>
          </w:p>
        </w:tc>
        <w:tc>
          <w:tcPr>
            <w:tcW w:w="1328" w:type="dxa"/>
          </w:tcPr>
          <w:p w14:paraId="227BF1AB" w14:textId="77777777" w:rsidR="008733C2" w:rsidRPr="00451D6D" w:rsidRDefault="008733C2" w:rsidP="00F87C21">
            <w:pPr>
              <w:rPr>
                <w:rFonts w:ascii="Times New Roman" w:hAnsi="Times New Roman" w:cs="Times New Roman"/>
                <w:sz w:val="20"/>
                <w:szCs w:val="20"/>
              </w:rPr>
            </w:pPr>
          </w:p>
          <w:p w14:paraId="07F2EBB1" w14:textId="77777777" w:rsidR="008733C2" w:rsidRPr="00451D6D" w:rsidRDefault="008733C2" w:rsidP="00F87C21">
            <w:pPr>
              <w:rPr>
                <w:rFonts w:ascii="Times New Roman" w:hAnsi="Times New Roman" w:cs="Times New Roman"/>
                <w:sz w:val="20"/>
                <w:szCs w:val="20"/>
              </w:rPr>
            </w:pPr>
          </w:p>
          <w:p w14:paraId="0D488C1E"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9.8</w:t>
            </w:r>
          </w:p>
          <w:p w14:paraId="333411D2" w14:textId="77777777" w:rsidR="008733C2" w:rsidRPr="00451D6D" w:rsidRDefault="008733C2" w:rsidP="00F87C21">
            <w:pPr>
              <w:rPr>
                <w:rFonts w:ascii="Times New Roman" w:hAnsi="Times New Roman" w:cs="Times New Roman"/>
                <w:sz w:val="20"/>
                <w:szCs w:val="20"/>
              </w:rPr>
            </w:pPr>
          </w:p>
          <w:p w14:paraId="6F9C8498" w14:textId="77777777" w:rsidR="008733C2" w:rsidRPr="00451D6D" w:rsidRDefault="008733C2" w:rsidP="00F87C21">
            <w:pPr>
              <w:rPr>
                <w:rFonts w:ascii="Times New Roman" w:hAnsi="Times New Roman" w:cs="Times New Roman"/>
                <w:sz w:val="20"/>
                <w:szCs w:val="20"/>
              </w:rPr>
            </w:pPr>
          </w:p>
          <w:p w14:paraId="6297BD38" w14:textId="77777777" w:rsidR="008733C2" w:rsidRPr="00451D6D" w:rsidRDefault="008733C2" w:rsidP="00F87C21">
            <w:pPr>
              <w:rPr>
                <w:rFonts w:ascii="Times New Roman" w:hAnsi="Times New Roman" w:cs="Times New Roman"/>
                <w:sz w:val="20"/>
                <w:szCs w:val="20"/>
              </w:rPr>
            </w:pPr>
          </w:p>
          <w:p w14:paraId="7242ECE0"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&lt; 8</w:t>
            </w:r>
          </w:p>
          <w:p w14:paraId="0C863DEC" w14:textId="77777777" w:rsidR="008733C2" w:rsidRPr="00451D6D" w:rsidRDefault="008733C2" w:rsidP="00F87C21">
            <w:pPr>
              <w:rPr>
                <w:rFonts w:ascii="Times New Roman" w:hAnsi="Times New Roman" w:cs="Times New Roman"/>
                <w:sz w:val="20"/>
                <w:szCs w:val="20"/>
              </w:rPr>
            </w:pPr>
          </w:p>
          <w:p w14:paraId="1502339F" w14:textId="77777777" w:rsidR="008733C2" w:rsidRPr="00451D6D" w:rsidRDefault="008733C2" w:rsidP="00F87C21">
            <w:pPr>
              <w:rPr>
                <w:rFonts w:ascii="Times New Roman" w:hAnsi="Times New Roman" w:cs="Times New Roman"/>
                <w:sz w:val="20"/>
                <w:szCs w:val="20"/>
              </w:rPr>
            </w:pPr>
          </w:p>
          <w:p w14:paraId="108306AC"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14</w:t>
            </w:r>
          </w:p>
          <w:p w14:paraId="0DA3B8E6" w14:textId="77777777" w:rsidR="008733C2" w:rsidRPr="00451D6D" w:rsidRDefault="008733C2" w:rsidP="00F87C21">
            <w:pPr>
              <w:rPr>
                <w:rFonts w:ascii="Times New Roman" w:hAnsi="Times New Roman" w:cs="Times New Roman"/>
                <w:sz w:val="20"/>
                <w:szCs w:val="20"/>
              </w:rPr>
            </w:pPr>
          </w:p>
          <w:p w14:paraId="5CF8FCCF" w14:textId="77777777" w:rsidR="008733C2" w:rsidRPr="00451D6D" w:rsidRDefault="008733C2" w:rsidP="00F87C21">
            <w:pPr>
              <w:rPr>
                <w:rFonts w:ascii="Times New Roman" w:hAnsi="Times New Roman" w:cs="Times New Roman"/>
                <w:sz w:val="20"/>
                <w:szCs w:val="20"/>
              </w:rPr>
            </w:pPr>
          </w:p>
          <w:p w14:paraId="57078650" w14:textId="77777777" w:rsidR="008733C2"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0</w:t>
            </w:r>
          </w:p>
          <w:p w14:paraId="56B8813B" w14:textId="77777777" w:rsidR="008733C2" w:rsidRDefault="008733C2" w:rsidP="00F87C21">
            <w:pPr>
              <w:rPr>
                <w:rFonts w:ascii="Times New Roman" w:hAnsi="Times New Roman" w:cs="Times New Roman"/>
                <w:sz w:val="20"/>
                <w:szCs w:val="20"/>
              </w:rPr>
            </w:pPr>
          </w:p>
          <w:p w14:paraId="7F4289EC" w14:textId="77777777" w:rsidR="008733C2" w:rsidRDefault="008733C2" w:rsidP="00F87C21">
            <w:pPr>
              <w:rPr>
                <w:rFonts w:ascii="Times New Roman" w:hAnsi="Times New Roman" w:cs="Times New Roman"/>
                <w:sz w:val="20"/>
                <w:szCs w:val="20"/>
              </w:rPr>
            </w:pPr>
          </w:p>
          <w:p w14:paraId="36B22C9A" w14:textId="77777777" w:rsidR="008733C2" w:rsidRDefault="008733C2" w:rsidP="00F87C21">
            <w:pPr>
              <w:rPr>
                <w:rFonts w:ascii="Times New Roman" w:hAnsi="Times New Roman" w:cs="Times New Roman"/>
                <w:sz w:val="20"/>
                <w:szCs w:val="20"/>
              </w:rPr>
            </w:pPr>
            <w:r>
              <w:rPr>
                <w:rFonts w:ascii="Times New Roman" w:hAnsi="Times New Roman" w:cs="Times New Roman"/>
                <w:sz w:val="20"/>
                <w:szCs w:val="20"/>
              </w:rPr>
              <w:t>7.85-26.9</w:t>
            </w:r>
          </w:p>
          <w:p w14:paraId="6C65F22D" w14:textId="77777777" w:rsidR="008733C2" w:rsidRPr="0082662B" w:rsidRDefault="008733C2" w:rsidP="00F87C21">
            <w:pPr>
              <w:rPr>
                <w:rFonts w:ascii="Times New Roman" w:hAnsi="Times New Roman" w:cs="Times New Roman"/>
                <w:sz w:val="20"/>
                <w:szCs w:val="20"/>
              </w:rPr>
            </w:pPr>
            <w:r>
              <w:rPr>
                <w:rFonts w:ascii="Times New Roman" w:hAnsi="Times New Roman" w:cs="Times New Roman"/>
                <w:sz w:val="20"/>
                <w:szCs w:val="20"/>
              </w:rPr>
              <w:t>g-CO</w:t>
            </w:r>
            <w:r w:rsidRPr="0082662B">
              <w:rPr>
                <w:rFonts w:ascii="Times New Roman" w:hAnsi="Times New Roman" w:cs="Times New Roman"/>
                <w:sz w:val="20"/>
                <w:szCs w:val="20"/>
                <w:vertAlign w:val="subscript"/>
              </w:rPr>
              <w:t>2</w:t>
            </w:r>
            <w:r>
              <w:rPr>
                <w:rFonts w:ascii="Times New Roman" w:hAnsi="Times New Roman" w:cs="Times New Roman"/>
                <w:sz w:val="20"/>
                <w:szCs w:val="20"/>
              </w:rPr>
              <w:t>/</w:t>
            </w:r>
            <w:proofErr w:type="spellStart"/>
            <w:r>
              <w:rPr>
                <w:rFonts w:ascii="Times New Roman" w:hAnsi="Times New Roman" w:cs="Times New Roman"/>
                <w:sz w:val="20"/>
                <w:szCs w:val="20"/>
              </w:rPr>
              <w:t>KWh</w:t>
            </w:r>
            <w:proofErr w:type="spellEnd"/>
          </w:p>
        </w:tc>
        <w:tc>
          <w:tcPr>
            <w:tcW w:w="1294" w:type="dxa"/>
          </w:tcPr>
          <w:p w14:paraId="1E088736" w14:textId="77777777" w:rsidR="008733C2" w:rsidRPr="00451D6D" w:rsidRDefault="008733C2" w:rsidP="00F87C21">
            <w:pPr>
              <w:rPr>
                <w:rFonts w:ascii="Times New Roman" w:hAnsi="Times New Roman" w:cs="Times New Roman"/>
                <w:sz w:val="20"/>
                <w:szCs w:val="20"/>
              </w:rPr>
            </w:pPr>
          </w:p>
          <w:p w14:paraId="4837D498" w14:textId="77777777" w:rsidR="008733C2" w:rsidRPr="00451D6D" w:rsidRDefault="008733C2" w:rsidP="00F87C21">
            <w:pPr>
              <w:rPr>
                <w:rFonts w:ascii="Times New Roman" w:hAnsi="Times New Roman" w:cs="Times New Roman"/>
                <w:sz w:val="20"/>
                <w:szCs w:val="20"/>
              </w:rPr>
            </w:pPr>
          </w:p>
          <w:p w14:paraId="20E3AAFB"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351</w:t>
            </w:r>
          </w:p>
          <w:p w14:paraId="592317E7" w14:textId="77777777" w:rsidR="008733C2" w:rsidRPr="00451D6D" w:rsidRDefault="008733C2" w:rsidP="00F87C21">
            <w:pPr>
              <w:rPr>
                <w:rFonts w:ascii="Times New Roman" w:hAnsi="Times New Roman" w:cs="Times New Roman"/>
                <w:sz w:val="20"/>
                <w:szCs w:val="20"/>
              </w:rPr>
            </w:pPr>
          </w:p>
          <w:p w14:paraId="3258E604" w14:textId="77777777" w:rsidR="008733C2" w:rsidRPr="00451D6D" w:rsidRDefault="008733C2" w:rsidP="00F87C21">
            <w:pPr>
              <w:rPr>
                <w:rFonts w:ascii="Times New Roman" w:hAnsi="Times New Roman" w:cs="Times New Roman"/>
                <w:sz w:val="20"/>
                <w:szCs w:val="20"/>
              </w:rPr>
            </w:pPr>
          </w:p>
          <w:p w14:paraId="177CECEA" w14:textId="77777777" w:rsidR="008733C2" w:rsidRPr="00451D6D" w:rsidRDefault="008733C2" w:rsidP="00F87C21">
            <w:pPr>
              <w:rPr>
                <w:rFonts w:ascii="Times New Roman" w:hAnsi="Times New Roman" w:cs="Times New Roman"/>
                <w:sz w:val="20"/>
                <w:szCs w:val="20"/>
              </w:rPr>
            </w:pPr>
          </w:p>
          <w:p w14:paraId="2E998F19"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NA</w:t>
            </w:r>
          </w:p>
          <w:p w14:paraId="54136D80" w14:textId="77777777" w:rsidR="008733C2" w:rsidRPr="00451D6D" w:rsidRDefault="008733C2" w:rsidP="00F87C21">
            <w:pPr>
              <w:rPr>
                <w:rFonts w:ascii="Times New Roman" w:hAnsi="Times New Roman" w:cs="Times New Roman"/>
                <w:sz w:val="20"/>
                <w:szCs w:val="20"/>
              </w:rPr>
            </w:pPr>
          </w:p>
          <w:p w14:paraId="085CA2EB" w14:textId="77777777" w:rsidR="008733C2" w:rsidRPr="00451D6D" w:rsidRDefault="008733C2" w:rsidP="00F87C21">
            <w:pPr>
              <w:rPr>
                <w:rFonts w:ascii="Times New Roman" w:hAnsi="Times New Roman" w:cs="Times New Roman"/>
                <w:sz w:val="20"/>
                <w:szCs w:val="20"/>
              </w:rPr>
            </w:pPr>
          </w:p>
          <w:p w14:paraId="64E2B58F"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NA</w:t>
            </w:r>
          </w:p>
          <w:p w14:paraId="685C24E2" w14:textId="77777777" w:rsidR="008733C2" w:rsidRPr="00451D6D" w:rsidRDefault="008733C2" w:rsidP="00F87C21">
            <w:pPr>
              <w:rPr>
                <w:rFonts w:ascii="Times New Roman" w:hAnsi="Times New Roman" w:cs="Times New Roman"/>
                <w:sz w:val="20"/>
                <w:szCs w:val="20"/>
              </w:rPr>
            </w:pPr>
          </w:p>
          <w:p w14:paraId="31FFEE8F" w14:textId="77777777" w:rsidR="008733C2" w:rsidRPr="00451D6D" w:rsidRDefault="008733C2" w:rsidP="00F87C21">
            <w:pPr>
              <w:rPr>
                <w:rFonts w:ascii="Times New Roman" w:hAnsi="Times New Roman" w:cs="Times New Roman"/>
                <w:sz w:val="20"/>
                <w:szCs w:val="20"/>
              </w:rPr>
            </w:pPr>
          </w:p>
          <w:p w14:paraId="426FB279" w14:textId="77777777" w:rsidR="008733C2"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253</w:t>
            </w:r>
          </w:p>
          <w:p w14:paraId="521EB395" w14:textId="77777777" w:rsidR="008733C2" w:rsidRDefault="008733C2" w:rsidP="00F87C21">
            <w:pPr>
              <w:rPr>
                <w:rFonts w:ascii="Times New Roman" w:hAnsi="Times New Roman" w:cs="Times New Roman"/>
                <w:sz w:val="20"/>
                <w:szCs w:val="20"/>
              </w:rPr>
            </w:pPr>
          </w:p>
          <w:p w14:paraId="7EDC3CFB" w14:textId="77777777" w:rsidR="008733C2" w:rsidRDefault="008733C2" w:rsidP="00F87C21">
            <w:pPr>
              <w:rPr>
                <w:rFonts w:ascii="Times New Roman" w:hAnsi="Times New Roman" w:cs="Times New Roman"/>
                <w:sz w:val="20"/>
                <w:szCs w:val="20"/>
              </w:rPr>
            </w:pPr>
          </w:p>
          <w:p w14:paraId="621C71ED" w14:textId="61248952" w:rsidR="008733C2" w:rsidRPr="00451D6D" w:rsidRDefault="008733C2" w:rsidP="00F87C21">
            <w:pPr>
              <w:rPr>
                <w:rFonts w:ascii="Times New Roman" w:hAnsi="Times New Roman" w:cs="Times New Roman"/>
                <w:sz w:val="20"/>
                <w:szCs w:val="20"/>
              </w:rPr>
            </w:pPr>
            <w:r>
              <w:rPr>
                <w:rFonts w:ascii="Times New Roman" w:hAnsi="Times New Roman" w:cs="Times New Roman"/>
                <w:sz w:val="20"/>
                <w:szCs w:val="20"/>
              </w:rPr>
              <w:t xml:space="preserve">272 </w:t>
            </w:r>
            <w:r w:rsidR="00E10652">
              <w:rPr>
                <w:rFonts w:ascii="Times New Roman" w:hAnsi="Times New Roman" w:cs="Times New Roman"/>
                <w:sz w:val="20"/>
                <w:szCs w:val="20"/>
              </w:rPr>
              <w:t>–</w:t>
            </w:r>
            <w:r>
              <w:rPr>
                <w:rFonts w:ascii="Times New Roman" w:hAnsi="Times New Roman" w:cs="Times New Roman"/>
                <w:sz w:val="20"/>
                <w:szCs w:val="20"/>
              </w:rPr>
              <w:t xml:space="preserve"> 500</w:t>
            </w:r>
          </w:p>
        </w:tc>
        <w:tc>
          <w:tcPr>
            <w:tcW w:w="978" w:type="dxa"/>
          </w:tcPr>
          <w:p w14:paraId="784B7DF7" w14:textId="77777777" w:rsidR="008733C2" w:rsidRPr="00451D6D" w:rsidRDefault="008733C2" w:rsidP="00F87C21">
            <w:pPr>
              <w:rPr>
                <w:rFonts w:ascii="Times New Roman" w:hAnsi="Times New Roman" w:cs="Times New Roman"/>
                <w:sz w:val="20"/>
                <w:szCs w:val="20"/>
              </w:rPr>
            </w:pPr>
          </w:p>
          <w:p w14:paraId="032C6A04" w14:textId="77777777" w:rsidR="008733C2" w:rsidRPr="00451D6D" w:rsidRDefault="008733C2" w:rsidP="00F87C21">
            <w:pPr>
              <w:rPr>
                <w:rFonts w:ascii="Times New Roman" w:hAnsi="Times New Roman" w:cs="Times New Roman"/>
                <w:sz w:val="20"/>
                <w:szCs w:val="20"/>
              </w:rPr>
            </w:pPr>
          </w:p>
          <w:p w14:paraId="59EBC38A"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49</w:t>
            </w:r>
          </w:p>
          <w:p w14:paraId="44B965CB" w14:textId="77777777" w:rsidR="008733C2" w:rsidRPr="00451D6D" w:rsidRDefault="008733C2" w:rsidP="00F87C21">
            <w:pPr>
              <w:rPr>
                <w:rFonts w:ascii="Times New Roman" w:hAnsi="Times New Roman" w:cs="Times New Roman"/>
                <w:sz w:val="20"/>
                <w:szCs w:val="20"/>
              </w:rPr>
            </w:pPr>
          </w:p>
          <w:p w14:paraId="1782F35E" w14:textId="77777777" w:rsidR="008733C2" w:rsidRPr="00451D6D" w:rsidRDefault="008733C2" w:rsidP="00F87C21">
            <w:pPr>
              <w:rPr>
                <w:rFonts w:ascii="Times New Roman" w:hAnsi="Times New Roman" w:cs="Times New Roman"/>
                <w:sz w:val="20"/>
                <w:szCs w:val="20"/>
              </w:rPr>
            </w:pPr>
          </w:p>
          <w:p w14:paraId="15BF0FBA" w14:textId="77777777" w:rsidR="008733C2" w:rsidRPr="00451D6D" w:rsidRDefault="008733C2" w:rsidP="00F87C21">
            <w:pPr>
              <w:rPr>
                <w:rFonts w:ascii="Times New Roman" w:hAnsi="Times New Roman" w:cs="Times New Roman"/>
                <w:sz w:val="20"/>
                <w:szCs w:val="20"/>
              </w:rPr>
            </w:pPr>
          </w:p>
          <w:p w14:paraId="5DCB1D59"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NA</w:t>
            </w:r>
          </w:p>
          <w:p w14:paraId="5431C3CF" w14:textId="77777777" w:rsidR="008733C2" w:rsidRPr="00451D6D" w:rsidRDefault="008733C2" w:rsidP="00F87C21">
            <w:pPr>
              <w:rPr>
                <w:rFonts w:ascii="Times New Roman" w:hAnsi="Times New Roman" w:cs="Times New Roman"/>
                <w:sz w:val="20"/>
                <w:szCs w:val="20"/>
              </w:rPr>
            </w:pPr>
          </w:p>
          <w:p w14:paraId="1431CC4C" w14:textId="77777777" w:rsidR="008733C2" w:rsidRPr="00451D6D" w:rsidRDefault="008733C2" w:rsidP="00F87C21">
            <w:pPr>
              <w:rPr>
                <w:rFonts w:ascii="Times New Roman" w:hAnsi="Times New Roman" w:cs="Times New Roman"/>
                <w:sz w:val="20"/>
                <w:szCs w:val="20"/>
              </w:rPr>
            </w:pPr>
          </w:p>
          <w:p w14:paraId="557728E5"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NA</w:t>
            </w:r>
          </w:p>
          <w:p w14:paraId="5768B640" w14:textId="77777777" w:rsidR="008733C2" w:rsidRPr="00451D6D" w:rsidRDefault="008733C2" w:rsidP="00F87C21">
            <w:pPr>
              <w:rPr>
                <w:rFonts w:ascii="Times New Roman" w:hAnsi="Times New Roman" w:cs="Times New Roman"/>
                <w:sz w:val="20"/>
                <w:szCs w:val="20"/>
              </w:rPr>
            </w:pPr>
          </w:p>
          <w:p w14:paraId="6724A604" w14:textId="77777777" w:rsidR="008733C2" w:rsidRPr="00451D6D" w:rsidRDefault="008733C2" w:rsidP="00F87C21">
            <w:pPr>
              <w:rPr>
                <w:rFonts w:ascii="Times New Roman" w:hAnsi="Times New Roman" w:cs="Times New Roman"/>
                <w:sz w:val="20"/>
                <w:szCs w:val="20"/>
              </w:rPr>
            </w:pPr>
          </w:p>
          <w:p w14:paraId="0401CF75"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NA</w:t>
            </w:r>
          </w:p>
          <w:p w14:paraId="54807379" w14:textId="77777777" w:rsidR="008733C2" w:rsidRDefault="008733C2" w:rsidP="00F87C21">
            <w:pPr>
              <w:rPr>
                <w:rFonts w:ascii="Times New Roman" w:hAnsi="Times New Roman" w:cs="Times New Roman"/>
                <w:sz w:val="20"/>
                <w:szCs w:val="20"/>
              </w:rPr>
            </w:pPr>
          </w:p>
          <w:p w14:paraId="5EDADD18" w14:textId="77777777" w:rsidR="008733C2" w:rsidRDefault="008733C2" w:rsidP="00F87C21">
            <w:pPr>
              <w:rPr>
                <w:rFonts w:ascii="Times New Roman" w:hAnsi="Times New Roman" w:cs="Times New Roman"/>
                <w:sz w:val="20"/>
                <w:szCs w:val="20"/>
              </w:rPr>
            </w:pPr>
          </w:p>
          <w:p w14:paraId="0D60D064" w14:textId="77777777" w:rsidR="008733C2" w:rsidRPr="00451D6D" w:rsidRDefault="008733C2" w:rsidP="00F87C21">
            <w:pPr>
              <w:rPr>
                <w:rFonts w:ascii="Times New Roman" w:hAnsi="Times New Roman" w:cs="Times New Roman"/>
                <w:sz w:val="20"/>
                <w:szCs w:val="20"/>
              </w:rPr>
            </w:pPr>
            <w:r>
              <w:rPr>
                <w:rFonts w:ascii="Times New Roman" w:hAnsi="Times New Roman" w:cs="Times New Roman"/>
                <w:sz w:val="20"/>
                <w:szCs w:val="20"/>
              </w:rPr>
              <w:t>100</w:t>
            </w:r>
          </w:p>
        </w:tc>
        <w:tc>
          <w:tcPr>
            <w:tcW w:w="1139" w:type="dxa"/>
          </w:tcPr>
          <w:p w14:paraId="56274AAB" w14:textId="77777777" w:rsidR="008733C2" w:rsidRPr="00451D6D" w:rsidRDefault="008733C2" w:rsidP="00F87C21">
            <w:pPr>
              <w:rPr>
                <w:rFonts w:ascii="Times New Roman" w:hAnsi="Times New Roman" w:cs="Times New Roman"/>
                <w:sz w:val="20"/>
                <w:szCs w:val="20"/>
              </w:rPr>
            </w:pPr>
          </w:p>
          <w:p w14:paraId="3C6860C2" w14:textId="77777777" w:rsidR="008733C2" w:rsidRPr="00451D6D" w:rsidRDefault="008733C2" w:rsidP="00F87C21">
            <w:pPr>
              <w:rPr>
                <w:rFonts w:ascii="Times New Roman" w:hAnsi="Times New Roman" w:cs="Times New Roman"/>
                <w:sz w:val="20"/>
                <w:szCs w:val="20"/>
              </w:rPr>
            </w:pPr>
          </w:p>
          <w:p w14:paraId="0B54B5C4"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86</w:t>
            </w:r>
          </w:p>
          <w:p w14:paraId="4BCDD806" w14:textId="77777777" w:rsidR="008733C2" w:rsidRPr="00451D6D" w:rsidRDefault="008733C2" w:rsidP="00F87C21">
            <w:pPr>
              <w:rPr>
                <w:rFonts w:ascii="Times New Roman" w:hAnsi="Times New Roman" w:cs="Times New Roman"/>
                <w:sz w:val="20"/>
                <w:szCs w:val="20"/>
              </w:rPr>
            </w:pPr>
          </w:p>
          <w:p w14:paraId="32E54462" w14:textId="77777777" w:rsidR="008733C2" w:rsidRPr="00451D6D" w:rsidRDefault="008733C2" w:rsidP="00F87C21">
            <w:pPr>
              <w:rPr>
                <w:rFonts w:ascii="Times New Roman" w:hAnsi="Times New Roman" w:cs="Times New Roman"/>
                <w:sz w:val="20"/>
                <w:szCs w:val="20"/>
              </w:rPr>
            </w:pPr>
          </w:p>
          <w:p w14:paraId="207D3427" w14:textId="77777777" w:rsidR="008733C2" w:rsidRPr="00451D6D" w:rsidRDefault="008733C2" w:rsidP="00F87C21">
            <w:pPr>
              <w:rPr>
                <w:rFonts w:ascii="Times New Roman" w:hAnsi="Times New Roman" w:cs="Times New Roman"/>
                <w:sz w:val="20"/>
                <w:szCs w:val="20"/>
              </w:rPr>
            </w:pPr>
          </w:p>
          <w:p w14:paraId="7E4679C1"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77</w:t>
            </w:r>
          </w:p>
          <w:p w14:paraId="70B9ED27" w14:textId="77777777" w:rsidR="008733C2" w:rsidRPr="00451D6D" w:rsidRDefault="008733C2" w:rsidP="00F87C21">
            <w:pPr>
              <w:rPr>
                <w:rFonts w:ascii="Times New Roman" w:hAnsi="Times New Roman" w:cs="Times New Roman"/>
                <w:sz w:val="20"/>
                <w:szCs w:val="20"/>
              </w:rPr>
            </w:pPr>
          </w:p>
          <w:p w14:paraId="27CBDDBE" w14:textId="77777777" w:rsidR="008733C2" w:rsidRPr="00451D6D" w:rsidRDefault="008733C2" w:rsidP="00F87C21">
            <w:pPr>
              <w:rPr>
                <w:rFonts w:ascii="Times New Roman" w:hAnsi="Times New Roman" w:cs="Times New Roman"/>
                <w:sz w:val="20"/>
                <w:szCs w:val="20"/>
              </w:rPr>
            </w:pPr>
          </w:p>
          <w:p w14:paraId="53067D24"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82</w:t>
            </w:r>
          </w:p>
          <w:p w14:paraId="3AFBB3FB" w14:textId="77777777" w:rsidR="008733C2" w:rsidRPr="00451D6D" w:rsidRDefault="008733C2" w:rsidP="00F87C21">
            <w:pPr>
              <w:rPr>
                <w:rFonts w:ascii="Times New Roman" w:hAnsi="Times New Roman" w:cs="Times New Roman"/>
                <w:sz w:val="20"/>
                <w:szCs w:val="20"/>
              </w:rPr>
            </w:pPr>
          </w:p>
          <w:p w14:paraId="65347F38" w14:textId="77777777" w:rsidR="008733C2" w:rsidRPr="00451D6D" w:rsidRDefault="008733C2" w:rsidP="00F87C21">
            <w:pPr>
              <w:rPr>
                <w:rFonts w:ascii="Times New Roman" w:hAnsi="Times New Roman" w:cs="Times New Roman"/>
                <w:sz w:val="20"/>
                <w:szCs w:val="20"/>
              </w:rPr>
            </w:pPr>
          </w:p>
          <w:p w14:paraId="2A017BC9" w14:textId="77777777" w:rsidR="008733C2"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100</w:t>
            </w:r>
          </w:p>
          <w:p w14:paraId="15F68BD7" w14:textId="77777777" w:rsidR="008733C2" w:rsidRDefault="008733C2" w:rsidP="00F87C21">
            <w:pPr>
              <w:rPr>
                <w:rFonts w:ascii="Times New Roman" w:hAnsi="Times New Roman" w:cs="Times New Roman"/>
                <w:sz w:val="20"/>
                <w:szCs w:val="20"/>
              </w:rPr>
            </w:pPr>
          </w:p>
          <w:p w14:paraId="2E5F64F7" w14:textId="77777777" w:rsidR="008733C2" w:rsidRDefault="008733C2" w:rsidP="00F87C21">
            <w:pPr>
              <w:rPr>
                <w:rFonts w:ascii="Times New Roman" w:hAnsi="Times New Roman" w:cs="Times New Roman"/>
                <w:sz w:val="20"/>
                <w:szCs w:val="20"/>
              </w:rPr>
            </w:pPr>
          </w:p>
          <w:p w14:paraId="1CB11181" w14:textId="77777777" w:rsidR="008733C2" w:rsidRPr="00451D6D" w:rsidRDefault="008733C2" w:rsidP="00F87C21">
            <w:pPr>
              <w:rPr>
                <w:rFonts w:ascii="Times New Roman" w:hAnsi="Times New Roman" w:cs="Times New Roman"/>
                <w:sz w:val="20"/>
                <w:szCs w:val="20"/>
              </w:rPr>
            </w:pPr>
            <w:r>
              <w:rPr>
                <w:rFonts w:ascii="Times New Roman" w:hAnsi="Times New Roman" w:cs="Times New Roman"/>
                <w:sz w:val="20"/>
                <w:szCs w:val="20"/>
              </w:rPr>
              <w:t>100</w:t>
            </w:r>
          </w:p>
          <w:p w14:paraId="4FF93710" w14:textId="77777777" w:rsidR="008733C2" w:rsidRPr="00451D6D" w:rsidRDefault="008733C2" w:rsidP="00F87C21">
            <w:pPr>
              <w:rPr>
                <w:rFonts w:ascii="Times New Roman" w:hAnsi="Times New Roman" w:cs="Times New Roman"/>
                <w:sz w:val="20"/>
                <w:szCs w:val="20"/>
              </w:rPr>
            </w:pPr>
          </w:p>
        </w:tc>
      </w:tr>
      <w:tr w:rsidR="008733C2" w:rsidRPr="00451D6D" w14:paraId="07610595" w14:textId="77777777" w:rsidTr="00C8274F">
        <w:tc>
          <w:tcPr>
            <w:tcW w:w="1525" w:type="dxa"/>
          </w:tcPr>
          <w:p w14:paraId="041D2CAC" w14:textId="77777777" w:rsidR="008733C2" w:rsidRDefault="008733C2" w:rsidP="00F87C21">
            <w:pPr>
              <w:rPr>
                <w:rFonts w:ascii="Times New Roman" w:hAnsi="Times New Roman" w:cs="Times New Roman"/>
                <w:sz w:val="20"/>
                <w:szCs w:val="20"/>
              </w:rPr>
            </w:pPr>
          </w:p>
          <w:p w14:paraId="6E4772F6" w14:textId="3FA5E298" w:rsidR="008733C2" w:rsidRPr="00451D6D" w:rsidRDefault="008733C2" w:rsidP="00F87C21">
            <w:pPr>
              <w:rPr>
                <w:rFonts w:ascii="Times New Roman" w:hAnsi="Times New Roman" w:cs="Times New Roman"/>
                <w:sz w:val="20"/>
                <w:szCs w:val="20"/>
              </w:rPr>
            </w:pPr>
            <w:r>
              <w:rPr>
                <w:rFonts w:ascii="Times New Roman" w:hAnsi="Times New Roman" w:cs="Times New Roman"/>
                <w:sz w:val="20"/>
                <w:szCs w:val="20"/>
              </w:rPr>
              <w:t>IRENA [</w:t>
            </w:r>
            <w:r w:rsidR="00C8274F">
              <w:rPr>
                <w:rFonts w:ascii="Times New Roman" w:hAnsi="Times New Roman" w:cs="Times New Roman"/>
                <w:sz w:val="20"/>
                <w:szCs w:val="20"/>
              </w:rPr>
              <w:t>7.1</w:t>
            </w:r>
            <w:r>
              <w:rPr>
                <w:rFonts w:ascii="Times New Roman" w:hAnsi="Times New Roman" w:cs="Times New Roman"/>
                <w:sz w:val="20"/>
                <w:szCs w:val="20"/>
              </w:rPr>
              <w:t>]</w:t>
            </w:r>
          </w:p>
          <w:p w14:paraId="46123536"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Ref. Case</w:t>
            </w:r>
          </w:p>
          <w:p w14:paraId="43903D8C"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Paris Pledges</w:t>
            </w:r>
          </w:p>
        </w:tc>
        <w:tc>
          <w:tcPr>
            <w:tcW w:w="900" w:type="dxa"/>
          </w:tcPr>
          <w:p w14:paraId="0F95F10A" w14:textId="77777777" w:rsidR="008733C2" w:rsidRPr="00451D6D" w:rsidRDefault="008733C2" w:rsidP="00F87C21">
            <w:pPr>
              <w:rPr>
                <w:rFonts w:ascii="Times New Roman" w:hAnsi="Times New Roman" w:cs="Times New Roman"/>
                <w:sz w:val="20"/>
                <w:szCs w:val="20"/>
              </w:rPr>
            </w:pPr>
          </w:p>
          <w:p w14:paraId="064CC38F"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712</w:t>
            </w:r>
          </w:p>
        </w:tc>
        <w:tc>
          <w:tcPr>
            <w:tcW w:w="1050" w:type="dxa"/>
          </w:tcPr>
          <w:p w14:paraId="49F6FDE5" w14:textId="77777777" w:rsidR="008733C2" w:rsidRPr="00451D6D" w:rsidRDefault="008733C2" w:rsidP="00F87C21">
            <w:pPr>
              <w:rPr>
                <w:rFonts w:ascii="Times New Roman" w:hAnsi="Times New Roman" w:cs="Times New Roman"/>
                <w:sz w:val="20"/>
                <w:szCs w:val="20"/>
              </w:rPr>
            </w:pPr>
          </w:p>
          <w:p w14:paraId="237715D5"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185</w:t>
            </w:r>
          </w:p>
        </w:tc>
        <w:tc>
          <w:tcPr>
            <w:tcW w:w="1136" w:type="dxa"/>
          </w:tcPr>
          <w:p w14:paraId="2A8D457A" w14:textId="77777777" w:rsidR="008733C2" w:rsidRPr="00451D6D" w:rsidRDefault="008733C2" w:rsidP="00F87C21">
            <w:pPr>
              <w:rPr>
                <w:rFonts w:ascii="Times New Roman" w:hAnsi="Times New Roman" w:cs="Times New Roman"/>
                <w:sz w:val="20"/>
                <w:szCs w:val="20"/>
              </w:rPr>
            </w:pPr>
          </w:p>
          <w:p w14:paraId="08AF1C89"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26</w:t>
            </w:r>
          </w:p>
        </w:tc>
        <w:tc>
          <w:tcPr>
            <w:tcW w:w="1328" w:type="dxa"/>
          </w:tcPr>
          <w:p w14:paraId="40E664A0" w14:textId="77777777" w:rsidR="008733C2" w:rsidRPr="00451D6D" w:rsidRDefault="008733C2" w:rsidP="00F87C21">
            <w:pPr>
              <w:rPr>
                <w:rFonts w:ascii="Times New Roman" w:hAnsi="Times New Roman" w:cs="Times New Roman"/>
                <w:sz w:val="20"/>
                <w:szCs w:val="20"/>
              </w:rPr>
            </w:pPr>
          </w:p>
          <w:p w14:paraId="61AF1215"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33</w:t>
            </w:r>
          </w:p>
        </w:tc>
        <w:tc>
          <w:tcPr>
            <w:tcW w:w="1294" w:type="dxa"/>
          </w:tcPr>
          <w:p w14:paraId="1455A62B" w14:textId="77777777" w:rsidR="008733C2" w:rsidRPr="00451D6D" w:rsidRDefault="008733C2" w:rsidP="00F87C21">
            <w:pPr>
              <w:rPr>
                <w:rFonts w:ascii="Times New Roman" w:hAnsi="Times New Roman" w:cs="Times New Roman"/>
                <w:sz w:val="20"/>
                <w:szCs w:val="20"/>
              </w:rPr>
            </w:pPr>
          </w:p>
          <w:p w14:paraId="34D480BC"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479</w:t>
            </w:r>
          </w:p>
        </w:tc>
        <w:tc>
          <w:tcPr>
            <w:tcW w:w="978" w:type="dxa"/>
          </w:tcPr>
          <w:p w14:paraId="575B8037" w14:textId="77777777" w:rsidR="008733C2" w:rsidRPr="00451D6D" w:rsidRDefault="008733C2" w:rsidP="00F87C21">
            <w:pPr>
              <w:rPr>
                <w:rFonts w:ascii="Times New Roman" w:hAnsi="Times New Roman" w:cs="Times New Roman"/>
                <w:sz w:val="20"/>
                <w:szCs w:val="20"/>
              </w:rPr>
            </w:pPr>
          </w:p>
          <w:p w14:paraId="6C52A89A"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30</w:t>
            </w:r>
          </w:p>
          <w:p w14:paraId="3A1B07FE" w14:textId="77777777" w:rsidR="008733C2" w:rsidRPr="00451D6D" w:rsidRDefault="008733C2" w:rsidP="00F87C21">
            <w:pPr>
              <w:rPr>
                <w:rFonts w:ascii="Times New Roman" w:hAnsi="Times New Roman" w:cs="Times New Roman"/>
                <w:sz w:val="20"/>
                <w:szCs w:val="20"/>
              </w:rPr>
            </w:pPr>
          </w:p>
        </w:tc>
        <w:tc>
          <w:tcPr>
            <w:tcW w:w="1139" w:type="dxa"/>
          </w:tcPr>
          <w:p w14:paraId="3A0E726A" w14:textId="77777777" w:rsidR="008733C2" w:rsidRPr="00451D6D" w:rsidRDefault="008733C2" w:rsidP="00F87C21">
            <w:pPr>
              <w:rPr>
                <w:rFonts w:ascii="Times New Roman" w:hAnsi="Times New Roman" w:cs="Times New Roman"/>
                <w:sz w:val="20"/>
                <w:szCs w:val="20"/>
              </w:rPr>
            </w:pPr>
          </w:p>
          <w:p w14:paraId="57482FDD"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69</w:t>
            </w:r>
          </w:p>
        </w:tc>
      </w:tr>
      <w:tr w:rsidR="008733C2" w:rsidRPr="00451D6D" w14:paraId="63E4CD8C" w14:textId="77777777" w:rsidTr="00C8274F">
        <w:tc>
          <w:tcPr>
            <w:tcW w:w="1525" w:type="dxa"/>
          </w:tcPr>
          <w:p w14:paraId="301FE5DE" w14:textId="77777777" w:rsidR="008733C2" w:rsidRPr="00451D6D" w:rsidRDefault="008733C2" w:rsidP="00F87C21">
            <w:pPr>
              <w:rPr>
                <w:rFonts w:ascii="Times New Roman" w:hAnsi="Times New Roman" w:cs="Times New Roman"/>
                <w:sz w:val="20"/>
                <w:szCs w:val="20"/>
              </w:rPr>
            </w:pPr>
          </w:p>
          <w:p w14:paraId="52C24D17"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This Guide</w:t>
            </w:r>
          </w:p>
          <w:p w14:paraId="03144439"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Assumption</w:t>
            </w:r>
            <w:r>
              <w:rPr>
                <w:rFonts w:ascii="Times New Roman" w:hAnsi="Times New Roman" w:cs="Times New Roman"/>
                <w:sz w:val="20"/>
                <w:szCs w:val="20"/>
              </w:rPr>
              <w:t>s</w:t>
            </w:r>
          </w:p>
        </w:tc>
        <w:tc>
          <w:tcPr>
            <w:tcW w:w="900" w:type="dxa"/>
          </w:tcPr>
          <w:p w14:paraId="3B8A0285" w14:textId="77777777" w:rsidR="008733C2" w:rsidRPr="00451D6D" w:rsidRDefault="008733C2" w:rsidP="00F87C21">
            <w:pPr>
              <w:rPr>
                <w:rFonts w:ascii="Times New Roman" w:hAnsi="Times New Roman" w:cs="Times New Roman"/>
                <w:sz w:val="20"/>
                <w:szCs w:val="20"/>
              </w:rPr>
            </w:pPr>
          </w:p>
          <w:p w14:paraId="388F6A8E"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500</w:t>
            </w:r>
          </w:p>
        </w:tc>
        <w:tc>
          <w:tcPr>
            <w:tcW w:w="1050" w:type="dxa"/>
          </w:tcPr>
          <w:p w14:paraId="70F7A9F1" w14:textId="77777777" w:rsidR="008733C2" w:rsidRPr="00451D6D" w:rsidRDefault="008733C2" w:rsidP="00F87C21">
            <w:pPr>
              <w:rPr>
                <w:rFonts w:ascii="Times New Roman" w:hAnsi="Times New Roman" w:cs="Times New Roman"/>
                <w:sz w:val="20"/>
                <w:szCs w:val="20"/>
              </w:rPr>
            </w:pPr>
          </w:p>
          <w:p w14:paraId="683F7304" w14:textId="084E11CA" w:rsidR="008733C2" w:rsidRPr="00451D6D" w:rsidRDefault="00086C1C" w:rsidP="00F87C21">
            <w:pPr>
              <w:rPr>
                <w:rFonts w:ascii="Times New Roman" w:hAnsi="Times New Roman" w:cs="Times New Roman"/>
                <w:sz w:val="20"/>
                <w:szCs w:val="20"/>
              </w:rPr>
            </w:pPr>
            <w:r>
              <w:rPr>
                <w:rFonts w:ascii="Times New Roman" w:hAnsi="Times New Roman" w:cs="Times New Roman"/>
                <w:sz w:val="20"/>
                <w:szCs w:val="20"/>
              </w:rPr>
              <w:t>500</w:t>
            </w:r>
          </w:p>
        </w:tc>
        <w:tc>
          <w:tcPr>
            <w:tcW w:w="1136" w:type="dxa"/>
          </w:tcPr>
          <w:p w14:paraId="652C5304" w14:textId="77777777" w:rsidR="008733C2" w:rsidRPr="00451D6D" w:rsidRDefault="008733C2" w:rsidP="00F87C21">
            <w:pPr>
              <w:rPr>
                <w:rFonts w:ascii="Times New Roman" w:hAnsi="Times New Roman" w:cs="Times New Roman"/>
                <w:sz w:val="20"/>
                <w:szCs w:val="20"/>
              </w:rPr>
            </w:pPr>
          </w:p>
          <w:p w14:paraId="7079B63D" w14:textId="45CF821F" w:rsidR="008733C2" w:rsidRPr="00451D6D" w:rsidRDefault="005D5FCE" w:rsidP="00F87C21">
            <w:pPr>
              <w:rPr>
                <w:rFonts w:ascii="Times New Roman" w:hAnsi="Times New Roman" w:cs="Times New Roman"/>
                <w:sz w:val="20"/>
                <w:szCs w:val="20"/>
              </w:rPr>
            </w:pPr>
            <w:r>
              <w:rPr>
                <w:rFonts w:ascii="Times New Roman" w:hAnsi="Times New Roman" w:cs="Times New Roman"/>
                <w:sz w:val="20"/>
                <w:szCs w:val="20"/>
              </w:rPr>
              <w:t>100</w:t>
            </w:r>
          </w:p>
        </w:tc>
        <w:tc>
          <w:tcPr>
            <w:tcW w:w="1328" w:type="dxa"/>
          </w:tcPr>
          <w:p w14:paraId="085130AF" w14:textId="77777777" w:rsidR="008733C2" w:rsidRPr="00451D6D" w:rsidRDefault="008733C2" w:rsidP="00F87C21">
            <w:pPr>
              <w:rPr>
                <w:rFonts w:ascii="Times New Roman" w:hAnsi="Times New Roman" w:cs="Times New Roman"/>
                <w:sz w:val="20"/>
                <w:szCs w:val="20"/>
              </w:rPr>
            </w:pPr>
          </w:p>
          <w:p w14:paraId="2DC55A0E"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NA</w:t>
            </w:r>
          </w:p>
        </w:tc>
        <w:tc>
          <w:tcPr>
            <w:tcW w:w="1294" w:type="dxa"/>
          </w:tcPr>
          <w:p w14:paraId="071C9292" w14:textId="77777777" w:rsidR="008733C2" w:rsidRPr="00451D6D" w:rsidRDefault="008733C2" w:rsidP="00F87C21">
            <w:pPr>
              <w:rPr>
                <w:rFonts w:ascii="Times New Roman" w:hAnsi="Times New Roman" w:cs="Times New Roman"/>
                <w:sz w:val="20"/>
                <w:szCs w:val="20"/>
              </w:rPr>
            </w:pPr>
          </w:p>
          <w:p w14:paraId="6E2FA974"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500</w:t>
            </w:r>
          </w:p>
        </w:tc>
        <w:tc>
          <w:tcPr>
            <w:tcW w:w="978" w:type="dxa"/>
          </w:tcPr>
          <w:p w14:paraId="3584ACBF" w14:textId="77777777" w:rsidR="008733C2" w:rsidRPr="00451D6D" w:rsidRDefault="008733C2" w:rsidP="00F87C21">
            <w:pPr>
              <w:rPr>
                <w:rFonts w:ascii="Times New Roman" w:hAnsi="Times New Roman" w:cs="Times New Roman"/>
                <w:sz w:val="20"/>
                <w:szCs w:val="20"/>
              </w:rPr>
            </w:pPr>
          </w:p>
          <w:p w14:paraId="3DE3DA8D"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NA</w:t>
            </w:r>
          </w:p>
        </w:tc>
        <w:tc>
          <w:tcPr>
            <w:tcW w:w="1139" w:type="dxa"/>
          </w:tcPr>
          <w:p w14:paraId="694431C8" w14:textId="77777777" w:rsidR="008733C2" w:rsidRPr="00451D6D" w:rsidRDefault="008733C2" w:rsidP="00F87C21">
            <w:pPr>
              <w:rPr>
                <w:rFonts w:ascii="Times New Roman" w:hAnsi="Times New Roman" w:cs="Times New Roman"/>
                <w:sz w:val="20"/>
                <w:szCs w:val="20"/>
              </w:rPr>
            </w:pPr>
          </w:p>
          <w:p w14:paraId="7836A855"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NA</w:t>
            </w:r>
          </w:p>
        </w:tc>
      </w:tr>
      <w:tr w:rsidR="008733C2" w:rsidRPr="00451D6D" w14:paraId="06B5BDB8" w14:textId="77777777" w:rsidTr="00C8274F">
        <w:tc>
          <w:tcPr>
            <w:tcW w:w="1525" w:type="dxa"/>
          </w:tcPr>
          <w:p w14:paraId="5BAE59B0" w14:textId="77777777" w:rsidR="008733C2" w:rsidRPr="00451D6D" w:rsidRDefault="008733C2" w:rsidP="00F87C21">
            <w:pPr>
              <w:rPr>
                <w:rFonts w:ascii="Times New Roman" w:hAnsi="Times New Roman" w:cs="Times New Roman"/>
                <w:sz w:val="20"/>
                <w:szCs w:val="20"/>
                <w:u w:val="single"/>
              </w:rPr>
            </w:pPr>
            <w:r w:rsidRPr="00451D6D">
              <w:rPr>
                <w:rFonts w:ascii="Times New Roman" w:hAnsi="Times New Roman" w:cs="Times New Roman"/>
                <w:sz w:val="20"/>
                <w:szCs w:val="20"/>
                <w:u w:val="single"/>
              </w:rPr>
              <w:t>Non-RE</w:t>
            </w:r>
          </w:p>
          <w:p w14:paraId="4AB38902" w14:textId="77777777" w:rsidR="008733C2" w:rsidRPr="00451D6D" w:rsidRDefault="008733C2" w:rsidP="00F87C21">
            <w:pPr>
              <w:rPr>
                <w:rFonts w:ascii="Times New Roman" w:hAnsi="Times New Roman" w:cs="Times New Roman"/>
                <w:sz w:val="20"/>
                <w:szCs w:val="20"/>
              </w:rPr>
            </w:pPr>
          </w:p>
          <w:p w14:paraId="649BE3EC" w14:textId="1C60FB2B"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McKinsey</w:t>
            </w:r>
            <w:r>
              <w:rPr>
                <w:rFonts w:ascii="Times New Roman" w:hAnsi="Times New Roman" w:cs="Times New Roman"/>
                <w:sz w:val="20"/>
                <w:szCs w:val="20"/>
              </w:rPr>
              <w:t xml:space="preserve"> [</w:t>
            </w:r>
            <w:r w:rsidR="00C8274F">
              <w:rPr>
                <w:rFonts w:ascii="Times New Roman" w:hAnsi="Times New Roman" w:cs="Times New Roman"/>
                <w:sz w:val="20"/>
                <w:szCs w:val="20"/>
              </w:rPr>
              <w:t>7.1</w:t>
            </w:r>
            <w:r>
              <w:rPr>
                <w:rFonts w:ascii="Times New Roman" w:hAnsi="Times New Roman" w:cs="Times New Roman"/>
                <w:sz w:val="20"/>
                <w:szCs w:val="20"/>
              </w:rPr>
              <w:t>]</w:t>
            </w:r>
          </w:p>
          <w:p w14:paraId="4B83B88A" w14:textId="77777777" w:rsidR="008733C2" w:rsidRPr="00451D6D" w:rsidRDefault="008733C2" w:rsidP="00F87C21">
            <w:pPr>
              <w:rPr>
                <w:rFonts w:ascii="Times New Roman" w:hAnsi="Times New Roman" w:cs="Times New Roman"/>
                <w:sz w:val="20"/>
                <w:szCs w:val="20"/>
              </w:rPr>
            </w:pPr>
          </w:p>
          <w:p w14:paraId="174B5DE0" w14:textId="5674230B"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Shell-Sky</w:t>
            </w:r>
            <w:r>
              <w:rPr>
                <w:rFonts w:ascii="Times New Roman" w:hAnsi="Times New Roman" w:cs="Times New Roman"/>
                <w:sz w:val="20"/>
                <w:szCs w:val="20"/>
              </w:rPr>
              <w:t xml:space="preserve"> [</w:t>
            </w:r>
            <w:r w:rsidR="00C8274F">
              <w:rPr>
                <w:rFonts w:ascii="Times New Roman" w:hAnsi="Times New Roman" w:cs="Times New Roman"/>
                <w:sz w:val="20"/>
                <w:szCs w:val="20"/>
              </w:rPr>
              <w:t>7.1</w:t>
            </w:r>
            <w:r>
              <w:rPr>
                <w:rFonts w:ascii="Times New Roman" w:hAnsi="Times New Roman" w:cs="Times New Roman"/>
                <w:sz w:val="20"/>
                <w:szCs w:val="20"/>
              </w:rPr>
              <w:t>]</w:t>
            </w:r>
          </w:p>
        </w:tc>
        <w:tc>
          <w:tcPr>
            <w:tcW w:w="900" w:type="dxa"/>
          </w:tcPr>
          <w:p w14:paraId="415D28C0" w14:textId="77777777" w:rsidR="008733C2" w:rsidRPr="00451D6D" w:rsidRDefault="008733C2" w:rsidP="00F87C21">
            <w:pPr>
              <w:rPr>
                <w:rFonts w:ascii="Times New Roman" w:hAnsi="Times New Roman" w:cs="Times New Roman"/>
                <w:sz w:val="20"/>
                <w:szCs w:val="20"/>
              </w:rPr>
            </w:pPr>
          </w:p>
          <w:p w14:paraId="2DF12771" w14:textId="77777777" w:rsidR="008733C2" w:rsidRPr="00451D6D" w:rsidRDefault="008733C2" w:rsidP="00F87C21">
            <w:pPr>
              <w:rPr>
                <w:rFonts w:ascii="Times New Roman" w:hAnsi="Times New Roman" w:cs="Times New Roman"/>
                <w:sz w:val="20"/>
                <w:szCs w:val="20"/>
              </w:rPr>
            </w:pPr>
          </w:p>
          <w:p w14:paraId="1782DDCA"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650</w:t>
            </w:r>
          </w:p>
          <w:p w14:paraId="128349A7" w14:textId="77777777" w:rsidR="008733C2" w:rsidRPr="00451D6D" w:rsidRDefault="008733C2" w:rsidP="00F87C21">
            <w:pPr>
              <w:rPr>
                <w:rFonts w:ascii="Times New Roman" w:hAnsi="Times New Roman" w:cs="Times New Roman"/>
                <w:sz w:val="20"/>
                <w:szCs w:val="20"/>
              </w:rPr>
            </w:pPr>
          </w:p>
          <w:p w14:paraId="51AD5925"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828</w:t>
            </w:r>
          </w:p>
        </w:tc>
        <w:tc>
          <w:tcPr>
            <w:tcW w:w="1050" w:type="dxa"/>
          </w:tcPr>
          <w:p w14:paraId="0241B33E" w14:textId="77777777" w:rsidR="008733C2" w:rsidRPr="00451D6D" w:rsidRDefault="008733C2" w:rsidP="00F87C21">
            <w:pPr>
              <w:rPr>
                <w:rFonts w:ascii="Times New Roman" w:hAnsi="Times New Roman" w:cs="Times New Roman"/>
                <w:sz w:val="20"/>
                <w:szCs w:val="20"/>
              </w:rPr>
            </w:pPr>
          </w:p>
          <w:p w14:paraId="2D85F9FC" w14:textId="77777777" w:rsidR="008733C2" w:rsidRPr="00451D6D" w:rsidRDefault="008733C2" w:rsidP="00F87C21">
            <w:pPr>
              <w:rPr>
                <w:rFonts w:ascii="Times New Roman" w:hAnsi="Times New Roman" w:cs="Times New Roman"/>
                <w:sz w:val="20"/>
                <w:szCs w:val="20"/>
              </w:rPr>
            </w:pPr>
          </w:p>
          <w:p w14:paraId="07D415B0"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NA</w:t>
            </w:r>
          </w:p>
          <w:p w14:paraId="6E50C2F2" w14:textId="77777777" w:rsidR="008733C2" w:rsidRPr="00451D6D" w:rsidRDefault="008733C2" w:rsidP="00F87C21">
            <w:pPr>
              <w:rPr>
                <w:rFonts w:ascii="Times New Roman" w:hAnsi="Times New Roman" w:cs="Times New Roman"/>
                <w:sz w:val="20"/>
                <w:szCs w:val="20"/>
              </w:rPr>
            </w:pPr>
          </w:p>
          <w:p w14:paraId="2B53BF18"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356</w:t>
            </w:r>
          </w:p>
        </w:tc>
        <w:tc>
          <w:tcPr>
            <w:tcW w:w="1136" w:type="dxa"/>
          </w:tcPr>
          <w:p w14:paraId="46D6B4E4" w14:textId="77777777" w:rsidR="008733C2" w:rsidRPr="00451D6D" w:rsidRDefault="008733C2" w:rsidP="00F87C21">
            <w:pPr>
              <w:rPr>
                <w:rFonts w:ascii="Times New Roman" w:hAnsi="Times New Roman" w:cs="Times New Roman"/>
                <w:sz w:val="20"/>
                <w:szCs w:val="20"/>
              </w:rPr>
            </w:pPr>
          </w:p>
          <w:p w14:paraId="35E65902" w14:textId="77777777" w:rsidR="008733C2" w:rsidRPr="00451D6D" w:rsidRDefault="008733C2" w:rsidP="00F87C21">
            <w:pPr>
              <w:rPr>
                <w:rFonts w:ascii="Times New Roman" w:hAnsi="Times New Roman" w:cs="Times New Roman"/>
                <w:sz w:val="20"/>
                <w:szCs w:val="20"/>
              </w:rPr>
            </w:pPr>
          </w:p>
          <w:p w14:paraId="60F174D2"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NA</w:t>
            </w:r>
          </w:p>
          <w:p w14:paraId="2A1B86FD" w14:textId="77777777" w:rsidR="008733C2" w:rsidRPr="00451D6D" w:rsidRDefault="008733C2" w:rsidP="00F87C21">
            <w:pPr>
              <w:rPr>
                <w:rFonts w:ascii="Times New Roman" w:hAnsi="Times New Roman" w:cs="Times New Roman"/>
                <w:sz w:val="20"/>
                <w:szCs w:val="20"/>
              </w:rPr>
            </w:pPr>
          </w:p>
          <w:p w14:paraId="7D16648F"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43</w:t>
            </w:r>
          </w:p>
        </w:tc>
        <w:tc>
          <w:tcPr>
            <w:tcW w:w="1328" w:type="dxa"/>
          </w:tcPr>
          <w:p w14:paraId="5F1CBB2E" w14:textId="77777777" w:rsidR="008733C2" w:rsidRPr="00451D6D" w:rsidRDefault="008733C2" w:rsidP="00F87C21">
            <w:pPr>
              <w:rPr>
                <w:rFonts w:ascii="Times New Roman" w:hAnsi="Times New Roman" w:cs="Times New Roman"/>
                <w:sz w:val="20"/>
                <w:szCs w:val="20"/>
              </w:rPr>
            </w:pPr>
          </w:p>
          <w:p w14:paraId="6C45D004" w14:textId="77777777" w:rsidR="008733C2" w:rsidRPr="00451D6D" w:rsidRDefault="008733C2" w:rsidP="00F87C21">
            <w:pPr>
              <w:rPr>
                <w:rFonts w:ascii="Times New Roman" w:hAnsi="Times New Roman" w:cs="Times New Roman"/>
                <w:sz w:val="20"/>
                <w:szCs w:val="20"/>
              </w:rPr>
            </w:pPr>
          </w:p>
          <w:p w14:paraId="4D4A1067"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32.8</w:t>
            </w:r>
          </w:p>
          <w:p w14:paraId="2D642F70" w14:textId="77777777" w:rsidR="008733C2" w:rsidRPr="00451D6D" w:rsidRDefault="008733C2" w:rsidP="00F87C21">
            <w:pPr>
              <w:rPr>
                <w:rFonts w:ascii="Times New Roman" w:hAnsi="Times New Roman" w:cs="Times New Roman"/>
                <w:sz w:val="20"/>
                <w:szCs w:val="20"/>
              </w:rPr>
            </w:pPr>
          </w:p>
          <w:p w14:paraId="777CA45D"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18</w:t>
            </w:r>
          </w:p>
        </w:tc>
        <w:tc>
          <w:tcPr>
            <w:tcW w:w="1294" w:type="dxa"/>
          </w:tcPr>
          <w:p w14:paraId="03BA8B56" w14:textId="77777777" w:rsidR="008733C2" w:rsidRPr="00451D6D" w:rsidRDefault="008733C2" w:rsidP="00F87C21">
            <w:pPr>
              <w:rPr>
                <w:rFonts w:ascii="Times New Roman" w:hAnsi="Times New Roman" w:cs="Times New Roman"/>
                <w:sz w:val="20"/>
                <w:szCs w:val="20"/>
              </w:rPr>
            </w:pPr>
          </w:p>
          <w:p w14:paraId="268005FC" w14:textId="77777777" w:rsidR="008733C2" w:rsidRPr="00451D6D" w:rsidRDefault="008733C2" w:rsidP="00F87C21">
            <w:pPr>
              <w:rPr>
                <w:rFonts w:ascii="Times New Roman" w:hAnsi="Times New Roman" w:cs="Times New Roman"/>
                <w:sz w:val="20"/>
                <w:szCs w:val="20"/>
              </w:rPr>
            </w:pPr>
          </w:p>
          <w:p w14:paraId="187260AD"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700</w:t>
            </w:r>
          </w:p>
          <w:p w14:paraId="76F3954D" w14:textId="77777777" w:rsidR="008733C2" w:rsidRPr="00451D6D" w:rsidRDefault="008733C2" w:rsidP="00F87C21">
            <w:pPr>
              <w:rPr>
                <w:rFonts w:ascii="Times New Roman" w:hAnsi="Times New Roman" w:cs="Times New Roman"/>
                <w:sz w:val="20"/>
                <w:szCs w:val="20"/>
              </w:rPr>
            </w:pPr>
          </w:p>
          <w:p w14:paraId="79B39D9C"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449</w:t>
            </w:r>
          </w:p>
        </w:tc>
        <w:tc>
          <w:tcPr>
            <w:tcW w:w="978" w:type="dxa"/>
          </w:tcPr>
          <w:p w14:paraId="7AB26693" w14:textId="77777777" w:rsidR="008733C2" w:rsidRPr="00451D6D" w:rsidRDefault="008733C2" w:rsidP="00F87C21">
            <w:pPr>
              <w:rPr>
                <w:rFonts w:ascii="Times New Roman" w:hAnsi="Times New Roman" w:cs="Times New Roman"/>
                <w:sz w:val="20"/>
                <w:szCs w:val="20"/>
              </w:rPr>
            </w:pPr>
          </w:p>
          <w:p w14:paraId="29160DD0" w14:textId="77777777" w:rsidR="008733C2" w:rsidRPr="00451D6D" w:rsidRDefault="008733C2" w:rsidP="00F87C21">
            <w:pPr>
              <w:rPr>
                <w:rFonts w:ascii="Times New Roman" w:hAnsi="Times New Roman" w:cs="Times New Roman"/>
                <w:sz w:val="20"/>
                <w:szCs w:val="20"/>
              </w:rPr>
            </w:pPr>
          </w:p>
          <w:p w14:paraId="4E1CBA81"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29</w:t>
            </w:r>
          </w:p>
          <w:p w14:paraId="3F2BCDD1" w14:textId="77777777" w:rsidR="008733C2" w:rsidRPr="00451D6D" w:rsidRDefault="008733C2" w:rsidP="00F87C21">
            <w:pPr>
              <w:rPr>
                <w:rFonts w:ascii="Times New Roman" w:hAnsi="Times New Roman" w:cs="Times New Roman"/>
                <w:sz w:val="20"/>
                <w:szCs w:val="20"/>
              </w:rPr>
            </w:pPr>
          </w:p>
          <w:p w14:paraId="0E83946F"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44</w:t>
            </w:r>
          </w:p>
        </w:tc>
        <w:tc>
          <w:tcPr>
            <w:tcW w:w="1139" w:type="dxa"/>
          </w:tcPr>
          <w:p w14:paraId="68E22111" w14:textId="77777777" w:rsidR="008733C2" w:rsidRPr="00451D6D" w:rsidRDefault="008733C2" w:rsidP="00F87C21">
            <w:pPr>
              <w:rPr>
                <w:rFonts w:ascii="Times New Roman" w:hAnsi="Times New Roman" w:cs="Times New Roman"/>
                <w:sz w:val="20"/>
                <w:szCs w:val="20"/>
              </w:rPr>
            </w:pPr>
          </w:p>
          <w:p w14:paraId="461B729A" w14:textId="77777777" w:rsidR="008733C2" w:rsidRPr="00451D6D" w:rsidRDefault="008733C2" w:rsidP="00F87C21">
            <w:pPr>
              <w:rPr>
                <w:rFonts w:ascii="Times New Roman" w:hAnsi="Times New Roman" w:cs="Times New Roman"/>
                <w:sz w:val="20"/>
                <w:szCs w:val="20"/>
              </w:rPr>
            </w:pPr>
          </w:p>
          <w:p w14:paraId="2608473A"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54</w:t>
            </w:r>
          </w:p>
          <w:p w14:paraId="26A14846" w14:textId="77777777" w:rsidR="008733C2" w:rsidRPr="00451D6D" w:rsidRDefault="008733C2" w:rsidP="00F87C21">
            <w:pPr>
              <w:rPr>
                <w:rFonts w:ascii="Times New Roman" w:hAnsi="Times New Roman" w:cs="Times New Roman"/>
                <w:sz w:val="20"/>
                <w:szCs w:val="20"/>
              </w:rPr>
            </w:pPr>
          </w:p>
          <w:p w14:paraId="145E74DB"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74</w:t>
            </w:r>
          </w:p>
        </w:tc>
      </w:tr>
      <w:tr w:rsidR="008733C2" w:rsidRPr="00451D6D" w14:paraId="1BCA6B61" w14:textId="77777777" w:rsidTr="00C8274F">
        <w:tc>
          <w:tcPr>
            <w:tcW w:w="1525" w:type="dxa"/>
          </w:tcPr>
          <w:p w14:paraId="053BEC40" w14:textId="77777777" w:rsidR="008733C2" w:rsidRPr="00451D6D" w:rsidRDefault="008733C2" w:rsidP="00F87C21">
            <w:pPr>
              <w:rPr>
                <w:rFonts w:ascii="Times New Roman" w:hAnsi="Times New Roman" w:cs="Times New Roman"/>
                <w:sz w:val="20"/>
                <w:szCs w:val="20"/>
              </w:rPr>
            </w:pPr>
          </w:p>
        </w:tc>
        <w:tc>
          <w:tcPr>
            <w:tcW w:w="900" w:type="dxa"/>
          </w:tcPr>
          <w:p w14:paraId="66E313C3"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TPES =</w:t>
            </w:r>
          </w:p>
          <w:p w14:paraId="307A08BE"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Total</w:t>
            </w:r>
          </w:p>
          <w:p w14:paraId="54AE1FE3"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Primary</w:t>
            </w:r>
          </w:p>
          <w:p w14:paraId="370A3084"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Energy</w:t>
            </w:r>
          </w:p>
          <w:p w14:paraId="1CF404C2"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Supply</w:t>
            </w:r>
          </w:p>
        </w:tc>
        <w:tc>
          <w:tcPr>
            <w:tcW w:w="1050" w:type="dxa"/>
          </w:tcPr>
          <w:p w14:paraId="586740EB" w14:textId="77777777" w:rsidR="008733C2" w:rsidRPr="00451D6D" w:rsidRDefault="008733C2" w:rsidP="00F87C21">
            <w:pPr>
              <w:rPr>
                <w:rFonts w:ascii="Times New Roman" w:hAnsi="Times New Roman" w:cs="Times New Roman"/>
                <w:sz w:val="20"/>
                <w:szCs w:val="20"/>
              </w:rPr>
            </w:pPr>
          </w:p>
        </w:tc>
        <w:tc>
          <w:tcPr>
            <w:tcW w:w="1136" w:type="dxa"/>
          </w:tcPr>
          <w:p w14:paraId="0C326B4A" w14:textId="77777777" w:rsidR="008733C2" w:rsidRPr="00451D6D" w:rsidRDefault="008733C2" w:rsidP="00F87C21">
            <w:pPr>
              <w:rPr>
                <w:rFonts w:ascii="Times New Roman" w:hAnsi="Times New Roman" w:cs="Times New Roman"/>
                <w:sz w:val="20"/>
                <w:szCs w:val="20"/>
              </w:rPr>
            </w:pPr>
          </w:p>
        </w:tc>
        <w:tc>
          <w:tcPr>
            <w:tcW w:w="1328" w:type="dxa"/>
          </w:tcPr>
          <w:p w14:paraId="054AA94A" w14:textId="77777777" w:rsidR="008733C2" w:rsidRPr="00451D6D" w:rsidRDefault="008733C2" w:rsidP="00F87C21">
            <w:pPr>
              <w:rPr>
                <w:rFonts w:ascii="Times New Roman" w:hAnsi="Times New Roman" w:cs="Times New Roman"/>
                <w:sz w:val="20"/>
                <w:szCs w:val="20"/>
              </w:rPr>
            </w:pPr>
          </w:p>
        </w:tc>
        <w:tc>
          <w:tcPr>
            <w:tcW w:w="1294" w:type="dxa"/>
          </w:tcPr>
          <w:p w14:paraId="1C4D203A"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TFEC =</w:t>
            </w:r>
          </w:p>
          <w:p w14:paraId="55DA0837"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Total</w:t>
            </w:r>
          </w:p>
          <w:p w14:paraId="287A1A32"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Final</w:t>
            </w:r>
          </w:p>
          <w:p w14:paraId="6F4BBF70"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Energy</w:t>
            </w:r>
          </w:p>
          <w:p w14:paraId="47FC0C45" w14:textId="77777777" w:rsidR="008733C2" w:rsidRPr="00451D6D" w:rsidRDefault="008733C2" w:rsidP="00F87C21">
            <w:pPr>
              <w:rPr>
                <w:rFonts w:ascii="Times New Roman" w:hAnsi="Times New Roman" w:cs="Times New Roman"/>
                <w:sz w:val="20"/>
                <w:szCs w:val="20"/>
              </w:rPr>
            </w:pPr>
            <w:r w:rsidRPr="00451D6D">
              <w:rPr>
                <w:rFonts w:ascii="Times New Roman" w:hAnsi="Times New Roman" w:cs="Times New Roman"/>
                <w:sz w:val="20"/>
                <w:szCs w:val="20"/>
              </w:rPr>
              <w:t>Consumption</w:t>
            </w:r>
          </w:p>
        </w:tc>
        <w:tc>
          <w:tcPr>
            <w:tcW w:w="978" w:type="dxa"/>
          </w:tcPr>
          <w:p w14:paraId="2B6F9227" w14:textId="77777777" w:rsidR="008733C2" w:rsidRPr="00451D6D" w:rsidRDefault="008733C2" w:rsidP="00F87C21">
            <w:pPr>
              <w:rPr>
                <w:rFonts w:ascii="Times New Roman" w:hAnsi="Times New Roman" w:cs="Times New Roman"/>
                <w:sz w:val="20"/>
                <w:szCs w:val="20"/>
              </w:rPr>
            </w:pPr>
          </w:p>
        </w:tc>
        <w:tc>
          <w:tcPr>
            <w:tcW w:w="1139" w:type="dxa"/>
          </w:tcPr>
          <w:p w14:paraId="7246A8E6" w14:textId="77777777" w:rsidR="008733C2" w:rsidRPr="00451D6D" w:rsidRDefault="008733C2" w:rsidP="00F87C21">
            <w:pPr>
              <w:rPr>
                <w:rFonts w:ascii="Times New Roman" w:hAnsi="Times New Roman" w:cs="Times New Roman"/>
                <w:sz w:val="20"/>
                <w:szCs w:val="20"/>
              </w:rPr>
            </w:pPr>
          </w:p>
        </w:tc>
      </w:tr>
    </w:tbl>
    <w:p w14:paraId="2F268445" w14:textId="77777777" w:rsidR="00C8274F" w:rsidRDefault="00C8274F" w:rsidP="003B4A62">
      <w:pPr>
        <w:rPr>
          <w:rFonts w:ascii="Times New Roman" w:hAnsi="Times New Roman" w:cs="Times New Roman"/>
          <w:sz w:val="24"/>
          <w:szCs w:val="24"/>
        </w:rPr>
      </w:pPr>
    </w:p>
    <w:p w14:paraId="19545F17" w14:textId="77777777" w:rsidR="00B140C2" w:rsidRDefault="00B140C2" w:rsidP="003B4A62">
      <w:pPr>
        <w:rPr>
          <w:rFonts w:ascii="Times New Roman" w:hAnsi="Times New Roman" w:cs="Times New Roman"/>
          <w:sz w:val="24"/>
          <w:szCs w:val="24"/>
        </w:rPr>
      </w:pPr>
    </w:p>
    <w:p w14:paraId="63D5A5F4" w14:textId="225C9F87" w:rsidR="00B140C2" w:rsidRDefault="00E4333A" w:rsidP="003B4A62">
      <w:pPr>
        <w:rPr>
          <w:rFonts w:ascii="Times New Roman" w:hAnsi="Times New Roman" w:cs="Times New Roman"/>
          <w:sz w:val="24"/>
          <w:szCs w:val="24"/>
        </w:rPr>
      </w:pPr>
      <w:r>
        <w:rPr>
          <w:rFonts w:ascii="Times New Roman" w:hAnsi="Times New Roman" w:cs="Times New Roman"/>
          <w:sz w:val="24"/>
          <w:szCs w:val="24"/>
        </w:rPr>
        <w:t xml:space="preserve"> </w:t>
      </w:r>
      <w:r w:rsidR="005E4616">
        <w:rPr>
          <w:rFonts w:ascii="Times New Roman" w:hAnsi="Times New Roman" w:cs="Times New Roman"/>
          <w:sz w:val="24"/>
          <w:szCs w:val="24"/>
        </w:rPr>
        <w:t xml:space="preserve">                                                                                                                                                52</w:t>
      </w:r>
    </w:p>
    <w:p w14:paraId="40992DEB" w14:textId="2E8F3FED" w:rsidR="005B790F" w:rsidRDefault="00536610" w:rsidP="003B4A62">
      <w:pPr>
        <w:rPr>
          <w:rFonts w:ascii="Times New Roman" w:hAnsi="Times New Roman" w:cs="Times New Roman"/>
          <w:sz w:val="24"/>
          <w:szCs w:val="24"/>
        </w:rPr>
      </w:pPr>
      <w:r>
        <w:rPr>
          <w:rFonts w:ascii="Times New Roman" w:hAnsi="Times New Roman" w:cs="Times New Roman"/>
          <w:sz w:val="24"/>
          <w:szCs w:val="24"/>
        </w:rPr>
        <w:lastRenderedPageBreak/>
        <w:t>8</w:t>
      </w:r>
      <w:r w:rsidR="00F05A8B">
        <w:rPr>
          <w:rFonts w:ascii="Times New Roman" w:hAnsi="Times New Roman" w:cs="Times New Roman"/>
          <w:sz w:val="24"/>
          <w:szCs w:val="24"/>
        </w:rPr>
        <w:t xml:space="preserve">. A </w:t>
      </w:r>
      <w:r w:rsidR="009358FF">
        <w:rPr>
          <w:rFonts w:ascii="Times New Roman" w:hAnsi="Times New Roman" w:cs="Times New Roman"/>
          <w:sz w:val="24"/>
          <w:szCs w:val="24"/>
        </w:rPr>
        <w:t>Plan</w:t>
      </w:r>
      <w:r w:rsidR="00F05A8B">
        <w:rPr>
          <w:rFonts w:ascii="Times New Roman" w:hAnsi="Times New Roman" w:cs="Times New Roman"/>
          <w:sz w:val="24"/>
          <w:szCs w:val="24"/>
        </w:rPr>
        <w:t xml:space="preserve"> for Global Solar Panel Installation</w:t>
      </w:r>
    </w:p>
    <w:p w14:paraId="5B10B616" w14:textId="7A2913B0" w:rsidR="00E102E3" w:rsidRDefault="00E102E3" w:rsidP="003B4A62">
      <w:pPr>
        <w:rPr>
          <w:rFonts w:ascii="Times New Roman" w:hAnsi="Times New Roman" w:cs="Times New Roman"/>
          <w:sz w:val="24"/>
          <w:szCs w:val="24"/>
        </w:rPr>
      </w:pPr>
    </w:p>
    <w:p w14:paraId="75FC7470" w14:textId="33EFFB01" w:rsidR="00E102E3" w:rsidRDefault="00F05A8B" w:rsidP="003B4A62">
      <w:pPr>
        <w:rPr>
          <w:rFonts w:ascii="Times New Roman" w:hAnsi="Times New Roman" w:cs="Times New Roman"/>
          <w:sz w:val="24"/>
          <w:szCs w:val="24"/>
        </w:rPr>
      </w:pPr>
      <w:r>
        <w:rPr>
          <w:rFonts w:ascii="Times New Roman" w:hAnsi="Times New Roman" w:cs="Times New Roman"/>
          <w:sz w:val="24"/>
          <w:szCs w:val="24"/>
        </w:rPr>
        <w:t>This section present</w:t>
      </w:r>
      <w:r w:rsidR="009D39E8">
        <w:rPr>
          <w:rFonts w:ascii="Times New Roman" w:hAnsi="Times New Roman" w:cs="Times New Roman"/>
          <w:sz w:val="24"/>
          <w:szCs w:val="24"/>
        </w:rPr>
        <w:t>s</w:t>
      </w:r>
      <w:r>
        <w:rPr>
          <w:rFonts w:ascii="Times New Roman" w:hAnsi="Times New Roman" w:cs="Times New Roman"/>
          <w:sz w:val="24"/>
          <w:szCs w:val="24"/>
        </w:rPr>
        <w:t xml:space="preserve"> technical and financial analyses for a plan to power the globe by solar photovoltaic (PV) energy.</w:t>
      </w:r>
    </w:p>
    <w:p w14:paraId="6BAA4BA2" w14:textId="14E5444C" w:rsidR="003B4A62" w:rsidRDefault="00C40B7A"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43C3E0FC" w14:textId="0AC95CDD" w:rsidR="008460B6" w:rsidRDefault="00C905A7" w:rsidP="003B4A62">
      <w:pPr>
        <w:rPr>
          <w:rFonts w:ascii="Times New Roman" w:hAnsi="Times New Roman" w:cs="Times New Roman"/>
          <w:sz w:val="24"/>
          <w:szCs w:val="24"/>
        </w:rPr>
      </w:pPr>
      <w:r>
        <w:rPr>
          <w:rFonts w:ascii="Times New Roman" w:hAnsi="Times New Roman" w:cs="Times New Roman"/>
          <w:sz w:val="24"/>
          <w:szCs w:val="24"/>
        </w:rPr>
        <w:t>8</w:t>
      </w:r>
      <w:r w:rsidR="00692D89">
        <w:rPr>
          <w:rFonts w:ascii="Times New Roman" w:hAnsi="Times New Roman" w:cs="Times New Roman"/>
          <w:sz w:val="24"/>
          <w:szCs w:val="24"/>
        </w:rPr>
        <w:t>.1 Can Solar Energy Alone Power the World?</w:t>
      </w:r>
    </w:p>
    <w:p w14:paraId="5D83B15C" w14:textId="77777777" w:rsidR="00F33445" w:rsidRDefault="00F33445" w:rsidP="003B4A62">
      <w:pPr>
        <w:rPr>
          <w:rFonts w:ascii="Times New Roman" w:hAnsi="Times New Roman" w:cs="Times New Roman"/>
          <w:sz w:val="24"/>
          <w:szCs w:val="24"/>
        </w:rPr>
      </w:pPr>
    </w:p>
    <w:p w14:paraId="6879113A" w14:textId="56FE74EB" w:rsidR="00DD4F9D" w:rsidRDefault="00BA1ECF" w:rsidP="00BA1ECF">
      <w:pPr>
        <w:rPr>
          <w:rFonts w:ascii="Times New Roman" w:hAnsi="Times New Roman" w:cs="Times New Roman"/>
          <w:sz w:val="24"/>
          <w:szCs w:val="24"/>
        </w:rPr>
      </w:pPr>
      <w:r>
        <w:rPr>
          <w:rFonts w:ascii="Times New Roman" w:hAnsi="Times New Roman" w:cs="Times New Roman"/>
          <w:sz w:val="24"/>
          <w:szCs w:val="24"/>
        </w:rPr>
        <w:t xml:space="preserve">It has been said that “one hour of solar can provide enough power to energize the </w:t>
      </w:r>
      <w:r w:rsidR="0007511B">
        <w:rPr>
          <w:rFonts w:ascii="Times New Roman" w:hAnsi="Times New Roman" w:cs="Times New Roman"/>
          <w:sz w:val="24"/>
          <w:szCs w:val="24"/>
        </w:rPr>
        <w:t>e</w:t>
      </w:r>
      <w:r>
        <w:rPr>
          <w:rFonts w:ascii="Times New Roman" w:hAnsi="Times New Roman" w:cs="Times New Roman"/>
          <w:sz w:val="24"/>
          <w:szCs w:val="24"/>
        </w:rPr>
        <w:t>arth for one year</w:t>
      </w:r>
      <w:r w:rsidR="0030091E">
        <w:rPr>
          <w:rFonts w:ascii="Times New Roman" w:hAnsi="Times New Roman" w:cs="Times New Roman"/>
          <w:sz w:val="24"/>
          <w:szCs w:val="24"/>
        </w:rPr>
        <w:t>.</w:t>
      </w:r>
      <w:r>
        <w:rPr>
          <w:rFonts w:ascii="Times New Roman" w:hAnsi="Times New Roman" w:cs="Times New Roman"/>
          <w:sz w:val="24"/>
          <w:szCs w:val="24"/>
        </w:rPr>
        <w:t xml:space="preserve">”  Stated differently, “the sun produces 10,000 times the power of the </w:t>
      </w:r>
      <w:r w:rsidR="0007511B">
        <w:rPr>
          <w:rFonts w:ascii="Times New Roman" w:hAnsi="Times New Roman" w:cs="Times New Roman"/>
          <w:sz w:val="24"/>
          <w:szCs w:val="24"/>
        </w:rPr>
        <w:t>e</w:t>
      </w:r>
      <w:r>
        <w:rPr>
          <w:rFonts w:ascii="Times New Roman" w:hAnsi="Times New Roman" w:cs="Times New Roman"/>
          <w:sz w:val="24"/>
          <w:szCs w:val="24"/>
        </w:rPr>
        <w:t xml:space="preserve">arth’s needs.” These statements are approximately correct as </w:t>
      </w:r>
      <w:r w:rsidR="0030091E">
        <w:rPr>
          <w:rFonts w:ascii="Times New Roman" w:hAnsi="Times New Roman" w:cs="Times New Roman"/>
          <w:sz w:val="24"/>
          <w:szCs w:val="24"/>
        </w:rPr>
        <w:t>discussed</w:t>
      </w:r>
      <w:r w:rsidR="00860814">
        <w:rPr>
          <w:rFonts w:ascii="Times New Roman" w:hAnsi="Times New Roman" w:cs="Times New Roman"/>
          <w:sz w:val="24"/>
          <w:szCs w:val="24"/>
        </w:rPr>
        <w:t xml:space="preserve"> </w:t>
      </w:r>
      <w:r>
        <w:rPr>
          <w:rFonts w:ascii="Times New Roman" w:hAnsi="Times New Roman" w:cs="Times New Roman"/>
          <w:sz w:val="24"/>
          <w:szCs w:val="24"/>
        </w:rPr>
        <w:t>here.</w:t>
      </w:r>
      <w:r w:rsidR="00523919">
        <w:rPr>
          <w:rFonts w:ascii="Times New Roman" w:hAnsi="Times New Roman" w:cs="Times New Roman"/>
          <w:sz w:val="24"/>
          <w:szCs w:val="24"/>
        </w:rPr>
        <w:t xml:space="preserve">  </w:t>
      </w:r>
      <w:r w:rsidR="003B4438">
        <w:rPr>
          <w:rFonts w:ascii="Times New Roman" w:hAnsi="Times New Roman" w:cs="Times New Roman"/>
          <w:sz w:val="24"/>
          <w:szCs w:val="24"/>
        </w:rPr>
        <w:t>In Figure 8.1, a</w:t>
      </w:r>
      <w:r w:rsidR="00523919">
        <w:rPr>
          <w:rFonts w:ascii="Times New Roman" w:hAnsi="Times New Roman" w:cs="Times New Roman"/>
          <w:sz w:val="24"/>
          <w:szCs w:val="24"/>
        </w:rPr>
        <w:t xml:space="preserve"> schematic diagram of the </w:t>
      </w:r>
      <w:r w:rsidR="00523919" w:rsidRPr="003B4438">
        <w:rPr>
          <w:rFonts w:ascii="Times New Roman" w:hAnsi="Times New Roman" w:cs="Times New Roman"/>
          <w:b/>
          <w:bCs/>
          <w:sz w:val="24"/>
          <w:szCs w:val="24"/>
        </w:rPr>
        <w:t>Solar</w:t>
      </w:r>
      <w:r w:rsidR="00523919">
        <w:rPr>
          <w:rFonts w:ascii="Times New Roman" w:hAnsi="Times New Roman" w:cs="Times New Roman"/>
          <w:sz w:val="24"/>
          <w:szCs w:val="24"/>
        </w:rPr>
        <w:t xml:space="preserve"> </w:t>
      </w:r>
      <w:r w:rsidR="00523919" w:rsidRPr="003B4438">
        <w:rPr>
          <w:rFonts w:ascii="Times New Roman" w:hAnsi="Times New Roman" w:cs="Times New Roman"/>
          <w:b/>
          <w:bCs/>
          <w:sz w:val="24"/>
          <w:szCs w:val="24"/>
        </w:rPr>
        <w:t>Constant</w:t>
      </w:r>
      <w:r w:rsidR="00E4333A" w:rsidRPr="003B4438">
        <w:rPr>
          <w:rFonts w:ascii="Times New Roman" w:hAnsi="Times New Roman" w:cs="Times New Roman"/>
          <w:b/>
          <w:bCs/>
          <w:sz w:val="24"/>
          <w:szCs w:val="24"/>
        </w:rPr>
        <w:t>,</w:t>
      </w:r>
      <w:r w:rsidR="00E4333A">
        <w:rPr>
          <w:rFonts w:ascii="Times New Roman" w:hAnsi="Times New Roman" w:cs="Times New Roman"/>
          <w:sz w:val="24"/>
          <w:szCs w:val="24"/>
        </w:rPr>
        <w:t xml:space="preserve"> as explained in Appendix 2,</w:t>
      </w:r>
      <w:r w:rsidR="00523919">
        <w:rPr>
          <w:rFonts w:ascii="Times New Roman" w:hAnsi="Times New Roman" w:cs="Times New Roman"/>
          <w:sz w:val="24"/>
          <w:szCs w:val="24"/>
        </w:rPr>
        <w:t xml:space="preserve"> is shown</w:t>
      </w:r>
      <w:r w:rsidR="003B4438">
        <w:rPr>
          <w:rFonts w:ascii="Times New Roman" w:hAnsi="Times New Roman" w:cs="Times New Roman"/>
          <w:sz w:val="24"/>
          <w:szCs w:val="24"/>
        </w:rPr>
        <w:t xml:space="preserve">. </w:t>
      </w:r>
    </w:p>
    <w:p w14:paraId="3DDD8303" w14:textId="400E80B2" w:rsidR="00DD4F9D" w:rsidRDefault="00CF4C82" w:rsidP="00BA1ECF">
      <w:pPr>
        <w:rPr>
          <w:rFonts w:ascii="Times New Roman" w:hAnsi="Times New Roman" w:cs="Times New Roman"/>
          <w:sz w:val="24"/>
          <w:szCs w:val="24"/>
        </w:rPr>
      </w:pPr>
      <w:r>
        <w:rPr>
          <w:noProof/>
        </w:rPr>
        <w:t xml:space="preserve">                                                 </w:t>
      </w:r>
      <w:r w:rsidR="00DD4F9D">
        <w:rPr>
          <w:noProof/>
        </w:rPr>
        <w:drawing>
          <wp:inline distT="0" distB="0" distL="0" distR="0" wp14:anchorId="4ADCDCE5" wp14:editId="16130B58">
            <wp:extent cx="2476500" cy="1850390"/>
            <wp:effectExtent l="0" t="0" r="0" b="0"/>
            <wp:docPr id="258717" name="Picture 258717" descr="Accelerated Expansion of the Universe &amp; Dark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celerated Expansion of the Universe &amp; Dark Energ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6500" cy="1850390"/>
                    </a:xfrm>
                    <a:prstGeom prst="rect">
                      <a:avLst/>
                    </a:prstGeom>
                    <a:noFill/>
                    <a:ln>
                      <a:noFill/>
                    </a:ln>
                  </pic:spPr>
                </pic:pic>
              </a:graphicData>
            </a:graphic>
          </wp:inline>
        </w:drawing>
      </w:r>
    </w:p>
    <w:p w14:paraId="230B3BE5" w14:textId="5A68F1F2" w:rsidR="00DD4F9D" w:rsidRDefault="0030438A" w:rsidP="00BA1ECF">
      <w:pPr>
        <w:rPr>
          <w:rFonts w:ascii="Times New Roman" w:hAnsi="Times New Roman" w:cs="Times New Roman"/>
          <w:sz w:val="24"/>
          <w:szCs w:val="24"/>
        </w:rPr>
      </w:pPr>
      <w:r>
        <w:rPr>
          <w:rFonts w:ascii="Times New Roman" w:hAnsi="Times New Roman" w:cs="Times New Roman"/>
          <w:sz w:val="24"/>
          <w:szCs w:val="24"/>
        </w:rPr>
        <w:t xml:space="preserve">                     </w:t>
      </w:r>
      <w:r w:rsidR="00CF4C82">
        <w:rPr>
          <w:rFonts w:ascii="Times New Roman" w:hAnsi="Times New Roman" w:cs="Times New Roman"/>
          <w:sz w:val="24"/>
          <w:szCs w:val="24"/>
        </w:rPr>
        <w:t xml:space="preserve">Figure </w:t>
      </w:r>
      <w:r w:rsidR="00D574C3">
        <w:rPr>
          <w:rFonts w:ascii="Times New Roman" w:hAnsi="Times New Roman" w:cs="Times New Roman"/>
          <w:sz w:val="24"/>
          <w:szCs w:val="24"/>
        </w:rPr>
        <w:t>8</w:t>
      </w:r>
      <w:r w:rsidR="00CF4C82">
        <w:rPr>
          <w:rFonts w:ascii="Times New Roman" w:hAnsi="Times New Roman" w:cs="Times New Roman"/>
          <w:sz w:val="24"/>
          <w:szCs w:val="24"/>
        </w:rPr>
        <w:t>.</w:t>
      </w:r>
      <w:r w:rsidR="00FB5130">
        <w:rPr>
          <w:rFonts w:ascii="Times New Roman" w:hAnsi="Times New Roman" w:cs="Times New Roman"/>
          <w:sz w:val="24"/>
          <w:szCs w:val="24"/>
        </w:rPr>
        <w:t>1</w:t>
      </w:r>
      <w:r w:rsidR="00CF4C82">
        <w:rPr>
          <w:rFonts w:ascii="Times New Roman" w:hAnsi="Times New Roman" w:cs="Times New Roman"/>
          <w:sz w:val="24"/>
          <w:szCs w:val="24"/>
        </w:rPr>
        <w:t xml:space="preserve"> Solar power and the solar constant.  Image from astroutoronto.ca</w:t>
      </w:r>
    </w:p>
    <w:p w14:paraId="4D7787A6" w14:textId="7D9BCB96" w:rsidR="00DD4F9D" w:rsidRDefault="00DD4F9D" w:rsidP="00BA1ECF">
      <w:pPr>
        <w:rPr>
          <w:rFonts w:ascii="Times New Roman" w:hAnsi="Times New Roman" w:cs="Times New Roman"/>
          <w:sz w:val="24"/>
          <w:szCs w:val="24"/>
        </w:rPr>
      </w:pPr>
    </w:p>
    <w:p w14:paraId="2E527C10" w14:textId="68E8D958" w:rsidR="00BA1ECF" w:rsidRDefault="00BA1ECF" w:rsidP="00BA1ECF">
      <w:pPr>
        <w:rPr>
          <w:rFonts w:ascii="Times New Roman" w:hAnsi="Times New Roman" w:cs="Times New Roman"/>
          <w:sz w:val="24"/>
          <w:szCs w:val="24"/>
        </w:rPr>
      </w:pPr>
      <w:r>
        <w:rPr>
          <w:rFonts w:ascii="Times New Roman" w:hAnsi="Times New Roman" w:cs="Times New Roman"/>
          <w:sz w:val="24"/>
          <w:szCs w:val="24"/>
        </w:rPr>
        <w:t>The sun produces 3.86 x 10</w:t>
      </w:r>
      <w:r w:rsidRPr="00376472">
        <w:rPr>
          <w:rFonts w:ascii="Times New Roman" w:hAnsi="Times New Roman" w:cs="Times New Roman"/>
          <w:sz w:val="24"/>
          <w:szCs w:val="24"/>
          <w:vertAlign w:val="superscript"/>
        </w:rPr>
        <w:t>26</w:t>
      </w:r>
      <w:r>
        <w:rPr>
          <w:rFonts w:ascii="Times New Roman" w:hAnsi="Times New Roman" w:cs="Times New Roman"/>
          <w:sz w:val="24"/>
          <w:szCs w:val="24"/>
        </w:rPr>
        <w:t xml:space="preserve"> watts of power which is dispersed over the solar system including an imaginary sphere defined by the </w:t>
      </w:r>
      <w:r w:rsidR="0007511B">
        <w:rPr>
          <w:rFonts w:ascii="Times New Roman" w:hAnsi="Times New Roman" w:cs="Times New Roman"/>
          <w:sz w:val="24"/>
          <w:szCs w:val="24"/>
        </w:rPr>
        <w:t>e</w:t>
      </w:r>
      <w:r>
        <w:rPr>
          <w:rFonts w:ascii="Times New Roman" w:hAnsi="Times New Roman" w:cs="Times New Roman"/>
          <w:sz w:val="24"/>
          <w:szCs w:val="24"/>
        </w:rPr>
        <w:t xml:space="preserve">arth’s elliptical orbit which has an average radius of </w:t>
      </w:r>
      <w:r w:rsidR="00DA28E8">
        <w:rPr>
          <w:rFonts w:ascii="Times New Roman" w:hAnsi="Times New Roman" w:cs="Times New Roman"/>
          <w:sz w:val="24"/>
          <w:szCs w:val="24"/>
        </w:rPr>
        <w:t>one Astronomical Unit (1AU) or 1.5 x 10</w:t>
      </w:r>
      <w:r w:rsidR="00DA28E8" w:rsidRPr="00DA28E8">
        <w:rPr>
          <w:rFonts w:ascii="Times New Roman" w:hAnsi="Times New Roman" w:cs="Times New Roman"/>
          <w:sz w:val="24"/>
          <w:szCs w:val="24"/>
          <w:vertAlign w:val="superscript"/>
        </w:rPr>
        <w:t>11</w:t>
      </w:r>
      <w:r w:rsidR="00DA28E8">
        <w:rPr>
          <w:rFonts w:ascii="Times New Roman" w:hAnsi="Times New Roman" w:cs="Times New Roman"/>
          <w:sz w:val="24"/>
          <w:szCs w:val="24"/>
          <w:vertAlign w:val="superscript"/>
        </w:rPr>
        <w:t xml:space="preserve"> </w:t>
      </w:r>
      <w:r>
        <w:rPr>
          <w:rFonts w:ascii="Times New Roman" w:hAnsi="Times New Roman" w:cs="Times New Roman"/>
          <w:sz w:val="24"/>
          <w:szCs w:val="24"/>
        </w:rPr>
        <w:t>meters.  This power received at the top of the earth’s atmosphere is called the “Solar Constant” and has a value of 1,368 Watts/square meter.   Of this power, about 1,000 W/m</w:t>
      </w:r>
      <w:r w:rsidRPr="008D2D62">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is received at the </w:t>
      </w:r>
      <w:r w:rsidR="0007511B">
        <w:rPr>
          <w:rFonts w:ascii="Times New Roman" w:hAnsi="Times New Roman" w:cs="Times New Roman"/>
          <w:sz w:val="24"/>
          <w:szCs w:val="24"/>
        </w:rPr>
        <w:t>e</w:t>
      </w:r>
      <w:r>
        <w:rPr>
          <w:rFonts w:ascii="Times New Roman" w:hAnsi="Times New Roman" w:cs="Times New Roman"/>
          <w:sz w:val="24"/>
          <w:szCs w:val="24"/>
        </w:rPr>
        <w:t>arth’</w:t>
      </w:r>
      <w:r w:rsidR="00442660">
        <w:rPr>
          <w:rFonts w:ascii="Times New Roman" w:hAnsi="Times New Roman" w:cs="Times New Roman"/>
          <w:sz w:val="24"/>
          <w:szCs w:val="24"/>
        </w:rPr>
        <w:t>s</w:t>
      </w:r>
      <w:r>
        <w:rPr>
          <w:rFonts w:ascii="Times New Roman" w:hAnsi="Times New Roman" w:cs="Times New Roman"/>
          <w:sz w:val="24"/>
          <w:szCs w:val="24"/>
        </w:rPr>
        <w:t xml:space="preserve"> surface, the remainder being reflected or absorbed by the atmosphere.</w:t>
      </w:r>
    </w:p>
    <w:p w14:paraId="2D6E479B" w14:textId="77777777" w:rsidR="00BA1ECF" w:rsidRDefault="00BA1ECF" w:rsidP="00BA1ECF">
      <w:pPr>
        <w:rPr>
          <w:rFonts w:ascii="Times New Roman" w:hAnsi="Times New Roman" w:cs="Times New Roman"/>
          <w:sz w:val="24"/>
          <w:szCs w:val="24"/>
        </w:rPr>
      </w:pPr>
    </w:p>
    <w:p w14:paraId="6A4A8BF0" w14:textId="6BAFBBC2" w:rsidR="00C679EA" w:rsidRDefault="00C679EA" w:rsidP="00BA1ECF">
      <w:pPr>
        <w:rPr>
          <w:rFonts w:ascii="Times New Roman" w:hAnsi="Times New Roman" w:cs="Times New Roman"/>
          <w:sz w:val="24"/>
          <w:szCs w:val="24"/>
        </w:rPr>
      </w:pPr>
      <w:r>
        <w:rPr>
          <w:rFonts w:ascii="Times New Roman" w:hAnsi="Times New Roman" w:cs="Times New Roman"/>
          <w:sz w:val="24"/>
          <w:szCs w:val="24"/>
        </w:rPr>
        <w:t xml:space="preserve">It is commonly stated that the solar power received the </w:t>
      </w:r>
      <w:r w:rsidR="0007511B">
        <w:rPr>
          <w:rFonts w:ascii="Times New Roman" w:hAnsi="Times New Roman" w:cs="Times New Roman"/>
          <w:sz w:val="24"/>
          <w:szCs w:val="24"/>
        </w:rPr>
        <w:t>e</w:t>
      </w:r>
      <w:r>
        <w:rPr>
          <w:rFonts w:ascii="Times New Roman" w:hAnsi="Times New Roman" w:cs="Times New Roman"/>
          <w:sz w:val="24"/>
          <w:szCs w:val="24"/>
        </w:rPr>
        <w:t xml:space="preserve">arth is defined by the product of the Solar Constant and the area of the </w:t>
      </w:r>
      <w:r w:rsidR="0007511B">
        <w:rPr>
          <w:rFonts w:ascii="Times New Roman" w:hAnsi="Times New Roman" w:cs="Times New Roman"/>
          <w:sz w:val="24"/>
          <w:szCs w:val="24"/>
        </w:rPr>
        <w:t>e</w:t>
      </w:r>
      <w:r>
        <w:rPr>
          <w:rFonts w:ascii="Times New Roman" w:hAnsi="Times New Roman" w:cs="Times New Roman"/>
          <w:sz w:val="24"/>
          <w:szCs w:val="24"/>
        </w:rPr>
        <w:t>arth’s cross-sectional disk, A = πr</w:t>
      </w:r>
      <w:r w:rsidRPr="00C679EA">
        <w:rPr>
          <w:rFonts w:ascii="Times New Roman" w:hAnsi="Times New Roman" w:cs="Times New Roman"/>
          <w:sz w:val="24"/>
          <w:szCs w:val="24"/>
          <w:vertAlign w:val="superscript"/>
        </w:rPr>
        <w:t>2</w:t>
      </w:r>
      <w:r>
        <w:rPr>
          <w:rFonts w:ascii="Times New Roman" w:hAnsi="Times New Roman" w:cs="Times New Roman"/>
          <w:sz w:val="24"/>
          <w:szCs w:val="24"/>
        </w:rPr>
        <w:t>, where r = 6.37 x 10</w:t>
      </w:r>
      <w:r w:rsidRPr="00C679EA">
        <w:rPr>
          <w:rFonts w:ascii="Times New Roman" w:hAnsi="Times New Roman" w:cs="Times New Roman"/>
          <w:sz w:val="24"/>
          <w:szCs w:val="24"/>
          <w:vertAlign w:val="superscript"/>
        </w:rPr>
        <w:t>6</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m.  However, it is more precise to say that the </w:t>
      </w:r>
      <w:r w:rsidR="0007511B">
        <w:rPr>
          <w:rFonts w:ascii="Times New Roman" w:hAnsi="Times New Roman" w:cs="Times New Roman"/>
          <w:sz w:val="24"/>
          <w:szCs w:val="24"/>
        </w:rPr>
        <w:t>e</w:t>
      </w:r>
      <w:r>
        <w:rPr>
          <w:rFonts w:ascii="Times New Roman" w:hAnsi="Times New Roman" w:cs="Times New Roman"/>
          <w:sz w:val="24"/>
          <w:szCs w:val="24"/>
        </w:rPr>
        <w:t>arth’s</w:t>
      </w:r>
      <w:r w:rsidR="001E2721">
        <w:rPr>
          <w:rFonts w:ascii="Times New Roman" w:hAnsi="Times New Roman" w:cs="Times New Roman"/>
          <w:sz w:val="24"/>
          <w:szCs w:val="24"/>
        </w:rPr>
        <w:t xml:space="preserve"> receiving</w:t>
      </w:r>
      <w:r>
        <w:rPr>
          <w:rFonts w:ascii="Times New Roman" w:hAnsi="Times New Roman" w:cs="Times New Roman"/>
          <w:sz w:val="24"/>
          <w:szCs w:val="24"/>
        </w:rPr>
        <w:t xml:space="preserve"> area is the Lambertian hemisphere as </w:t>
      </w:r>
      <w:r w:rsidR="00A90EA0">
        <w:rPr>
          <w:rFonts w:ascii="Times New Roman" w:hAnsi="Times New Roman" w:cs="Times New Roman"/>
          <w:sz w:val="24"/>
          <w:szCs w:val="24"/>
        </w:rPr>
        <w:t>s</w:t>
      </w:r>
      <w:r>
        <w:rPr>
          <w:rFonts w:ascii="Times New Roman" w:hAnsi="Times New Roman" w:cs="Times New Roman"/>
          <w:sz w:val="24"/>
          <w:szCs w:val="24"/>
        </w:rPr>
        <w:t>hown in Appendix 12.2.3.2, in which the solid angle is π steradians</w:t>
      </w:r>
      <w:r w:rsidR="00366C10">
        <w:rPr>
          <w:rFonts w:ascii="Times New Roman" w:hAnsi="Times New Roman" w:cs="Times New Roman"/>
          <w:sz w:val="24"/>
          <w:szCs w:val="24"/>
        </w:rPr>
        <w:t xml:space="preserve"> rather than 2π steradians</w:t>
      </w:r>
      <w:r>
        <w:rPr>
          <w:rFonts w:ascii="Times New Roman" w:hAnsi="Times New Roman" w:cs="Times New Roman"/>
          <w:sz w:val="24"/>
          <w:szCs w:val="24"/>
        </w:rPr>
        <w:t>.</w:t>
      </w:r>
    </w:p>
    <w:p w14:paraId="0ADFD6E5" w14:textId="77777777" w:rsidR="00C679EA" w:rsidRDefault="00C679EA" w:rsidP="00BA1ECF">
      <w:pPr>
        <w:rPr>
          <w:rFonts w:ascii="Times New Roman" w:hAnsi="Times New Roman" w:cs="Times New Roman"/>
          <w:sz w:val="24"/>
          <w:szCs w:val="24"/>
        </w:rPr>
      </w:pPr>
    </w:p>
    <w:p w14:paraId="7ABDDE52" w14:textId="253F21A0" w:rsidR="00BA1ECF" w:rsidRDefault="00C679EA" w:rsidP="00BA1ECF">
      <w:pPr>
        <w:rPr>
          <w:rFonts w:ascii="Times New Roman" w:hAnsi="Times New Roman" w:cs="Times New Roman"/>
          <w:sz w:val="24"/>
          <w:szCs w:val="24"/>
        </w:rPr>
      </w:pPr>
      <w:r>
        <w:rPr>
          <w:rFonts w:ascii="Times New Roman" w:hAnsi="Times New Roman" w:cs="Times New Roman"/>
          <w:sz w:val="24"/>
          <w:szCs w:val="24"/>
        </w:rPr>
        <w:t>T</w:t>
      </w:r>
      <w:r w:rsidR="00BA1ECF">
        <w:rPr>
          <w:rFonts w:ascii="Times New Roman" w:hAnsi="Times New Roman" w:cs="Times New Roman"/>
          <w:sz w:val="24"/>
          <w:szCs w:val="24"/>
        </w:rPr>
        <w:t>his power</w:t>
      </w:r>
      <w:r w:rsidR="004F141E">
        <w:rPr>
          <w:rFonts w:ascii="Times New Roman" w:hAnsi="Times New Roman" w:cs="Times New Roman"/>
          <w:sz w:val="24"/>
          <w:szCs w:val="24"/>
        </w:rPr>
        <w:t xml:space="preserve"> is</w:t>
      </w:r>
      <w:r w:rsidR="00635C33">
        <w:rPr>
          <w:rFonts w:ascii="Times New Roman" w:hAnsi="Times New Roman" w:cs="Times New Roman"/>
          <w:sz w:val="24"/>
          <w:szCs w:val="24"/>
        </w:rPr>
        <w:t xml:space="preserve"> </w:t>
      </w:r>
      <w:r w:rsidR="004F141E">
        <w:rPr>
          <w:rFonts w:ascii="Times New Roman" w:hAnsi="Times New Roman" w:cs="Times New Roman"/>
          <w:sz w:val="24"/>
          <w:szCs w:val="24"/>
        </w:rPr>
        <w:t>1</w:t>
      </w:r>
      <w:r>
        <w:rPr>
          <w:rFonts w:ascii="Times New Roman" w:hAnsi="Times New Roman" w:cs="Times New Roman"/>
          <w:sz w:val="24"/>
          <w:szCs w:val="24"/>
        </w:rPr>
        <w:t>.76</w:t>
      </w:r>
      <w:r w:rsidR="00BA1ECF">
        <w:rPr>
          <w:rFonts w:ascii="Times New Roman" w:hAnsi="Times New Roman" w:cs="Times New Roman"/>
          <w:sz w:val="24"/>
          <w:szCs w:val="24"/>
        </w:rPr>
        <w:t xml:space="preserve"> x 10</w:t>
      </w:r>
      <w:r w:rsidR="00BA1ECF" w:rsidRPr="008D2D62">
        <w:rPr>
          <w:rFonts w:ascii="Times New Roman" w:hAnsi="Times New Roman" w:cs="Times New Roman"/>
          <w:sz w:val="24"/>
          <w:szCs w:val="24"/>
          <w:vertAlign w:val="superscript"/>
        </w:rPr>
        <w:t>17</w:t>
      </w:r>
      <w:r w:rsidR="00BA1ECF">
        <w:rPr>
          <w:rFonts w:ascii="Times New Roman" w:hAnsi="Times New Roman" w:cs="Times New Roman"/>
          <w:sz w:val="24"/>
          <w:szCs w:val="24"/>
          <w:vertAlign w:val="superscript"/>
        </w:rPr>
        <w:t xml:space="preserve"> </w:t>
      </w:r>
      <w:r w:rsidR="00BA1ECF">
        <w:rPr>
          <w:rFonts w:ascii="Times New Roman" w:hAnsi="Times New Roman" w:cs="Times New Roman"/>
          <w:sz w:val="24"/>
          <w:szCs w:val="24"/>
        </w:rPr>
        <w:t>W received above the atmosphere and 1.28 x 10</w:t>
      </w:r>
      <w:r w:rsidR="00BA1ECF" w:rsidRPr="008D2D62">
        <w:rPr>
          <w:rFonts w:ascii="Times New Roman" w:hAnsi="Times New Roman" w:cs="Times New Roman"/>
          <w:sz w:val="24"/>
          <w:szCs w:val="24"/>
          <w:vertAlign w:val="superscript"/>
        </w:rPr>
        <w:t>17</w:t>
      </w:r>
      <w:r w:rsidR="00BA1ECF">
        <w:rPr>
          <w:rFonts w:ascii="Times New Roman" w:hAnsi="Times New Roman" w:cs="Times New Roman"/>
          <w:sz w:val="24"/>
          <w:szCs w:val="24"/>
        </w:rPr>
        <w:t xml:space="preserve"> W at the surface.  As there are 8,760 hours per year, these powers are 1.54 x 10</w:t>
      </w:r>
      <w:r w:rsidR="00BA1ECF" w:rsidRPr="008D2D62">
        <w:rPr>
          <w:rFonts w:ascii="Times New Roman" w:hAnsi="Times New Roman" w:cs="Times New Roman"/>
          <w:sz w:val="24"/>
          <w:szCs w:val="24"/>
          <w:vertAlign w:val="superscript"/>
        </w:rPr>
        <w:t>21</w:t>
      </w:r>
      <w:r w:rsidR="00BA1ECF">
        <w:rPr>
          <w:rFonts w:ascii="Times New Roman" w:hAnsi="Times New Roman" w:cs="Times New Roman"/>
          <w:sz w:val="24"/>
          <w:szCs w:val="24"/>
          <w:vertAlign w:val="superscript"/>
        </w:rPr>
        <w:t xml:space="preserve"> </w:t>
      </w:r>
      <w:proofErr w:type="spellStart"/>
      <w:r w:rsidR="00BA1ECF">
        <w:rPr>
          <w:rFonts w:ascii="Times New Roman" w:hAnsi="Times New Roman" w:cs="Times New Roman"/>
          <w:sz w:val="24"/>
          <w:szCs w:val="24"/>
        </w:rPr>
        <w:t>Wh</w:t>
      </w:r>
      <w:proofErr w:type="spellEnd"/>
      <w:r w:rsidR="00BA1ECF">
        <w:rPr>
          <w:rFonts w:ascii="Times New Roman" w:hAnsi="Times New Roman" w:cs="Times New Roman"/>
          <w:sz w:val="24"/>
          <w:szCs w:val="24"/>
        </w:rPr>
        <w:t>/year and 1.13 x 10</w:t>
      </w:r>
      <w:r w:rsidR="00BA1ECF" w:rsidRPr="00DC44E5">
        <w:rPr>
          <w:rFonts w:ascii="Times New Roman" w:hAnsi="Times New Roman" w:cs="Times New Roman"/>
          <w:sz w:val="24"/>
          <w:szCs w:val="24"/>
          <w:vertAlign w:val="superscript"/>
        </w:rPr>
        <w:t>21</w:t>
      </w:r>
      <w:r w:rsidR="00BA1ECF">
        <w:rPr>
          <w:rFonts w:ascii="Times New Roman" w:hAnsi="Times New Roman" w:cs="Times New Roman"/>
          <w:sz w:val="24"/>
          <w:szCs w:val="24"/>
        </w:rPr>
        <w:t xml:space="preserve"> </w:t>
      </w:r>
      <w:proofErr w:type="spellStart"/>
      <w:r w:rsidR="00BA1ECF">
        <w:rPr>
          <w:rFonts w:ascii="Times New Roman" w:hAnsi="Times New Roman" w:cs="Times New Roman"/>
          <w:sz w:val="24"/>
          <w:szCs w:val="24"/>
        </w:rPr>
        <w:t>Wh</w:t>
      </w:r>
      <w:proofErr w:type="spellEnd"/>
      <w:r w:rsidR="00BA1ECF">
        <w:rPr>
          <w:rFonts w:ascii="Times New Roman" w:hAnsi="Times New Roman" w:cs="Times New Roman"/>
          <w:sz w:val="24"/>
          <w:szCs w:val="24"/>
        </w:rPr>
        <w:t>/year.</w:t>
      </w:r>
    </w:p>
    <w:p w14:paraId="6106E7E6" w14:textId="77777777" w:rsidR="00BA1ECF" w:rsidRDefault="00BA1ECF" w:rsidP="00BA1ECF">
      <w:pPr>
        <w:rPr>
          <w:rFonts w:ascii="Times New Roman" w:hAnsi="Times New Roman" w:cs="Times New Roman"/>
          <w:sz w:val="24"/>
          <w:szCs w:val="24"/>
        </w:rPr>
      </w:pPr>
    </w:p>
    <w:p w14:paraId="5D10E4ED" w14:textId="77777777" w:rsidR="00574893" w:rsidRDefault="00BA1ECF" w:rsidP="00BA1ECF">
      <w:pPr>
        <w:rPr>
          <w:rFonts w:ascii="Times New Roman" w:hAnsi="Times New Roman" w:cs="Times New Roman"/>
          <w:sz w:val="24"/>
          <w:szCs w:val="24"/>
        </w:rPr>
      </w:pPr>
      <w:r>
        <w:rPr>
          <w:rFonts w:ascii="Times New Roman" w:hAnsi="Times New Roman" w:cs="Times New Roman"/>
          <w:sz w:val="24"/>
          <w:szCs w:val="24"/>
        </w:rPr>
        <w:t>It is estimated that the current annual world energy demand is</w:t>
      </w:r>
      <w:r w:rsidR="00574893">
        <w:rPr>
          <w:rFonts w:ascii="Times New Roman" w:hAnsi="Times New Roman" w:cs="Times New Roman"/>
          <w:sz w:val="24"/>
          <w:szCs w:val="24"/>
        </w:rPr>
        <w:t xml:space="preserve"> approximately 500 EJ/year or</w:t>
      </w:r>
    </w:p>
    <w:p w14:paraId="673CEF8D" w14:textId="10A6F30F" w:rsidR="00BA1ECF" w:rsidRDefault="00BA1ECF" w:rsidP="00BA1ECF">
      <w:pPr>
        <w:rPr>
          <w:rFonts w:ascii="Times New Roman" w:hAnsi="Times New Roman" w:cs="Times New Roman"/>
          <w:sz w:val="24"/>
          <w:szCs w:val="24"/>
        </w:rPr>
      </w:pPr>
      <w:r>
        <w:rPr>
          <w:rFonts w:ascii="Times New Roman" w:hAnsi="Times New Roman" w:cs="Times New Roman"/>
          <w:sz w:val="24"/>
          <w:szCs w:val="24"/>
        </w:rPr>
        <w:t>1.39 x 10</w:t>
      </w:r>
      <w:r w:rsidRPr="00DC44E5">
        <w:rPr>
          <w:rFonts w:ascii="Times New Roman" w:hAnsi="Times New Roman" w:cs="Times New Roman"/>
          <w:sz w:val="24"/>
          <w:szCs w:val="24"/>
          <w:vertAlign w:val="superscript"/>
        </w:rPr>
        <w:t>17</w:t>
      </w:r>
      <w:r>
        <w:rPr>
          <w:rFonts w:ascii="Times New Roman" w:hAnsi="Times New Roman" w:cs="Times New Roman"/>
          <w:sz w:val="24"/>
          <w:szCs w:val="24"/>
          <w:vertAlign w:val="superscript"/>
        </w:rPr>
        <w:t xml:space="preserve"> </w:t>
      </w:r>
      <w:proofErr w:type="spellStart"/>
      <w:r>
        <w:rPr>
          <w:rFonts w:ascii="Times New Roman" w:hAnsi="Times New Roman" w:cs="Times New Roman"/>
          <w:sz w:val="24"/>
          <w:szCs w:val="24"/>
        </w:rPr>
        <w:t>Wh</w:t>
      </w:r>
      <w:proofErr w:type="spellEnd"/>
      <w:r>
        <w:rPr>
          <w:rFonts w:ascii="Times New Roman" w:hAnsi="Times New Roman" w:cs="Times New Roman"/>
          <w:sz w:val="24"/>
          <w:szCs w:val="24"/>
        </w:rPr>
        <w:t>/year.  Dividing the solar suppl</w:t>
      </w:r>
      <w:r w:rsidR="0067173B">
        <w:rPr>
          <w:rFonts w:ascii="Times New Roman" w:hAnsi="Times New Roman" w:cs="Times New Roman"/>
          <w:sz w:val="24"/>
          <w:szCs w:val="24"/>
        </w:rPr>
        <w:t>y</w:t>
      </w:r>
      <w:r>
        <w:rPr>
          <w:rFonts w:ascii="Times New Roman" w:hAnsi="Times New Roman" w:cs="Times New Roman"/>
          <w:sz w:val="24"/>
          <w:szCs w:val="24"/>
        </w:rPr>
        <w:t xml:space="preserve"> by the world demand gives about 11,000 </w:t>
      </w:r>
      <w:r w:rsidR="00574893">
        <w:rPr>
          <w:rFonts w:ascii="Times New Roman" w:hAnsi="Times New Roman" w:cs="Times New Roman"/>
          <w:sz w:val="24"/>
          <w:szCs w:val="24"/>
        </w:rPr>
        <w:t>and</w:t>
      </w:r>
      <w:r>
        <w:rPr>
          <w:rFonts w:ascii="Times New Roman" w:hAnsi="Times New Roman" w:cs="Times New Roman"/>
          <w:sz w:val="24"/>
          <w:szCs w:val="24"/>
        </w:rPr>
        <w:t xml:space="preserve"> 8,100 as the ratios of solar supply to earth</w:t>
      </w:r>
      <w:r w:rsidR="0007511B">
        <w:rPr>
          <w:rFonts w:ascii="Times New Roman" w:hAnsi="Times New Roman" w:cs="Times New Roman"/>
          <w:sz w:val="24"/>
          <w:szCs w:val="24"/>
        </w:rPr>
        <w:t>’s</w:t>
      </w:r>
      <w:r>
        <w:rPr>
          <w:rFonts w:ascii="Times New Roman" w:hAnsi="Times New Roman" w:cs="Times New Roman"/>
          <w:sz w:val="24"/>
          <w:szCs w:val="24"/>
        </w:rPr>
        <w:t xml:space="preserve"> demand</w:t>
      </w:r>
      <w:r w:rsidR="00635C33">
        <w:rPr>
          <w:rFonts w:ascii="Times New Roman" w:hAnsi="Times New Roman" w:cs="Times New Roman"/>
          <w:sz w:val="24"/>
          <w:szCs w:val="24"/>
        </w:rPr>
        <w:t xml:space="preserve"> above the earth’s atmosphere and at its surface</w:t>
      </w:r>
      <w:r>
        <w:rPr>
          <w:rFonts w:ascii="Times New Roman" w:hAnsi="Times New Roman" w:cs="Times New Roman"/>
          <w:sz w:val="24"/>
          <w:szCs w:val="24"/>
        </w:rPr>
        <w:t>.</w:t>
      </w:r>
      <w:r w:rsidR="0030438A">
        <w:rPr>
          <w:rFonts w:ascii="Times New Roman" w:hAnsi="Times New Roman" w:cs="Times New Roman"/>
          <w:sz w:val="24"/>
          <w:szCs w:val="24"/>
        </w:rPr>
        <w:t xml:space="preserve">  </w:t>
      </w:r>
      <w:r>
        <w:rPr>
          <w:rFonts w:ascii="Times New Roman" w:hAnsi="Times New Roman" w:cs="Times New Roman"/>
          <w:sz w:val="24"/>
          <w:szCs w:val="24"/>
        </w:rPr>
        <w:t>While the sun can certainly power the worlds’ needs</w:t>
      </w:r>
      <w:r w:rsidR="002A39E4">
        <w:rPr>
          <w:rFonts w:ascii="Times New Roman" w:hAnsi="Times New Roman" w:cs="Times New Roman"/>
          <w:sz w:val="24"/>
          <w:szCs w:val="24"/>
        </w:rPr>
        <w:t xml:space="preserve"> many times over</w:t>
      </w:r>
      <w:r>
        <w:rPr>
          <w:rFonts w:ascii="Times New Roman" w:hAnsi="Times New Roman" w:cs="Times New Roman"/>
          <w:sz w:val="24"/>
          <w:szCs w:val="24"/>
        </w:rPr>
        <w:t>, other renewable energy sources such as wind, hydro, and bio-fuels will also be utilized in the replacement of fossil fuels.  This guide will focus on solar power, particularly photovoltaic (PV) devices.</w:t>
      </w:r>
    </w:p>
    <w:p w14:paraId="6CC7C048" w14:textId="095006FA" w:rsidR="0030438A" w:rsidRDefault="00BA1ECF"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0C1E49AA" w14:textId="68CA5BDB" w:rsidR="00574893" w:rsidRDefault="005E4616" w:rsidP="003B4A62">
      <w:pPr>
        <w:rPr>
          <w:rFonts w:ascii="Times New Roman" w:hAnsi="Times New Roman" w:cs="Times New Roman"/>
          <w:sz w:val="24"/>
          <w:szCs w:val="24"/>
        </w:rPr>
      </w:pPr>
      <w:r>
        <w:rPr>
          <w:rFonts w:ascii="Times New Roman" w:hAnsi="Times New Roman" w:cs="Times New Roman"/>
          <w:sz w:val="24"/>
          <w:szCs w:val="24"/>
        </w:rPr>
        <w:t xml:space="preserve">        </w:t>
      </w:r>
      <w:r w:rsidR="0053359B">
        <w:rPr>
          <w:rFonts w:ascii="Times New Roman" w:hAnsi="Times New Roman" w:cs="Times New Roman"/>
          <w:sz w:val="24"/>
          <w:szCs w:val="24"/>
        </w:rPr>
        <w:t xml:space="preserve">        </w:t>
      </w:r>
      <w:r>
        <w:rPr>
          <w:rFonts w:ascii="Times New Roman" w:hAnsi="Times New Roman" w:cs="Times New Roman"/>
          <w:sz w:val="24"/>
          <w:szCs w:val="24"/>
        </w:rPr>
        <w:t xml:space="preserve">                                                                                                                                     53</w:t>
      </w:r>
    </w:p>
    <w:p w14:paraId="707D5D8E" w14:textId="7E9DF072" w:rsidR="00CE251B" w:rsidRDefault="00C905A7" w:rsidP="003B4A62">
      <w:pPr>
        <w:rPr>
          <w:rFonts w:ascii="Times New Roman" w:hAnsi="Times New Roman" w:cs="Times New Roman"/>
          <w:sz w:val="24"/>
          <w:szCs w:val="24"/>
        </w:rPr>
      </w:pPr>
      <w:r>
        <w:rPr>
          <w:rFonts w:ascii="Times New Roman" w:hAnsi="Times New Roman" w:cs="Times New Roman"/>
          <w:sz w:val="24"/>
          <w:szCs w:val="24"/>
        </w:rPr>
        <w:lastRenderedPageBreak/>
        <w:t>8</w:t>
      </w:r>
      <w:r w:rsidR="00BF4488">
        <w:rPr>
          <w:rFonts w:ascii="Times New Roman" w:hAnsi="Times New Roman" w:cs="Times New Roman"/>
          <w:sz w:val="24"/>
          <w:szCs w:val="24"/>
        </w:rPr>
        <w:t>.2 Variable Renewable Energy</w:t>
      </w:r>
    </w:p>
    <w:p w14:paraId="4CA530B8" w14:textId="59F09698" w:rsidR="00CE251B" w:rsidRDefault="00CE251B" w:rsidP="003B4A62">
      <w:pPr>
        <w:rPr>
          <w:rFonts w:ascii="Times New Roman" w:hAnsi="Times New Roman" w:cs="Times New Roman"/>
          <w:sz w:val="24"/>
          <w:szCs w:val="24"/>
        </w:rPr>
      </w:pPr>
    </w:p>
    <w:p w14:paraId="4E6F03E3" w14:textId="27EAE240" w:rsidR="00184C22" w:rsidRDefault="00091C73" w:rsidP="003B4A62">
      <w:pPr>
        <w:rPr>
          <w:rFonts w:ascii="Times New Roman" w:hAnsi="Times New Roman" w:cs="Times New Roman"/>
          <w:sz w:val="24"/>
          <w:szCs w:val="24"/>
        </w:rPr>
      </w:pPr>
      <w:r>
        <w:rPr>
          <w:rFonts w:ascii="Times New Roman" w:hAnsi="Times New Roman" w:cs="Times New Roman"/>
          <w:sz w:val="24"/>
          <w:szCs w:val="24"/>
        </w:rPr>
        <w:t xml:space="preserve">Solar and wind sources produce power intermittently and are known as forms of “Variable Renewable Energy,” (VRE).  </w:t>
      </w:r>
      <w:r w:rsidR="0042186E">
        <w:rPr>
          <w:rFonts w:ascii="Times New Roman" w:hAnsi="Times New Roman" w:cs="Times New Roman"/>
          <w:sz w:val="24"/>
          <w:szCs w:val="24"/>
        </w:rPr>
        <w:t>Th</w:t>
      </w:r>
      <w:r w:rsidR="00184C22">
        <w:rPr>
          <w:rFonts w:ascii="Times New Roman" w:hAnsi="Times New Roman" w:cs="Times New Roman"/>
          <w:sz w:val="24"/>
          <w:szCs w:val="24"/>
        </w:rPr>
        <w:t>e</w:t>
      </w:r>
      <w:r w:rsidR="0042186E">
        <w:rPr>
          <w:rFonts w:ascii="Times New Roman" w:hAnsi="Times New Roman" w:cs="Times New Roman"/>
          <w:sz w:val="24"/>
          <w:szCs w:val="24"/>
        </w:rPr>
        <w:t xml:space="preserve"> availability of </w:t>
      </w:r>
      <w:r w:rsidR="00184C22">
        <w:rPr>
          <w:rFonts w:ascii="Times New Roman" w:hAnsi="Times New Roman" w:cs="Times New Roman"/>
          <w:sz w:val="24"/>
          <w:szCs w:val="24"/>
        </w:rPr>
        <w:t>this power/</w:t>
      </w:r>
      <w:r w:rsidR="0042186E">
        <w:rPr>
          <w:rFonts w:ascii="Times New Roman" w:hAnsi="Times New Roman" w:cs="Times New Roman"/>
          <w:sz w:val="24"/>
          <w:szCs w:val="24"/>
        </w:rPr>
        <w:t xml:space="preserve">energy is characterized by </w:t>
      </w:r>
      <w:r w:rsidR="00174FC9">
        <w:rPr>
          <w:rFonts w:ascii="Times New Roman" w:hAnsi="Times New Roman" w:cs="Times New Roman"/>
          <w:sz w:val="24"/>
          <w:szCs w:val="24"/>
        </w:rPr>
        <w:t>a</w:t>
      </w:r>
      <w:r w:rsidR="0042186E">
        <w:rPr>
          <w:rFonts w:ascii="Times New Roman" w:hAnsi="Times New Roman" w:cs="Times New Roman"/>
          <w:sz w:val="24"/>
          <w:szCs w:val="24"/>
        </w:rPr>
        <w:t xml:space="preserve"> quantity known as the “capacity factor</w:t>
      </w:r>
      <w:r w:rsidR="0007511B">
        <w:rPr>
          <w:rFonts w:ascii="Times New Roman" w:hAnsi="Times New Roman" w:cs="Times New Roman"/>
          <w:sz w:val="24"/>
          <w:szCs w:val="24"/>
        </w:rPr>
        <w:t>,</w:t>
      </w:r>
      <w:r w:rsidR="0042186E">
        <w:rPr>
          <w:rFonts w:ascii="Times New Roman" w:hAnsi="Times New Roman" w:cs="Times New Roman"/>
          <w:sz w:val="24"/>
          <w:szCs w:val="24"/>
        </w:rPr>
        <w:t>”</w:t>
      </w:r>
      <w:r w:rsidR="0007511B">
        <w:rPr>
          <w:rFonts w:ascii="Times New Roman" w:hAnsi="Times New Roman" w:cs="Times New Roman"/>
          <w:sz w:val="24"/>
          <w:szCs w:val="24"/>
        </w:rPr>
        <w:t xml:space="preserve"> CF,</w:t>
      </w:r>
      <w:r w:rsidR="001E2721">
        <w:rPr>
          <w:rFonts w:ascii="Times New Roman" w:hAnsi="Times New Roman" w:cs="Times New Roman"/>
          <w:sz w:val="24"/>
          <w:szCs w:val="24"/>
        </w:rPr>
        <w:t xml:space="preserve"> [8.1]</w:t>
      </w:r>
      <w:r w:rsidR="00184C22">
        <w:rPr>
          <w:rFonts w:ascii="Times New Roman" w:hAnsi="Times New Roman" w:cs="Times New Roman"/>
          <w:sz w:val="24"/>
          <w:szCs w:val="24"/>
        </w:rPr>
        <w:t xml:space="preserve"> defined</w:t>
      </w:r>
      <w:r w:rsidR="005633CE">
        <w:rPr>
          <w:rFonts w:ascii="Times New Roman" w:hAnsi="Times New Roman" w:cs="Times New Roman"/>
          <w:sz w:val="24"/>
          <w:szCs w:val="24"/>
        </w:rPr>
        <w:t xml:space="preserve"> here</w:t>
      </w:r>
      <w:r w:rsidR="00184C22">
        <w:rPr>
          <w:rFonts w:ascii="Times New Roman" w:hAnsi="Times New Roman" w:cs="Times New Roman"/>
          <w:sz w:val="24"/>
          <w:szCs w:val="24"/>
        </w:rPr>
        <w:t xml:space="preserve"> </w:t>
      </w:r>
      <w:r w:rsidR="005633CE">
        <w:rPr>
          <w:rFonts w:ascii="Times New Roman" w:hAnsi="Times New Roman" w:cs="Times New Roman"/>
          <w:sz w:val="24"/>
          <w:szCs w:val="24"/>
        </w:rPr>
        <w:t>for the assumed</w:t>
      </w:r>
      <w:r w:rsidR="00056E65">
        <w:rPr>
          <w:rFonts w:ascii="Times New Roman" w:hAnsi="Times New Roman" w:cs="Times New Roman"/>
          <w:sz w:val="24"/>
          <w:szCs w:val="24"/>
        </w:rPr>
        <w:t xml:space="preserve"> solar</w:t>
      </w:r>
      <w:r w:rsidR="005633CE">
        <w:rPr>
          <w:rFonts w:ascii="Times New Roman" w:hAnsi="Times New Roman" w:cs="Times New Roman"/>
          <w:sz w:val="24"/>
          <w:szCs w:val="24"/>
        </w:rPr>
        <w:t xml:space="preserve"> </w:t>
      </w:r>
      <w:r w:rsidR="00EB588A">
        <w:rPr>
          <w:rFonts w:ascii="Times New Roman" w:hAnsi="Times New Roman" w:cs="Times New Roman"/>
          <w:sz w:val="24"/>
          <w:szCs w:val="24"/>
        </w:rPr>
        <w:t xml:space="preserve">world </w:t>
      </w:r>
      <w:r w:rsidR="005633CE">
        <w:rPr>
          <w:rFonts w:ascii="Times New Roman" w:hAnsi="Times New Roman" w:cs="Times New Roman"/>
          <w:sz w:val="24"/>
          <w:szCs w:val="24"/>
        </w:rPr>
        <w:t>average annual sunlight of 2,000 hours</w:t>
      </w:r>
      <w:r w:rsidR="00347143">
        <w:rPr>
          <w:rFonts w:ascii="Times New Roman" w:hAnsi="Times New Roman" w:cs="Times New Roman"/>
          <w:sz w:val="24"/>
          <w:szCs w:val="24"/>
        </w:rPr>
        <w:t>/year</w:t>
      </w:r>
      <w:r w:rsidR="005633CE">
        <w:rPr>
          <w:rFonts w:ascii="Times New Roman" w:hAnsi="Times New Roman" w:cs="Times New Roman"/>
          <w:sz w:val="24"/>
          <w:szCs w:val="24"/>
        </w:rPr>
        <w:t xml:space="preserve"> </w:t>
      </w:r>
      <w:r w:rsidR="00184C22">
        <w:rPr>
          <w:rFonts w:ascii="Times New Roman" w:hAnsi="Times New Roman" w:cs="Times New Roman"/>
          <w:sz w:val="24"/>
          <w:szCs w:val="24"/>
        </w:rPr>
        <w:t>as:</w:t>
      </w:r>
    </w:p>
    <w:p w14:paraId="38EC1211" w14:textId="77777777" w:rsidR="00184C22" w:rsidRDefault="00184C22" w:rsidP="003B4A62">
      <w:pPr>
        <w:rPr>
          <w:rFonts w:ascii="Times New Roman" w:hAnsi="Times New Roman" w:cs="Times New Roman"/>
          <w:sz w:val="24"/>
          <w:szCs w:val="24"/>
        </w:rPr>
      </w:pPr>
    </w:p>
    <w:p w14:paraId="5EF31476" w14:textId="341AB532" w:rsidR="0042186E" w:rsidRPr="005633CE" w:rsidRDefault="00184C22" w:rsidP="003B4A62">
      <w:pPr>
        <w:rPr>
          <w:rFonts w:ascii="Times New Roman" w:hAnsi="Times New Roman" w:cs="Times New Roman"/>
          <w:sz w:val="24"/>
          <w:szCs w:val="24"/>
        </w:rPr>
      </w:pPr>
      <w:r>
        <w:rPr>
          <w:rFonts w:ascii="Times New Roman" w:hAnsi="Times New Roman" w:cs="Times New Roman"/>
          <w:sz w:val="24"/>
          <w:szCs w:val="24"/>
        </w:rPr>
        <w:t xml:space="preserve">CF = </w:t>
      </w:r>
      <w:r w:rsidRPr="00184C22">
        <w:rPr>
          <w:rFonts w:ascii="Times New Roman" w:hAnsi="Times New Roman" w:cs="Times New Roman"/>
          <w:sz w:val="24"/>
          <w:szCs w:val="24"/>
          <w:u w:val="single"/>
        </w:rPr>
        <w:t>Actual energy produced</w:t>
      </w:r>
      <w:r w:rsidR="0042186E">
        <w:rPr>
          <w:rFonts w:ascii="Times New Roman" w:hAnsi="Times New Roman" w:cs="Times New Roman"/>
          <w:sz w:val="24"/>
          <w:szCs w:val="24"/>
        </w:rPr>
        <w:t xml:space="preserve"> </w:t>
      </w:r>
      <w:r>
        <w:rPr>
          <w:rFonts w:ascii="Times New Roman" w:hAnsi="Times New Roman" w:cs="Times New Roman"/>
          <w:sz w:val="24"/>
          <w:szCs w:val="24"/>
        </w:rPr>
        <w:t>=</w:t>
      </w:r>
      <w:r w:rsidR="005633CE">
        <w:rPr>
          <w:rFonts w:ascii="Times New Roman" w:hAnsi="Times New Roman" w:cs="Times New Roman"/>
          <w:sz w:val="24"/>
          <w:szCs w:val="24"/>
        </w:rPr>
        <w:t xml:space="preserve"> </w:t>
      </w:r>
      <w:r w:rsidR="005633CE" w:rsidRPr="005633CE">
        <w:rPr>
          <w:rFonts w:ascii="Times New Roman" w:hAnsi="Times New Roman" w:cs="Times New Roman"/>
          <w:sz w:val="24"/>
          <w:szCs w:val="24"/>
          <w:u w:val="single"/>
        </w:rPr>
        <w:t>Power x</w:t>
      </w:r>
      <w:r>
        <w:rPr>
          <w:rFonts w:ascii="Times New Roman" w:hAnsi="Times New Roman" w:cs="Times New Roman"/>
          <w:sz w:val="24"/>
          <w:szCs w:val="24"/>
        </w:rPr>
        <w:t xml:space="preserve"> </w:t>
      </w:r>
      <w:r w:rsidRPr="00184C22">
        <w:rPr>
          <w:rFonts w:ascii="Times New Roman" w:hAnsi="Times New Roman" w:cs="Times New Roman"/>
          <w:sz w:val="24"/>
          <w:szCs w:val="24"/>
          <w:u w:val="single"/>
        </w:rPr>
        <w:t>2,000 hours sunlight/year</w:t>
      </w:r>
      <w:r w:rsidR="005633CE">
        <w:rPr>
          <w:rFonts w:ascii="Times New Roman" w:hAnsi="Times New Roman" w:cs="Times New Roman"/>
          <w:sz w:val="24"/>
          <w:szCs w:val="24"/>
        </w:rPr>
        <w:t xml:space="preserve"> = 23%</w:t>
      </w:r>
    </w:p>
    <w:p w14:paraId="7E05D676" w14:textId="686F989E" w:rsidR="00184C22" w:rsidRDefault="00184C22" w:rsidP="003B4A62">
      <w:pPr>
        <w:rPr>
          <w:rFonts w:ascii="Times New Roman" w:hAnsi="Times New Roman" w:cs="Times New Roman"/>
          <w:sz w:val="24"/>
          <w:szCs w:val="24"/>
        </w:rPr>
      </w:pPr>
      <w:r>
        <w:rPr>
          <w:rFonts w:ascii="Times New Roman" w:hAnsi="Times New Roman" w:cs="Times New Roman"/>
          <w:sz w:val="24"/>
          <w:szCs w:val="24"/>
        </w:rPr>
        <w:t xml:space="preserve">             Potential energy           </w:t>
      </w:r>
      <w:r w:rsidR="005633CE">
        <w:rPr>
          <w:rFonts w:ascii="Times New Roman" w:hAnsi="Times New Roman" w:cs="Times New Roman"/>
          <w:sz w:val="24"/>
          <w:szCs w:val="24"/>
        </w:rPr>
        <w:t xml:space="preserve">  </w:t>
      </w:r>
      <w:r w:rsidR="00875439">
        <w:rPr>
          <w:rFonts w:ascii="Times New Roman" w:hAnsi="Times New Roman" w:cs="Times New Roman"/>
          <w:sz w:val="24"/>
          <w:szCs w:val="24"/>
        </w:rPr>
        <w:t xml:space="preserve">        </w:t>
      </w:r>
      <w:r w:rsidR="005633CE">
        <w:rPr>
          <w:rFonts w:ascii="Times New Roman" w:hAnsi="Times New Roman" w:cs="Times New Roman"/>
          <w:sz w:val="24"/>
          <w:szCs w:val="24"/>
        </w:rPr>
        <w:t xml:space="preserve">Power x </w:t>
      </w:r>
      <w:r>
        <w:rPr>
          <w:rFonts w:ascii="Times New Roman" w:hAnsi="Times New Roman" w:cs="Times New Roman"/>
          <w:sz w:val="24"/>
          <w:szCs w:val="24"/>
        </w:rPr>
        <w:t>8,760 hours/year</w:t>
      </w:r>
    </w:p>
    <w:p w14:paraId="6A0CA23D" w14:textId="77777777" w:rsidR="00CE251B" w:rsidRDefault="00CE251B" w:rsidP="003B4A62">
      <w:pPr>
        <w:rPr>
          <w:rFonts w:ascii="Times New Roman" w:hAnsi="Times New Roman" w:cs="Times New Roman"/>
          <w:sz w:val="24"/>
          <w:szCs w:val="24"/>
        </w:rPr>
      </w:pPr>
    </w:p>
    <w:p w14:paraId="02E1EA49" w14:textId="4458E698" w:rsidR="00C47C56" w:rsidRDefault="006A63E5" w:rsidP="003B4A62">
      <w:pPr>
        <w:rPr>
          <w:rFonts w:ascii="Times New Roman" w:hAnsi="Times New Roman" w:cs="Times New Roman"/>
          <w:sz w:val="24"/>
          <w:szCs w:val="24"/>
        </w:rPr>
      </w:pPr>
      <w:r>
        <w:rPr>
          <w:rFonts w:ascii="Times New Roman" w:hAnsi="Times New Roman" w:cs="Times New Roman"/>
          <w:sz w:val="24"/>
          <w:szCs w:val="24"/>
        </w:rPr>
        <w:t xml:space="preserve">It has been </w:t>
      </w:r>
      <w:r w:rsidR="00732581">
        <w:rPr>
          <w:rFonts w:ascii="Times New Roman" w:hAnsi="Times New Roman" w:cs="Times New Roman"/>
          <w:sz w:val="24"/>
          <w:szCs w:val="24"/>
        </w:rPr>
        <w:t>stated [</w:t>
      </w:r>
      <w:r w:rsidR="001E2721">
        <w:rPr>
          <w:rFonts w:ascii="Times New Roman" w:hAnsi="Times New Roman" w:cs="Times New Roman"/>
          <w:sz w:val="24"/>
          <w:szCs w:val="24"/>
        </w:rPr>
        <w:t>8.2</w:t>
      </w:r>
      <w:r w:rsidR="00732581">
        <w:rPr>
          <w:rFonts w:ascii="Times New Roman" w:hAnsi="Times New Roman" w:cs="Times New Roman"/>
          <w:sz w:val="24"/>
          <w:szCs w:val="24"/>
        </w:rPr>
        <w:t>]</w:t>
      </w:r>
      <w:r>
        <w:rPr>
          <w:rFonts w:ascii="Times New Roman" w:hAnsi="Times New Roman" w:cs="Times New Roman"/>
          <w:sz w:val="24"/>
          <w:szCs w:val="24"/>
        </w:rPr>
        <w:t xml:space="preserve"> that </w:t>
      </w:r>
      <w:r w:rsidR="00B35DCA">
        <w:rPr>
          <w:rFonts w:ascii="Times New Roman" w:hAnsi="Times New Roman" w:cs="Times New Roman"/>
          <w:sz w:val="24"/>
          <w:szCs w:val="24"/>
        </w:rPr>
        <w:t xml:space="preserve">the </w:t>
      </w:r>
      <w:r>
        <w:rPr>
          <w:rFonts w:ascii="Times New Roman" w:hAnsi="Times New Roman" w:cs="Times New Roman"/>
          <w:sz w:val="24"/>
          <w:szCs w:val="24"/>
        </w:rPr>
        <w:t xml:space="preserve">market penetration of </w:t>
      </w:r>
      <w:r w:rsidR="00974B86">
        <w:rPr>
          <w:rFonts w:ascii="Times New Roman" w:hAnsi="Times New Roman" w:cs="Times New Roman"/>
          <w:sz w:val="24"/>
          <w:szCs w:val="24"/>
        </w:rPr>
        <w:t>V</w:t>
      </w:r>
      <w:r>
        <w:rPr>
          <w:rFonts w:ascii="Times New Roman" w:hAnsi="Times New Roman" w:cs="Times New Roman"/>
          <w:sz w:val="24"/>
          <w:szCs w:val="24"/>
        </w:rPr>
        <w:t>RE sources may be unable to surpass their capacity factors.</w:t>
      </w:r>
      <w:r w:rsidR="00B35DCA">
        <w:rPr>
          <w:rFonts w:ascii="Times New Roman" w:hAnsi="Times New Roman" w:cs="Times New Roman"/>
          <w:sz w:val="24"/>
          <w:szCs w:val="24"/>
        </w:rPr>
        <w:t xml:space="preserve">  However, others, as discussed below, have shown that the integration of these technologies into grids is quite feasible.  In addition, “pathway” references</w:t>
      </w:r>
      <w:r w:rsidR="004330EA">
        <w:rPr>
          <w:rFonts w:ascii="Times New Roman" w:hAnsi="Times New Roman" w:cs="Times New Roman"/>
          <w:sz w:val="24"/>
          <w:szCs w:val="24"/>
        </w:rPr>
        <w:t>, as seen in Table 8.1,</w:t>
      </w:r>
      <w:r w:rsidR="00732581">
        <w:rPr>
          <w:rFonts w:ascii="Times New Roman" w:hAnsi="Times New Roman" w:cs="Times New Roman"/>
          <w:sz w:val="24"/>
          <w:szCs w:val="24"/>
        </w:rPr>
        <w:t xml:space="preserve"> </w:t>
      </w:r>
      <w:r w:rsidR="004330EA">
        <w:rPr>
          <w:rFonts w:ascii="Times New Roman" w:hAnsi="Times New Roman" w:cs="Times New Roman"/>
          <w:sz w:val="24"/>
          <w:szCs w:val="24"/>
        </w:rPr>
        <w:t>include these sources as the majority of their energy-production capabilities.</w:t>
      </w:r>
      <w:r w:rsidR="00732581">
        <w:rPr>
          <w:rFonts w:ascii="Times New Roman" w:hAnsi="Times New Roman" w:cs="Times New Roman"/>
          <w:sz w:val="24"/>
          <w:szCs w:val="24"/>
        </w:rPr>
        <w:t xml:space="preserve"> </w:t>
      </w:r>
    </w:p>
    <w:p w14:paraId="0AB95785" w14:textId="77777777" w:rsidR="006A63E5" w:rsidRDefault="006A63E5" w:rsidP="003B4A62">
      <w:pPr>
        <w:rPr>
          <w:rFonts w:ascii="Times New Roman" w:hAnsi="Times New Roman" w:cs="Times New Roman"/>
          <w:sz w:val="24"/>
          <w:szCs w:val="24"/>
        </w:rPr>
      </w:pPr>
    </w:p>
    <w:p w14:paraId="0DFFAA30" w14:textId="4FD3ED39" w:rsidR="008E1BB2" w:rsidRDefault="008E1BB2" w:rsidP="008E1BB2">
      <w:pPr>
        <w:rPr>
          <w:rFonts w:ascii="Times New Roman" w:hAnsi="Times New Roman" w:cs="Times New Roman"/>
          <w:sz w:val="24"/>
          <w:szCs w:val="24"/>
        </w:rPr>
      </w:pPr>
      <w:r>
        <w:rPr>
          <w:rFonts w:ascii="Times New Roman" w:hAnsi="Times New Roman" w:cs="Times New Roman"/>
          <w:sz w:val="24"/>
          <w:szCs w:val="24"/>
        </w:rPr>
        <w:t xml:space="preserve">The integration of VRE sources </w:t>
      </w:r>
      <w:r w:rsidR="00930AD5">
        <w:rPr>
          <w:rFonts w:ascii="Times New Roman" w:hAnsi="Times New Roman" w:cs="Times New Roman"/>
          <w:sz w:val="24"/>
          <w:szCs w:val="24"/>
        </w:rPr>
        <w:t xml:space="preserve">at high levels </w:t>
      </w:r>
      <w:r>
        <w:rPr>
          <w:rFonts w:ascii="Times New Roman" w:hAnsi="Times New Roman" w:cs="Times New Roman"/>
          <w:sz w:val="24"/>
          <w:szCs w:val="24"/>
        </w:rPr>
        <w:t>into electric power systems</w:t>
      </w:r>
      <w:r w:rsidR="001E2721">
        <w:rPr>
          <w:rFonts w:ascii="Times New Roman" w:hAnsi="Times New Roman" w:cs="Times New Roman"/>
          <w:sz w:val="24"/>
          <w:szCs w:val="24"/>
        </w:rPr>
        <w:t xml:space="preserve"> </w:t>
      </w:r>
      <w:r>
        <w:rPr>
          <w:rFonts w:ascii="Times New Roman" w:hAnsi="Times New Roman" w:cs="Times New Roman"/>
          <w:sz w:val="24"/>
          <w:szCs w:val="24"/>
        </w:rPr>
        <w:t>introduces the requirement of balancing load and generation at all times.  An analysis of the problem is beyond the scope of this guide, but a reference-based outline [8.</w:t>
      </w:r>
      <w:r w:rsidR="001E2721">
        <w:rPr>
          <w:rFonts w:ascii="Times New Roman" w:hAnsi="Times New Roman" w:cs="Times New Roman"/>
          <w:sz w:val="24"/>
          <w:szCs w:val="24"/>
        </w:rPr>
        <w:t>3]</w:t>
      </w:r>
      <w:r>
        <w:rPr>
          <w:rFonts w:ascii="Times New Roman" w:hAnsi="Times New Roman" w:cs="Times New Roman"/>
          <w:sz w:val="24"/>
          <w:szCs w:val="24"/>
        </w:rPr>
        <w:t xml:space="preserve"> of the challenges and technologies, together with useful references [</w:t>
      </w:r>
      <w:r w:rsidR="001E2721">
        <w:rPr>
          <w:rFonts w:ascii="Times New Roman" w:hAnsi="Times New Roman" w:cs="Times New Roman"/>
          <w:sz w:val="24"/>
          <w:szCs w:val="24"/>
        </w:rPr>
        <w:t>8.4, 8.5</w:t>
      </w:r>
      <w:r>
        <w:rPr>
          <w:rFonts w:ascii="Times New Roman" w:hAnsi="Times New Roman" w:cs="Times New Roman"/>
          <w:sz w:val="24"/>
          <w:szCs w:val="24"/>
        </w:rPr>
        <w:t>] is provided:</w:t>
      </w:r>
    </w:p>
    <w:p w14:paraId="2430A56B" w14:textId="77777777" w:rsidR="008E1BB2" w:rsidRDefault="008E1BB2" w:rsidP="008E1BB2">
      <w:pPr>
        <w:rPr>
          <w:rFonts w:ascii="Times New Roman" w:hAnsi="Times New Roman" w:cs="Times New Roman"/>
          <w:sz w:val="24"/>
          <w:szCs w:val="24"/>
        </w:rPr>
      </w:pPr>
    </w:p>
    <w:p w14:paraId="7946B343" w14:textId="77777777" w:rsidR="008E1BB2" w:rsidRDefault="008E1BB2" w:rsidP="008E1BB2">
      <w:pPr>
        <w:rPr>
          <w:rFonts w:ascii="Times New Roman" w:hAnsi="Times New Roman" w:cs="Times New Roman"/>
          <w:sz w:val="24"/>
          <w:szCs w:val="24"/>
        </w:rPr>
      </w:pPr>
      <w:r>
        <w:rPr>
          <w:rFonts w:ascii="Times New Roman" w:hAnsi="Times New Roman" w:cs="Times New Roman"/>
          <w:sz w:val="24"/>
          <w:szCs w:val="24"/>
        </w:rPr>
        <w:t>1. Background</w:t>
      </w:r>
    </w:p>
    <w:p w14:paraId="285816CA" w14:textId="77777777" w:rsidR="008E1BB2" w:rsidRPr="00926A95" w:rsidRDefault="008E1BB2" w:rsidP="008E1BB2">
      <w:pPr>
        <w:pStyle w:val="ListParagraph"/>
        <w:numPr>
          <w:ilvl w:val="1"/>
          <w:numId w:val="22"/>
        </w:numPr>
        <w:rPr>
          <w:rFonts w:ascii="Times New Roman" w:hAnsi="Times New Roman" w:cs="Times New Roman"/>
          <w:sz w:val="24"/>
          <w:szCs w:val="24"/>
        </w:rPr>
      </w:pPr>
      <w:r w:rsidRPr="00926A95">
        <w:rPr>
          <w:rFonts w:ascii="Times New Roman" w:hAnsi="Times New Roman" w:cs="Times New Roman"/>
          <w:sz w:val="24"/>
          <w:szCs w:val="24"/>
        </w:rPr>
        <w:t>D</w:t>
      </w:r>
      <w:r>
        <w:rPr>
          <w:rFonts w:ascii="Times New Roman" w:hAnsi="Times New Roman" w:cs="Times New Roman"/>
          <w:sz w:val="24"/>
          <w:szCs w:val="24"/>
        </w:rPr>
        <w:t>ispatchable generation: coal, nuclear, hydro, natural gas</w:t>
      </w:r>
    </w:p>
    <w:p w14:paraId="566F0A30" w14:textId="77777777" w:rsidR="008E1BB2" w:rsidRDefault="008E1BB2" w:rsidP="008E1BB2">
      <w:pPr>
        <w:pStyle w:val="ListParagraph"/>
        <w:numPr>
          <w:ilvl w:val="1"/>
          <w:numId w:val="22"/>
        </w:numPr>
        <w:rPr>
          <w:rFonts w:ascii="Times New Roman" w:hAnsi="Times New Roman" w:cs="Times New Roman"/>
          <w:sz w:val="24"/>
          <w:szCs w:val="24"/>
        </w:rPr>
      </w:pPr>
      <w:r>
        <w:rPr>
          <w:rFonts w:ascii="Times New Roman" w:hAnsi="Times New Roman" w:cs="Times New Roman"/>
          <w:sz w:val="24"/>
          <w:szCs w:val="24"/>
        </w:rPr>
        <w:t>Non-dispatchable sources: solar, wind</w:t>
      </w:r>
    </w:p>
    <w:p w14:paraId="7CE6C639" w14:textId="77777777" w:rsidR="008E1BB2" w:rsidRDefault="008E1BB2" w:rsidP="008E1BB2">
      <w:pPr>
        <w:pStyle w:val="ListParagraph"/>
        <w:numPr>
          <w:ilvl w:val="1"/>
          <w:numId w:val="22"/>
        </w:numPr>
        <w:rPr>
          <w:rFonts w:ascii="Times New Roman" w:hAnsi="Times New Roman" w:cs="Times New Roman"/>
          <w:sz w:val="24"/>
          <w:szCs w:val="24"/>
        </w:rPr>
      </w:pPr>
      <w:r>
        <w:rPr>
          <w:rFonts w:ascii="Times New Roman" w:hAnsi="Times New Roman" w:cs="Times New Roman"/>
          <w:sz w:val="24"/>
          <w:szCs w:val="24"/>
        </w:rPr>
        <w:t>Inverter technologies: improved integration</w:t>
      </w:r>
    </w:p>
    <w:p w14:paraId="3C4F8366" w14:textId="77777777" w:rsidR="008E1BB2" w:rsidRDefault="008E1BB2" w:rsidP="008E1BB2">
      <w:pPr>
        <w:rPr>
          <w:rFonts w:ascii="Times New Roman" w:hAnsi="Times New Roman" w:cs="Times New Roman"/>
          <w:sz w:val="24"/>
          <w:szCs w:val="24"/>
        </w:rPr>
      </w:pPr>
    </w:p>
    <w:p w14:paraId="5170C249" w14:textId="77777777" w:rsidR="008E1BB2" w:rsidRPr="00926A95" w:rsidRDefault="008E1BB2" w:rsidP="008E1BB2">
      <w:pPr>
        <w:rPr>
          <w:rFonts w:ascii="Times New Roman" w:hAnsi="Times New Roman" w:cs="Times New Roman"/>
          <w:sz w:val="24"/>
          <w:szCs w:val="24"/>
        </w:rPr>
      </w:pPr>
      <w:r>
        <w:rPr>
          <w:rFonts w:ascii="Times New Roman" w:hAnsi="Times New Roman" w:cs="Times New Roman"/>
          <w:sz w:val="24"/>
          <w:szCs w:val="24"/>
        </w:rPr>
        <w:t>2. Power system operation: maintain proper voltage and frequency</w:t>
      </w:r>
    </w:p>
    <w:p w14:paraId="6DDA4960" w14:textId="77777777" w:rsidR="008E1BB2" w:rsidRDefault="008E1BB2" w:rsidP="008E1BB2">
      <w:pPr>
        <w:rPr>
          <w:rFonts w:ascii="Times New Roman" w:hAnsi="Times New Roman" w:cs="Times New Roman"/>
          <w:sz w:val="24"/>
          <w:szCs w:val="24"/>
        </w:rPr>
      </w:pPr>
      <w:r>
        <w:rPr>
          <w:rFonts w:ascii="Times New Roman" w:hAnsi="Times New Roman" w:cs="Times New Roman"/>
          <w:sz w:val="24"/>
          <w:szCs w:val="24"/>
        </w:rPr>
        <w:t>2.1 Regulation: fast response to disturbances</w:t>
      </w:r>
    </w:p>
    <w:p w14:paraId="6A3DE66D" w14:textId="77777777" w:rsidR="008E1BB2" w:rsidRDefault="008E1BB2" w:rsidP="008E1BB2">
      <w:pPr>
        <w:rPr>
          <w:rFonts w:ascii="Times New Roman" w:hAnsi="Times New Roman" w:cs="Times New Roman"/>
          <w:sz w:val="24"/>
          <w:szCs w:val="24"/>
        </w:rPr>
      </w:pPr>
      <w:r>
        <w:rPr>
          <w:rFonts w:ascii="Times New Roman" w:hAnsi="Times New Roman" w:cs="Times New Roman"/>
          <w:sz w:val="24"/>
          <w:szCs w:val="24"/>
        </w:rPr>
        <w:t>2.2 Load following: response to demand</w:t>
      </w:r>
    </w:p>
    <w:p w14:paraId="63BDDBDB" w14:textId="77777777" w:rsidR="008E1BB2" w:rsidRDefault="008E1BB2" w:rsidP="008E1BB2">
      <w:pPr>
        <w:rPr>
          <w:rFonts w:ascii="Times New Roman" w:hAnsi="Times New Roman" w:cs="Times New Roman"/>
          <w:sz w:val="24"/>
          <w:szCs w:val="24"/>
        </w:rPr>
      </w:pPr>
      <w:r>
        <w:rPr>
          <w:rFonts w:ascii="Times New Roman" w:hAnsi="Times New Roman" w:cs="Times New Roman"/>
          <w:sz w:val="24"/>
          <w:szCs w:val="24"/>
        </w:rPr>
        <w:t>2.3 Scheduling: planning to meet peak requirements</w:t>
      </w:r>
    </w:p>
    <w:p w14:paraId="05A84EDB" w14:textId="77777777" w:rsidR="008E1BB2" w:rsidRDefault="008E1BB2" w:rsidP="008E1BB2">
      <w:pPr>
        <w:rPr>
          <w:rFonts w:ascii="Times New Roman" w:hAnsi="Times New Roman" w:cs="Times New Roman"/>
          <w:sz w:val="24"/>
          <w:szCs w:val="24"/>
        </w:rPr>
      </w:pPr>
    </w:p>
    <w:p w14:paraId="24E5E96C" w14:textId="77777777" w:rsidR="008E1BB2" w:rsidRDefault="008E1BB2" w:rsidP="008E1BB2">
      <w:pPr>
        <w:rPr>
          <w:rFonts w:ascii="Times New Roman" w:hAnsi="Times New Roman" w:cs="Times New Roman"/>
          <w:sz w:val="24"/>
          <w:szCs w:val="24"/>
        </w:rPr>
      </w:pPr>
      <w:r>
        <w:rPr>
          <w:rFonts w:ascii="Times New Roman" w:hAnsi="Times New Roman" w:cs="Times New Roman"/>
          <w:sz w:val="24"/>
          <w:szCs w:val="24"/>
        </w:rPr>
        <w:t>3. Challenges and solutions to integrate VRE: account for variability</w:t>
      </w:r>
    </w:p>
    <w:p w14:paraId="2338A11D" w14:textId="77777777" w:rsidR="008E1BB2" w:rsidRDefault="008E1BB2" w:rsidP="008E1BB2">
      <w:pPr>
        <w:rPr>
          <w:rFonts w:ascii="Times New Roman" w:hAnsi="Times New Roman" w:cs="Times New Roman"/>
          <w:sz w:val="24"/>
          <w:szCs w:val="24"/>
        </w:rPr>
      </w:pPr>
      <w:r>
        <w:rPr>
          <w:rFonts w:ascii="Times New Roman" w:hAnsi="Times New Roman" w:cs="Times New Roman"/>
          <w:sz w:val="24"/>
          <w:szCs w:val="24"/>
        </w:rPr>
        <w:t>3.1 Geographic diversity of variable source: reduces variability</w:t>
      </w:r>
    </w:p>
    <w:p w14:paraId="4E8996F2" w14:textId="77777777" w:rsidR="008E1BB2" w:rsidRDefault="008E1BB2" w:rsidP="008E1BB2">
      <w:pPr>
        <w:rPr>
          <w:rFonts w:ascii="Times New Roman" w:hAnsi="Times New Roman" w:cs="Times New Roman"/>
          <w:sz w:val="24"/>
          <w:szCs w:val="24"/>
        </w:rPr>
      </w:pPr>
      <w:r>
        <w:rPr>
          <w:rFonts w:ascii="Times New Roman" w:hAnsi="Times New Roman" w:cs="Times New Roman"/>
          <w:sz w:val="24"/>
          <w:szCs w:val="24"/>
        </w:rPr>
        <w:t>3.2 Renewable forecasting: acts like scheduling mechanism</w:t>
      </w:r>
    </w:p>
    <w:p w14:paraId="0F70B1B6" w14:textId="77777777" w:rsidR="008E1BB2" w:rsidRDefault="008E1BB2" w:rsidP="008E1BB2">
      <w:pPr>
        <w:rPr>
          <w:rFonts w:ascii="Times New Roman" w:hAnsi="Times New Roman" w:cs="Times New Roman"/>
          <w:sz w:val="24"/>
          <w:szCs w:val="24"/>
        </w:rPr>
      </w:pPr>
      <w:r>
        <w:rPr>
          <w:rFonts w:ascii="Times New Roman" w:hAnsi="Times New Roman" w:cs="Times New Roman"/>
          <w:sz w:val="24"/>
          <w:szCs w:val="24"/>
        </w:rPr>
        <w:t>3.3 Generator flexibility: to balance load and generation</w:t>
      </w:r>
    </w:p>
    <w:p w14:paraId="715E46E4" w14:textId="02795454" w:rsidR="008E1BB2" w:rsidRDefault="008E1BB2" w:rsidP="008E1BB2">
      <w:pPr>
        <w:rPr>
          <w:rFonts w:ascii="Times New Roman" w:hAnsi="Times New Roman" w:cs="Times New Roman"/>
          <w:sz w:val="24"/>
          <w:szCs w:val="24"/>
        </w:rPr>
      </w:pPr>
      <w:r>
        <w:rPr>
          <w:rFonts w:ascii="Times New Roman" w:hAnsi="Times New Roman" w:cs="Times New Roman"/>
          <w:sz w:val="24"/>
          <w:szCs w:val="24"/>
        </w:rPr>
        <w:t xml:space="preserve">3.4 Energy storage: requirements increase with higher levels of VRE </w:t>
      </w:r>
      <w:r w:rsidR="00174FC9">
        <w:rPr>
          <w:rFonts w:ascii="Times New Roman" w:hAnsi="Times New Roman" w:cs="Times New Roman"/>
          <w:sz w:val="24"/>
          <w:szCs w:val="24"/>
        </w:rPr>
        <w:t>(or lower CF)</w:t>
      </w:r>
    </w:p>
    <w:p w14:paraId="48D28660" w14:textId="77777777" w:rsidR="008E1BB2" w:rsidRDefault="008E1BB2" w:rsidP="008E1BB2">
      <w:pPr>
        <w:rPr>
          <w:rFonts w:ascii="Times New Roman" w:hAnsi="Times New Roman" w:cs="Times New Roman"/>
          <w:sz w:val="24"/>
          <w:szCs w:val="24"/>
        </w:rPr>
      </w:pPr>
      <w:r>
        <w:rPr>
          <w:rFonts w:ascii="Times New Roman" w:hAnsi="Times New Roman" w:cs="Times New Roman"/>
          <w:sz w:val="24"/>
          <w:szCs w:val="24"/>
        </w:rPr>
        <w:t>3.5 Curtailment: low capacity factors require over-building of solar/wind sources</w:t>
      </w:r>
    </w:p>
    <w:p w14:paraId="4F79D9EE" w14:textId="77777777" w:rsidR="008E1BB2" w:rsidRDefault="008E1BB2" w:rsidP="008E1BB2">
      <w:pPr>
        <w:rPr>
          <w:rFonts w:ascii="Times New Roman" w:hAnsi="Times New Roman" w:cs="Times New Roman"/>
          <w:sz w:val="24"/>
          <w:szCs w:val="24"/>
        </w:rPr>
      </w:pPr>
      <w:r>
        <w:rPr>
          <w:rFonts w:ascii="Times New Roman" w:hAnsi="Times New Roman" w:cs="Times New Roman"/>
          <w:sz w:val="24"/>
          <w:szCs w:val="24"/>
        </w:rPr>
        <w:t xml:space="preserve">      which must be curtailed if storage is not feasible </w:t>
      </w:r>
    </w:p>
    <w:p w14:paraId="10AA5D20" w14:textId="77777777" w:rsidR="008E1BB2" w:rsidRDefault="008E1BB2" w:rsidP="008E1BB2">
      <w:pPr>
        <w:rPr>
          <w:rFonts w:ascii="Times New Roman" w:hAnsi="Times New Roman" w:cs="Times New Roman"/>
          <w:sz w:val="24"/>
          <w:szCs w:val="24"/>
        </w:rPr>
      </w:pPr>
      <w:r>
        <w:rPr>
          <w:rFonts w:ascii="Times New Roman" w:hAnsi="Times New Roman" w:cs="Times New Roman"/>
          <w:sz w:val="24"/>
          <w:szCs w:val="24"/>
        </w:rPr>
        <w:t>3.6 Load control: load follows generation</w:t>
      </w:r>
    </w:p>
    <w:p w14:paraId="72C34A0C" w14:textId="77777777" w:rsidR="008E1BB2" w:rsidRDefault="008E1BB2" w:rsidP="008E1BB2">
      <w:pPr>
        <w:rPr>
          <w:rFonts w:ascii="Times New Roman" w:hAnsi="Times New Roman" w:cs="Times New Roman"/>
          <w:sz w:val="24"/>
          <w:szCs w:val="24"/>
        </w:rPr>
      </w:pPr>
    </w:p>
    <w:p w14:paraId="7C4A17D6" w14:textId="325EF8E7" w:rsidR="00494385" w:rsidRDefault="00494385" w:rsidP="003B4A62">
      <w:pPr>
        <w:rPr>
          <w:rFonts w:ascii="Times New Roman" w:hAnsi="Times New Roman" w:cs="Times New Roman"/>
          <w:sz w:val="24"/>
          <w:szCs w:val="24"/>
        </w:rPr>
      </w:pPr>
    </w:p>
    <w:p w14:paraId="007F7D2E" w14:textId="3FAE32B6" w:rsidR="008E1BB2" w:rsidRDefault="008E1BB2" w:rsidP="003B4A62">
      <w:pPr>
        <w:rPr>
          <w:rFonts w:ascii="Times New Roman" w:hAnsi="Times New Roman" w:cs="Times New Roman"/>
          <w:sz w:val="24"/>
          <w:szCs w:val="24"/>
        </w:rPr>
      </w:pPr>
    </w:p>
    <w:p w14:paraId="18DC3940" w14:textId="77777777" w:rsidR="000A1874" w:rsidRDefault="000A1874" w:rsidP="003B4A62">
      <w:pPr>
        <w:rPr>
          <w:rFonts w:ascii="Times New Roman" w:hAnsi="Times New Roman" w:cs="Times New Roman"/>
          <w:sz w:val="24"/>
          <w:szCs w:val="24"/>
        </w:rPr>
      </w:pPr>
    </w:p>
    <w:p w14:paraId="1EA61150" w14:textId="63F2F391" w:rsidR="008E1BB2" w:rsidRDefault="008E1BB2" w:rsidP="003B4A62">
      <w:pPr>
        <w:rPr>
          <w:rFonts w:ascii="Times New Roman" w:hAnsi="Times New Roman" w:cs="Times New Roman"/>
          <w:sz w:val="24"/>
          <w:szCs w:val="24"/>
        </w:rPr>
      </w:pPr>
    </w:p>
    <w:p w14:paraId="7A76E2C8" w14:textId="3DE6FC15" w:rsidR="008E1BB2" w:rsidRDefault="008E1BB2" w:rsidP="003B4A62">
      <w:pPr>
        <w:rPr>
          <w:rFonts w:ascii="Times New Roman" w:hAnsi="Times New Roman" w:cs="Times New Roman"/>
          <w:sz w:val="24"/>
          <w:szCs w:val="24"/>
        </w:rPr>
      </w:pPr>
    </w:p>
    <w:p w14:paraId="7167A625" w14:textId="305DC869" w:rsidR="008E1BB2" w:rsidRDefault="008E1BB2" w:rsidP="003B4A62">
      <w:pPr>
        <w:rPr>
          <w:rFonts w:ascii="Times New Roman" w:hAnsi="Times New Roman" w:cs="Times New Roman"/>
          <w:sz w:val="24"/>
          <w:szCs w:val="24"/>
        </w:rPr>
      </w:pPr>
    </w:p>
    <w:p w14:paraId="5C1CDA70" w14:textId="6966960C" w:rsidR="002A2D2A" w:rsidRDefault="005E4616" w:rsidP="00631CD1">
      <w:pPr>
        <w:rPr>
          <w:rFonts w:ascii="Times New Roman" w:hAnsi="Times New Roman" w:cs="Times New Roman"/>
          <w:sz w:val="24"/>
          <w:szCs w:val="24"/>
        </w:rPr>
      </w:pPr>
      <w:r>
        <w:rPr>
          <w:rFonts w:ascii="Times New Roman" w:hAnsi="Times New Roman" w:cs="Times New Roman"/>
          <w:sz w:val="24"/>
          <w:szCs w:val="24"/>
        </w:rPr>
        <w:t xml:space="preserve">  </w:t>
      </w:r>
      <w:r w:rsidR="0053359B">
        <w:rPr>
          <w:rFonts w:ascii="Times New Roman" w:hAnsi="Times New Roman" w:cs="Times New Roman"/>
          <w:sz w:val="24"/>
          <w:szCs w:val="24"/>
        </w:rPr>
        <w:t xml:space="preserve">      </w:t>
      </w:r>
      <w:r>
        <w:rPr>
          <w:rFonts w:ascii="Times New Roman" w:hAnsi="Times New Roman" w:cs="Times New Roman"/>
          <w:sz w:val="24"/>
          <w:szCs w:val="24"/>
        </w:rPr>
        <w:t xml:space="preserve">                                                                                                                                            54</w:t>
      </w:r>
    </w:p>
    <w:p w14:paraId="79450C82" w14:textId="3C97BE54" w:rsidR="00494385" w:rsidRDefault="001C70D5" w:rsidP="00631CD1">
      <w:pPr>
        <w:rPr>
          <w:rFonts w:ascii="Times New Roman" w:hAnsi="Times New Roman" w:cs="Times New Roman"/>
          <w:sz w:val="24"/>
          <w:szCs w:val="24"/>
        </w:rPr>
      </w:pPr>
      <w:r>
        <w:rPr>
          <w:rFonts w:ascii="Times New Roman" w:hAnsi="Times New Roman" w:cs="Times New Roman"/>
          <w:sz w:val="24"/>
          <w:szCs w:val="24"/>
        </w:rPr>
        <w:lastRenderedPageBreak/>
        <w:t>The components of RE sources</w:t>
      </w:r>
      <w:r w:rsidR="00DB0C5F">
        <w:rPr>
          <w:rFonts w:ascii="Times New Roman" w:hAnsi="Times New Roman" w:cs="Times New Roman"/>
          <w:sz w:val="24"/>
          <w:szCs w:val="24"/>
        </w:rPr>
        <w:t xml:space="preserve"> as given in various “pathways” </w:t>
      </w:r>
      <w:r>
        <w:rPr>
          <w:rFonts w:ascii="Times New Roman" w:hAnsi="Times New Roman" w:cs="Times New Roman"/>
          <w:sz w:val="24"/>
          <w:szCs w:val="24"/>
        </w:rPr>
        <w:t>are shown in Table 8.</w:t>
      </w:r>
      <w:r w:rsidR="00B52150">
        <w:rPr>
          <w:rFonts w:ascii="Times New Roman" w:hAnsi="Times New Roman" w:cs="Times New Roman"/>
          <w:sz w:val="24"/>
          <w:szCs w:val="24"/>
        </w:rPr>
        <w:t>1</w:t>
      </w:r>
      <w:r>
        <w:rPr>
          <w:rFonts w:ascii="Times New Roman" w:hAnsi="Times New Roman" w:cs="Times New Roman"/>
          <w:sz w:val="24"/>
          <w:szCs w:val="24"/>
        </w:rPr>
        <w:t>.</w:t>
      </w:r>
    </w:p>
    <w:p w14:paraId="69C070DA" w14:textId="77777777" w:rsidR="00494385" w:rsidRDefault="00494385" w:rsidP="00631CD1">
      <w:pPr>
        <w:rPr>
          <w:rFonts w:ascii="Times New Roman" w:hAnsi="Times New Roman" w:cs="Times New Roman"/>
          <w:sz w:val="24"/>
          <w:szCs w:val="24"/>
        </w:rPr>
      </w:pPr>
    </w:p>
    <w:p w14:paraId="37616569" w14:textId="2ACF6A7B" w:rsidR="002A2D2A" w:rsidRDefault="002A2D2A" w:rsidP="00631CD1">
      <w:pPr>
        <w:rPr>
          <w:rFonts w:ascii="Times New Roman" w:hAnsi="Times New Roman" w:cs="Times New Roman"/>
          <w:sz w:val="24"/>
          <w:szCs w:val="24"/>
        </w:rPr>
      </w:pPr>
      <w:r>
        <w:rPr>
          <w:rFonts w:ascii="Times New Roman" w:hAnsi="Times New Roman" w:cs="Times New Roman"/>
          <w:sz w:val="24"/>
          <w:szCs w:val="24"/>
        </w:rPr>
        <w:t>Table 8.</w:t>
      </w:r>
      <w:r w:rsidR="00B52150">
        <w:rPr>
          <w:rFonts w:ascii="Times New Roman" w:hAnsi="Times New Roman" w:cs="Times New Roman"/>
          <w:sz w:val="24"/>
          <w:szCs w:val="24"/>
        </w:rPr>
        <w:t>1</w:t>
      </w:r>
      <w:r>
        <w:rPr>
          <w:rFonts w:ascii="Times New Roman" w:hAnsi="Times New Roman" w:cs="Times New Roman"/>
          <w:sz w:val="24"/>
          <w:szCs w:val="24"/>
        </w:rPr>
        <w:t xml:space="preserve"> Renewable energy components of various pathways to 2050</w:t>
      </w:r>
      <w:r w:rsidR="00377A2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065"/>
        <w:gridCol w:w="1890"/>
        <w:gridCol w:w="1530"/>
        <w:gridCol w:w="1890"/>
        <w:gridCol w:w="1975"/>
      </w:tblGrid>
      <w:tr w:rsidR="002A2D2A" w14:paraId="7FFA3470" w14:textId="77777777" w:rsidTr="00B95037">
        <w:tc>
          <w:tcPr>
            <w:tcW w:w="2065" w:type="dxa"/>
            <w:shd w:val="clear" w:color="auto" w:fill="FFE599" w:themeFill="accent4" w:themeFillTint="66"/>
          </w:tcPr>
          <w:p w14:paraId="4858A08F" w14:textId="1FB2E22C" w:rsidR="002A2D2A" w:rsidRPr="00913063" w:rsidRDefault="002A2D2A" w:rsidP="00631CD1">
            <w:pPr>
              <w:rPr>
                <w:rFonts w:ascii="Times New Roman" w:hAnsi="Times New Roman" w:cs="Times New Roman"/>
                <w:b/>
                <w:bCs/>
                <w:sz w:val="24"/>
                <w:szCs w:val="24"/>
              </w:rPr>
            </w:pPr>
            <w:r w:rsidRPr="00913063">
              <w:rPr>
                <w:rFonts w:ascii="Times New Roman" w:hAnsi="Times New Roman" w:cs="Times New Roman"/>
                <w:b/>
                <w:bCs/>
                <w:sz w:val="24"/>
                <w:szCs w:val="24"/>
              </w:rPr>
              <w:t>RE Component</w:t>
            </w:r>
          </w:p>
        </w:tc>
        <w:tc>
          <w:tcPr>
            <w:tcW w:w="1890" w:type="dxa"/>
            <w:shd w:val="clear" w:color="auto" w:fill="ACB9CA" w:themeFill="text2" w:themeFillTint="66"/>
          </w:tcPr>
          <w:p w14:paraId="41E2BD9A" w14:textId="16DAB37E" w:rsidR="002A2D2A" w:rsidRPr="00913063" w:rsidRDefault="002A2D2A" w:rsidP="00631CD1">
            <w:pPr>
              <w:rPr>
                <w:rFonts w:ascii="Times New Roman" w:hAnsi="Times New Roman" w:cs="Times New Roman"/>
                <w:b/>
                <w:bCs/>
                <w:sz w:val="24"/>
                <w:szCs w:val="24"/>
              </w:rPr>
            </w:pPr>
            <w:r w:rsidRPr="00913063">
              <w:rPr>
                <w:rFonts w:ascii="Times New Roman" w:hAnsi="Times New Roman" w:cs="Times New Roman"/>
                <w:b/>
                <w:bCs/>
                <w:sz w:val="24"/>
                <w:szCs w:val="24"/>
              </w:rPr>
              <w:t>Jacobson</w:t>
            </w:r>
            <w:r w:rsidR="00377A2D" w:rsidRPr="00913063">
              <w:rPr>
                <w:rFonts w:ascii="Times New Roman" w:hAnsi="Times New Roman" w:cs="Times New Roman"/>
                <w:b/>
                <w:bCs/>
                <w:sz w:val="24"/>
                <w:szCs w:val="24"/>
              </w:rPr>
              <w:t xml:space="preserve"> [</w:t>
            </w:r>
            <w:r w:rsidR="009964FD">
              <w:rPr>
                <w:rFonts w:ascii="Times New Roman" w:hAnsi="Times New Roman" w:cs="Times New Roman"/>
                <w:b/>
                <w:bCs/>
                <w:sz w:val="24"/>
                <w:szCs w:val="24"/>
              </w:rPr>
              <w:t>5.22</w:t>
            </w:r>
            <w:r w:rsidR="00377A2D" w:rsidRPr="00913063">
              <w:rPr>
                <w:rFonts w:ascii="Times New Roman" w:hAnsi="Times New Roman" w:cs="Times New Roman"/>
                <w:b/>
                <w:bCs/>
                <w:sz w:val="24"/>
                <w:szCs w:val="24"/>
              </w:rPr>
              <w:t>]</w:t>
            </w:r>
          </w:p>
          <w:p w14:paraId="0B146D09" w14:textId="0418AE48" w:rsidR="002A2D2A" w:rsidRPr="00913063" w:rsidRDefault="002A2D2A" w:rsidP="00631CD1">
            <w:pPr>
              <w:rPr>
                <w:rFonts w:ascii="Times New Roman" w:hAnsi="Times New Roman" w:cs="Times New Roman"/>
                <w:b/>
                <w:bCs/>
                <w:sz w:val="24"/>
                <w:szCs w:val="24"/>
              </w:rPr>
            </w:pPr>
          </w:p>
        </w:tc>
        <w:tc>
          <w:tcPr>
            <w:tcW w:w="1530" w:type="dxa"/>
            <w:shd w:val="clear" w:color="auto" w:fill="ACB9CA" w:themeFill="text2" w:themeFillTint="66"/>
          </w:tcPr>
          <w:p w14:paraId="29A7B901" w14:textId="74C29F37" w:rsidR="002A2D2A" w:rsidRPr="00913063" w:rsidRDefault="002A2D2A" w:rsidP="00631CD1">
            <w:pPr>
              <w:rPr>
                <w:rFonts w:ascii="Times New Roman" w:hAnsi="Times New Roman" w:cs="Times New Roman"/>
                <w:b/>
                <w:bCs/>
                <w:sz w:val="24"/>
                <w:szCs w:val="24"/>
              </w:rPr>
            </w:pPr>
            <w:r w:rsidRPr="00913063">
              <w:rPr>
                <w:rFonts w:ascii="Times New Roman" w:hAnsi="Times New Roman" w:cs="Times New Roman"/>
                <w:b/>
                <w:bCs/>
                <w:sz w:val="24"/>
                <w:szCs w:val="24"/>
              </w:rPr>
              <w:t>Teske</w:t>
            </w:r>
            <w:r w:rsidR="00377A2D" w:rsidRPr="00913063">
              <w:rPr>
                <w:rFonts w:ascii="Times New Roman" w:hAnsi="Times New Roman" w:cs="Times New Roman"/>
                <w:b/>
                <w:bCs/>
                <w:sz w:val="24"/>
                <w:szCs w:val="24"/>
              </w:rPr>
              <w:t xml:space="preserve"> [</w:t>
            </w:r>
            <w:r w:rsidR="009964FD">
              <w:rPr>
                <w:rFonts w:ascii="Times New Roman" w:hAnsi="Times New Roman" w:cs="Times New Roman"/>
                <w:b/>
                <w:bCs/>
                <w:sz w:val="24"/>
                <w:szCs w:val="24"/>
              </w:rPr>
              <w:t>5.21</w:t>
            </w:r>
            <w:r w:rsidR="00377A2D" w:rsidRPr="00913063">
              <w:rPr>
                <w:rFonts w:ascii="Times New Roman" w:hAnsi="Times New Roman" w:cs="Times New Roman"/>
                <w:b/>
                <w:bCs/>
                <w:sz w:val="24"/>
                <w:szCs w:val="24"/>
              </w:rPr>
              <w:t>]</w:t>
            </w:r>
          </w:p>
        </w:tc>
        <w:tc>
          <w:tcPr>
            <w:tcW w:w="1890" w:type="dxa"/>
            <w:shd w:val="clear" w:color="auto" w:fill="ACB9CA" w:themeFill="text2" w:themeFillTint="66"/>
          </w:tcPr>
          <w:p w14:paraId="63C334CF" w14:textId="3A51B133" w:rsidR="002A2D2A" w:rsidRPr="00913063" w:rsidRDefault="002A2D2A" w:rsidP="00631CD1">
            <w:pPr>
              <w:rPr>
                <w:rFonts w:ascii="Times New Roman" w:hAnsi="Times New Roman" w:cs="Times New Roman"/>
                <w:b/>
                <w:bCs/>
                <w:sz w:val="24"/>
                <w:szCs w:val="24"/>
              </w:rPr>
            </w:pPr>
            <w:r w:rsidRPr="00913063">
              <w:rPr>
                <w:rFonts w:ascii="Times New Roman" w:hAnsi="Times New Roman" w:cs="Times New Roman"/>
                <w:b/>
                <w:bCs/>
                <w:sz w:val="24"/>
                <w:szCs w:val="24"/>
              </w:rPr>
              <w:t>IRENA</w:t>
            </w:r>
            <w:r w:rsidR="00377A2D" w:rsidRPr="00913063">
              <w:rPr>
                <w:rFonts w:ascii="Times New Roman" w:hAnsi="Times New Roman" w:cs="Times New Roman"/>
                <w:b/>
                <w:bCs/>
                <w:sz w:val="24"/>
                <w:szCs w:val="24"/>
              </w:rPr>
              <w:t xml:space="preserve"> [</w:t>
            </w:r>
            <w:r w:rsidR="009964FD">
              <w:rPr>
                <w:rFonts w:ascii="Times New Roman" w:hAnsi="Times New Roman" w:cs="Times New Roman"/>
                <w:b/>
                <w:bCs/>
                <w:sz w:val="24"/>
                <w:szCs w:val="24"/>
              </w:rPr>
              <w:t>5.20</w:t>
            </w:r>
            <w:r w:rsidR="00377A2D" w:rsidRPr="00913063">
              <w:rPr>
                <w:rFonts w:ascii="Times New Roman" w:hAnsi="Times New Roman" w:cs="Times New Roman"/>
                <w:b/>
                <w:bCs/>
                <w:sz w:val="24"/>
                <w:szCs w:val="24"/>
              </w:rPr>
              <w:t>]</w:t>
            </w:r>
          </w:p>
          <w:p w14:paraId="227120D3" w14:textId="4054E8E5" w:rsidR="00377A2D" w:rsidRPr="00913063" w:rsidRDefault="00377A2D" w:rsidP="00631CD1">
            <w:pPr>
              <w:rPr>
                <w:rFonts w:ascii="Times New Roman" w:hAnsi="Times New Roman" w:cs="Times New Roman"/>
                <w:b/>
                <w:bCs/>
                <w:sz w:val="24"/>
                <w:szCs w:val="24"/>
              </w:rPr>
            </w:pPr>
            <w:r w:rsidRPr="00913063">
              <w:rPr>
                <w:rFonts w:ascii="Times New Roman" w:hAnsi="Times New Roman" w:cs="Times New Roman"/>
                <w:b/>
                <w:bCs/>
                <w:sz w:val="24"/>
                <w:szCs w:val="24"/>
              </w:rPr>
              <w:t>Power Sector</w:t>
            </w:r>
          </w:p>
        </w:tc>
        <w:tc>
          <w:tcPr>
            <w:tcW w:w="1975" w:type="dxa"/>
            <w:shd w:val="clear" w:color="auto" w:fill="ACB9CA" w:themeFill="text2" w:themeFillTint="66"/>
          </w:tcPr>
          <w:p w14:paraId="690500BD" w14:textId="72C8A351" w:rsidR="002A2D2A" w:rsidRPr="00913063" w:rsidRDefault="002A2D2A" w:rsidP="00631CD1">
            <w:pPr>
              <w:rPr>
                <w:rFonts w:ascii="Times New Roman" w:hAnsi="Times New Roman" w:cs="Times New Roman"/>
                <w:b/>
                <w:bCs/>
                <w:sz w:val="24"/>
                <w:szCs w:val="24"/>
              </w:rPr>
            </w:pPr>
            <w:r w:rsidRPr="00913063">
              <w:rPr>
                <w:rFonts w:ascii="Times New Roman" w:hAnsi="Times New Roman" w:cs="Times New Roman"/>
                <w:b/>
                <w:bCs/>
                <w:sz w:val="24"/>
                <w:szCs w:val="24"/>
              </w:rPr>
              <w:t>EWG-LUT</w:t>
            </w:r>
            <w:r w:rsidR="00377A2D" w:rsidRPr="00913063">
              <w:rPr>
                <w:rFonts w:ascii="Times New Roman" w:hAnsi="Times New Roman" w:cs="Times New Roman"/>
                <w:b/>
                <w:bCs/>
                <w:sz w:val="24"/>
                <w:szCs w:val="24"/>
              </w:rPr>
              <w:t xml:space="preserve"> [</w:t>
            </w:r>
            <w:r w:rsidR="009964FD">
              <w:rPr>
                <w:rFonts w:ascii="Times New Roman" w:hAnsi="Times New Roman" w:cs="Times New Roman"/>
                <w:b/>
                <w:bCs/>
                <w:sz w:val="24"/>
                <w:szCs w:val="24"/>
              </w:rPr>
              <w:t>6.2</w:t>
            </w:r>
            <w:r w:rsidR="00377A2D" w:rsidRPr="00913063">
              <w:rPr>
                <w:rFonts w:ascii="Times New Roman" w:hAnsi="Times New Roman" w:cs="Times New Roman"/>
                <w:b/>
                <w:bCs/>
                <w:sz w:val="24"/>
                <w:szCs w:val="24"/>
              </w:rPr>
              <w:t>]</w:t>
            </w:r>
          </w:p>
        </w:tc>
      </w:tr>
      <w:tr w:rsidR="002A2D2A" w14:paraId="0480F11F" w14:textId="77777777" w:rsidTr="00B95037">
        <w:tc>
          <w:tcPr>
            <w:tcW w:w="2065" w:type="dxa"/>
            <w:shd w:val="clear" w:color="auto" w:fill="FFE599" w:themeFill="accent4" w:themeFillTint="66"/>
          </w:tcPr>
          <w:p w14:paraId="3CBAAE77" w14:textId="4B5198B2" w:rsidR="002A2D2A" w:rsidRDefault="002A2D2A" w:rsidP="00631CD1">
            <w:pPr>
              <w:rPr>
                <w:rFonts w:ascii="Times New Roman" w:hAnsi="Times New Roman" w:cs="Times New Roman"/>
                <w:sz w:val="24"/>
                <w:szCs w:val="24"/>
              </w:rPr>
            </w:pPr>
            <w:r>
              <w:rPr>
                <w:rFonts w:ascii="Times New Roman" w:hAnsi="Times New Roman" w:cs="Times New Roman"/>
                <w:sz w:val="24"/>
                <w:szCs w:val="24"/>
              </w:rPr>
              <w:t>Solar PV</w:t>
            </w:r>
          </w:p>
        </w:tc>
        <w:tc>
          <w:tcPr>
            <w:tcW w:w="1890" w:type="dxa"/>
          </w:tcPr>
          <w:p w14:paraId="60C3D5C8" w14:textId="207F9754" w:rsidR="002A2D2A" w:rsidRDefault="002A2D2A" w:rsidP="00631CD1">
            <w:pPr>
              <w:rPr>
                <w:rFonts w:ascii="Times New Roman" w:hAnsi="Times New Roman" w:cs="Times New Roman"/>
                <w:sz w:val="24"/>
                <w:szCs w:val="24"/>
              </w:rPr>
            </w:pPr>
            <w:r>
              <w:rPr>
                <w:rFonts w:ascii="Times New Roman" w:hAnsi="Times New Roman" w:cs="Times New Roman"/>
                <w:sz w:val="24"/>
                <w:szCs w:val="24"/>
              </w:rPr>
              <w:t>57</w:t>
            </w:r>
          </w:p>
        </w:tc>
        <w:tc>
          <w:tcPr>
            <w:tcW w:w="1530" w:type="dxa"/>
          </w:tcPr>
          <w:p w14:paraId="53ED4F98" w14:textId="16031D60" w:rsidR="002A2D2A" w:rsidRDefault="002A2D2A" w:rsidP="00631CD1">
            <w:pPr>
              <w:rPr>
                <w:rFonts w:ascii="Times New Roman" w:hAnsi="Times New Roman" w:cs="Times New Roman"/>
                <w:sz w:val="24"/>
                <w:szCs w:val="24"/>
              </w:rPr>
            </w:pPr>
            <w:r>
              <w:rPr>
                <w:rFonts w:ascii="Times New Roman" w:hAnsi="Times New Roman" w:cs="Times New Roman"/>
                <w:sz w:val="24"/>
                <w:szCs w:val="24"/>
              </w:rPr>
              <w:t>30</w:t>
            </w:r>
          </w:p>
        </w:tc>
        <w:tc>
          <w:tcPr>
            <w:tcW w:w="1890" w:type="dxa"/>
          </w:tcPr>
          <w:p w14:paraId="52135050" w14:textId="3462EB16" w:rsidR="002A2D2A" w:rsidRDefault="002A2D2A" w:rsidP="00631CD1">
            <w:pPr>
              <w:rPr>
                <w:rFonts w:ascii="Times New Roman" w:hAnsi="Times New Roman" w:cs="Times New Roman"/>
                <w:sz w:val="24"/>
                <w:szCs w:val="24"/>
              </w:rPr>
            </w:pPr>
            <w:r>
              <w:rPr>
                <w:rFonts w:ascii="Times New Roman" w:hAnsi="Times New Roman" w:cs="Times New Roman"/>
                <w:sz w:val="24"/>
                <w:szCs w:val="24"/>
              </w:rPr>
              <w:t>25</w:t>
            </w:r>
          </w:p>
        </w:tc>
        <w:tc>
          <w:tcPr>
            <w:tcW w:w="1975" w:type="dxa"/>
          </w:tcPr>
          <w:p w14:paraId="49FCDB96" w14:textId="54CB6460" w:rsidR="002A2D2A" w:rsidRDefault="002A2D2A" w:rsidP="00631CD1">
            <w:pPr>
              <w:rPr>
                <w:rFonts w:ascii="Times New Roman" w:hAnsi="Times New Roman" w:cs="Times New Roman"/>
                <w:sz w:val="24"/>
                <w:szCs w:val="24"/>
              </w:rPr>
            </w:pPr>
            <w:r>
              <w:rPr>
                <w:rFonts w:ascii="Times New Roman" w:hAnsi="Times New Roman" w:cs="Times New Roman"/>
                <w:sz w:val="24"/>
                <w:szCs w:val="24"/>
              </w:rPr>
              <w:t>69</w:t>
            </w:r>
          </w:p>
        </w:tc>
      </w:tr>
      <w:tr w:rsidR="002A2D2A" w14:paraId="2331681E" w14:textId="77777777" w:rsidTr="00B95037">
        <w:tc>
          <w:tcPr>
            <w:tcW w:w="2065" w:type="dxa"/>
            <w:shd w:val="clear" w:color="auto" w:fill="FFE599" w:themeFill="accent4" w:themeFillTint="66"/>
          </w:tcPr>
          <w:p w14:paraId="61AEEDC1" w14:textId="265BE7AD" w:rsidR="002A2D2A" w:rsidRDefault="002A2D2A" w:rsidP="00631CD1">
            <w:pPr>
              <w:rPr>
                <w:rFonts w:ascii="Times New Roman" w:hAnsi="Times New Roman" w:cs="Times New Roman"/>
                <w:sz w:val="24"/>
                <w:szCs w:val="24"/>
              </w:rPr>
            </w:pPr>
            <w:r>
              <w:rPr>
                <w:rFonts w:ascii="Times New Roman" w:hAnsi="Times New Roman" w:cs="Times New Roman"/>
                <w:sz w:val="24"/>
                <w:szCs w:val="24"/>
              </w:rPr>
              <w:t>Solar CSP</w:t>
            </w:r>
          </w:p>
        </w:tc>
        <w:tc>
          <w:tcPr>
            <w:tcW w:w="1890" w:type="dxa"/>
          </w:tcPr>
          <w:p w14:paraId="0EE3E77F" w14:textId="0705F4B3" w:rsidR="002A2D2A" w:rsidRDefault="002A2D2A" w:rsidP="00631CD1">
            <w:pPr>
              <w:rPr>
                <w:rFonts w:ascii="Times New Roman" w:hAnsi="Times New Roman" w:cs="Times New Roman"/>
                <w:sz w:val="24"/>
                <w:szCs w:val="24"/>
              </w:rPr>
            </w:pPr>
            <w:r>
              <w:rPr>
                <w:rFonts w:ascii="Times New Roman" w:hAnsi="Times New Roman" w:cs="Times New Roman"/>
                <w:sz w:val="24"/>
                <w:szCs w:val="24"/>
              </w:rPr>
              <w:t>NA</w:t>
            </w:r>
          </w:p>
        </w:tc>
        <w:tc>
          <w:tcPr>
            <w:tcW w:w="1530" w:type="dxa"/>
          </w:tcPr>
          <w:p w14:paraId="5834B991" w14:textId="4BE6F053" w:rsidR="002A2D2A" w:rsidRDefault="002A2D2A" w:rsidP="00631CD1">
            <w:pPr>
              <w:rPr>
                <w:rFonts w:ascii="Times New Roman" w:hAnsi="Times New Roman" w:cs="Times New Roman"/>
                <w:sz w:val="24"/>
                <w:szCs w:val="24"/>
              </w:rPr>
            </w:pPr>
            <w:r>
              <w:rPr>
                <w:rFonts w:ascii="Times New Roman" w:hAnsi="Times New Roman" w:cs="Times New Roman"/>
                <w:sz w:val="24"/>
                <w:szCs w:val="24"/>
              </w:rPr>
              <w:t>15</w:t>
            </w:r>
          </w:p>
        </w:tc>
        <w:tc>
          <w:tcPr>
            <w:tcW w:w="1890" w:type="dxa"/>
          </w:tcPr>
          <w:p w14:paraId="79BFE5FC" w14:textId="759E6D37" w:rsidR="002A2D2A" w:rsidRDefault="002A2D2A" w:rsidP="00631CD1">
            <w:pPr>
              <w:rPr>
                <w:rFonts w:ascii="Times New Roman" w:hAnsi="Times New Roman" w:cs="Times New Roman"/>
                <w:sz w:val="24"/>
                <w:szCs w:val="24"/>
              </w:rPr>
            </w:pPr>
            <w:r>
              <w:rPr>
                <w:rFonts w:ascii="Times New Roman" w:hAnsi="Times New Roman" w:cs="Times New Roman"/>
                <w:sz w:val="24"/>
                <w:szCs w:val="24"/>
              </w:rPr>
              <w:t>2</w:t>
            </w:r>
          </w:p>
        </w:tc>
        <w:tc>
          <w:tcPr>
            <w:tcW w:w="1975" w:type="dxa"/>
          </w:tcPr>
          <w:p w14:paraId="51E6ED7B" w14:textId="37F0C508" w:rsidR="002A2D2A" w:rsidRDefault="002A2D2A" w:rsidP="00631CD1">
            <w:pPr>
              <w:rPr>
                <w:rFonts w:ascii="Times New Roman" w:hAnsi="Times New Roman" w:cs="Times New Roman"/>
                <w:sz w:val="24"/>
                <w:szCs w:val="24"/>
              </w:rPr>
            </w:pPr>
            <w:r>
              <w:rPr>
                <w:rFonts w:ascii="Times New Roman" w:hAnsi="Times New Roman" w:cs="Times New Roman"/>
                <w:sz w:val="24"/>
                <w:szCs w:val="24"/>
              </w:rPr>
              <w:t>NA</w:t>
            </w:r>
          </w:p>
        </w:tc>
      </w:tr>
      <w:tr w:rsidR="002A2D2A" w14:paraId="7CA27BEC" w14:textId="77777777" w:rsidTr="00B95037">
        <w:tc>
          <w:tcPr>
            <w:tcW w:w="2065" w:type="dxa"/>
            <w:shd w:val="clear" w:color="auto" w:fill="FFE599" w:themeFill="accent4" w:themeFillTint="66"/>
          </w:tcPr>
          <w:p w14:paraId="397417F9" w14:textId="6C8427E7" w:rsidR="002A2D2A" w:rsidRDefault="002A2D2A" w:rsidP="00631CD1">
            <w:pPr>
              <w:rPr>
                <w:rFonts w:ascii="Times New Roman" w:hAnsi="Times New Roman" w:cs="Times New Roman"/>
                <w:sz w:val="24"/>
                <w:szCs w:val="24"/>
              </w:rPr>
            </w:pPr>
            <w:r>
              <w:rPr>
                <w:rFonts w:ascii="Times New Roman" w:hAnsi="Times New Roman" w:cs="Times New Roman"/>
                <w:sz w:val="24"/>
                <w:szCs w:val="24"/>
              </w:rPr>
              <w:t>Wind</w:t>
            </w:r>
          </w:p>
        </w:tc>
        <w:tc>
          <w:tcPr>
            <w:tcW w:w="1890" w:type="dxa"/>
          </w:tcPr>
          <w:p w14:paraId="35C87377" w14:textId="6AC4178E" w:rsidR="002A2D2A" w:rsidRDefault="002A2D2A" w:rsidP="00631CD1">
            <w:pPr>
              <w:rPr>
                <w:rFonts w:ascii="Times New Roman" w:hAnsi="Times New Roman" w:cs="Times New Roman"/>
                <w:sz w:val="24"/>
                <w:szCs w:val="24"/>
              </w:rPr>
            </w:pPr>
            <w:r>
              <w:rPr>
                <w:rFonts w:ascii="Times New Roman" w:hAnsi="Times New Roman" w:cs="Times New Roman"/>
                <w:sz w:val="24"/>
                <w:szCs w:val="24"/>
              </w:rPr>
              <w:t>37</w:t>
            </w:r>
          </w:p>
        </w:tc>
        <w:tc>
          <w:tcPr>
            <w:tcW w:w="1530" w:type="dxa"/>
          </w:tcPr>
          <w:p w14:paraId="6602650F" w14:textId="4CC12C15" w:rsidR="002A2D2A" w:rsidRDefault="002A2D2A" w:rsidP="00631CD1">
            <w:pPr>
              <w:rPr>
                <w:rFonts w:ascii="Times New Roman" w:hAnsi="Times New Roman" w:cs="Times New Roman"/>
                <w:sz w:val="24"/>
                <w:szCs w:val="24"/>
              </w:rPr>
            </w:pPr>
            <w:r>
              <w:rPr>
                <w:rFonts w:ascii="Times New Roman" w:hAnsi="Times New Roman" w:cs="Times New Roman"/>
                <w:sz w:val="24"/>
                <w:szCs w:val="24"/>
              </w:rPr>
              <w:t>20</w:t>
            </w:r>
          </w:p>
        </w:tc>
        <w:tc>
          <w:tcPr>
            <w:tcW w:w="1890" w:type="dxa"/>
          </w:tcPr>
          <w:p w14:paraId="04EBDF92" w14:textId="07799F0B" w:rsidR="002A2D2A" w:rsidRDefault="002A2D2A" w:rsidP="00631CD1">
            <w:pPr>
              <w:rPr>
                <w:rFonts w:ascii="Times New Roman" w:hAnsi="Times New Roman" w:cs="Times New Roman"/>
                <w:sz w:val="24"/>
                <w:szCs w:val="24"/>
              </w:rPr>
            </w:pPr>
            <w:r>
              <w:rPr>
                <w:rFonts w:ascii="Times New Roman" w:hAnsi="Times New Roman" w:cs="Times New Roman"/>
                <w:sz w:val="24"/>
                <w:szCs w:val="24"/>
              </w:rPr>
              <w:t>35</w:t>
            </w:r>
          </w:p>
        </w:tc>
        <w:tc>
          <w:tcPr>
            <w:tcW w:w="1975" w:type="dxa"/>
          </w:tcPr>
          <w:p w14:paraId="67ECA5D3" w14:textId="58C2B2C5" w:rsidR="002A2D2A" w:rsidRDefault="002A2D2A" w:rsidP="00631CD1">
            <w:pPr>
              <w:rPr>
                <w:rFonts w:ascii="Times New Roman" w:hAnsi="Times New Roman" w:cs="Times New Roman"/>
                <w:sz w:val="24"/>
                <w:szCs w:val="24"/>
              </w:rPr>
            </w:pPr>
            <w:r>
              <w:rPr>
                <w:rFonts w:ascii="Times New Roman" w:hAnsi="Times New Roman" w:cs="Times New Roman"/>
                <w:sz w:val="24"/>
                <w:szCs w:val="24"/>
              </w:rPr>
              <w:t>18</w:t>
            </w:r>
          </w:p>
        </w:tc>
      </w:tr>
      <w:tr w:rsidR="002A2D2A" w14:paraId="31E1A4D2" w14:textId="77777777" w:rsidTr="00B95037">
        <w:tc>
          <w:tcPr>
            <w:tcW w:w="2065" w:type="dxa"/>
            <w:shd w:val="clear" w:color="auto" w:fill="FFE599" w:themeFill="accent4" w:themeFillTint="66"/>
          </w:tcPr>
          <w:p w14:paraId="0078F8A3" w14:textId="5DD7E912" w:rsidR="002A2D2A" w:rsidRDefault="002A2D2A" w:rsidP="00631CD1">
            <w:pPr>
              <w:rPr>
                <w:rFonts w:ascii="Times New Roman" w:hAnsi="Times New Roman" w:cs="Times New Roman"/>
                <w:sz w:val="24"/>
                <w:szCs w:val="24"/>
              </w:rPr>
            </w:pPr>
            <w:r>
              <w:rPr>
                <w:rFonts w:ascii="Times New Roman" w:hAnsi="Times New Roman" w:cs="Times New Roman"/>
                <w:sz w:val="24"/>
                <w:szCs w:val="24"/>
              </w:rPr>
              <w:t>Hydro</w:t>
            </w:r>
          </w:p>
        </w:tc>
        <w:tc>
          <w:tcPr>
            <w:tcW w:w="1890" w:type="dxa"/>
          </w:tcPr>
          <w:p w14:paraId="3BE727E8" w14:textId="3F154B9A" w:rsidR="002A2D2A" w:rsidRDefault="002A2D2A" w:rsidP="00631CD1">
            <w:pPr>
              <w:rPr>
                <w:rFonts w:ascii="Times New Roman" w:hAnsi="Times New Roman" w:cs="Times New Roman"/>
                <w:sz w:val="24"/>
                <w:szCs w:val="24"/>
              </w:rPr>
            </w:pPr>
            <w:r>
              <w:rPr>
                <w:rFonts w:ascii="Times New Roman" w:hAnsi="Times New Roman" w:cs="Times New Roman"/>
                <w:sz w:val="24"/>
                <w:szCs w:val="24"/>
              </w:rPr>
              <w:t>4</w:t>
            </w:r>
          </w:p>
        </w:tc>
        <w:tc>
          <w:tcPr>
            <w:tcW w:w="1530" w:type="dxa"/>
          </w:tcPr>
          <w:p w14:paraId="2DF2CCF2" w14:textId="2F023AA6" w:rsidR="002A2D2A" w:rsidRDefault="002A2D2A" w:rsidP="00631CD1">
            <w:pPr>
              <w:rPr>
                <w:rFonts w:ascii="Times New Roman" w:hAnsi="Times New Roman" w:cs="Times New Roman"/>
                <w:sz w:val="24"/>
                <w:szCs w:val="24"/>
              </w:rPr>
            </w:pPr>
            <w:r>
              <w:rPr>
                <w:rFonts w:ascii="Times New Roman" w:hAnsi="Times New Roman" w:cs="Times New Roman"/>
                <w:sz w:val="24"/>
                <w:szCs w:val="24"/>
              </w:rPr>
              <w:t>8</w:t>
            </w:r>
          </w:p>
        </w:tc>
        <w:tc>
          <w:tcPr>
            <w:tcW w:w="1890" w:type="dxa"/>
          </w:tcPr>
          <w:p w14:paraId="56AD20CD" w14:textId="6173A176" w:rsidR="002A2D2A" w:rsidRDefault="002A2D2A" w:rsidP="00631CD1">
            <w:pPr>
              <w:rPr>
                <w:rFonts w:ascii="Times New Roman" w:hAnsi="Times New Roman" w:cs="Times New Roman"/>
                <w:sz w:val="24"/>
                <w:szCs w:val="24"/>
              </w:rPr>
            </w:pPr>
            <w:r>
              <w:rPr>
                <w:rFonts w:ascii="Times New Roman" w:hAnsi="Times New Roman" w:cs="Times New Roman"/>
                <w:sz w:val="24"/>
                <w:szCs w:val="24"/>
              </w:rPr>
              <w:t>14</w:t>
            </w:r>
          </w:p>
        </w:tc>
        <w:tc>
          <w:tcPr>
            <w:tcW w:w="1975" w:type="dxa"/>
          </w:tcPr>
          <w:p w14:paraId="4AD03DDA" w14:textId="2C06190A" w:rsidR="002A2D2A" w:rsidRDefault="002A2D2A" w:rsidP="00631CD1">
            <w:pPr>
              <w:rPr>
                <w:rFonts w:ascii="Times New Roman" w:hAnsi="Times New Roman" w:cs="Times New Roman"/>
                <w:sz w:val="24"/>
                <w:szCs w:val="24"/>
              </w:rPr>
            </w:pPr>
            <w:r>
              <w:rPr>
                <w:rFonts w:ascii="Times New Roman" w:hAnsi="Times New Roman" w:cs="Times New Roman"/>
                <w:sz w:val="24"/>
                <w:szCs w:val="24"/>
              </w:rPr>
              <w:t>3</w:t>
            </w:r>
          </w:p>
        </w:tc>
      </w:tr>
      <w:tr w:rsidR="002A2D2A" w14:paraId="5BF90420" w14:textId="77777777" w:rsidTr="00B95037">
        <w:tc>
          <w:tcPr>
            <w:tcW w:w="2065" w:type="dxa"/>
            <w:shd w:val="clear" w:color="auto" w:fill="FFE599" w:themeFill="accent4" w:themeFillTint="66"/>
          </w:tcPr>
          <w:p w14:paraId="387CD0D9" w14:textId="4706A4CB" w:rsidR="002A2D2A" w:rsidRDefault="002A2D2A" w:rsidP="00631CD1">
            <w:pPr>
              <w:rPr>
                <w:rFonts w:ascii="Times New Roman" w:hAnsi="Times New Roman" w:cs="Times New Roman"/>
                <w:sz w:val="24"/>
                <w:szCs w:val="24"/>
              </w:rPr>
            </w:pPr>
            <w:r>
              <w:rPr>
                <w:rFonts w:ascii="Times New Roman" w:hAnsi="Times New Roman" w:cs="Times New Roman"/>
                <w:sz w:val="24"/>
                <w:szCs w:val="24"/>
              </w:rPr>
              <w:t>Bio-mass/waste</w:t>
            </w:r>
          </w:p>
        </w:tc>
        <w:tc>
          <w:tcPr>
            <w:tcW w:w="1890" w:type="dxa"/>
          </w:tcPr>
          <w:p w14:paraId="2764F664" w14:textId="60317916" w:rsidR="002A2D2A" w:rsidRDefault="00377A2D" w:rsidP="00631CD1">
            <w:pPr>
              <w:rPr>
                <w:rFonts w:ascii="Times New Roman" w:hAnsi="Times New Roman" w:cs="Times New Roman"/>
                <w:sz w:val="24"/>
                <w:szCs w:val="24"/>
              </w:rPr>
            </w:pPr>
            <w:r>
              <w:rPr>
                <w:rFonts w:ascii="Times New Roman" w:hAnsi="Times New Roman" w:cs="Times New Roman"/>
                <w:sz w:val="24"/>
                <w:szCs w:val="24"/>
              </w:rPr>
              <w:t>1</w:t>
            </w:r>
          </w:p>
        </w:tc>
        <w:tc>
          <w:tcPr>
            <w:tcW w:w="1530" w:type="dxa"/>
          </w:tcPr>
          <w:p w14:paraId="674D20D5" w14:textId="64FF186E" w:rsidR="002A2D2A" w:rsidRDefault="00377A2D" w:rsidP="00631CD1">
            <w:pPr>
              <w:rPr>
                <w:rFonts w:ascii="Times New Roman" w:hAnsi="Times New Roman" w:cs="Times New Roman"/>
                <w:sz w:val="24"/>
                <w:szCs w:val="24"/>
              </w:rPr>
            </w:pPr>
            <w:r>
              <w:rPr>
                <w:rFonts w:ascii="Times New Roman" w:hAnsi="Times New Roman" w:cs="Times New Roman"/>
                <w:sz w:val="24"/>
                <w:szCs w:val="24"/>
              </w:rPr>
              <w:t>5</w:t>
            </w:r>
          </w:p>
        </w:tc>
        <w:tc>
          <w:tcPr>
            <w:tcW w:w="1890" w:type="dxa"/>
          </w:tcPr>
          <w:p w14:paraId="14F188A9" w14:textId="29593331" w:rsidR="002A2D2A" w:rsidRDefault="00377A2D" w:rsidP="00631CD1">
            <w:pPr>
              <w:rPr>
                <w:rFonts w:ascii="Times New Roman" w:hAnsi="Times New Roman" w:cs="Times New Roman"/>
                <w:sz w:val="24"/>
                <w:szCs w:val="24"/>
              </w:rPr>
            </w:pPr>
            <w:r>
              <w:rPr>
                <w:rFonts w:ascii="Times New Roman" w:hAnsi="Times New Roman" w:cs="Times New Roman"/>
                <w:sz w:val="24"/>
                <w:szCs w:val="24"/>
              </w:rPr>
              <w:t>7</w:t>
            </w:r>
          </w:p>
        </w:tc>
        <w:tc>
          <w:tcPr>
            <w:tcW w:w="1975" w:type="dxa"/>
          </w:tcPr>
          <w:p w14:paraId="111489D9" w14:textId="5E0DA29C" w:rsidR="002A2D2A" w:rsidRDefault="00377A2D" w:rsidP="00631CD1">
            <w:pPr>
              <w:rPr>
                <w:rFonts w:ascii="Times New Roman" w:hAnsi="Times New Roman" w:cs="Times New Roman"/>
                <w:sz w:val="24"/>
                <w:szCs w:val="24"/>
              </w:rPr>
            </w:pPr>
            <w:r>
              <w:rPr>
                <w:rFonts w:ascii="Times New Roman" w:hAnsi="Times New Roman" w:cs="Times New Roman"/>
                <w:sz w:val="24"/>
                <w:szCs w:val="24"/>
              </w:rPr>
              <w:t>6</w:t>
            </w:r>
          </w:p>
        </w:tc>
      </w:tr>
      <w:tr w:rsidR="002A2D2A" w14:paraId="435F4317" w14:textId="77777777" w:rsidTr="00B95037">
        <w:tc>
          <w:tcPr>
            <w:tcW w:w="2065" w:type="dxa"/>
            <w:shd w:val="clear" w:color="auto" w:fill="FFE599" w:themeFill="accent4" w:themeFillTint="66"/>
          </w:tcPr>
          <w:p w14:paraId="7B202599" w14:textId="51067D21" w:rsidR="002A2D2A" w:rsidRDefault="00377A2D" w:rsidP="00631CD1">
            <w:pPr>
              <w:rPr>
                <w:rFonts w:ascii="Times New Roman" w:hAnsi="Times New Roman" w:cs="Times New Roman"/>
                <w:sz w:val="24"/>
                <w:szCs w:val="24"/>
              </w:rPr>
            </w:pPr>
            <w:r>
              <w:rPr>
                <w:rFonts w:ascii="Times New Roman" w:hAnsi="Times New Roman" w:cs="Times New Roman"/>
                <w:sz w:val="24"/>
                <w:szCs w:val="24"/>
              </w:rPr>
              <w:t>Geothermal</w:t>
            </w:r>
          </w:p>
        </w:tc>
        <w:tc>
          <w:tcPr>
            <w:tcW w:w="1890" w:type="dxa"/>
          </w:tcPr>
          <w:p w14:paraId="1B4F66F4" w14:textId="00FB3295" w:rsidR="002A2D2A" w:rsidRDefault="00377A2D" w:rsidP="00631CD1">
            <w:pPr>
              <w:rPr>
                <w:rFonts w:ascii="Times New Roman" w:hAnsi="Times New Roman" w:cs="Times New Roman"/>
                <w:sz w:val="24"/>
                <w:szCs w:val="24"/>
              </w:rPr>
            </w:pPr>
            <w:r>
              <w:rPr>
                <w:rFonts w:ascii="Times New Roman" w:hAnsi="Times New Roman" w:cs="Times New Roman"/>
                <w:sz w:val="24"/>
                <w:szCs w:val="24"/>
              </w:rPr>
              <w:t>1</w:t>
            </w:r>
          </w:p>
        </w:tc>
        <w:tc>
          <w:tcPr>
            <w:tcW w:w="1530" w:type="dxa"/>
          </w:tcPr>
          <w:p w14:paraId="502D6898" w14:textId="3FD03E91" w:rsidR="002A2D2A" w:rsidRDefault="00377A2D" w:rsidP="00631CD1">
            <w:pPr>
              <w:rPr>
                <w:rFonts w:ascii="Times New Roman" w:hAnsi="Times New Roman" w:cs="Times New Roman"/>
                <w:sz w:val="24"/>
                <w:szCs w:val="24"/>
              </w:rPr>
            </w:pPr>
            <w:r>
              <w:rPr>
                <w:rFonts w:ascii="Times New Roman" w:hAnsi="Times New Roman" w:cs="Times New Roman"/>
                <w:sz w:val="24"/>
                <w:szCs w:val="24"/>
              </w:rPr>
              <w:t>5</w:t>
            </w:r>
          </w:p>
        </w:tc>
        <w:tc>
          <w:tcPr>
            <w:tcW w:w="1890" w:type="dxa"/>
          </w:tcPr>
          <w:p w14:paraId="791273C5" w14:textId="32FD229C" w:rsidR="002A2D2A" w:rsidRDefault="00377A2D" w:rsidP="00631CD1">
            <w:pPr>
              <w:rPr>
                <w:rFonts w:ascii="Times New Roman" w:hAnsi="Times New Roman" w:cs="Times New Roman"/>
                <w:sz w:val="24"/>
                <w:szCs w:val="24"/>
              </w:rPr>
            </w:pPr>
            <w:r>
              <w:rPr>
                <w:rFonts w:ascii="Times New Roman" w:hAnsi="Times New Roman" w:cs="Times New Roman"/>
                <w:sz w:val="24"/>
                <w:szCs w:val="24"/>
              </w:rPr>
              <w:t>2</w:t>
            </w:r>
          </w:p>
        </w:tc>
        <w:tc>
          <w:tcPr>
            <w:tcW w:w="1975" w:type="dxa"/>
          </w:tcPr>
          <w:p w14:paraId="53F043A0" w14:textId="3425891F" w:rsidR="002A2D2A" w:rsidRDefault="00377A2D" w:rsidP="00631CD1">
            <w:pPr>
              <w:rPr>
                <w:rFonts w:ascii="Times New Roman" w:hAnsi="Times New Roman" w:cs="Times New Roman"/>
                <w:sz w:val="24"/>
                <w:szCs w:val="24"/>
              </w:rPr>
            </w:pPr>
            <w:r>
              <w:rPr>
                <w:rFonts w:ascii="Times New Roman" w:hAnsi="Times New Roman" w:cs="Times New Roman"/>
                <w:sz w:val="24"/>
                <w:szCs w:val="24"/>
              </w:rPr>
              <w:t>2</w:t>
            </w:r>
          </w:p>
        </w:tc>
      </w:tr>
      <w:tr w:rsidR="002A2D2A" w14:paraId="09739C1B" w14:textId="77777777" w:rsidTr="00B95037">
        <w:tc>
          <w:tcPr>
            <w:tcW w:w="2065" w:type="dxa"/>
            <w:shd w:val="clear" w:color="auto" w:fill="FFE599" w:themeFill="accent4" w:themeFillTint="66"/>
          </w:tcPr>
          <w:p w14:paraId="389DADC3" w14:textId="7488EC80" w:rsidR="002A2D2A" w:rsidRDefault="00377A2D" w:rsidP="00631CD1">
            <w:pPr>
              <w:rPr>
                <w:rFonts w:ascii="Times New Roman" w:hAnsi="Times New Roman" w:cs="Times New Roman"/>
                <w:sz w:val="24"/>
                <w:szCs w:val="24"/>
              </w:rPr>
            </w:pPr>
            <w:r>
              <w:rPr>
                <w:rFonts w:ascii="Times New Roman" w:hAnsi="Times New Roman" w:cs="Times New Roman"/>
                <w:sz w:val="24"/>
                <w:szCs w:val="24"/>
              </w:rPr>
              <w:t>Ocean</w:t>
            </w:r>
          </w:p>
        </w:tc>
        <w:tc>
          <w:tcPr>
            <w:tcW w:w="1890" w:type="dxa"/>
          </w:tcPr>
          <w:p w14:paraId="141FD49B" w14:textId="6510DCA8" w:rsidR="002A2D2A" w:rsidRDefault="00377A2D" w:rsidP="00631CD1">
            <w:pPr>
              <w:rPr>
                <w:rFonts w:ascii="Times New Roman" w:hAnsi="Times New Roman" w:cs="Times New Roman"/>
                <w:sz w:val="24"/>
                <w:szCs w:val="24"/>
              </w:rPr>
            </w:pPr>
            <w:r>
              <w:rPr>
                <w:rFonts w:ascii="Times New Roman" w:hAnsi="Times New Roman" w:cs="Times New Roman"/>
                <w:sz w:val="24"/>
                <w:szCs w:val="24"/>
              </w:rPr>
              <w:t>NA</w:t>
            </w:r>
          </w:p>
        </w:tc>
        <w:tc>
          <w:tcPr>
            <w:tcW w:w="1530" w:type="dxa"/>
          </w:tcPr>
          <w:p w14:paraId="242BEBB8" w14:textId="52EDF531" w:rsidR="002A2D2A" w:rsidRDefault="00377A2D" w:rsidP="00631CD1">
            <w:pPr>
              <w:rPr>
                <w:rFonts w:ascii="Times New Roman" w:hAnsi="Times New Roman" w:cs="Times New Roman"/>
                <w:sz w:val="24"/>
                <w:szCs w:val="24"/>
              </w:rPr>
            </w:pPr>
            <w:r>
              <w:rPr>
                <w:rFonts w:ascii="Times New Roman" w:hAnsi="Times New Roman" w:cs="Times New Roman"/>
                <w:sz w:val="24"/>
                <w:szCs w:val="24"/>
              </w:rPr>
              <w:t>5</w:t>
            </w:r>
          </w:p>
        </w:tc>
        <w:tc>
          <w:tcPr>
            <w:tcW w:w="1890" w:type="dxa"/>
          </w:tcPr>
          <w:p w14:paraId="43FEA82B" w14:textId="08DEB394" w:rsidR="002A2D2A" w:rsidRDefault="00377A2D" w:rsidP="00631CD1">
            <w:pPr>
              <w:rPr>
                <w:rFonts w:ascii="Times New Roman" w:hAnsi="Times New Roman" w:cs="Times New Roman"/>
                <w:sz w:val="24"/>
                <w:szCs w:val="24"/>
              </w:rPr>
            </w:pPr>
            <w:r>
              <w:rPr>
                <w:rFonts w:ascii="Times New Roman" w:hAnsi="Times New Roman" w:cs="Times New Roman"/>
                <w:sz w:val="24"/>
                <w:szCs w:val="24"/>
              </w:rPr>
              <w:t>NA</w:t>
            </w:r>
          </w:p>
        </w:tc>
        <w:tc>
          <w:tcPr>
            <w:tcW w:w="1975" w:type="dxa"/>
          </w:tcPr>
          <w:p w14:paraId="1B86478D" w14:textId="12296433" w:rsidR="002A2D2A" w:rsidRDefault="00377A2D" w:rsidP="00631CD1">
            <w:pPr>
              <w:rPr>
                <w:rFonts w:ascii="Times New Roman" w:hAnsi="Times New Roman" w:cs="Times New Roman"/>
                <w:sz w:val="24"/>
                <w:szCs w:val="24"/>
              </w:rPr>
            </w:pPr>
            <w:r>
              <w:rPr>
                <w:rFonts w:ascii="Times New Roman" w:hAnsi="Times New Roman" w:cs="Times New Roman"/>
                <w:sz w:val="24"/>
                <w:szCs w:val="24"/>
              </w:rPr>
              <w:t>NA</w:t>
            </w:r>
          </w:p>
        </w:tc>
      </w:tr>
      <w:tr w:rsidR="002A2D2A" w14:paraId="11FA0951" w14:textId="77777777" w:rsidTr="00B95037">
        <w:tc>
          <w:tcPr>
            <w:tcW w:w="2065" w:type="dxa"/>
            <w:shd w:val="clear" w:color="auto" w:fill="FFE599" w:themeFill="accent4" w:themeFillTint="66"/>
          </w:tcPr>
          <w:p w14:paraId="33386DE8" w14:textId="6DCD7FA5" w:rsidR="002A2D2A" w:rsidRDefault="00377A2D" w:rsidP="00631CD1">
            <w:pPr>
              <w:rPr>
                <w:rFonts w:ascii="Times New Roman" w:hAnsi="Times New Roman" w:cs="Times New Roman"/>
                <w:sz w:val="24"/>
                <w:szCs w:val="24"/>
              </w:rPr>
            </w:pPr>
            <w:r>
              <w:rPr>
                <w:rFonts w:ascii="Times New Roman" w:hAnsi="Times New Roman" w:cs="Times New Roman"/>
                <w:sz w:val="24"/>
                <w:szCs w:val="24"/>
              </w:rPr>
              <w:t>Total RE (approx.)</w:t>
            </w:r>
          </w:p>
        </w:tc>
        <w:tc>
          <w:tcPr>
            <w:tcW w:w="1890" w:type="dxa"/>
          </w:tcPr>
          <w:p w14:paraId="16DD3CAB" w14:textId="1CE4CA8F" w:rsidR="002A2D2A" w:rsidRDefault="00377A2D" w:rsidP="00631CD1">
            <w:pPr>
              <w:rPr>
                <w:rFonts w:ascii="Times New Roman" w:hAnsi="Times New Roman" w:cs="Times New Roman"/>
                <w:sz w:val="24"/>
                <w:szCs w:val="24"/>
              </w:rPr>
            </w:pPr>
            <w:r>
              <w:rPr>
                <w:rFonts w:ascii="Times New Roman" w:hAnsi="Times New Roman" w:cs="Times New Roman"/>
                <w:sz w:val="24"/>
                <w:szCs w:val="24"/>
              </w:rPr>
              <w:t>100</w:t>
            </w:r>
          </w:p>
        </w:tc>
        <w:tc>
          <w:tcPr>
            <w:tcW w:w="1530" w:type="dxa"/>
          </w:tcPr>
          <w:p w14:paraId="406D285D" w14:textId="282286C1" w:rsidR="002A2D2A" w:rsidRDefault="00377A2D" w:rsidP="00631CD1">
            <w:pPr>
              <w:rPr>
                <w:rFonts w:ascii="Times New Roman" w:hAnsi="Times New Roman" w:cs="Times New Roman"/>
                <w:sz w:val="24"/>
                <w:szCs w:val="24"/>
              </w:rPr>
            </w:pPr>
            <w:r>
              <w:rPr>
                <w:rFonts w:ascii="Times New Roman" w:hAnsi="Times New Roman" w:cs="Times New Roman"/>
                <w:sz w:val="24"/>
                <w:szCs w:val="24"/>
              </w:rPr>
              <w:t>100</w:t>
            </w:r>
          </w:p>
        </w:tc>
        <w:tc>
          <w:tcPr>
            <w:tcW w:w="1890" w:type="dxa"/>
          </w:tcPr>
          <w:p w14:paraId="36B25320" w14:textId="51941083" w:rsidR="002A2D2A" w:rsidRDefault="00FC000D" w:rsidP="00631CD1">
            <w:pPr>
              <w:rPr>
                <w:rFonts w:ascii="Times New Roman" w:hAnsi="Times New Roman" w:cs="Times New Roman"/>
                <w:sz w:val="24"/>
                <w:szCs w:val="24"/>
              </w:rPr>
            </w:pPr>
            <w:r>
              <w:rPr>
                <w:rFonts w:ascii="Times New Roman" w:hAnsi="Times New Roman" w:cs="Times New Roman"/>
                <w:sz w:val="24"/>
                <w:szCs w:val="24"/>
              </w:rPr>
              <w:t>86 (65 Total RE)</w:t>
            </w:r>
          </w:p>
        </w:tc>
        <w:tc>
          <w:tcPr>
            <w:tcW w:w="1975" w:type="dxa"/>
          </w:tcPr>
          <w:p w14:paraId="722BB635" w14:textId="0F9768F7" w:rsidR="002A2D2A" w:rsidRDefault="00377A2D" w:rsidP="00631CD1">
            <w:pPr>
              <w:rPr>
                <w:rFonts w:ascii="Times New Roman" w:hAnsi="Times New Roman" w:cs="Times New Roman"/>
                <w:sz w:val="24"/>
                <w:szCs w:val="24"/>
              </w:rPr>
            </w:pPr>
            <w:r>
              <w:rPr>
                <w:rFonts w:ascii="Times New Roman" w:hAnsi="Times New Roman" w:cs="Times New Roman"/>
                <w:sz w:val="24"/>
                <w:szCs w:val="24"/>
              </w:rPr>
              <w:t>100</w:t>
            </w:r>
          </w:p>
        </w:tc>
      </w:tr>
      <w:tr w:rsidR="002A2D2A" w14:paraId="395750FD" w14:textId="77777777" w:rsidTr="00B95037">
        <w:tc>
          <w:tcPr>
            <w:tcW w:w="2065" w:type="dxa"/>
            <w:shd w:val="clear" w:color="auto" w:fill="FFE599" w:themeFill="accent4" w:themeFillTint="66"/>
          </w:tcPr>
          <w:p w14:paraId="404417DB" w14:textId="7D18AF3E" w:rsidR="002A2D2A" w:rsidRDefault="004B0DCE" w:rsidP="00631CD1">
            <w:pPr>
              <w:rPr>
                <w:rFonts w:ascii="Times New Roman" w:hAnsi="Times New Roman" w:cs="Times New Roman"/>
                <w:sz w:val="24"/>
                <w:szCs w:val="24"/>
              </w:rPr>
            </w:pPr>
            <w:r>
              <w:rPr>
                <w:rFonts w:ascii="Times New Roman" w:hAnsi="Times New Roman" w:cs="Times New Roman"/>
                <w:sz w:val="24"/>
                <w:szCs w:val="24"/>
              </w:rPr>
              <w:t>Non-RE &amp; nuclear</w:t>
            </w:r>
          </w:p>
        </w:tc>
        <w:tc>
          <w:tcPr>
            <w:tcW w:w="1890" w:type="dxa"/>
          </w:tcPr>
          <w:p w14:paraId="0F540594" w14:textId="21A3034A" w:rsidR="002A2D2A" w:rsidRDefault="004B0DCE" w:rsidP="00631CD1">
            <w:pPr>
              <w:rPr>
                <w:rFonts w:ascii="Times New Roman" w:hAnsi="Times New Roman" w:cs="Times New Roman"/>
                <w:sz w:val="24"/>
                <w:szCs w:val="24"/>
              </w:rPr>
            </w:pPr>
            <w:r>
              <w:rPr>
                <w:rFonts w:ascii="Times New Roman" w:hAnsi="Times New Roman" w:cs="Times New Roman"/>
                <w:sz w:val="24"/>
                <w:szCs w:val="24"/>
              </w:rPr>
              <w:t>0</w:t>
            </w:r>
          </w:p>
        </w:tc>
        <w:tc>
          <w:tcPr>
            <w:tcW w:w="1530" w:type="dxa"/>
          </w:tcPr>
          <w:p w14:paraId="2566AA27" w14:textId="05C1F658" w:rsidR="002A2D2A" w:rsidRDefault="004B0DCE" w:rsidP="00631CD1">
            <w:pPr>
              <w:rPr>
                <w:rFonts w:ascii="Times New Roman" w:hAnsi="Times New Roman" w:cs="Times New Roman"/>
                <w:sz w:val="24"/>
                <w:szCs w:val="24"/>
              </w:rPr>
            </w:pPr>
            <w:r>
              <w:rPr>
                <w:rFonts w:ascii="Times New Roman" w:hAnsi="Times New Roman" w:cs="Times New Roman"/>
                <w:sz w:val="24"/>
                <w:szCs w:val="24"/>
              </w:rPr>
              <w:t>0</w:t>
            </w:r>
          </w:p>
        </w:tc>
        <w:tc>
          <w:tcPr>
            <w:tcW w:w="1890" w:type="dxa"/>
          </w:tcPr>
          <w:p w14:paraId="6E9A5429" w14:textId="3F821194" w:rsidR="002A2D2A" w:rsidRDefault="00FC000D" w:rsidP="00631CD1">
            <w:pPr>
              <w:rPr>
                <w:rFonts w:ascii="Times New Roman" w:hAnsi="Times New Roman" w:cs="Times New Roman"/>
                <w:sz w:val="24"/>
                <w:szCs w:val="24"/>
              </w:rPr>
            </w:pPr>
            <w:r>
              <w:rPr>
                <w:rFonts w:ascii="Times New Roman" w:hAnsi="Times New Roman" w:cs="Times New Roman"/>
                <w:sz w:val="24"/>
                <w:szCs w:val="24"/>
              </w:rPr>
              <w:t>14 (35 Total RE)</w:t>
            </w:r>
          </w:p>
        </w:tc>
        <w:tc>
          <w:tcPr>
            <w:tcW w:w="1975" w:type="dxa"/>
          </w:tcPr>
          <w:p w14:paraId="319B995D" w14:textId="15523B40" w:rsidR="002A2D2A" w:rsidRDefault="004B0DCE" w:rsidP="00631CD1">
            <w:pPr>
              <w:rPr>
                <w:rFonts w:ascii="Times New Roman" w:hAnsi="Times New Roman" w:cs="Times New Roman"/>
                <w:sz w:val="24"/>
                <w:szCs w:val="24"/>
              </w:rPr>
            </w:pPr>
            <w:r>
              <w:rPr>
                <w:rFonts w:ascii="Times New Roman" w:hAnsi="Times New Roman" w:cs="Times New Roman"/>
                <w:sz w:val="24"/>
                <w:szCs w:val="24"/>
              </w:rPr>
              <w:t>0</w:t>
            </w:r>
          </w:p>
        </w:tc>
      </w:tr>
    </w:tbl>
    <w:p w14:paraId="2B15919B" w14:textId="19FB736C" w:rsidR="00113C09" w:rsidRDefault="00113C09" w:rsidP="00631CD1">
      <w:pPr>
        <w:rPr>
          <w:rFonts w:ascii="Times New Roman" w:hAnsi="Times New Roman" w:cs="Times New Roman"/>
          <w:sz w:val="24"/>
          <w:szCs w:val="24"/>
        </w:rPr>
      </w:pPr>
    </w:p>
    <w:p w14:paraId="5E87BC84" w14:textId="2A582F17" w:rsidR="00113C09" w:rsidRDefault="00113C09" w:rsidP="00631CD1">
      <w:pPr>
        <w:rPr>
          <w:rFonts w:ascii="Times New Roman" w:hAnsi="Times New Roman" w:cs="Times New Roman"/>
          <w:sz w:val="24"/>
          <w:szCs w:val="24"/>
        </w:rPr>
      </w:pPr>
      <w:r>
        <w:rPr>
          <w:rFonts w:ascii="Times New Roman" w:hAnsi="Times New Roman" w:cs="Times New Roman"/>
          <w:sz w:val="24"/>
          <w:szCs w:val="24"/>
        </w:rPr>
        <w:t xml:space="preserve">Although considerable differences exist among these pathways due to their model variations, </w:t>
      </w:r>
      <w:r w:rsidRPr="00B5202C">
        <w:rPr>
          <w:rFonts w:ascii="Times New Roman" w:hAnsi="Times New Roman" w:cs="Times New Roman"/>
          <w:b/>
          <w:bCs/>
          <w:sz w:val="24"/>
          <w:szCs w:val="24"/>
        </w:rPr>
        <w:t>solar</w:t>
      </w:r>
      <w:r>
        <w:rPr>
          <w:rFonts w:ascii="Times New Roman" w:hAnsi="Times New Roman" w:cs="Times New Roman"/>
          <w:sz w:val="24"/>
          <w:szCs w:val="24"/>
        </w:rPr>
        <w:t xml:space="preserve"> and </w:t>
      </w:r>
      <w:r w:rsidRPr="00B5202C">
        <w:rPr>
          <w:rFonts w:ascii="Times New Roman" w:hAnsi="Times New Roman" w:cs="Times New Roman"/>
          <w:b/>
          <w:bCs/>
          <w:sz w:val="24"/>
          <w:szCs w:val="24"/>
        </w:rPr>
        <w:t>wind</w:t>
      </w:r>
      <w:r>
        <w:rPr>
          <w:rFonts w:ascii="Times New Roman" w:hAnsi="Times New Roman" w:cs="Times New Roman"/>
          <w:sz w:val="24"/>
          <w:szCs w:val="24"/>
        </w:rPr>
        <w:t xml:space="preserve"> dominate the RE component mix, with</w:t>
      </w:r>
      <w:r w:rsidR="0050734F">
        <w:rPr>
          <w:rFonts w:ascii="Times New Roman" w:hAnsi="Times New Roman" w:cs="Times New Roman"/>
          <w:sz w:val="24"/>
          <w:szCs w:val="24"/>
        </w:rPr>
        <w:t xml:space="preserve"> an average</w:t>
      </w:r>
      <w:r>
        <w:rPr>
          <w:rFonts w:ascii="Times New Roman" w:hAnsi="Times New Roman" w:cs="Times New Roman"/>
          <w:sz w:val="24"/>
          <w:szCs w:val="24"/>
        </w:rPr>
        <w:t xml:space="preserve"> total</w:t>
      </w:r>
      <w:r w:rsidR="00A90EA0">
        <w:rPr>
          <w:rFonts w:ascii="Times New Roman" w:hAnsi="Times New Roman" w:cs="Times New Roman"/>
          <w:sz w:val="24"/>
          <w:szCs w:val="24"/>
        </w:rPr>
        <w:t xml:space="preserve"> amount</w:t>
      </w:r>
      <w:r>
        <w:rPr>
          <w:rFonts w:ascii="Times New Roman" w:hAnsi="Times New Roman" w:cs="Times New Roman"/>
          <w:sz w:val="24"/>
          <w:szCs w:val="24"/>
        </w:rPr>
        <w:t xml:space="preserve"> of about 80%</w:t>
      </w:r>
      <w:r w:rsidR="00CA0461">
        <w:rPr>
          <w:rFonts w:ascii="Times New Roman" w:hAnsi="Times New Roman" w:cs="Times New Roman"/>
          <w:sz w:val="24"/>
          <w:szCs w:val="24"/>
        </w:rPr>
        <w:t>.</w:t>
      </w:r>
      <w:r>
        <w:rPr>
          <w:rFonts w:ascii="Times New Roman" w:hAnsi="Times New Roman" w:cs="Times New Roman"/>
          <w:sz w:val="24"/>
          <w:szCs w:val="24"/>
        </w:rPr>
        <w:t xml:space="preserve">  Thus, the </w:t>
      </w:r>
      <w:r w:rsidR="00940540">
        <w:rPr>
          <w:rFonts w:ascii="Times New Roman" w:hAnsi="Times New Roman" w:cs="Times New Roman"/>
          <w:sz w:val="24"/>
          <w:szCs w:val="24"/>
        </w:rPr>
        <w:t>installation</w:t>
      </w:r>
      <w:r>
        <w:rPr>
          <w:rFonts w:ascii="Times New Roman" w:hAnsi="Times New Roman" w:cs="Times New Roman"/>
          <w:sz w:val="24"/>
          <w:szCs w:val="24"/>
        </w:rPr>
        <w:t xml:space="preserve"> levels of solar and wind </w:t>
      </w:r>
      <w:r w:rsidRPr="0050734F">
        <w:rPr>
          <w:rFonts w:ascii="Times New Roman" w:hAnsi="Times New Roman" w:cs="Times New Roman"/>
          <w:b/>
          <w:bCs/>
          <w:sz w:val="24"/>
          <w:szCs w:val="24"/>
        </w:rPr>
        <w:t>far exceed their capacity factors</w:t>
      </w:r>
      <w:r>
        <w:rPr>
          <w:rFonts w:ascii="Times New Roman" w:hAnsi="Times New Roman" w:cs="Times New Roman"/>
          <w:sz w:val="24"/>
          <w:szCs w:val="24"/>
        </w:rPr>
        <w:t xml:space="preserve"> which are typically in the range of 10% to 30%.</w:t>
      </w:r>
      <w:r w:rsidR="00940540">
        <w:rPr>
          <w:rFonts w:ascii="Times New Roman" w:hAnsi="Times New Roman" w:cs="Times New Roman"/>
          <w:sz w:val="24"/>
          <w:szCs w:val="24"/>
        </w:rPr>
        <w:t xml:space="preserve">  In some </w:t>
      </w:r>
      <w:r w:rsidR="001E2721">
        <w:rPr>
          <w:rFonts w:ascii="Times New Roman" w:hAnsi="Times New Roman" w:cs="Times New Roman"/>
          <w:sz w:val="24"/>
          <w:szCs w:val="24"/>
        </w:rPr>
        <w:t xml:space="preserve">global </w:t>
      </w:r>
      <w:r w:rsidR="00940540">
        <w:rPr>
          <w:rFonts w:ascii="Times New Roman" w:hAnsi="Times New Roman" w:cs="Times New Roman"/>
          <w:sz w:val="24"/>
          <w:szCs w:val="24"/>
        </w:rPr>
        <w:t>regions, 100% solar energy may</w:t>
      </w:r>
      <w:r w:rsidR="00174FC9">
        <w:rPr>
          <w:rFonts w:ascii="Times New Roman" w:hAnsi="Times New Roman" w:cs="Times New Roman"/>
          <w:sz w:val="24"/>
          <w:szCs w:val="24"/>
        </w:rPr>
        <w:t xml:space="preserve"> not only be</w:t>
      </w:r>
      <w:r w:rsidR="00940540">
        <w:rPr>
          <w:rFonts w:ascii="Times New Roman" w:hAnsi="Times New Roman" w:cs="Times New Roman"/>
          <w:sz w:val="24"/>
          <w:szCs w:val="24"/>
        </w:rPr>
        <w:t xml:space="preserve"> feasible</w:t>
      </w:r>
      <w:r w:rsidR="00174FC9">
        <w:rPr>
          <w:rFonts w:ascii="Times New Roman" w:hAnsi="Times New Roman" w:cs="Times New Roman"/>
          <w:sz w:val="24"/>
          <w:szCs w:val="24"/>
        </w:rPr>
        <w:t xml:space="preserve"> but necessary</w:t>
      </w:r>
      <w:r w:rsidR="00940540">
        <w:rPr>
          <w:rFonts w:ascii="Times New Roman" w:hAnsi="Times New Roman" w:cs="Times New Roman"/>
          <w:sz w:val="24"/>
          <w:szCs w:val="24"/>
        </w:rPr>
        <w:t>.</w:t>
      </w:r>
    </w:p>
    <w:p w14:paraId="0277FD55" w14:textId="77777777" w:rsidR="00113C09" w:rsidRDefault="00113C09" w:rsidP="00631CD1">
      <w:pPr>
        <w:rPr>
          <w:rFonts w:ascii="Times New Roman" w:hAnsi="Times New Roman" w:cs="Times New Roman"/>
          <w:sz w:val="24"/>
          <w:szCs w:val="24"/>
        </w:rPr>
      </w:pPr>
    </w:p>
    <w:p w14:paraId="3FA2C666" w14:textId="7960DE1B" w:rsidR="00494385" w:rsidRDefault="006B0B28" w:rsidP="00631CD1">
      <w:pPr>
        <w:rPr>
          <w:rFonts w:ascii="Times New Roman" w:hAnsi="Times New Roman" w:cs="Times New Roman"/>
          <w:sz w:val="24"/>
          <w:szCs w:val="24"/>
        </w:rPr>
      </w:pPr>
      <w:r>
        <w:rPr>
          <w:rFonts w:ascii="Times New Roman" w:hAnsi="Times New Roman" w:cs="Times New Roman"/>
          <w:sz w:val="24"/>
          <w:szCs w:val="24"/>
        </w:rPr>
        <w:t>As a result of VRE</w:t>
      </w:r>
      <w:r w:rsidR="005C3785">
        <w:rPr>
          <w:rFonts w:ascii="Times New Roman" w:hAnsi="Times New Roman" w:cs="Times New Roman"/>
          <w:sz w:val="24"/>
          <w:szCs w:val="24"/>
        </w:rPr>
        <w:t xml:space="preserve"> sources’</w:t>
      </w:r>
      <w:r>
        <w:rPr>
          <w:rFonts w:ascii="Times New Roman" w:hAnsi="Times New Roman" w:cs="Times New Roman"/>
          <w:sz w:val="24"/>
          <w:szCs w:val="24"/>
        </w:rPr>
        <w:t xml:space="preserve"> capacity factors of less than 100%, it is necessary to “overbuild” these systems in order to produce power during times when the sun does not shine or the wind does not blow.  Th</w:t>
      </w:r>
      <w:r w:rsidR="001A2123">
        <w:rPr>
          <w:rFonts w:ascii="Times New Roman" w:hAnsi="Times New Roman" w:cs="Times New Roman"/>
          <w:sz w:val="24"/>
          <w:szCs w:val="24"/>
        </w:rPr>
        <w:t>ese</w:t>
      </w:r>
      <w:r>
        <w:rPr>
          <w:rFonts w:ascii="Times New Roman" w:hAnsi="Times New Roman" w:cs="Times New Roman"/>
          <w:sz w:val="24"/>
          <w:szCs w:val="24"/>
        </w:rPr>
        <w:t xml:space="preserve"> “overbuilt” amount</w:t>
      </w:r>
      <w:r w:rsidR="001A2123">
        <w:rPr>
          <w:rFonts w:ascii="Times New Roman" w:hAnsi="Times New Roman" w:cs="Times New Roman"/>
          <w:sz w:val="24"/>
          <w:szCs w:val="24"/>
        </w:rPr>
        <w:t>s</w:t>
      </w:r>
      <w:r>
        <w:rPr>
          <w:rFonts w:ascii="Times New Roman" w:hAnsi="Times New Roman" w:cs="Times New Roman"/>
          <w:sz w:val="24"/>
          <w:szCs w:val="24"/>
        </w:rPr>
        <w:t xml:space="preserve"> </w:t>
      </w:r>
      <w:r w:rsidR="001A2123">
        <w:rPr>
          <w:rFonts w:ascii="Times New Roman" w:hAnsi="Times New Roman" w:cs="Times New Roman"/>
          <w:sz w:val="24"/>
          <w:szCs w:val="24"/>
        </w:rPr>
        <w:t>are</w:t>
      </w:r>
      <w:r>
        <w:rPr>
          <w:rFonts w:ascii="Times New Roman" w:hAnsi="Times New Roman" w:cs="Times New Roman"/>
          <w:sz w:val="24"/>
          <w:szCs w:val="24"/>
        </w:rPr>
        <w:t xml:space="preserve"> included in the calculations given for world solar energy in Section 8.4 where the assumed annual sunshine</w:t>
      </w:r>
      <w:r w:rsidR="001A2123">
        <w:rPr>
          <w:rFonts w:ascii="Times New Roman" w:hAnsi="Times New Roman" w:cs="Times New Roman"/>
          <w:sz w:val="24"/>
          <w:szCs w:val="24"/>
        </w:rPr>
        <w:t xml:space="preserve"> for all locations</w:t>
      </w:r>
      <w:r>
        <w:rPr>
          <w:rFonts w:ascii="Times New Roman" w:hAnsi="Times New Roman" w:cs="Times New Roman"/>
          <w:sz w:val="24"/>
          <w:szCs w:val="24"/>
        </w:rPr>
        <w:t xml:space="preserve"> is 2,000 per year.  Tables 8.</w:t>
      </w:r>
      <w:r w:rsidR="002946B4">
        <w:rPr>
          <w:rFonts w:ascii="Times New Roman" w:hAnsi="Times New Roman" w:cs="Times New Roman"/>
          <w:sz w:val="24"/>
          <w:szCs w:val="24"/>
        </w:rPr>
        <w:t>6</w:t>
      </w:r>
      <w:r>
        <w:rPr>
          <w:rFonts w:ascii="Times New Roman" w:hAnsi="Times New Roman" w:cs="Times New Roman"/>
          <w:sz w:val="24"/>
          <w:szCs w:val="24"/>
        </w:rPr>
        <w:t xml:space="preserve"> and 8.</w:t>
      </w:r>
      <w:r w:rsidR="002946B4">
        <w:rPr>
          <w:rFonts w:ascii="Times New Roman" w:hAnsi="Times New Roman" w:cs="Times New Roman"/>
          <w:sz w:val="24"/>
          <w:szCs w:val="24"/>
        </w:rPr>
        <w:t>13</w:t>
      </w:r>
      <w:r>
        <w:rPr>
          <w:rFonts w:ascii="Times New Roman" w:hAnsi="Times New Roman" w:cs="Times New Roman"/>
          <w:sz w:val="24"/>
          <w:szCs w:val="24"/>
        </w:rPr>
        <w:t xml:space="preserve"> gives these levels </w:t>
      </w:r>
      <w:r w:rsidR="001A750D">
        <w:rPr>
          <w:rFonts w:ascii="Times New Roman" w:hAnsi="Times New Roman" w:cs="Times New Roman"/>
          <w:sz w:val="24"/>
          <w:szCs w:val="24"/>
        </w:rPr>
        <w:t>for various countries</w:t>
      </w:r>
      <w:r w:rsidR="00D2461B">
        <w:rPr>
          <w:rFonts w:ascii="Times New Roman" w:hAnsi="Times New Roman" w:cs="Times New Roman"/>
          <w:sz w:val="24"/>
          <w:szCs w:val="24"/>
        </w:rPr>
        <w:t xml:space="preserve"> which are typically 2,000 – 3,000 hours per year</w:t>
      </w:r>
      <w:r w:rsidR="001A750D">
        <w:rPr>
          <w:rFonts w:ascii="Times New Roman" w:hAnsi="Times New Roman" w:cs="Times New Roman"/>
          <w:sz w:val="24"/>
          <w:szCs w:val="24"/>
        </w:rPr>
        <w:t>.</w:t>
      </w:r>
    </w:p>
    <w:p w14:paraId="3287709B" w14:textId="10F7B803" w:rsidR="001A750D" w:rsidRDefault="001A750D" w:rsidP="00631CD1">
      <w:pPr>
        <w:rPr>
          <w:rFonts w:ascii="Times New Roman" w:hAnsi="Times New Roman" w:cs="Times New Roman"/>
          <w:sz w:val="24"/>
          <w:szCs w:val="24"/>
        </w:rPr>
      </w:pPr>
    </w:p>
    <w:p w14:paraId="2B1782A7" w14:textId="6940842A" w:rsidR="001A750D" w:rsidRDefault="001A750D" w:rsidP="00631CD1">
      <w:pPr>
        <w:rPr>
          <w:rFonts w:ascii="Times New Roman" w:hAnsi="Times New Roman" w:cs="Times New Roman"/>
          <w:sz w:val="24"/>
          <w:szCs w:val="24"/>
        </w:rPr>
      </w:pPr>
      <w:r>
        <w:rPr>
          <w:rFonts w:ascii="Times New Roman" w:hAnsi="Times New Roman" w:cs="Times New Roman"/>
          <w:sz w:val="24"/>
          <w:szCs w:val="24"/>
        </w:rPr>
        <w:t>The solar capacity factor, CF, for these calculations is taken to be the ratio of the site’s annual sunshine to the actual yearly number of hours:</w:t>
      </w:r>
    </w:p>
    <w:p w14:paraId="41F4288B" w14:textId="77777777" w:rsidR="001A750D" w:rsidRDefault="001A750D" w:rsidP="00631CD1">
      <w:pPr>
        <w:rPr>
          <w:rFonts w:ascii="Times New Roman" w:hAnsi="Times New Roman" w:cs="Times New Roman"/>
          <w:sz w:val="24"/>
          <w:szCs w:val="24"/>
        </w:rPr>
      </w:pPr>
    </w:p>
    <w:p w14:paraId="0A5B0C6E" w14:textId="2CA2B98F" w:rsidR="001A750D" w:rsidRDefault="001A750D" w:rsidP="00631CD1">
      <w:pPr>
        <w:rPr>
          <w:rFonts w:ascii="Times New Roman" w:hAnsi="Times New Roman" w:cs="Times New Roman"/>
          <w:sz w:val="24"/>
          <w:szCs w:val="24"/>
        </w:rPr>
      </w:pPr>
      <w:r>
        <w:rPr>
          <w:rFonts w:ascii="Times New Roman" w:hAnsi="Times New Roman" w:cs="Times New Roman"/>
          <w:sz w:val="24"/>
          <w:szCs w:val="24"/>
        </w:rPr>
        <w:t xml:space="preserve">CF = </w:t>
      </w:r>
      <w:r w:rsidRPr="001A750D">
        <w:rPr>
          <w:rFonts w:ascii="Times New Roman" w:hAnsi="Times New Roman" w:cs="Times New Roman"/>
          <w:sz w:val="24"/>
          <w:szCs w:val="24"/>
          <w:u w:val="single"/>
        </w:rPr>
        <w:t>2,000</w:t>
      </w:r>
      <w:r>
        <w:rPr>
          <w:rFonts w:ascii="Times New Roman" w:hAnsi="Times New Roman" w:cs="Times New Roman"/>
          <w:sz w:val="24"/>
          <w:szCs w:val="24"/>
          <w:u w:val="single"/>
        </w:rPr>
        <w:t xml:space="preserve"> </w:t>
      </w:r>
      <w:r>
        <w:rPr>
          <w:rFonts w:ascii="Times New Roman" w:hAnsi="Times New Roman" w:cs="Times New Roman"/>
          <w:sz w:val="24"/>
          <w:szCs w:val="24"/>
        </w:rPr>
        <w:t>= 22.83%</w:t>
      </w:r>
      <w:r w:rsidR="001A2123">
        <w:rPr>
          <w:rFonts w:ascii="Times New Roman" w:hAnsi="Times New Roman" w:cs="Times New Roman"/>
          <w:sz w:val="24"/>
          <w:szCs w:val="24"/>
        </w:rPr>
        <w:t>, 5.5 hours of sunshine per day</w:t>
      </w:r>
      <w:r w:rsidR="002E2E54">
        <w:rPr>
          <w:rFonts w:ascii="Times New Roman" w:hAnsi="Times New Roman" w:cs="Times New Roman"/>
          <w:sz w:val="24"/>
          <w:szCs w:val="24"/>
        </w:rPr>
        <w:t xml:space="preserve"> (“live power”)</w:t>
      </w:r>
      <w:r w:rsidR="001A2123">
        <w:rPr>
          <w:rFonts w:ascii="Times New Roman" w:hAnsi="Times New Roman" w:cs="Times New Roman"/>
          <w:sz w:val="24"/>
          <w:szCs w:val="24"/>
        </w:rPr>
        <w:t>.</w:t>
      </w:r>
    </w:p>
    <w:p w14:paraId="4D997D24" w14:textId="2E5DA0A7" w:rsidR="001A750D" w:rsidRDefault="001A750D" w:rsidP="00631CD1">
      <w:pPr>
        <w:rPr>
          <w:rFonts w:ascii="Times New Roman" w:hAnsi="Times New Roman" w:cs="Times New Roman"/>
          <w:sz w:val="24"/>
          <w:szCs w:val="24"/>
        </w:rPr>
      </w:pPr>
      <w:r>
        <w:rPr>
          <w:rFonts w:ascii="Times New Roman" w:hAnsi="Times New Roman" w:cs="Times New Roman"/>
          <w:sz w:val="24"/>
          <w:szCs w:val="24"/>
        </w:rPr>
        <w:t xml:space="preserve">         8,760</w:t>
      </w:r>
    </w:p>
    <w:p w14:paraId="7BD945DA" w14:textId="5959A4B8" w:rsidR="001A750D" w:rsidRDefault="001A750D" w:rsidP="00631CD1">
      <w:pPr>
        <w:rPr>
          <w:rFonts w:ascii="Times New Roman" w:hAnsi="Times New Roman" w:cs="Times New Roman"/>
          <w:sz w:val="24"/>
          <w:szCs w:val="24"/>
        </w:rPr>
      </w:pPr>
    </w:p>
    <w:p w14:paraId="5F110FAB" w14:textId="01FEB3CA" w:rsidR="001A750D" w:rsidRDefault="001A750D" w:rsidP="00631CD1">
      <w:pPr>
        <w:rPr>
          <w:rFonts w:ascii="Times New Roman" w:hAnsi="Times New Roman" w:cs="Times New Roman"/>
          <w:sz w:val="24"/>
          <w:szCs w:val="24"/>
        </w:rPr>
      </w:pPr>
      <w:r>
        <w:rPr>
          <w:rFonts w:ascii="Times New Roman" w:hAnsi="Times New Roman" w:cs="Times New Roman"/>
          <w:sz w:val="24"/>
          <w:szCs w:val="24"/>
        </w:rPr>
        <w:t>By this definition, the remainder of the time when the sun does not shine</w:t>
      </w:r>
      <w:r w:rsidR="005C3785">
        <w:rPr>
          <w:rFonts w:ascii="Times New Roman" w:hAnsi="Times New Roman" w:cs="Times New Roman"/>
          <w:sz w:val="24"/>
          <w:szCs w:val="24"/>
        </w:rPr>
        <w:t>, at night or in cloudy weather,</w:t>
      </w:r>
      <w:r>
        <w:rPr>
          <w:rFonts w:ascii="Times New Roman" w:hAnsi="Times New Roman" w:cs="Times New Roman"/>
          <w:sz w:val="24"/>
          <w:szCs w:val="24"/>
        </w:rPr>
        <w:t xml:space="preserve"> is the “Non-Capacity-Factor,” NCF:</w:t>
      </w:r>
    </w:p>
    <w:p w14:paraId="0F930806" w14:textId="16A77A2A" w:rsidR="001A750D" w:rsidRDefault="001A750D" w:rsidP="00631CD1">
      <w:pPr>
        <w:rPr>
          <w:rFonts w:ascii="Times New Roman" w:hAnsi="Times New Roman" w:cs="Times New Roman"/>
          <w:sz w:val="24"/>
          <w:szCs w:val="24"/>
        </w:rPr>
      </w:pPr>
    </w:p>
    <w:p w14:paraId="320668A3" w14:textId="4AB9AB74" w:rsidR="001A750D" w:rsidRPr="001A750D" w:rsidRDefault="001A750D" w:rsidP="00631CD1">
      <w:pPr>
        <w:rPr>
          <w:rFonts w:ascii="Times New Roman" w:hAnsi="Times New Roman" w:cs="Times New Roman"/>
          <w:sz w:val="24"/>
          <w:szCs w:val="24"/>
        </w:rPr>
      </w:pPr>
      <w:r>
        <w:rPr>
          <w:rFonts w:ascii="Times New Roman" w:hAnsi="Times New Roman" w:cs="Times New Roman"/>
          <w:sz w:val="24"/>
          <w:szCs w:val="24"/>
        </w:rPr>
        <w:t xml:space="preserve">NCF = </w:t>
      </w:r>
      <w:r w:rsidRPr="001A750D">
        <w:rPr>
          <w:rFonts w:ascii="Times New Roman" w:hAnsi="Times New Roman" w:cs="Times New Roman"/>
          <w:sz w:val="24"/>
          <w:szCs w:val="24"/>
          <w:u w:val="single"/>
        </w:rPr>
        <w:t>6,670</w:t>
      </w:r>
      <w:r>
        <w:rPr>
          <w:rFonts w:ascii="Times New Roman" w:hAnsi="Times New Roman" w:cs="Times New Roman"/>
          <w:sz w:val="24"/>
          <w:szCs w:val="24"/>
          <w:u w:val="single"/>
        </w:rPr>
        <w:t xml:space="preserve"> </w:t>
      </w:r>
      <w:r>
        <w:rPr>
          <w:rFonts w:ascii="Times New Roman" w:hAnsi="Times New Roman" w:cs="Times New Roman"/>
          <w:sz w:val="24"/>
          <w:szCs w:val="24"/>
        </w:rPr>
        <w:t>= 77.17%</w:t>
      </w:r>
      <w:r w:rsidR="001A2123">
        <w:rPr>
          <w:rFonts w:ascii="Times New Roman" w:hAnsi="Times New Roman" w:cs="Times New Roman"/>
          <w:sz w:val="24"/>
          <w:szCs w:val="24"/>
        </w:rPr>
        <w:t>, 18.5 hours of non-sunshine per day</w:t>
      </w:r>
      <w:r w:rsidR="002E2E54">
        <w:rPr>
          <w:rFonts w:ascii="Times New Roman" w:hAnsi="Times New Roman" w:cs="Times New Roman"/>
          <w:sz w:val="24"/>
          <w:szCs w:val="24"/>
        </w:rPr>
        <w:t xml:space="preserve"> (stored power”).</w:t>
      </w:r>
    </w:p>
    <w:p w14:paraId="28748CAC" w14:textId="2C418675" w:rsidR="001A750D" w:rsidRDefault="001A750D" w:rsidP="00631CD1">
      <w:pPr>
        <w:rPr>
          <w:rFonts w:ascii="Times New Roman" w:hAnsi="Times New Roman" w:cs="Times New Roman"/>
          <w:sz w:val="24"/>
          <w:szCs w:val="24"/>
        </w:rPr>
      </w:pPr>
      <w:r>
        <w:rPr>
          <w:rFonts w:ascii="Times New Roman" w:hAnsi="Times New Roman" w:cs="Times New Roman"/>
          <w:sz w:val="24"/>
          <w:szCs w:val="24"/>
        </w:rPr>
        <w:t xml:space="preserve">            8,760 </w:t>
      </w:r>
    </w:p>
    <w:p w14:paraId="7972407C" w14:textId="4B2DCBF1" w:rsidR="006A63E5" w:rsidRDefault="006A63E5" w:rsidP="00631CD1">
      <w:pPr>
        <w:rPr>
          <w:rFonts w:ascii="Times New Roman" w:hAnsi="Times New Roman" w:cs="Times New Roman"/>
          <w:sz w:val="24"/>
          <w:szCs w:val="24"/>
        </w:rPr>
      </w:pPr>
    </w:p>
    <w:p w14:paraId="42FC2902" w14:textId="5203E151" w:rsidR="001A2123" w:rsidRDefault="001A750D" w:rsidP="00631CD1">
      <w:pPr>
        <w:rPr>
          <w:rFonts w:ascii="Times New Roman" w:hAnsi="Times New Roman" w:cs="Times New Roman"/>
          <w:sz w:val="24"/>
          <w:szCs w:val="24"/>
        </w:rPr>
      </w:pPr>
      <w:r>
        <w:rPr>
          <w:rFonts w:ascii="Times New Roman" w:hAnsi="Times New Roman" w:cs="Times New Roman"/>
          <w:sz w:val="24"/>
          <w:szCs w:val="24"/>
        </w:rPr>
        <w:t xml:space="preserve">during which time power must be provided by another source, for example, </w:t>
      </w:r>
      <w:r w:rsidRPr="001A2123">
        <w:rPr>
          <w:rFonts w:ascii="Times New Roman" w:hAnsi="Times New Roman" w:cs="Times New Roman"/>
          <w:b/>
          <w:bCs/>
          <w:sz w:val="24"/>
          <w:szCs w:val="24"/>
        </w:rPr>
        <w:t>battery</w:t>
      </w:r>
      <w:r w:rsidR="00B2549A">
        <w:rPr>
          <w:rFonts w:ascii="Times New Roman" w:hAnsi="Times New Roman" w:cs="Times New Roman"/>
          <w:b/>
          <w:bCs/>
          <w:sz w:val="24"/>
          <w:szCs w:val="24"/>
        </w:rPr>
        <w:t xml:space="preserve"> or hydrogen</w:t>
      </w:r>
      <w:r w:rsidRPr="001A2123">
        <w:rPr>
          <w:rFonts w:ascii="Times New Roman" w:hAnsi="Times New Roman" w:cs="Times New Roman"/>
          <w:b/>
          <w:bCs/>
          <w:sz w:val="24"/>
          <w:szCs w:val="24"/>
        </w:rPr>
        <w:t xml:space="preserve"> storage</w:t>
      </w:r>
      <w:r>
        <w:rPr>
          <w:rFonts w:ascii="Times New Roman" w:hAnsi="Times New Roman" w:cs="Times New Roman"/>
          <w:sz w:val="24"/>
          <w:szCs w:val="24"/>
        </w:rPr>
        <w:t>.</w:t>
      </w:r>
      <w:r w:rsidR="005C3785">
        <w:rPr>
          <w:rFonts w:ascii="Times New Roman" w:hAnsi="Times New Roman" w:cs="Times New Roman"/>
          <w:sz w:val="24"/>
          <w:szCs w:val="24"/>
        </w:rPr>
        <w:t xml:space="preserve">  It should be noted that during the “active” periods when the sun shines, both “live power” and “storage power” </w:t>
      </w:r>
      <w:r w:rsidR="00E35F49">
        <w:rPr>
          <w:rFonts w:ascii="Times New Roman" w:hAnsi="Times New Roman" w:cs="Times New Roman"/>
          <w:sz w:val="24"/>
          <w:szCs w:val="24"/>
        </w:rPr>
        <w:t>are</w:t>
      </w:r>
      <w:r w:rsidR="005C3785">
        <w:rPr>
          <w:rFonts w:ascii="Times New Roman" w:hAnsi="Times New Roman" w:cs="Times New Roman"/>
          <w:sz w:val="24"/>
          <w:szCs w:val="24"/>
        </w:rPr>
        <w:t xml:space="preserve"> produced</w:t>
      </w:r>
      <w:r w:rsidR="005C1302">
        <w:rPr>
          <w:rFonts w:ascii="Times New Roman" w:hAnsi="Times New Roman" w:cs="Times New Roman"/>
          <w:sz w:val="24"/>
          <w:szCs w:val="24"/>
        </w:rPr>
        <w:t xml:space="preserve"> simultaneously</w:t>
      </w:r>
      <w:r w:rsidR="000B6EE3">
        <w:rPr>
          <w:rFonts w:ascii="Times New Roman" w:hAnsi="Times New Roman" w:cs="Times New Roman"/>
          <w:sz w:val="24"/>
          <w:szCs w:val="24"/>
        </w:rPr>
        <w:t xml:space="preserve"> by the solar panels</w:t>
      </w:r>
      <w:r w:rsidR="005C3785">
        <w:rPr>
          <w:rFonts w:ascii="Times New Roman" w:hAnsi="Times New Roman" w:cs="Times New Roman"/>
          <w:sz w:val="24"/>
          <w:szCs w:val="24"/>
        </w:rPr>
        <w:t>.</w:t>
      </w:r>
      <w:r w:rsidR="001A2123">
        <w:rPr>
          <w:rFonts w:ascii="Times New Roman" w:hAnsi="Times New Roman" w:cs="Times New Roman"/>
          <w:sz w:val="24"/>
          <w:szCs w:val="24"/>
        </w:rPr>
        <w:t xml:space="preserve">  The above fractions of solar panels are dedicated to these tasks. </w:t>
      </w:r>
      <w:r w:rsidR="000B6EE3">
        <w:rPr>
          <w:rFonts w:ascii="Times New Roman" w:hAnsi="Times New Roman" w:cs="Times New Roman"/>
          <w:sz w:val="24"/>
          <w:szCs w:val="24"/>
        </w:rPr>
        <w:t xml:space="preserve"> Different solar power systems are compared in Section 8.13.</w:t>
      </w:r>
    </w:p>
    <w:p w14:paraId="35332C7C" w14:textId="77777777" w:rsidR="004F141E" w:rsidRDefault="004F141E" w:rsidP="00631CD1">
      <w:pPr>
        <w:rPr>
          <w:rFonts w:ascii="Times New Roman" w:hAnsi="Times New Roman" w:cs="Times New Roman"/>
          <w:sz w:val="24"/>
          <w:szCs w:val="24"/>
        </w:rPr>
      </w:pPr>
    </w:p>
    <w:p w14:paraId="1D4211EB" w14:textId="5FAAC422" w:rsidR="005E4616" w:rsidRDefault="005E4616" w:rsidP="00631CD1">
      <w:pPr>
        <w:rPr>
          <w:rFonts w:ascii="Times New Roman" w:hAnsi="Times New Roman" w:cs="Times New Roman"/>
          <w:sz w:val="24"/>
          <w:szCs w:val="24"/>
        </w:rPr>
      </w:pPr>
      <w:r>
        <w:rPr>
          <w:rFonts w:ascii="Times New Roman" w:hAnsi="Times New Roman" w:cs="Times New Roman"/>
          <w:sz w:val="24"/>
          <w:szCs w:val="24"/>
        </w:rPr>
        <w:lastRenderedPageBreak/>
        <w:t xml:space="preserve">                                                                                                                                                    55</w:t>
      </w:r>
    </w:p>
    <w:p w14:paraId="090B6987" w14:textId="18508A2E" w:rsidR="005E4616" w:rsidRDefault="005D0ADA" w:rsidP="00631CD1">
      <w:pPr>
        <w:rPr>
          <w:rFonts w:ascii="Times New Roman" w:hAnsi="Times New Roman" w:cs="Times New Roman"/>
          <w:sz w:val="24"/>
          <w:szCs w:val="24"/>
        </w:rPr>
      </w:pPr>
      <w:r>
        <w:rPr>
          <w:rFonts w:ascii="Times New Roman" w:hAnsi="Times New Roman" w:cs="Times New Roman"/>
          <w:sz w:val="24"/>
          <w:szCs w:val="24"/>
        </w:rPr>
        <w:t>The overbuil</w:t>
      </w:r>
      <w:r w:rsidR="005C1302">
        <w:rPr>
          <w:rFonts w:ascii="Times New Roman" w:hAnsi="Times New Roman" w:cs="Times New Roman"/>
          <w:sz w:val="24"/>
          <w:szCs w:val="24"/>
        </w:rPr>
        <w:t>t</w:t>
      </w:r>
      <w:r>
        <w:rPr>
          <w:rFonts w:ascii="Times New Roman" w:hAnsi="Times New Roman" w:cs="Times New Roman"/>
          <w:sz w:val="24"/>
          <w:szCs w:val="24"/>
        </w:rPr>
        <w:t xml:space="preserve"> amount, OB, is given by the ratio of the</w:t>
      </w:r>
      <w:r w:rsidR="00B476B0">
        <w:rPr>
          <w:rFonts w:ascii="Times New Roman" w:hAnsi="Times New Roman" w:cs="Times New Roman"/>
          <w:sz w:val="24"/>
          <w:szCs w:val="24"/>
        </w:rPr>
        <w:t>se</w:t>
      </w:r>
      <w:r>
        <w:rPr>
          <w:rFonts w:ascii="Times New Roman" w:hAnsi="Times New Roman" w:cs="Times New Roman"/>
          <w:sz w:val="24"/>
          <w:szCs w:val="24"/>
        </w:rPr>
        <w:t xml:space="preserve"> two factors:</w:t>
      </w:r>
    </w:p>
    <w:p w14:paraId="46DD2AA9" w14:textId="2DBA7814" w:rsidR="005D0ADA" w:rsidRDefault="005D0ADA" w:rsidP="00631CD1">
      <w:pPr>
        <w:rPr>
          <w:rFonts w:ascii="Times New Roman" w:hAnsi="Times New Roman" w:cs="Times New Roman"/>
          <w:sz w:val="24"/>
          <w:szCs w:val="24"/>
        </w:rPr>
      </w:pPr>
    </w:p>
    <w:p w14:paraId="61A84DF8" w14:textId="2BA54D41" w:rsidR="005D0ADA" w:rsidRPr="00B476B0" w:rsidRDefault="005D0ADA" w:rsidP="00631CD1">
      <w:pPr>
        <w:rPr>
          <w:rFonts w:ascii="Times New Roman" w:hAnsi="Times New Roman" w:cs="Times New Roman"/>
          <w:sz w:val="24"/>
          <w:szCs w:val="24"/>
        </w:rPr>
      </w:pPr>
      <w:r>
        <w:rPr>
          <w:rFonts w:ascii="Times New Roman" w:hAnsi="Times New Roman" w:cs="Times New Roman"/>
          <w:sz w:val="24"/>
          <w:szCs w:val="24"/>
        </w:rPr>
        <w:t xml:space="preserve">OB = </w:t>
      </w:r>
      <w:r w:rsidRPr="005D0ADA">
        <w:rPr>
          <w:rFonts w:ascii="Times New Roman" w:hAnsi="Times New Roman" w:cs="Times New Roman"/>
          <w:sz w:val="24"/>
          <w:szCs w:val="24"/>
          <w:u w:val="single"/>
        </w:rPr>
        <w:t>NCF</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5D0ADA">
        <w:rPr>
          <w:rFonts w:ascii="Times New Roman" w:hAnsi="Times New Roman" w:cs="Times New Roman"/>
          <w:sz w:val="24"/>
          <w:szCs w:val="24"/>
          <w:u w:val="single"/>
        </w:rPr>
        <w:t>77.17</w:t>
      </w:r>
      <w:r>
        <w:rPr>
          <w:rFonts w:ascii="Times New Roman" w:hAnsi="Times New Roman" w:cs="Times New Roman"/>
          <w:sz w:val="24"/>
          <w:szCs w:val="24"/>
          <w:u w:val="single"/>
        </w:rPr>
        <w:t xml:space="preserve"> </w:t>
      </w:r>
      <w:r w:rsidR="00B476B0">
        <w:rPr>
          <w:rFonts w:ascii="Times New Roman" w:hAnsi="Times New Roman" w:cs="Times New Roman"/>
          <w:sz w:val="24"/>
          <w:szCs w:val="24"/>
        </w:rPr>
        <w:t>= 3.380</w:t>
      </w:r>
    </w:p>
    <w:p w14:paraId="4D72A0C2" w14:textId="09A83A22" w:rsidR="005D0ADA" w:rsidRDefault="005D0ADA" w:rsidP="00631CD1">
      <w:pPr>
        <w:rPr>
          <w:rFonts w:ascii="Times New Roman" w:hAnsi="Times New Roman" w:cs="Times New Roman"/>
          <w:sz w:val="24"/>
          <w:szCs w:val="24"/>
        </w:rPr>
      </w:pPr>
      <w:r>
        <w:rPr>
          <w:rFonts w:ascii="Times New Roman" w:hAnsi="Times New Roman" w:cs="Times New Roman"/>
          <w:sz w:val="24"/>
          <w:szCs w:val="24"/>
        </w:rPr>
        <w:t xml:space="preserve">           CF      22.8</w:t>
      </w:r>
      <w:r w:rsidR="00B476B0">
        <w:rPr>
          <w:rFonts w:ascii="Times New Roman" w:hAnsi="Times New Roman" w:cs="Times New Roman"/>
          <w:sz w:val="24"/>
          <w:szCs w:val="24"/>
        </w:rPr>
        <w:t>3</w:t>
      </w:r>
    </w:p>
    <w:p w14:paraId="72F5F3C7" w14:textId="52D428C9" w:rsidR="005D0ADA" w:rsidRDefault="005D0ADA" w:rsidP="00631CD1">
      <w:pPr>
        <w:rPr>
          <w:rFonts w:ascii="Times New Roman" w:hAnsi="Times New Roman" w:cs="Times New Roman"/>
          <w:sz w:val="24"/>
          <w:szCs w:val="24"/>
        </w:rPr>
      </w:pPr>
    </w:p>
    <w:p w14:paraId="6A57074C" w14:textId="2C4D40EE" w:rsidR="005D0ADA" w:rsidRDefault="00B476B0" w:rsidP="00631CD1">
      <w:pPr>
        <w:rPr>
          <w:rFonts w:ascii="Times New Roman" w:hAnsi="Times New Roman" w:cs="Times New Roman"/>
          <w:sz w:val="24"/>
          <w:szCs w:val="24"/>
        </w:rPr>
      </w:pPr>
      <w:r>
        <w:rPr>
          <w:rFonts w:ascii="Times New Roman" w:hAnsi="Times New Roman" w:cs="Times New Roman"/>
          <w:sz w:val="24"/>
          <w:szCs w:val="24"/>
        </w:rPr>
        <w:t>For example, if 100 panels are required to produce “live power</w:t>
      </w:r>
      <w:r w:rsidR="000B0FDA">
        <w:rPr>
          <w:rFonts w:ascii="Times New Roman" w:hAnsi="Times New Roman" w:cs="Times New Roman"/>
          <w:sz w:val="24"/>
          <w:szCs w:val="24"/>
        </w:rPr>
        <w:t>”</w:t>
      </w:r>
      <w:r w:rsidR="00E35F49">
        <w:rPr>
          <w:rFonts w:ascii="Times New Roman" w:hAnsi="Times New Roman" w:cs="Times New Roman"/>
          <w:sz w:val="24"/>
          <w:szCs w:val="24"/>
        </w:rPr>
        <w:t xml:space="preserve"> </w:t>
      </w:r>
      <w:r w:rsidR="00450390">
        <w:rPr>
          <w:rFonts w:ascii="Times New Roman" w:hAnsi="Times New Roman" w:cs="Times New Roman"/>
          <w:sz w:val="24"/>
          <w:szCs w:val="24"/>
        </w:rPr>
        <w:t>for consumer distribution</w:t>
      </w:r>
      <w:r>
        <w:rPr>
          <w:rFonts w:ascii="Times New Roman" w:hAnsi="Times New Roman" w:cs="Times New Roman"/>
          <w:sz w:val="24"/>
          <w:szCs w:val="24"/>
        </w:rPr>
        <w:t xml:space="preserve">, 338 additional panels would be required to produce </w:t>
      </w:r>
      <w:r w:rsidR="000B0FDA">
        <w:rPr>
          <w:rFonts w:ascii="Times New Roman" w:hAnsi="Times New Roman" w:cs="Times New Roman"/>
          <w:sz w:val="24"/>
          <w:szCs w:val="24"/>
        </w:rPr>
        <w:t>“</w:t>
      </w:r>
      <w:r w:rsidR="00AC0A13">
        <w:rPr>
          <w:rFonts w:ascii="Times New Roman" w:hAnsi="Times New Roman" w:cs="Times New Roman"/>
          <w:sz w:val="24"/>
          <w:szCs w:val="24"/>
        </w:rPr>
        <w:t xml:space="preserve">stored </w:t>
      </w:r>
      <w:r>
        <w:rPr>
          <w:rFonts w:ascii="Times New Roman" w:hAnsi="Times New Roman" w:cs="Times New Roman"/>
          <w:sz w:val="24"/>
          <w:szCs w:val="24"/>
        </w:rPr>
        <w:t>power</w:t>
      </w:r>
      <w:r w:rsidR="00722EAF">
        <w:rPr>
          <w:rFonts w:ascii="Times New Roman" w:hAnsi="Times New Roman" w:cs="Times New Roman"/>
          <w:sz w:val="24"/>
          <w:szCs w:val="24"/>
        </w:rPr>
        <w:t>”</w:t>
      </w:r>
      <w:r>
        <w:rPr>
          <w:rFonts w:ascii="Times New Roman" w:hAnsi="Times New Roman" w:cs="Times New Roman"/>
          <w:sz w:val="24"/>
          <w:szCs w:val="24"/>
        </w:rPr>
        <w:t xml:space="preserve"> for </w:t>
      </w:r>
      <w:r w:rsidR="00AC0A13">
        <w:rPr>
          <w:rFonts w:ascii="Times New Roman" w:hAnsi="Times New Roman" w:cs="Times New Roman"/>
          <w:sz w:val="24"/>
          <w:szCs w:val="24"/>
        </w:rPr>
        <w:t>these consumers</w:t>
      </w:r>
      <w:r>
        <w:rPr>
          <w:rFonts w:ascii="Times New Roman" w:hAnsi="Times New Roman" w:cs="Times New Roman"/>
          <w:sz w:val="24"/>
          <w:szCs w:val="24"/>
        </w:rPr>
        <w:t>.</w:t>
      </w:r>
    </w:p>
    <w:p w14:paraId="262A273D" w14:textId="3A3028B3" w:rsidR="00B24CE9" w:rsidRDefault="00B24CE9" w:rsidP="00631CD1">
      <w:pPr>
        <w:rPr>
          <w:rFonts w:ascii="Times New Roman" w:hAnsi="Times New Roman" w:cs="Times New Roman"/>
          <w:sz w:val="24"/>
          <w:szCs w:val="24"/>
        </w:rPr>
      </w:pPr>
    </w:p>
    <w:p w14:paraId="64963730" w14:textId="7A78EDBA" w:rsidR="00B24CE9" w:rsidRDefault="00B24CE9" w:rsidP="00631CD1">
      <w:pPr>
        <w:rPr>
          <w:rFonts w:ascii="Times New Roman" w:hAnsi="Times New Roman" w:cs="Times New Roman"/>
          <w:sz w:val="24"/>
          <w:szCs w:val="24"/>
        </w:rPr>
      </w:pPr>
      <w:r>
        <w:rPr>
          <w:rFonts w:ascii="Times New Roman" w:hAnsi="Times New Roman" w:cs="Times New Roman"/>
          <w:sz w:val="24"/>
          <w:szCs w:val="24"/>
        </w:rPr>
        <w:t>An example of a solar grid with battery storage is shown in Figure 8.</w:t>
      </w:r>
      <w:r w:rsidR="002622FF">
        <w:rPr>
          <w:rFonts w:ascii="Times New Roman" w:hAnsi="Times New Roman" w:cs="Times New Roman"/>
          <w:sz w:val="24"/>
          <w:szCs w:val="24"/>
        </w:rPr>
        <w:t>2.</w:t>
      </w:r>
    </w:p>
    <w:p w14:paraId="7EFFBD82" w14:textId="03559495" w:rsidR="00B476B0" w:rsidRDefault="00B476B0" w:rsidP="00631CD1">
      <w:pPr>
        <w:rPr>
          <w:rFonts w:ascii="Times New Roman" w:hAnsi="Times New Roman" w:cs="Times New Roman"/>
          <w:sz w:val="24"/>
          <w:szCs w:val="24"/>
        </w:rPr>
      </w:pPr>
    </w:p>
    <w:p w14:paraId="0531DCFE" w14:textId="045B66F0" w:rsidR="00DD54CA" w:rsidRDefault="00DD54CA" w:rsidP="00631CD1">
      <w:pPr>
        <w:rPr>
          <w:rFonts w:ascii="Times New Roman" w:hAnsi="Times New Roman" w:cs="Times New Roman"/>
          <w:sz w:val="24"/>
          <w:szCs w:val="24"/>
        </w:rPr>
      </w:pPr>
      <w:r>
        <w:rPr>
          <w:noProof/>
        </w:rPr>
        <w:drawing>
          <wp:inline distT="0" distB="0" distL="0" distR="0" wp14:anchorId="4188C6D3" wp14:editId="37406AFD">
            <wp:extent cx="5505450" cy="3483610"/>
            <wp:effectExtent l="0" t="0" r="0" b="2540"/>
            <wp:docPr id="19" name="Picture 19" descr="Solar Panels Melbourne Battery Storage - AC coupled systems - Solar Panels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Panels Melbourne Battery Storage - AC coupled systems - Solar Panels  Melbourn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05450" cy="3483610"/>
                    </a:xfrm>
                    <a:prstGeom prst="rect">
                      <a:avLst/>
                    </a:prstGeom>
                    <a:noFill/>
                    <a:ln>
                      <a:noFill/>
                    </a:ln>
                  </pic:spPr>
                </pic:pic>
              </a:graphicData>
            </a:graphic>
          </wp:inline>
        </w:drawing>
      </w:r>
    </w:p>
    <w:p w14:paraId="0CB3CF36" w14:textId="426619BF" w:rsidR="00DD54CA" w:rsidRDefault="00DD54CA" w:rsidP="00631CD1">
      <w:pPr>
        <w:rPr>
          <w:rFonts w:ascii="Times New Roman" w:hAnsi="Times New Roman" w:cs="Times New Roman"/>
          <w:sz w:val="24"/>
          <w:szCs w:val="24"/>
        </w:rPr>
      </w:pPr>
    </w:p>
    <w:p w14:paraId="61F68814" w14:textId="4C451E78" w:rsidR="00B24CE9" w:rsidRDefault="00B24CE9" w:rsidP="00631CD1">
      <w:pPr>
        <w:rPr>
          <w:rFonts w:ascii="Times New Roman" w:hAnsi="Times New Roman" w:cs="Times New Roman"/>
          <w:sz w:val="24"/>
          <w:szCs w:val="24"/>
        </w:rPr>
      </w:pPr>
      <w:r>
        <w:rPr>
          <w:rFonts w:ascii="Times New Roman" w:hAnsi="Times New Roman" w:cs="Times New Roman"/>
          <w:sz w:val="24"/>
          <w:szCs w:val="24"/>
        </w:rPr>
        <w:t xml:space="preserve"> Figure 8.</w:t>
      </w:r>
      <w:r w:rsidR="002622FF">
        <w:rPr>
          <w:rFonts w:ascii="Times New Roman" w:hAnsi="Times New Roman" w:cs="Times New Roman"/>
          <w:sz w:val="24"/>
          <w:szCs w:val="24"/>
        </w:rPr>
        <w:t>2</w:t>
      </w:r>
      <w:r>
        <w:rPr>
          <w:rFonts w:ascii="Times New Roman" w:hAnsi="Times New Roman" w:cs="Times New Roman"/>
          <w:sz w:val="24"/>
          <w:szCs w:val="24"/>
        </w:rPr>
        <w:t xml:space="preserve"> A smart solar grid with battery storage.  Image from Solar Panels Melbourne</w:t>
      </w:r>
    </w:p>
    <w:p w14:paraId="34231F61" w14:textId="4277A21B" w:rsidR="00B24CE9" w:rsidRDefault="00B24CE9" w:rsidP="00631CD1">
      <w:pPr>
        <w:rPr>
          <w:rFonts w:ascii="Times New Roman" w:hAnsi="Times New Roman" w:cs="Times New Roman"/>
          <w:sz w:val="24"/>
          <w:szCs w:val="24"/>
        </w:rPr>
      </w:pPr>
    </w:p>
    <w:p w14:paraId="0292C5CC" w14:textId="53BACA5F" w:rsidR="00B24CE9" w:rsidRDefault="00B24CE9" w:rsidP="00631CD1">
      <w:pPr>
        <w:rPr>
          <w:rFonts w:ascii="Times New Roman" w:hAnsi="Times New Roman" w:cs="Times New Roman"/>
          <w:sz w:val="24"/>
          <w:szCs w:val="24"/>
        </w:rPr>
      </w:pPr>
    </w:p>
    <w:p w14:paraId="3FF27F3F" w14:textId="504DE5F9" w:rsidR="00B24CE9" w:rsidRDefault="002E2E54" w:rsidP="00631CD1">
      <w:pPr>
        <w:rPr>
          <w:rFonts w:ascii="Times New Roman" w:hAnsi="Times New Roman" w:cs="Times New Roman"/>
          <w:sz w:val="24"/>
          <w:szCs w:val="24"/>
        </w:rPr>
      </w:pPr>
      <w:r>
        <w:rPr>
          <w:rFonts w:ascii="Times New Roman" w:hAnsi="Times New Roman" w:cs="Times New Roman"/>
          <w:sz w:val="24"/>
          <w:szCs w:val="24"/>
        </w:rPr>
        <w:t>It will be shown in Section 8.4 that this total number of panels</w:t>
      </w:r>
      <w:r w:rsidR="00F64BF6">
        <w:rPr>
          <w:rFonts w:ascii="Times New Roman" w:hAnsi="Times New Roman" w:cs="Times New Roman"/>
          <w:sz w:val="24"/>
          <w:szCs w:val="24"/>
        </w:rPr>
        <w:t xml:space="preserve"> (e.g. 100 + 338)</w:t>
      </w:r>
      <w:r>
        <w:rPr>
          <w:rFonts w:ascii="Times New Roman" w:hAnsi="Times New Roman" w:cs="Times New Roman"/>
          <w:sz w:val="24"/>
          <w:szCs w:val="24"/>
        </w:rPr>
        <w:t>, or panel area, is accounted for by the assumed capacity factor of 22.83% (2,000 of annual sunshine).</w:t>
      </w:r>
    </w:p>
    <w:p w14:paraId="3FF603C7" w14:textId="5BFBB472" w:rsidR="00B24CE9" w:rsidRDefault="00B24CE9" w:rsidP="00631CD1">
      <w:pPr>
        <w:rPr>
          <w:rFonts w:ascii="Times New Roman" w:hAnsi="Times New Roman" w:cs="Times New Roman"/>
          <w:sz w:val="24"/>
          <w:szCs w:val="24"/>
        </w:rPr>
      </w:pPr>
    </w:p>
    <w:p w14:paraId="62465A5F" w14:textId="4005CA00" w:rsidR="00B24CE9" w:rsidRDefault="00B24CE9" w:rsidP="00631CD1">
      <w:pPr>
        <w:rPr>
          <w:rFonts w:ascii="Times New Roman" w:hAnsi="Times New Roman" w:cs="Times New Roman"/>
          <w:sz w:val="24"/>
          <w:szCs w:val="24"/>
        </w:rPr>
      </w:pPr>
    </w:p>
    <w:p w14:paraId="39233386" w14:textId="167C6723" w:rsidR="00B24CE9" w:rsidRDefault="00B24CE9" w:rsidP="00631CD1">
      <w:pPr>
        <w:rPr>
          <w:rFonts w:ascii="Times New Roman" w:hAnsi="Times New Roman" w:cs="Times New Roman"/>
          <w:sz w:val="24"/>
          <w:szCs w:val="24"/>
        </w:rPr>
      </w:pPr>
    </w:p>
    <w:p w14:paraId="3D8D59D2" w14:textId="72BB984A" w:rsidR="00B24CE9" w:rsidRDefault="00B24CE9" w:rsidP="00631CD1">
      <w:pPr>
        <w:rPr>
          <w:rFonts w:ascii="Times New Roman" w:hAnsi="Times New Roman" w:cs="Times New Roman"/>
          <w:sz w:val="24"/>
          <w:szCs w:val="24"/>
        </w:rPr>
      </w:pPr>
    </w:p>
    <w:p w14:paraId="21CE4845" w14:textId="01B73C70" w:rsidR="00B24CE9" w:rsidRDefault="00B24CE9" w:rsidP="00631CD1">
      <w:pPr>
        <w:rPr>
          <w:rFonts w:ascii="Times New Roman" w:hAnsi="Times New Roman" w:cs="Times New Roman"/>
          <w:sz w:val="24"/>
          <w:szCs w:val="24"/>
        </w:rPr>
      </w:pPr>
    </w:p>
    <w:p w14:paraId="6D963F18" w14:textId="37FF7495" w:rsidR="00B24CE9" w:rsidRDefault="00B24CE9" w:rsidP="00631CD1">
      <w:pPr>
        <w:rPr>
          <w:rFonts w:ascii="Times New Roman" w:hAnsi="Times New Roman" w:cs="Times New Roman"/>
          <w:sz w:val="24"/>
          <w:szCs w:val="24"/>
        </w:rPr>
      </w:pPr>
    </w:p>
    <w:p w14:paraId="5E284215" w14:textId="497C042F" w:rsidR="00B24CE9" w:rsidRDefault="00B24CE9" w:rsidP="00631CD1">
      <w:pPr>
        <w:rPr>
          <w:rFonts w:ascii="Times New Roman" w:hAnsi="Times New Roman" w:cs="Times New Roman"/>
          <w:sz w:val="24"/>
          <w:szCs w:val="24"/>
        </w:rPr>
      </w:pPr>
    </w:p>
    <w:p w14:paraId="35B94FC6" w14:textId="21362A76" w:rsidR="00B24CE9" w:rsidRDefault="00B24CE9" w:rsidP="00631CD1">
      <w:pPr>
        <w:rPr>
          <w:rFonts w:ascii="Times New Roman" w:hAnsi="Times New Roman" w:cs="Times New Roman"/>
          <w:sz w:val="24"/>
          <w:szCs w:val="24"/>
        </w:rPr>
      </w:pPr>
    </w:p>
    <w:p w14:paraId="580EC7DD" w14:textId="6BD56F18" w:rsidR="00AC3BBB" w:rsidRDefault="00AC3BBB" w:rsidP="00631CD1">
      <w:pPr>
        <w:rPr>
          <w:rFonts w:ascii="Times New Roman" w:hAnsi="Times New Roman" w:cs="Times New Roman"/>
          <w:sz w:val="24"/>
          <w:szCs w:val="24"/>
        </w:rPr>
      </w:pPr>
    </w:p>
    <w:p w14:paraId="7613EB18" w14:textId="77777777" w:rsidR="00F64BF6" w:rsidRDefault="00F64BF6" w:rsidP="00631CD1">
      <w:pPr>
        <w:rPr>
          <w:rFonts w:ascii="Times New Roman" w:hAnsi="Times New Roman" w:cs="Times New Roman"/>
          <w:sz w:val="24"/>
          <w:szCs w:val="24"/>
        </w:rPr>
      </w:pPr>
    </w:p>
    <w:p w14:paraId="1375A202" w14:textId="2AB517D2" w:rsidR="00B24CE9" w:rsidRDefault="00B24CE9" w:rsidP="00631CD1">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C3BBB">
        <w:rPr>
          <w:rFonts w:ascii="Times New Roman" w:hAnsi="Times New Roman" w:cs="Times New Roman"/>
          <w:sz w:val="24"/>
          <w:szCs w:val="24"/>
        </w:rPr>
        <w:t xml:space="preserve">                     56</w:t>
      </w:r>
    </w:p>
    <w:p w14:paraId="5B95A51F" w14:textId="77777777" w:rsidR="00B24CE9" w:rsidRDefault="00B24CE9" w:rsidP="00631CD1">
      <w:pPr>
        <w:rPr>
          <w:rFonts w:ascii="Times New Roman" w:hAnsi="Times New Roman" w:cs="Times New Roman"/>
          <w:sz w:val="24"/>
          <w:szCs w:val="24"/>
        </w:rPr>
      </w:pPr>
    </w:p>
    <w:p w14:paraId="4742169D" w14:textId="16B3BE01" w:rsidR="00926A95" w:rsidRDefault="00DB0C5F" w:rsidP="00631CD1">
      <w:pPr>
        <w:rPr>
          <w:rFonts w:ascii="Times New Roman" w:hAnsi="Times New Roman" w:cs="Times New Roman"/>
          <w:sz w:val="24"/>
          <w:szCs w:val="24"/>
        </w:rPr>
      </w:pPr>
      <w:r>
        <w:rPr>
          <w:rFonts w:ascii="Times New Roman" w:hAnsi="Times New Roman" w:cs="Times New Roman"/>
          <w:sz w:val="24"/>
          <w:szCs w:val="24"/>
        </w:rPr>
        <w:t>The feasibility of 1</w:t>
      </w:r>
      <w:r w:rsidR="00974B86">
        <w:rPr>
          <w:rFonts w:ascii="Times New Roman" w:hAnsi="Times New Roman" w:cs="Times New Roman"/>
          <w:sz w:val="24"/>
          <w:szCs w:val="24"/>
        </w:rPr>
        <w:t>0</w:t>
      </w:r>
      <w:r>
        <w:rPr>
          <w:rFonts w:ascii="Times New Roman" w:hAnsi="Times New Roman" w:cs="Times New Roman"/>
          <w:sz w:val="24"/>
          <w:szCs w:val="24"/>
        </w:rPr>
        <w:t>0% RE</w:t>
      </w:r>
      <w:r w:rsidR="00281CF1">
        <w:rPr>
          <w:rFonts w:ascii="Times New Roman" w:hAnsi="Times New Roman" w:cs="Times New Roman"/>
          <w:sz w:val="24"/>
          <w:szCs w:val="24"/>
        </w:rPr>
        <w:t xml:space="preserve"> sources</w:t>
      </w:r>
      <w:r>
        <w:rPr>
          <w:rFonts w:ascii="Times New Roman" w:hAnsi="Times New Roman" w:cs="Times New Roman"/>
          <w:sz w:val="24"/>
          <w:szCs w:val="24"/>
        </w:rPr>
        <w:t xml:space="preserve"> has been considered</w:t>
      </w:r>
      <w:r w:rsidR="009964FD">
        <w:rPr>
          <w:rFonts w:ascii="Times New Roman" w:hAnsi="Times New Roman" w:cs="Times New Roman"/>
          <w:sz w:val="24"/>
          <w:szCs w:val="24"/>
        </w:rPr>
        <w:t>, together with their barriers,</w:t>
      </w:r>
      <w:r>
        <w:rPr>
          <w:rFonts w:ascii="Times New Roman" w:hAnsi="Times New Roman" w:cs="Times New Roman"/>
          <w:sz w:val="24"/>
          <w:szCs w:val="24"/>
        </w:rPr>
        <w:t xml:space="preserve"> in some detail</w:t>
      </w:r>
      <w:r w:rsidR="00974B86">
        <w:rPr>
          <w:rFonts w:ascii="Times New Roman" w:hAnsi="Times New Roman" w:cs="Times New Roman"/>
          <w:sz w:val="24"/>
          <w:szCs w:val="24"/>
        </w:rPr>
        <w:t xml:space="preserve"> [</w:t>
      </w:r>
      <w:r w:rsidR="009964FD">
        <w:rPr>
          <w:rFonts w:ascii="Times New Roman" w:hAnsi="Times New Roman" w:cs="Times New Roman"/>
          <w:sz w:val="24"/>
          <w:szCs w:val="24"/>
        </w:rPr>
        <w:t>8.6</w:t>
      </w:r>
      <w:r w:rsidR="00974B86">
        <w:rPr>
          <w:rFonts w:ascii="Times New Roman" w:hAnsi="Times New Roman" w:cs="Times New Roman"/>
          <w:sz w:val="24"/>
          <w:szCs w:val="24"/>
        </w:rPr>
        <w:t>]</w:t>
      </w:r>
      <w:r w:rsidR="009964FD">
        <w:rPr>
          <w:rFonts w:ascii="Times New Roman" w:hAnsi="Times New Roman" w:cs="Times New Roman"/>
          <w:sz w:val="24"/>
          <w:szCs w:val="24"/>
        </w:rPr>
        <w:t>.</w:t>
      </w:r>
      <w:r w:rsidR="00C5711A">
        <w:rPr>
          <w:rFonts w:ascii="Times New Roman" w:hAnsi="Times New Roman" w:cs="Times New Roman"/>
          <w:sz w:val="24"/>
          <w:szCs w:val="24"/>
        </w:rPr>
        <w:t xml:space="preserve">  This work concluded that the primary barriers were political, institutional-regulatory and societal-cultural rather than economic-financial or scientific-technological.</w:t>
      </w:r>
      <w:r w:rsidR="00974B86">
        <w:rPr>
          <w:rFonts w:ascii="Times New Roman" w:hAnsi="Times New Roman" w:cs="Times New Roman"/>
          <w:sz w:val="24"/>
          <w:szCs w:val="24"/>
        </w:rPr>
        <w:t xml:space="preserve"> </w:t>
      </w:r>
      <w:r w:rsidR="00930AD5">
        <w:rPr>
          <w:rFonts w:ascii="Times New Roman" w:hAnsi="Times New Roman" w:cs="Times New Roman"/>
          <w:sz w:val="24"/>
          <w:szCs w:val="24"/>
        </w:rPr>
        <w:t xml:space="preserve">  A</w:t>
      </w:r>
      <w:r w:rsidR="009964FD">
        <w:rPr>
          <w:rFonts w:ascii="Times New Roman" w:hAnsi="Times New Roman" w:cs="Times New Roman"/>
          <w:sz w:val="24"/>
          <w:szCs w:val="24"/>
        </w:rPr>
        <w:t>n</w:t>
      </w:r>
      <w:r w:rsidR="00930AD5">
        <w:rPr>
          <w:rFonts w:ascii="Times New Roman" w:hAnsi="Times New Roman" w:cs="Times New Roman"/>
          <w:sz w:val="24"/>
          <w:szCs w:val="24"/>
        </w:rPr>
        <w:t xml:space="preserve"> </w:t>
      </w:r>
      <w:r w:rsidR="009964FD">
        <w:rPr>
          <w:rFonts w:ascii="Times New Roman" w:hAnsi="Times New Roman" w:cs="Times New Roman"/>
          <w:sz w:val="24"/>
          <w:szCs w:val="24"/>
        </w:rPr>
        <w:t>outline</w:t>
      </w:r>
      <w:r w:rsidR="00930AD5">
        <w:rPr>
          <w:rFonts w:ascii="Times New Roman" w:hAnsi="Times New Roman" w:cs="Times New Roman"/>
          <w:sz w:val="24"/>
          <w:szCs w:val="24"/>
        </w:rPr>
        <w:t xml:space="preserve"> of these issues is given in Table 8.2</w:t>
      </w:r>
      <w:r w:rsidR="00B55564">
        <w:rPr>
          <w:rFonts w:ascii="Times New Roman" w:hAnsi="Times New Roman" w:cs="Times New Roman"/>
          <w:sz w:val="24"/>
          <w:szCs w:val="24"/>
        </w:rPr>
        <w:t xml:space="preserve"> where “Barrier Heights” and “Reduction</w:t>
      </w:r>
      <w:r w:rsidR="0081327F">
        <w:rPr>
          <w:rFonts w:ascii="Times New Roman" w:hAnsi="Times New Roman" w:cs="Times New Roman"/>
          <w:sz w:val="24"/>
          <w:szCs w:val="24"/>
        </w:rPr>
        <w:t xml:space="preserve"> and </w:t>
      </w:r>
      <w:r w:rsidR="00B55564">
        <w:rPr>
          <w:rFonts w:ascii="Times New Roman" w:hAnsi="Times New Roman" w:cs="Times New Roman"/>
          <w:sz w:val="24"/>
          <w:szCs w:val="24"/>
        </w:rPr>
        <w:t>Removal of Barriers” have been added</w:t>
      </w:r>
      <w:r w:rsidR="0050734F">
        <w:rPr>
          <w:rFonts w:ascii="Times New Roman" w:hAnsi="Times New Roman" w:cs="Times New Roman"/>
          <w:sz w:val="24"/>
          <w:szCs w:val="24"/>
        </w:rPr>
        <w:t xml:space="preserve"> </w:t>
      </w:r>
      <w:r w:rsidR="00B55564">
        <w:rPr>
          <w:rFonts w:ascii="Times New Roman" w:hAnsi="Times New Roman" w:cs="Times New Roman"/>
          <w:sz w:val="24"/>
          <w:szCs w:val="24"/>
        </w:rPr>
        <w:t>based on results of this guide</w:t>
      </w:r>
      <w:r w:rsidR="00930AD5">
        <w:rPr>
          <w:rFonts w:ascii="Times New Roman" w:hAnsi="Times New Roman" w:cs="Times New Roman"/>
          <w:sz w:val="24"/>
          <w:szCs w:val="24"/>
        </w:rPr>
        <w:t>.</w:t>
      </w:r>
    </w:p>
    <w:p w14:paraId="201D2DBC" w14:textId="77777777" w:rsidR="000A1874" w:rsidRDefault="000A1874" w:rsidP="000A1874">
      <w:pPr>
        <w:rPr>
          <w:rFonts w:ascii="Times New Roman" w:hAnsi="Times New Roman" w:cs="Times New Roman"/>
          <w:sz w:val="24"/>
          <w:szCs w:val="24"/>
        </w:rPr>
      </w:pPr>
    </w:p>
    <w:p w14:paraId="1A70504D" w14:textId="447C116A" w:rsidR="000A1874" w:rsidRDefault="00DB0C5F" w:rsidP="000A1874">
      <w:pPr>
        <w:rPr>
          <w:rFonts w:ascii="Times New Roman" w:hAnsi="Times New Roman" w:cs="Times New Roman"/>
          <w:sz w:val="24"/>
          <w:szCs w:val="24"/>
        </w:rPr>
      </w:pPr>
      <w:r>
        <w:rPr>
          <w:rFonts w:ascii="Times New Roman" w:hAnsi="Times New Roman" w:cs="Times New Roman"/>
          <w:sz w:val="24"/>
          <w:szCs w:val="24"/>
        </w:rPr>
        <w:t>Table 8.</w:t>
      </w:r>
      <w:r w:rsidR="00B52150">
        <w:rPr>
          <w:rFonts w:ascii="Times New Roman" w:hAnsi="Times New Roman" w:cs="Times New Roman"/>
          <w:sz w:val="24"/>
          <w:szCs w:val="24"/>
        </w:rPr>
        <w:t>2</w:t>
      </w:r>
      <w:r w:rsidR="005D0ADA">
        <w:rPr>
          <w:rFonts w:ascii="Times New Roman" w:hAnsi="Times New Roman" w:cs="Times New Roman"/>
          <w:sz w:val="24"/>
          <w:szCs w:val="24"/>
        </w:rPr>
        <w:t xml:space="preserve"> </w:t>
      </w:r>
      <w:r w:rsidR="00B476B0">
        <w:rPr>
          <w:rFonts w:ascii="Times New Roman" w:hAnsi="Times New Roman" w:cs="Times New Roman"/>
          <w:sz w:val="24"/>
          <w:szCs w:val="24"/>
        </w:rPr>
        <w:t>Barriers to Renewable Energy</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605"/>
        <w:gridCol w:w="2070"/>
        <w:gridCol w:w="4675"/>
      </w:tblGrid>
      <w:tr w:rsidR="000A1874" w14:paraId="6AF9BCAC" w14:textId="77777777" w:rsidTr="00B95037">
        <w:tc>
          <w:tcPr>
            <w:tcW w:w="2605" w:type="dxa"/>
            <w:shd w:val="clear" w:color="auto" w:fill="FFE599" w:themeFill="accent4" w:themeFillTint="66"/>
          </w:tcPr>
          <w:p w14:paraId="6EB9A777" w14:textId="77777777" w:rsidR="000A1874" w:rsidRDefault="000A1874" w:rsidP="00D503C6">
            <w:pPr>
              <w:rPr>
                <w:rFonts w:ascii="Times New Roman" w:hAnsi="Times New Roman" w:cs="Times New Roman"/>
                <w:b/>
                <w:bCs/>
                <w:sz w:val="24"/>
                <w:szCs w:val="24"/>
              </w:rPr>
            </w:pPr>
            <w:r>
              <w:rPr>
                <w:rFonts w:ascii="Times New Roman" w:hAnsi="Times New Roman" w:cs="Times New Roman"/>
                <w:b/>
                <w:bCs/>
                <w:sz w:val="24"/>
                <w:szCs w:val="24"/>
              </w:rPr>
              <w:t xml:space="preserve">   </w:t>
            </w:r>
            <w:r w:rsidRPr="002477B5">
              <w:rPr>
                <w:rFonts w:ascii="Times New Roman" w:hAnsi="Times New Roman" w:cs="Times New Roman"/>
                <w:b/>
                <w:bCs/>
                <w:sz w:val="24"/>
                <w:szCs w:val="24"/>
              </w:rPr>
              <w:t>Barriers to 100% RE</w:t>
            </w:r>
          </w:p>
          <w:p w14:paraId="61C56CFE" w14:textId="240ECF8C" w:rsidR="00D04E84" w:rsidRPr="002477B5" w:rsidRDefault="00D04E84" w:rsidP="00D503C6">
            <w:pPr>
              <w:rPr>
                <w:rFonts w:ascii="Times New Roman" w:hAnsi="Times New Roman" w:cs="Times New Roman"/>
                <w:b/>
                <w:bCs/>
                <w:sz w:val="24"/>
                <w:szCs w:val="24"/>
              </w:rPr>
            </w:pPr>
            <w:r>
              <w:rPr>
                <w:rFonts w:ascii="Times New Roman" w:hAnsi="Times New Roman" w:cs="Times New Roman"/>
                <w:b/>
                <w:bCs/>
                <w:sz w:val="24"/>
                <w:szCs w:val="24"/>
              </w:rPr>
              <w:t xml:space="preserve">                 [8.6]</w:t>
            </w:r>
          </w:p>
        </w:tc>
        <w:tc>
          <w:tcPr>
            <w:tcW w:w="2070" w:type="dxa"/>
            <w:shd w:val="clear" w:color="auto" w:fill="F4B083" w:themeFill="accent2" w:themeFillTint="99"/>
          </w:tcPr>
          <w:p w14:paraId="6DF33000" w14:textId="42044066" w:rsidR="000A1874" w:rsidRDefault="000A1874" w:rsidP="00D503C6">
            <w:pPr>
              <w:rPr>
                <w:rFonts w:ascii="Times New Roman" w:hAnsi="Times New Roman" w:cs="Times New Roman"/>
                <w:b/>
                <w:bCs/>
                <w:sz w:val="24"/>
                <w:szCs w:val="24"/>
              </w:rPr>
            </w:pPr>
            <w:r>
              <w:rPr>
                <w:rFonts w:ascii="Times New Roman" w:hAnsi="Times New Roman" w:cs="Times New Roman"/>
                <w:b/>
                <w:bCs/>
                <w:sz w:val="24"/>
                <w:szCs w:val="24"/>
              </w:rPr>
              <w:t xml:space="preserve">  </w:t>
            </w:r>
            <w:r w:rsidRPr="002477B5">
              <w:rPr>
                <w:rFonts w:ascii="Times New Roman" w:hAnsi="Times New Roman" w:cs="Times New Roman"/>
                <w:b/>
                <w:bCs/>
                <w:sz w:val="24"/>
                <w:szCs w:val="24"/>
              </w:rPr>
              <w:t>Barrier Height</w:t>
            </w:r>
          </w:p>
          <w:p w14:paraId="38275269" w14:textId="5BE5FED5" w:rsidR="00D04E84" w:rsidRPr="002477B5" w:rsidRDefault="00D04E84" w:rsidP="00D503C6">
            <w:pPr>
              <w:rPr>
                <w:rFonts w:ascii="Times New Roman" w:hAnsi="Times New Roman" w:cs="Times New Roman"/>
                <w:b/>
                <w:bCs/>
                <w:sz w:val="24"/>
                <w:szCs w:val="24"/>
              </w:rPr>
            </w:pPr>
            <w:r>
              <w:rPr>
                <w:rFonts w:ascii="Times New Roman" w:hAnsi="Times New Roman" w:cs="Times New Roman"/>
                <w:b/>
                <w:bCs/>
                <w:sz w:val="24"/>
                <w:szCs w:val="24"/>
              </w:rPr>
              <w:t xml:space="preserve">   (From Guide)</w:t>
            </w:r>
          </w:p>
          <w:p w14:paraId="25856723" w14:textId="77777777" w:rsidR="000A1874" w:rsidRPr="002477B5" w:rsidRDefault="000A1874" w:rsidP="00D503C6">
            <w:pPr>
              <w:rPr>
                <w:rFonts w:ascii="Times New Roman" w:hAnsi="Times New Roman" w:cs="Times New Roman"/>
                <w:b/>
                <w:bCs/>
                <w:sz w:val="24"/>
                <w:szCs w:val="24"/>
              </w:rPr>
            </w:pPr>
            <w:r w:rsidRPr="002477B5">
              <w:rPr>
                <w:rFonts w:ascii="Times New Roman" w:hAnsi="Times New Roman" w:cs="Times New Roman"/>
                <w:b/>
                <w:bCs/>
                <w:sz w:val="24"/>
                <w:szCs w:val="24"/>
              </w:rPr>
              <w:t>(Arbitrary Scale)</w:t>
            </w:r>
          </w:p>
        </w:tc>
        <w:tc>
          <w:tcPr>
            <w:tcW w:w="4675" w:type="dxa"/>
            <w:shd w:val="clear" w:color="auto" w:fill="92D050"/>
          </w:tcPr>
          <w:p w14:paraId="2846B344" w14:textId="77777777" w:rsidR="000A1874" w:rsidRDefault="000A1874" w:rsidP="00D503C6">
            <w:pPr>
              <w:rPr>
                <w:rFonts w:ascii="Times New Roman" w:hAnsi="Times New Roman" w:cs="Times New Roman"/>
                <w:b/>
                <w:bCs/>
                <w:sz w:val="24"/>
                <w:szCs w:val="24"/>
              </w:rPr>
            </w:pPr>
            <w:r>
              <w:rPr>
                <w:rFonts w:ascii="Times New Roman" w:hAnsi="Times New Roman" w:cs="Times New Roman"/>
                <w:b/>
                <w:bCs/>
                <w:sz w:val="24"/>
                <w:szCs w:val="24"/>
              </w:rPr>
              <w:t xml:space="preserve">   </w:t>
            </w:r>
            <w:r w:rsidRPr="002477B5">
              <w:rPr>
                <w:rFonts w:ascii="Times New Roman" w:hAnsi="Times New Roman" w:cs="Times New Roman"/>
                <w:b/>
                <w:bCs/>
                <w:sz w:val="24"/>
                <w:szCs w:val="24"/>
              </w:rPr>
              <w:t>Reduction and Removal of Barriers</w:t>
            </w:r>
          </w:p>
          <w:p w14:paraId="09D27C5D" w14:textId="7CA4314D" w:rsidR="00D04E84" w:rsidRPr="002477B5" w:rsidRDefault="00D04E84" w:rsidP="00D503C6">
            <w:pPr>
              <w:rPr>
                <w:rFonts w:ascii="Times New Roman" w:hAnsi="Times New Roman" w:cs="Times New Roman"/>
                <w:b/>
                <w:bCs/>
                <w:sz w:val="24"/>
                <w:szCs w:val="24"/>
              </w:rPr>
            </w:pPr>
            <w:r>
              <w:rPr>
                <w:rFonts w:ascii="Times New Roman" w:hAnsi="Times New Roman" w:cs="Times New Roman"/>
                <w:b/>
                <w:bCs/>
                <w:sz w:val="24"/>
                <w:szCs w:val="24"/>
              </w:rPr>
              <w:t xml:space="preserve">                      (From Guide)</w:t>
            </w:r>
          </w:p>
        </w:tc>
      </w:tr>
      <w:tr w:rsidR="000A1874" w14:paraId="4E5D670B" w14:textId="77777777" w:rsidTr="00930AD5">
        <w:tc>
          <w:tcPr>
            <w:tcW w:w="2605" w:type="dxa"/>
          </w:tcPr>
          <w:p w14:paraId="09C7F7DE"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Political</w:t>
            </w:r>
          </w:p>
        </w:tc>
        <w:tc>
          <w:tcPr>
            <w:tcW w:w="2070" w:type="dxa"/>
          </w:tcPr>
          <w:p w14:paraId="577CA9FB"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 xml:space="preserve">             5</w:t>
            </w:r>
          </w:p>
        </w:tc>
        <w:tc>
          <w:tcPr>
            <w:tcW w:w="4675" w:type="dxa"/>
          </w:tcPr>
          <w:p w14:paraId="40D137CD" w14:textId="77777777" w:rsidR="00C5711A" w:rsidRDefault="00C5711A" w:rsidP="00D503C6">
            <w:pPr>
              <w:rPr>
                <w:rFonts w:ascii="Times New Roman" w:hAnsi="Times New Roman" w:cs="Times New Roman"/>
                <w:sz w:val="24"/>
                <w:szCs w:val="24"/>
              </w:rPr>
            </w:pPr>
            <w:r>
              <w:rPr>
                <w:rFonts w:ascii="Times New Roman" w:hAnsi="Times New Roman" w:cs="Times New Roman"/>
                <w:sz w:val="24"/>
                <w:szCs w:val="24"/>
              </w:rPr>
              <w:t>Leadership</w:t>
            </w:r>
          </w:p>
          <w:p w14:paraId="6491F413" w14:textId="25F4F113" w:rsidR="000A1874" w:rsidRDefault="000A1874" w:rsidP="00D503C6">
            <w:pPr>
              <w:rPr>
                <w:rFonts w:ascii="Times New Roman" w:hAnsi="Times New Roman" w:cs="Times New Roman"/>
                <w:sz w:val="24"/>
                <w:szCs w:val="24"/>
              </w:rPr>
            </w:pPr>
            <w:r>
              <w:rPr>
                <w:rFonts w:ascii="Times New Roman" w:hAnsi="Times New Roman" w:cs="Times New Roman"/>
                <w:sz w:val="24"/>
                <w:szCs w:val="24"/>
              </w:rPr>
              <w:t>Education</w:t>
            </w:r>
          </w:p>
          <w:p w14:paraId="088F827E" w14:textId="1F7A920A" w:rsidR="000A1874" w:rsidRDefault="000A1874" w:rsidP="00D503C6">
            <w:pPr>
              <w:rPr>
                <w:rFonts w:ascii="Times New Roman" w:hAnsi="Times New Roman" w:cs="Times New Roman"/>
                <w:sz w:val="24"/>
                <w:szCs w:val="24"/>
              </w:rPr>
            </w:pPr>
            <w:r>
              <w:rPr>
                <w:rFonts w:ascii="Times New Roman" w:hAnsi="Times New Roman" w:cs="Times New Roman"/>
                <w:sz w:val="24"/>
                <w:szCs w:val="24"/>
              </w:rPr>
              <w:t>International, national, regional cooperation</w:t>
            </w:r>
          </w:p>
          <w:p w14:paraId="048DC8CF" w14:textId="276BE09B" w:rsidR="00930AD5" w:rsidRDefault="000A1874" w:rsidP="00D503C6">
            <w:pPr>
              <w:rPr>
                <w:rFonts w:ascii="Times New Roman" w:hAnsi="Times New Roman" w:cs="Times New Roman"/>
                <w:sz w:val="24"/>
                <w:szCs w:val="24"/>
              </w:rPr>
            </w:pPr>
            <w:r>
              <w:rPr>
                <w:rFonts w:ascii="Times New Roman" w:hAnsi="Times New Roman" w:cs="Times New Roman"/>
                <w:sz w:val="24"/>
                <w:szCs w:val="24"/>
              </w:rPr>
              <w:t>Accountability</w:t>
            </w:r>
          </w:p>
        </w:tc>
      </w:tr>
      <w:tr w:rsidR="000A1874" w14:paraId="3DC13339" w14:textId="77777777" w:rsidTr="00930AD5">
        <w:tc>
          <w:tcPr>
            <w:tcW w:w="2605" w:type="dxa"/>
          </w:tcPr>
          <w:p w14:paraId="7046F386"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Institutional-Regulatory</w:t>
            </w:r>
          </w:p>
        </w:tc>
        <w:tc>
          <w:tcPr>
            <w:tcW w:w="2070" w:type="dxa"/>
          </w:tcPr>
          <w:p w14:paraId="6CF95669"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 xml:space="preserve">             4</w:t>
            </w:r>
          </w:p>
          <w:p w14:paraId="3474E85D" w14:textId="77777777" w:rsidR="000A1874" w:rsidRDefault="000A1874" w:rsidP="00D503C6">
            <w:pPr>
              <w:rPr>
                <w:rFonts w:ascii="Times New Roman" w:hAnsi="Times New Roman" w:cs="Times New Roman"/>
                <w:sz w:val="24"/>
                <w:szCs w:val="24"/>
              </w:rPr>
            </w:pPr>
          </w:p>
          <w:p w14:paraId="0403191F" w14:textId="77777777" w:rsidR="000A1874" w:rsidRDefault="000A1874" w:rsidP="00D503C6">
            <w:pPr>
              <w:rPr>
                <w:rFonts w:ascii="Times New Roman" w:hAnsi="Times New Roman" w:cs="Times New Roman"/>
                <w:sz w:val="24"/>
                <w:szCs w:val="24"/>
              </w:rPr>
            </w:pPr>
          </w:p>
          <w:p w14:paraId="05E76BDE" w14:textId="77777777" w:rsidR="000A1874" w:rsidRDefault="000A1874" w:rsidP="00D503C6">
            <w:pPr>
              <w:rPr>
                <w:rFonts w:ascii="Times New Roman" w:hAnsi="Times New Roman" w:cs="Times New Roman"/>
                <w:sz w:val="24"/>
                <w:szCs w:val="24"/>
              </w:rPr>
            </w:pPr>
          </w:p>
        </w:tc>
        <w:tc>
          <w:tcPr>
            <w:tcW w:w="4675" w:type="dxa"/>
          </w:tcPr>
          <w:p w14:paraId="1A21E091"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Legislative changes</w:t>
            </w:r>
          </w:p>
          <w:p w14:paraId="51C906A4"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Business-government collaborations</w:t>
            </w:r>
          </w:p>
          <w:p w14:paraId="4C1C0808" w14:textId="77777777" w:rsidR="00C5711A" w:rsidRDefault="00C5711A" w:rsidP="00D503C6">
            <w:pPr>
              <w:rPr>
                <w:rFonts w:ascii="Times New Roman" w:hAnsi="Times New Roman" w:cs="Times New Roman"/>
                <w:sz w:val="24"/>
                <w:szCs w:val="24"/>
              </w:rPr>
            </w:pPr>
            <w:r>
              <w:rPr>
                <w:rFonts w:ascii="Times New Roman" w:hAnsi="Times New Roman" w:cs="Times New Roman"/>
                <w:sz w:val="24"/>
                <w:szCs w:val="24"/>
              </w:rPr>
              <w:t>Fiscal and monetary policies</w:t>
            </w:r>
          </w:p>
          <w:p w14:paraId="20B0E801" w14:textId="469611DC" w:rsidR="00EC4821" w:rsidRDefault="00EC4821" w:rsidP="00D503C6">
            <w:pPr>
              <w:rPr>
                <w:rFonts w:ascii="Times New Roman" w:hAnsi="Times New Roman" w:cs="Times New Roman"/>
                <w:sz w:val="24"/>
                <w:szCs w:val="24"/>
              </w:rPr>
            </w:pPr>
            <w:r>
              <w:rPr>
                <w:rFonts w:ascii="Times New Roman" w:hAnsi="Times New Roman" w:cs="Times New Roman"/>
                <w:sz w:val="24"/>
                <w:szCs w:val="24"/>
              </w:rPr>
              <w:t>Policy implementation</w:t>
            </w:r>
          </w:p>
        </w:tc>
      </w:tr>
      <w:tr w:rsidR="000A1874" w14:paraId="64EE0333" w14:textId="77777777" w:rsidTr="00930AD5">
        <w:tc>
          <w:tcPr>
            <w:tcW w:w="2605" w:type="dxa"/>
          </w:tcPr>
          <w:p w14:paraId="37D6E8C6"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Societal-Cultural</w:t>
            </w:r>
          </w:p>
        </w:tc>
        <w:tc>
          <w:tcPr>
            <w:tcW w:w="2070" w:type="dxa"/>
          </w:tcPr>
          <w:p w14:paraId="4AACD051"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 xml:space="preserve">             3</w:t>
            </w:r>
          </w:p>
        </w:tc>
        <w:tc>
          <w:tcPr>
            <w:tcW w:w="4675" w:type="dxa"/>
          </w:tcPr>
          <w:p w14:paraId="606C406B" w14:textId="502666CC" w:rsidR="00C5711A" w:rsidRDefault="00C5711A" w:rsidP="00D503C6">
            <w:pPr>
              <w:rPr>
                <w:rFonts w:ascii="Times New Roman" w:hAnsi="Times New Roman" w:cs="Times New Roman"/>
                <w:sz w:val="24"/>
                <w:szCs w:val="24"/>
              </w:rPr>
            </w:pPr>
            <w:r>
              <w:rPr>
                <w:rFonts w:ascii="Times New Roman" w:hAnsi="Times New Roman" w:cs="Times New Roman"/>
                <w:sz w:val="24"/>
                <w:szCs w:val="24"/>
              </w:rPr>
              <w:t>Community involvement</w:t>
            </w:r>
          </w:p>
          <w:p w14:paraId="62C08BD7" w14:textId="500C7FDF" w:rsidR="000A1874" w:rsidRDefault="000A1874" w:rsidP="00D503C6">
            <w:pPr>
              <w:rPr>
                <w:rFonts w:ascii="Times New Roman" w:hAnsi="Times New Roman" w:cs="Times New Roman"/>
                <w:sz w:val="24"/>
                <w:szCs w:val="24"/>
              </w:rPr>
            </w:pPr>
            <w:r>
              <w:rPr>
                <w:rFonts w:ascii="Times New Roman" w:hAnsi="Times New Roman" w:cs="Times New Roman"/>
                <w:sz w:val="24"/>
                <w:szCs w:val="24"/>
              </w:rPr>
              <w:t>Reduced energy demand</w:t>
            </w:r>
            <w:r w:rsidR="00FC7490">
              <w:rPr>
                <w:rFonts w:ascii="Times New Roman" w:hAnsi="Times New Roman" w:cs="Times New Roman"/>
                <w:sz w:val="24"/>
                <w:szCs w:val="24"/>
              </w:rPr>
              <w:t xml:space="preserve"> and conservation </w:t>
            </w:r>
          </w:p>
          <w:p w14:paraId="0FC19DD6"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Lifestyle changes and efficiencies</w:t>
            </w:r>
          </w:p>
          <w:p w14:paraId="12AF2A14" w14:textId="4A2FAE5D" w:rsidR="000A1874" w:rsidRDefault="000A1874" w:rsidP="00D503C6">
            <w:pPr>
              <w:rPr>
                <w:rFonts w:ascii="Times New Roman" w:hAnsi="Times New Roman" w:cs="Times New Roman"/>
                <w:sz w:val="24"/>
                <w:szCs w:val="24"/>
              </w:rPr>
            </w:pPr>
            <w:r>
              <w:rPr>
                <w:rFonts w:ascii="Times New Roman" w:hAnsi="Times New Roman" w:cs="Times New Roman"/>
                <w:sz w:val="24"/>
                <w:szCs w:val="24"/>
              </w:rPr>
              <w:t>Commitment</w:t>
            </w:r>
          </w:p>
        </w:tc>
      </w:tr>
      <w:tr w:rsidR="000A1874" w14:paraId="73CD4126" w14:textId="77777777" w:rsidTr="00930AD5">
        <w:tc>
          <w:tcPr>
            <w:tcW w:w="2605" w:type="dxa"/>
          </w:tcPr>
          <w:p w14:paraId="19FDB5BD"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Economic-Financial</w:t>
            </w:r>
          </w:p>
        </w:tc>
        <w:tc>
          <w:tcPr>
            <w:tcW w:w="2070" w:type="dxa"/>
          </w:tcPr>
          <w:p w14:paraId="3531D0F4"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 xml:space="preserve">             2</w:t>
            </w:r>
          </w:p>
        </w:tc>
        <w:tc>
          <w:tcPr>
            <w:tcW w:w="4675" w:type="dxa"/>
          </w:tcPr>
          <w:p w14:paraId="5329EA72"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See Sections 6.2 and 8.7</w:t>
            </w:r>
          </w:p>
          <w:p w14:paraId="2943E2CE" w14:textId="7D4FD7BC" w:rsidR="00913063" w:rsidRDefault="00913063" w:rsidP="00D503C6">
            <w:pPr>
              <w:rPr>
                <w:rFonts w:ascii="Times New Roman" w:hAnsi="Times New Roman" w:cs="Times New Roman"/>
                <w:sz w:val="24"/>
                <w:szCs w:val="24"/>
              </w:rPr>
            </w:pPr>
            <w:r>
              <w:rPr>
                <w:rFonts w:ascii="Times New Roman" w:hAnsi="Times New Roman" w:cs="Times New Roman"/>
                <w:sz w:val="24"/>
                <w:szCs w:val="24"/>
              </w:rPr>
              <w:t>Public and private financing</w:t>
            </w:r>
          </w:p>
          <w:p w14:paraId="0A13EE09" w14:textId="732338B8" w:rsidR="000A1874" w:rsidRDefault="000A1874" w:rsidP="00D503C6">
            <w:pPr>
              <w:rPr>
                <w:rFonts w:ascii="Times New Roman" w:hAnsi="Times New Roman" w:cs="Times New Roman"/>
                <w:sz w:val="24"/>
                <w:szCs w:val="24"/>
              </w:rPr>
            </w:pPr>
            <w:r>
              <w:rPr>
                <w:rFonts w:ascii="Times New Roman" w:hAnsi="Times New Roman" w:cs="Times New Roman"/>
                <w:sz w:val="24"/>
                <w:szCs w:val="24"/>
              </w:rPr>
              <w:t>Investment strategies</w:t>
            </w:r>
          </w:p>
          <w:p w14:paraId="37452C9C" w14:textId="31E193E3" w:rsidR="000A1874" w:rsidRDefault="000A1874" w:rsidP="00D503C6">
            <w:pPr>
              <w:rPr>
                <w:rFonts w:ascii="Times New Roman" w:hAnsi="Times New Roman" w:cs="Times New Roman"/>
                <w:sz w:val="24"/>
                <w:szCs w:val="24"/>
              </w:rPr>
            </w:pPr>
            <w:r>
              <w:rPr>
                <w:rFonts w:ascii="Times New Roman" w:hAnsi="Times New Roman" w:cs="Times New Roman"/>
                <w:sz w:val="24"/>
                <w:szCs w:val="24"/>
              </w:rPr>
              <w:t>Economic benefits</w:t>
            </w:r>
            <w:r w:rsidR="00C5711A">
              <w:rPr>
                <w:rFonts w:ascii="Times New Roman" w:hAnsi="Times New Roman" w:cs="Times New Roman"/>
                <w:sz w:val="24"/>
                <w:szCs w:val="24"/>
              </w:rPr>
              <w:t xml:space="preserve">: </w:t>
            </w:r>
            <w:r w:rsidR="00EC4821">
              <w:rPr>
                <w:rFonts w:ascii="Times New Roman" w:hAnsi="Times New Roman" w:cs="Times New Roman"/>
                <w:sz w:val="24"/>
                <w:szCs w:val="24"/>
              </w:rPr>
              <w:t>GDP and employment</w:t>
            </w:r>
          </w:p>
        </w:tc>
      </w:tr>
      <w:tr w:rsidR="000A1874" w14:paraId="0CC9FE3C" w14:textId="77777777" w:rsidTr="00930AD5">
        <w:tc>
          <w:tcPr>
            <w:tcW w:w="2605" w:type="dxa"/>
          </w:tcPr>
          <w:p w14:paraId="24493EE6"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Scientific-Technological</w:t>
            </w:r>
          </w:p>
        </w:tc>
        <w:tc>
          <w:tcPr>
            <w:tcW w:w="2070" w:type="dxa"/>
          </w:tcPr>
          <w:p w14:paraId="28FECD35"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 xml:space="preserve">             1</w:t>
            </w:r>
          </w:p>
        </w:tc>
        <w:tc>
          <w:tcPr>
            <w:tcW w:w="4675" w:type="dxa"/>
          </w:tcPr>
          <w:p w14:paraId="521320F3"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Research and development</w:t>
            </w:r>
          </w:p>
          <w:p w14:paraId="42E3FB0B"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Increased solar and wind installations</w:t>
            </w:r>
          </w:p>
          <w:p w14:paraId="3F22BCFF"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Improved storage technologies</w:t>
            </w:r>
          </w:p>
          <w:p w14:paraId="32B960F9" w14:textId="77777777" w:rsidR="000A1874" w:rsidRDefault="000A1874" w:rsidP="00D503C6">
            <w:pPr>
              <w:rPr>
                <w:rFonts w:ascii="Times New Roman" w:hAnsi="Times New Roman" w:cs="Times New Roman"/>
                <w:sz w:val="24"/>
                <w:szCs w:val="24"/>
              </w:rPr>
            </w:pPr>
            <w:r>
              <w:rPr>
                <w:rFonts w:ascii="Times New Roman" w:hAnsi="Times New Roman" w:cs="Times New Roman"/>
                <w:sz w:val="24"/>
                <w:szCs w:val="24"/>
              </w:rPr>
              <w:t>Grid enhancement and expansion</w:t>
            </w:r>
          </w:p>
        </w:tc>
      </w:tr>
    </w:tbl>
    <w:p w14:paraId="3C2B0C1A" w14:textId="77777777" w:rsidR="000A1874" w:rsidRDefault="000A1874" w:rsidP="000A1874">
      <w:pPr>
        <w:rPr>
          <w:rFonts w:ascii="Times New Roman" w:hAnsi="Times New Roman" w:cs="Times New Roman"/>
          <w:sz w:val="24"/>
          <w:szCs w:val="24"/>
        </w:rPr>
      </w:pPr>
    </w:p>
    <w:p w14:paraId="256BA826" w14:textId="77777777" w:rsidR="00B24CE9" w:rsidRDefault="00B24CE9" w:rsidP="00631CD1">
      <w:pPr>
        <w:rPr>
          <w:rFonts w:ascii="Times New Roman" w:hAnsi="Times New Roman" w:cs="Times New Roman"/>
          <w:sz w:val="24"/>
          <w:szCs w:val="24"/>
        </w:rPr>
      </w:pPr>
    </w:p>
    <w:p w14:paraId="65BF965D" w14:textId="77777777" w:rsidR="00B24CE9" w:rsidRDefault="00B24CE9" w:rsidP="00631CD1">
      <w:pPr>
        <w:rPr>
          <w:rFonts w:ascii="Times New Roman" w:hAnsi="Times New Roman" w:cs="Times New Roman"/>
          <w:sz w:val="24"/>
          <w:szCs w:val="24"/>
        </w:rPr>
      </w:pPr>
    </w:p>
    <w:p w14:paraId="2D78EFF2" w14:textId="77777777" w:rsidR="00B24CE9" w:rsidRDefault="00B24CE9" w:rsidP="00631CD1">
      <w:pPr>
        <w:rPr>
          <w:rFonts w:ascii="Times New Roman" w:hAnsi="Times New Roman" w:cs="Times New Roman"/>
          <w:sz w:val="24"/>
          <w:szCs w:val="24"/>
        </w:rPr>
      </w:pPr>
    </w:p>
    <w:p w14:paraId="0FA8537A" w14:textId="77777777" w:rsidR="00B24CE9" w:rsidRDefault="00B24CE9" w:rsidP="00631CD1">
      <w:pPr>
        <w:rPr>
          <w:rFonts w:ascii="Times New Roman" w:hAnsi="Times New Roman" w:cs="Times New Roman"/>
          <w:sz w:val="24"/>
          <w:szCs w:val="24"/>
        </w:rPr>
      </w:pPr>
    </w:p>
    <w:p w14:paraId="0F2C9A9C" w14:textId="77777777" w:rsidR="00B24CE9" w:rsidRDefault="00B24CE9" w:rsidP="00631CD1">
      <w:pPr>
        <w:rPr>
          <w:rFonts w:ascii="Times New Roman" w:hAnsi="Times New Roman" w:cs="Times New Roman"/>
          <w:sz w:val="24"/>
          <w:szCs w:val="24"/>
        </w:rPr>
      </w:pPr>
    </w:p>
    <w:p w14:paraId="0E8980BE" w14:textId="77777777" w:rsidR="00B24CE9" w:rsidRDefault="00B24CE9" w:rsidP="00631CD1">
      <w:pPr>
        <w:rPr>
          <w:rFonts w:ascii="Times New Roman" w:hAnsi="Times New Roman" w:cs="Times New Roman"/>
          <w:sz w:val="24"/>
          <w:szCs w:val="24"/>
        </w:rPr>
      </w:pPr>
    </w:p>
    <w:p w14:paraId="5B726F17" w14:textId="3D33FD4E" w:rsidR="00CA514D" w:rsidRPr="00631CD1" w:rsidRDefault="00C905A7" w:rsidP="00631CD1">
      <w:pPr>
        <w:rPr>
          <w:rFonts w:ascii="Times New Roman" w:hAnsi="Times New Roman" w:cs="Times New Roman"/>
          <w:sz w:val="24"/>
          <w:szCs w:val="24"/>
        </w:rPr>
      </w:pPr>
      <w:r>
        <w:rPr>
          <w:rFonts w:ascii="Times New Roman" w:hAnsi="Times New Roman" w:cs="Times New Roman"/>
          <w:sz w:val="24"/>
          <w:szCs w:val="24"/>
        </w:rPr>
        <w:t>8</w:t>
      </w:r>
      <w:r w:rsidR="000224EF" w:rsidRPr="00631CD1">
        <w:rPr>
          <w:rFonts w:ascii="Times New Roman" w:hAnsi="Times New Roman" w:cs="Times New Roman"/>
          <w:sz w:val="24"/>
          <w:szCs w:val="24"/>
        </w:rPr>
        <w:t>.</w:t>
      </w:r>
      <w:r w:rsidR="00BF4488" w:rsidRPr="00631CD1">
        <w:rPr>
          <w:rFonts w:ascii="Times New Roman" w:hAnsi="Times New Roman" w:cs="Times New Roman"/>
          <w:sz w:val="24"/>
          <w:szCs w:val="24"/>
        </w:rPr>
        <w:t>3</w:t>
      </w:r>
      <w:r w:rsidR="000224EF" w:rsidRPr="00631CD1">
        <w:rPr>
          <w:rFonts w:ascii="Times New Roman" w:hAnsi="Times New Roman" w:cs="Times New Roman"/>
          <w:sz w:val="24"/>
          <w:szCs w:val="24"/>
        </w:rPr>
        <w:t xml:space="preserve"> </w:t>
      </w:r>
      <w:r w:rsidR="003C3151" w:rsidRPr="00631CD1">
        <w:rPr>
          <w:rFonts w:ascii="Times New Roman" w:hAnsi="Times New Roman" w:cs="Times New Roman"/>
          <w:sz w:val="24"/>
          <w:szCs w:val="24"/>
        </w:rPr>
        <w:t>Solar Cell Material</w:t>
      </w:r>
      <w:r w:rsidR="00CA514D" w:rsidRPr="00631CD1">
        <w:rPr>
          <w:rFonts w:ascii="Times New Roman" w:hAnsi="Times New Roman" w:cs="Times New Roman"/>
          <w:sz w:val="24"/>
          <w:szCs w:val="24"/>
        </w:rPr>
        <w:t>s</w:t>
      </w:r>
    </w:p>
    <w:p w14:paraId="1D358549" w14:textId="77777777" w:rsidR="00FC000D" w:rsidRDefault="00FC000D" w:rsidP="003B4A62">
      <w:pPr>
        <w:rPr>
          <w:rFonts w:ascii="Times New Roman" w:hAnsi="Times New Roman" w:cs="Times New Roman"/>
          <w:sz w:val="24"/>
          <w:szCs w:val="24"/>
        </w:rPr>
      </w:pPr>
    </w:p>
    <w:p w14:paraId="6E70CDBC" w14:textId="004BFF80" w:rsidR="008460B6" w:rsidRDefault="00C905A7" w:rsidP="003B4A62">
      <w:pPr>
        <w:rPr>
          <w:rFonts w:ascii="Times New Roman" w:hAnsi="Times New Roman" w:cs="Times New Roman"/>
          <w:sz w:val="24"/>
          <w:szCs w:val="24"/>
        </w:rPr>
      </w:pPr>
      <w:r>
        <w:rPr>
          <w:rFonts w:ascii="Times New Roman" w:hAnsi="Times New Roman" w:cs="Times New Roman"/>
          <w:sz w:val="24"/>
          <w:szCs w:val="24"/>
        </w:rPr>
        <w:t>8</w:t>
      </w:r>
      <w:r w:rsidR="008460B6">
        <w:rPr>
          <w:rFonts w:ascii="Times New Roman" w:hAnsi="Times New Roman" w:cs="Times New Roman"/>
          <w:sz w:val="24"/>
          <w:szCs w:val="24"/>
        </w:rPr>
        <w:t>.</w:t>
      </w:r>
      <w:r w:rsidR="00BF4488">
        <w:rPr>
          <w:rFonts w:ascii="Times New Roman" w:hAnsi="Times New Roman" w:cs="Times New Roman"/>
          <w:sz w:val="24"/>
          <w:szCs w:val="24"/>
        </w:rPr>
        <w:t>3</w:t>
      </w:r>
      <w:r w:rsidR="008460B6">
        <w:rPr>
          <w:rFonts w:ascii="Times New Roman" w:hAnsi="Times New Roman" w:cs="Times New Roman"/>
          <w:sz w:val="24"/>
          <w:szCs w:val="24"/>
        </w:rPr>
        <w:t>.1 Photons and Materials</w:t>
      </w:r>
    </w:p>
    <w:p w14:paraId="51DBA040" w14:textId="5DB3EFE7" w:rsidR="00974B86" w:rsidRDefault="00281CF1" w:rsidP="003B4A62">
      <w:pPr>
        <w:rPr>
          <w:rFonts w:ascii="Times New Roman" w:hAnsi="Times New Roman" w:cs="Times New Roman"/>
          <w:sz w:val="24"/>
          <w:szCs w:val="24"/>
        </w:rPr>
      </w:pPr>
      <w:r>
        <w:rPr>
          <w:rFonts w:ascii="Times New Roman" w:hAnsi="Times New Roman" w:cs="Times New Roman"/>
          <w:sz w:val="24"/>
          <w:szCs w:val="24"/>
        </w:rPr>
        <w:t>Photovoltaic s</w:t>
      </w:r>
      <w:r w:rsidR="001F6BE9">
        <w:rPr>
          <w:rFonts w:ascii="Times New Roman" w:hAnsi="Times New Roman" w:cs="Times New Roman"/>
          <w:sz w:val="24"/>
          <w:szCs w:val="24"/>
        </w:rPr>
        <w:t>olar cells operate by photons from the su</w:t>
      </w:r>
      <w:r w:rsidR="00C04AF9">
        <w:rPr>
          <w:rFonts w:ascii="Times New Roman" w:hAnsi="Times New Roman" w:cs="Times New Roman"/>
          <w:sz w:val="24"/>
          <w:szCs w:val="24"/>
        </w:rPr>
        <w:t>n</w:t>
      </w:r>
      <w:r w:rsidR="001F6BE9">
        <w:rPr>
          <w:rFonts w:ascii="Times New Roman" w:hAnsi="Times New Roman" w:cs="Times New Roman"/>
          <w:sz w:val="24"/>
          <w:szCs w:val="24"/>
        </w:rPr>
        <w:t xml:space="preserve"> interacting with semiconducting materials</w:t>
      </w:r>
      <w:r>
        <w:rPr>
          <w:rFonts w:ascii="Times New Roman" w:hAnsi="Times New Roman" w:cs="Times New Roman"/>
          <w:sz w:val="24"/>
          <w:szCs w:val="24"/>
        </w:rPr>
        <w:t xml:space="preserve">.  </w:t>
      </w:r>
      <w:r w:rsidR="001F6BE9">
        <w:rPr>
          <w:rFonts w:ascii="Times New Roman" w:hAnsi="Times New Roman" w:cs="Times New Roman"/>
          <w:sz w:val="24"/>
          <w:szCs w:val="24"/>
        </w:rPr>
        <w:t xml:space="preserve">A brief description of this process is shown in Table </w:t>
      </w:r>
      <w:r w:rsidR="00153E0A">
        <w:rPr>
          <w:rFonts w:ascii="Times New Roman" w:hAnsi="Times New Roman" w:cs="Times New Roman"/>
          <w:sz w:val="24"/>
          <w:szCs w:val="24"/>
        </w:rPr>
        <w:t>8</w:t>
      </w:r>
      <w:r w:rsidR="001F6BE9">
        <w:rPr>
          <w:rFonts w:ascii="Times New Roman" w:hAnsi="Times New Roman" w:cs="Times New Roman"/>
          <w:sz w:val="24"/>
          <w:szCs w:val="24"/>
        </w:rPr>
        <w:t>.</w:t>
      </w:r>
      <w:r w:rsidR="00B52150">
        <w:rPr>
          <w:rFonts w:ascii="Times New Roman" w:hAnsi="Times New Roman" w:cs="Times New Roman"/>
          <w:sz w:val="24"/>
          <w:szCs w:val="24"/>
        </w:rPr>
        <w:t>3</w:t>
      </w:r>
      <w:r w:rsidR="001F6BE9">
        <w:rPr>
          <w:rFonts w:ascii="Times New Roman" w:hAnsi="Times New Roman" w:cs="Times New Roman"/>
          <w:sz w:val="24"/>
          <w:szCs w:val="24"/>
        </w:rPr>
        <w:t xml:space="preserve"> on the following page which is also a summary of the Appe</w:t>
      </w:r>
      <w:r w:rsidR="00494385">
        <w:rPr>
          <w:rFonts w:ascii="Times New Roman" w:hAnsi="Times New Roman" w:cs="Times New Roman"/>
          <w:sz w:val="24"/>
          <w:szCs w:val="24"/>
        </w:rPr>
        <w:t>ndices</w:t>
      </w:r>
      <w:r w:rsidR="00B24CE9">
        <w:rPr>
          <w:rFonts w:ascii="Times New Roman" w:hAnsi="Times New Roman" w:cs="Times New Roman"/>
          <w:sz w:val="24"/>
          <w:szCs w:val="24"/>
        </w:rPr>
        <w:t>.</w:t>
      </w:r>
    </w:p>
    <w:p w14:paraId="3DEE22B3" w14:textId="77777777" w:rsidR="00B24CE9" w:rsidRDefault="00B24CE9" w:rsidP="003B4A62">
      <w:pPr>
        <w:rPr>
          <w:rFonts w:ascii="Times New Roman" w:hAnsi="Times New Roman" w:cs="Times New Roman"/>
          <w:sz w:val="24"/>
          <w:szCs w:val="24"/>
        </w:rPr>
      </w:pPr>
    </w:p>
    <w:p w14:paraId="623486B1" w14:textId="6D5CEC61" w:rsidR="0067173B" w:rsidRDefault="005E4616"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C3BBB">
        <w:rPr>
          <w:rFonts w:ascii="Times New Roman" w:hAnsi="Times New Roman" w:cs="Times New Roman"/>
          <w:sz w:val="24"/>
          <w:szCs w:val="24"/>
        </w:rPr>
        <w:t>57</w:t>
      </w:r>
      <w:r>
        <w:rPr>
          <w:rFonts w:ascii="Times New Roman" w:hAnsi="Times New Roman" w:cs="Times New Roman"/>
          <w:sz w:val="24"/>
          <w:szCs w:val="24"/>
        </w:rPr>
        <w:t xml:space="preserve">   </w:t>
      </w:r>
      <w:r w:rsidR="003E3584">
        <w:rPr>
          <w:rFonts w:ascii="Times New Roman" w:hAnsi="Times New Roman" w:cs="Times New Roman"/>
          <w:sz w:val="24"/>
          <w:szCs w:val="24"/>
        </w:rPr>
        <w:t xml:space="preserve">Table </w:t>
      </w:r>
      <w:r w:rsidR="00153E0A">
        <w:rPr>
          <w:rFonts w:ascii="Times New Roman" w:hAnsi="Times New Roman" w:cs="Times New Roman"/>
          <w:sz w:val="24"/>
          <w:szCs w:val="24"/>
        </w:rPr>
        <w:t>8</w:t>
      </w:r>
      <w:r w:rsidR="003E3584">
        <w:rPr>
          <w:rFonts w:ascii="Times New Roman" w:hAnsi="Times New Roman" w:cs="Times New Roman"/>
          <w:sz w:val="24"/>
          <w:szCs w:val="24"/>
        </w:rPr>
        <w:t>.</w:t>
      </w:r>
      <w:r w:rsidR="00B52150">
        <w:rPr>
          <w:rFonts w:ascii="Times New Roman" w:hAnsi="Times New Roman" w:cs="Times New Roman"/>
          <w:sz w:val="24"/>
          <w:szCs w:val="24"/>
        </w:rPr>
        <w:t>3</w:t>
      </w:r>
      <w:r w:rsidR="00A87E62">
        <w:rPr>
          <w:rFonts w:ascii="Times New Roman" w:hAnsi="Times New Roman" w:cs="Times New Roman"/>
          <w:sz w:val="24"/>
          <w:szCs w:val="24"/>
        </w:rPr>
        <w:t xml:space="preserve"> Photons and Materials</w:t>
      </w:r>
      <w:r w:rsidR="002E7D69">
        <w:rPr>
          <w:rFonts w:ascii="Times New Roman" w:hAnsi="Times New Roman" w:cs="Times New Roman"/>
          <w:sz w:val="24"/>
          <w:szCs w:val="24"/>
        </w:rPr>
        <w:t xml:space="preserve"> (Summary of</w:t>
      </w:r>
      <w:r w:rsidR="00C6104E">
        <w:rPr>
          <w:rFonts w:ascii="Times New Roman" w:hAnsi="Times New Roman" w:cs="Times New Roman"/>
          <w:sz w:val="24"/>
          <w:szCs w:val="24"/>
        </w:rPr>
        <w:t xml:space="preserve"> the</w:t>
      </w:r>
      <w:r w:rsidR="002E7D69">
        <w:rPr>
          <w:rFonts w:ascii="Times New Roman" w:hAnsi="Times New Roman" w:cs="Times New Roman"/>
          <w:sz w:val="24"/>
          <w:szCs w:val="24"/>
        </w:rPr>
        <w:t xml:space="preserve"> Appendices)</w:t>
      </w:r>
    </w:p>
    <w:tbl>
      <w:tblPr>
        <w:tblStyle w:val="TableGrid"/>
        <w:tblW w:w="0" w:type="auto"/>
        <w:tblLook w:val="04A0" w:firstRow="1" w:lastRow="0" w:firstColumn="1" w:lastColumn="0" w:noHBand="0" w:noVBand="1"/>
      </w:tblPr>
      <w:tblGrid>
        <w:gridCol w:w="3055"/>
        <w:gridCol w:w="6295"/>
      </w:tblGrid>
      <w:tr w:rsidR="008460B6" w14:paraId="7931BBE7" w14:textId="77777777" w:rsidTr="00B95037">
        <w:tc>
          <w:tcPr>
            <w:tcW w:w="3055" w:type="dxa"/>
            <w:shd w:val="clear" w:color="auto" w:fill="2F5496" w:themeFill="accent1" w:themeFillShade="BF"/>
          </w:tcPr>
          <w:p w14:paraId="7C611FA1" w14:textId="77777777" w:rsidR="008460B6" w:rsidRDefault="008460B6" w:rsidP="00C27F91">
            <w:pPr>
              <w:rPr>
                <w:rFonts w:ascii="Times New Roman" w:hAnsi="Times New Roman" w:cs="Times New Roman"/>
                <w:sz w:val="24"/>
                <w:szCs w:val="24"/>
              </w:rPr>
            </w:pPr>
          </w:p>
        </w:tc>
        <w:tc>
          <w:tcPr>
            <w:tcW w:w="6295" w:type="dxa"/>
            <w:shd w:val="clear" w:color="auto" w:fill="FFFF00"/>
          </w:tcPr>
          <w:p w14:paraId="35076EC8" w14:textId="129E39DC" w:rsidR="008460B6" w:rsidRPr="00B06EC5" w:rsidRDefault="008460B6" w:rsidP="00C27F91">
            <w:pPr>
              <w:rPr>
                <w:rFonts w:ascii="Times New Roman" w:hAnsi="Times New Roman" w:cs="Times New Roman"/>
                <w:b/>
                <w:bCs/>
                <w:sz w:val="24"/>
                <w:szCs w:val="24"/>
              </w:rPr>
            </w:pPr>
            <w:r w:rsidRPr="00A87E62">
              <w:rPr>
                <w:rFonts w:ascii="Times New Roman" w:hAnsi="Times New Roman" w:cs="Times New Roman"/>
                <w:b/>
                <w:bCs/>
                <w:sz w:val="24"/>
                <w:szCs w:val="24"/>
              </w:rPr>
              <w:t xml:space="preserve">                  </w:t>
            </w:r>
            <w:r w:rsidR="00A87E62">
              <w:rPr>
                <w:rFonts w:ascii="Times New Roman" w:hAnsi="Times New Roman" w:cs="Times New Roman"/>
                <w:b/>
                <w:bCs/>
                <w:sz w:val="24"/>
                <w:szCs w:val="24"/>
              </w:rPr>
              <w:t xml:space="preserve">      </w:t>
            </w:r>
            <w:r w:rsidR="00E14437">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B06EC5">
              <w:rPr>
                <w:rFonts w:ascii="Times New Roman" w:hAnsi="Times New Roman" w:cs="Times New Roman"/>
                <w:b/>
                <w:bCs/>
                <w:sz w:val="24"/>
                <w:szCs w:val="24"/>
              </w:rPr>
              <w:t>Photons and Materials</w:t>
            </w:r>
          </w:p>
        </w:tc>
      </w:tr>
      <w:tr w:rsidR="008460B6" w14:paraId="7E40E5B1" w14:textId="77777777" w:rsidTr="00C27F91">
        <w:tc>
          <w:tcPr>
            <w:tcW w:w="3055" w:type="dxa"/>
          </w:tcPr>
          <w:p w14:paraId="7318D81A" w14:textId="77777777" w:rsidR="000D440C" w:rsidRDefault="000D440C" w:rsidP="00C27F91">
            <w:pPr>
              <w:rPr>
                <w:rFonts w:ascii="Times New Roman" w:hAnsi="Times New Roman" w:cs="Times New Roman"/>
                <w:b/>
                <w:bCs/>
                <w:sz w:val="24"/>
                <w:szCs w:val="24"/>
                <w:u w:val="single"/>
              </w:rPr>
            </w:pPr>
          </w:p>
          <w:p w14:paraId="4D8E9A17" w14:textId="77777777" w:rsidR="000D440C" w:rsidRDefault="000D440C" w:rsidP="00C27F91">
            <w:pPr>
              <w:rPr>
                <w:rFonts w:ascii="Times New Roman" w:hAnsi="Times New Roman" w:cs="Times New Roman"/>
                <w:b/>
                <w:bCs/>
                <w:sz w:val="24"/>
                <w:szCs w:val="24"/>
                <w:u w:val="single"/>
              </w:rPr>
            </w:pPr>
          </w:p>
          <w:p w14:paraId="6DA8F911" w14:textId="77777777" w:rsidR="000D440C" w:rsidRDefault="000D440C" w:rsidP="00C27F91">
            <w:pPr>
              <w:rPr>
                <w:rFonts w:ascii="Times New Roman" w:hAnsi="Times New Roman" w:cs="Times New Roman"/>
                <w:b/>
                <w:bCs/>
                <w:sz w:val="24"/>
                <w:szCs w:val="24"/>
                <w:u w:val="single"/>
              </w:rPr>
            </w:pPr>
          </w:p>
          <w:p w14:paraId="0402978A" w14:textId="72BA3C52" w:rsidR="008460B6" w:rsidRPr="00C04AF9" w:rsidRDefault="008460B6" w:rsidP="00C27F91">
            <w:pPr>
              <w:rPr>
                <w:rFonts w:ascii="Times New Roman" w:hAnsi="Times New Roman" w:cs="Times New Roman"/>
                <w:b/>
                <w:bCs/>
                <w:sz w:val="24"/>
                <w:szCs w:val="24"/>
              </w:rPr>
            </w:pPr>
            <w:r w:rsidRPr="00C04AF9">
              <w:rPr>
                <w:rFonts w:ascii="Times New Roman" w:hAnsi="Times New Roman" w:cs="Times New Roman"/>
                <w:b/>
                <w:bCs/>
                <w:sz w:val="24"/>
                <w:szCs w:val="24"/>
                <w:u w:val="single"/>
              </w:rPr>
              <w:t>Appendix 1</w:t>
            </w:r>
            <w:r w:rsidRPr="00C04AF9">
              <w:rPr>
                <w:rFonts w:ascii="Times New Roman" w:hAnsi="Times New Roman" w:cs="Times New Roman"/>
                <w:b/>
                <w:bCs/>
                <w:sz w:val="24"/>
                <w:szCs w:val="24"/>
              </w:rPr>
              <w:t xml:space="preserve"> </w:t>
            </w:r>
          </w:p>
          <w:p w14:paraId="727C3E1B" w14:textId="279E3500" w:rsidR="008460B6" w:rsidRDefault="000937F0" w:rsidP="00C27F91">
            <w:pPr>
              <w:rPr>
                <w:rFonts w:ascii="Times New Roman" w:hAnsi="Times New Roman" w:cs="Times New Roman"/>
                <w:sz w:val="24"/>
                <w:szCs w:val="24"/>
              </w:rPr>
            </w:pPr>
            <w:r>
              <w:rPr>
                <w:rFonts w:ascii="Times New Roman" w:hAnsi="Times New Roman" w:cs="Times New Roman"/>
                <w:sz w:val="24"/>
                <w:szCs w:val="24"/>
              </w:rPr>
              <w:t>Arrhenius a</w:t>
            </w:r>
            <w:r w:rsidR="008460B6">
              <w:rPr>
                <w:rFonts w:ascii="Times New Roman" w:hAnsi="Times New Roman" w:cs="Times New Roman"/>
                <w:sz w:val="24"/>
                <w:szCs w:val="24"/>
              </w:rPr>
              <w:t xml:space="preserve">tmospheric </w:t>
            </w:r>
            <w:r w:rsidR="00F7500D">
              <w:rPr>
                <w:rFonts w:ascii="Times New Roman" w:hAnsi="Times New Roman" w:cs="Times New Roman"/>
                <w:sz w:val="24"/>
                <w:szCs w:val="24"/>
              </w:rPr>
              <w:t>(greenhouse)</w:t>
            </w:r>
            <w:r w:rsidR="000061A1">
              <w:rPr>
                <w:rFonts w:ascii="Times New Roman" w:hAnsi="Times New Roman" w:cs="Times New Roman"/>
                <w:sz w:val="24"/>
                <w:szCs w:val="24"/>
              </w:rPr>
              <w:t xml:space="preserve"> </w:t>
            </w:r>
            <w:r w:rsidR="008460B6">
              <w:rPr>
                <w:rFonts w:ascii="Times New Roman" w:hAnsi="Times New Roman" w:cs="Times New Roman"/>
                <w:sz w:val="24"/>
                <w:szCs w:val="24"/>
              </w:rPr>
              <w:t>warming</w:t>
            </w:r>
            <w:r>
              <w:rPr>
                <w:rFonts w:ascii="Times New Roman" w:hAnsi="Times New Roman" w:cs="Times New Roman"/>
                <w:sz w:val="24"/>
                <w:szCs w:val="24"/>
              </w:rPr>
              <w:t xml:space="preserve"> model.</w:t>
            </w:r>
          </w:p>
          <w:p w14:paraId="23677BC2" w14:textId="343FCAA7" w:rsidR="008460B6" w:rsidRPr="00F61FFB" w:rsidRDefault="008003C2" w:rsidP="00C27F91">
            <w:pPr>
              <w:rPr>
                <w:rFonts w:ascii="Times New Roman" w:hAnsi="Times New Roman" w:cs="Times New Roman"/>
                <w:sz w:val="24"/>
                <w:szCs w:val="24"/>
              </w:rPr>
            </w:pPr>
            <w:r>
              <w:rPr>
                <w:rFonts w:ascii="Times New Roman" w:hAnsi="Times New Roman" w:cs="Times New Roman"/>
                <w:sz w:val="24"/>
                <w:szCs w:val="24"/>
              </w:rPr>
              <w:t xml:space="preserve">Increased </w:t>
            </w:r>
            <w:r w:rsidR="008460B6">
              <w:rPr>
                <w:rFonts w:ascii="Times New Roman" w:hAnsi="Times New Roman" w:cs="Times New Roman"/>
                <w:sz w:val="24"/>
                <w:szCs w:val="24"/>
              </w:rPr>
              <w:t>CO</w:t>
            </w:r>
            <w:r w:rsidR="008460B6" w:rsidRPr="00B06EC5">
              <w:rPr>
                <w:rFonts w:ascii="Times New Roman" w:hAnsi="Times New Roman" w:cs="Times New Roman"/>
                <w:sz w:val="24"/>
                <w:szCs w:val="24"/>
                <w:vertAlign w:val="subscript"/>
              </w:rPr>
              <w:t>2</w:t>
            </w:r>
            <w:r w:rsidR="00F61FFB">
              <w:rPr>
                <w:rFonts w:ascii="Times New Roman" w:hAnsi="Times New Roman" w:cs="Times New Roman"/>
                <w:sz w:val="24"/>
                <w:szCs w:val="24"/>
              </w:rPr>
              <w:t>,</w:t>
            </w:r>
            <w:r w:rsidR="008460B6">
              <w:rPr>
                <w:rFonts w:ascii="Times New Roman" w:hAnsi="Times New Roman" w:cs="Times New Roman"/>
                <w:sz w:val="24"/>
                <w:szCs w:val="24"/>
              </w:rPr>
              <w:t xml:space="preserve"> CH</w:t>
            </w:r>
            <w:r w:rsidR="008460B6" w:rsidRPr="00B06EC5">
              <w:rPr>
                <w:rFonts w:ascii="Times New Roman" w:hAnsi="Times New Roman" w:cs="Times New Roman"/>
                <w:sz w:val="24"/>
                <w:szCs w:val="24"/>
                <w:vertAlign w:val="subscript"/>
              </w:rPr>
              <w:t>4</w:t>
            </w:r>
            <w:r w:rsidR="00F61FFB">
              <w:rPr>
                <w:rFonts w:ascii="Times New Roman" w:hAnsi="Times New Roman" w:cs="Times New Roman"/>
                <w:sz w:val="24"/>
                <w:szCs w:val="24"/>
              </w:rPr>
              <w:t>, other</w:t>
            </w:r>
          </w:p>
          <w:p w14:paraId="54039552" w14:textId="300F0591" w:rsidR="008460B6" w:rsidRDefault="000061A1" w:rsidP="00C27F91">
            <w:pPr>
              <w:rPr>
                <w:rFonts w:ascii="Times New Roman" w:hAnsi="Times New Roman" w:cs="Times New Roman"/>
                <w:sz w:val="24"/>
                <w:szCs w:val="24"/>
              </w:rPr>
            </w:pPr>
            <w:r>
              <w:rPr>
                <w:rFonts w:ascii="Times New Roman" w:hAnsi="Times New Roman" w:cs="Times New Roman"/>
                <w:sz w:val="24"/>
                <w:szCs w:val="24"/>
              </w:rPr>
              <w:t>g</w:t>
            </w:r>
            <w:r w:rsidR="00F61FFB">
              <w:rPr>
                <w:rFonts w:ascii="Times New Roman" w:hAnsi="Times New Roman" w:cs="Times New Roman"/>
                <w:sz w:val="24"/>
                <w:szCs w:val="24"/>
              </w:rPr>
              <w:t>ases</w:t>
            </w:r>
            <w:r>
              <w:rPr>
                <w:rFonts w:ascii="Times New Roman" w:hAnsi="Times New Roman" w:cs="Times New Roman"/>
                <w:sz w:val="24"/>
                <w:szCs w:val="24"/>
              </w:rPr>
              <w:t xml:space="preserve"> -</w:t>
            </w:r>
            <w:r w:rsidR="00F61FFB">
              <w:rPr>
                <w:rFonts w:ascii="Times New Roman" w:hAnsi="Times New Roman" w:cs="Times New Roman"/>
                <w:sz w:val="24"/>
                <w:szCs w:val="24"/>
              </w:rPr>
              <w:t xml:space="preserve"> </w:t>
            </w:r>
            <w:r w:rsidR="008460B6">
              <w:rPr>
                <w:rFonts w:ascii="Times New Roman" w:hAnsi="Times New Roman" w:cs="Times New Roman"/>
                <w:sz w:val="24"/>
                <w:szCs w:val="24"/>
              </w:rPr>
              <w:t xml:space="preserve">molecular absorption </w:t>
            </w:r>
          </w:p>
          <w:p w14:paraId="28844E72" w14:textId="41C91022" w:rsidR="008460B6" w:rsidRDefault="008460B6" w:rsidP="00C27F91">
            <w:pPr>
              <w:rPr>
                <w:rFonts w:ascii="Times New Roman" w:hAnsi="Times New Roman" w:cs="Times New Roman"/>
                <w:sz w:val="24"/>
                <w:szCs w:val="24"/>
              </w:rPr>
            </w:pPr>
            <w:r>
              <w:rPr>
                <w:rFonts w:ascii="Times New Roman" w:hAnsi="Times New Roman" w:cs="Times New Roman"/>
                <w:sz w:val="24"/>
                <w:szCs w:val="24"/>
              </w:rPr>
              <w:t>of</w:t>
            </w:r>
            <w:r w:rsidR="00AA6B61">
              <w:rPr>
                <w:rFonts w:ascii="Times New Roman" w:hAnsi="Times New Roman" w:cs="Times New Roman"/>
                <w:sz w:val="24"/>
                <w:szCs w:val="24"/>
              </w:rPr>
              <w:t xml:space="preserve"> IR</w:t>
            </w:r>
            <w:r>
              <w:rPr>
                <w:rFonts w:ascii="Times New Roman" w:hAnsi="Times New Roman" w:cs="Times New Roman"/>
                <w:sz w:val="24"/>
                <w:szCs w:val="24"/>
              </w:rPr>
              <w:t xml:space="preserve"> photons</w:t>
            </w:r>
            <w:r w:rsidR="008003C2">
              <w:rPr>
                <w:rFonts w:ascii="Times New Roman" w:hAnsi="Times New Roman" w:cs="Times New Roman"/>
                <w:sz w:val="24"/>
                <w:szCs w:val="24"/>
              </w:rPr>
              <w:t xml:space="preserve"> </w:t>
            </w:r>
            <w:r w:rsidR="00F61FFB">
              <w:rPr>
                <w:rFonts w:ascii="Times New Roman" w:hAnsi="Times New Roman" w:cs="Times New Roman"/>
                <w:sz w:val="24"/>
                <w:szCs w:val="24"/>
              </w:rPr>
              <w:t xml:space="preserve">radiated </w:t>
            </w:r>
            <w:r w:rsidR="008003C2">
              <w:rPr>
                <w:rFonts w:ascii="Times New Roman" w:hAnsi="Times New Roman" w:cs="Times New Roman"/>
                <w:sz w:val="24"/>
                <w:szCs w:val="24"/>
              </w:rPr>
              <w:t>from earth</w:t>
            </w:r>
            <w:r w:rsidR="007B7D9A">
              <w:rPr>
                <w:rFonts w:ascii="Times New Roman" w:hAnsi="Times New Roman" w:cs="Times New Roman"/>
                <w:sz w:val="24"/>
                <w:szCs w:val="24"/>
              </w:rPr>
              <w:t xml:space="preserve"> (T = 288K)</w:t>
            </w:r>
            <w:r w:rsidR="008003C2">
              <w:rPr>
                <w:rFonts w:ascii="Times New Roman" w:hAnsi="Times New Roman" w:cs="Times New Roman"/>
                <w:sz w:val="24"/>
                <w:szCs w:val="24"/>
              </w:rPr>
              <w:t>.</w:t>
            </w:r>
          </w:p>
          <w:p w14:paraId="63758B6C" w14:textId="77777777" w:rsidR="008460B6" w:rsidRDefault="008460B6" w:rsidP="00C27F91">
            <w:pPr>
              <w:rPr>
                <w:rFonts w:ascii="Times New Roman" w:hAnsi="Times New Roman" w:cs="Times New Roman"/>
                <w:sz w:val="24"/>
                <w:szCs w:val="24"/>
              </w:rPr>
            </w:pPr>
          </w:p>
          <w:p w14:paraId="76C23537" w14:textId="1E109B16" w:rsidR="008460B6" w:rsidRDefault="00071337" w:rsidP="00C27F91">
            <w:pPr>
              <w:rPr>
                <w:rFonts w:ascii="Times New Roman" w:hAnsi="Times New Roman" w:cs="Times New Roman"/>
                <w:sz w:val="24"/>
                <w:szCs w:val="24"/>
              </w:rPr>
            </w:pPr>
            <w:r>
              <w:rPr>
                <w:rFonts w:ascii="Times New Roman" w:hAnsi="Times New Roman" w:cs="Times New Roman"/>
                <w:sz w:val="24"/>
                <w:szCs w:val="24"/>
              </w:rPr>
              <w:t>Quantum harmonic</w:t>
            </w:r>
          </w:p>
          <w:p w14:paraId="7E1A6A44" w14:textId="2D5EF585" w:rsidR="00071337" w:rsidRDefault="00071337" w:rsidP="00C27F91">
            <w:pPr>
              <w:rPr>
                <w:rFonts w:ascii="Times New Roman" w:hAnsi="Times New Roman" w:cs="Times New Roman"/>
                <w:sz w:val="24"/>
                <w:szCs w:val="24"/>
              </w:rPr>
            </w:pPr>
            <w:r>
              <w:rPr>
                <w:rFonts w:ascii="Times New Roman" w:hAnsi="Times New Roman" w:cs="Times New Roman"/>
                <w:sz w:val="24"/>
                <w:szCs w:val="24"/>
              </w:rPr>
              <w:t>oscillator model</w:t>
            </w:r>
          </w:p>
          <w:p w14:paraId="13807BF7" w14:textId="77777777" w:rsidR="008460B6" w:rsidRDefault="008460B6" w:rsidP="00C27F91">
            <w:pPr>
              <w:rPr>
                <w:rFonts w:ascii="Times New Roman" w:hAnsi="Times New Roman" w:cs="Times New Roman"/>
                <w:sz w:val="24"/>
                <w:szCs w:val="24"/>
              </w:rPr>
            </w:pPr>
          </w:p>
          <w:p w14:paraId="4320654F" w14:textId="3EC930D7" w:rsidR="008460B6" w:rsidRPr="00071337" w:rsidRDefault="00071337" w:rsidP="00C27F91">
            <w:pPr>
              <w:rPr>
                <w:rFonts w:ascii="Times New Roman" w:hAnsi="Times New Roman" w:cs="Times New Roman"/>
                <w:sz w:val="24"/>
                <w:szCs w:val="24"/>
              </w:rPr>
            </w:pPr>
            <w:r>
              <w:rPr>
                <w:rFonts w:ascii="Times New Roman" w:hAnsi="Times New Roman" w:cs="Times New Roman"/>
                <w:sz w:val="24"/>
                <w:szCs w:val="24"/>
              </w:rPr>
              <w:t>E</w:t>
            </w:r>
            <w:r w:rsidRPr="00071337">
              <w:rPr>
                <w:rFonts w:ascii="Times New Roman" w:hAnsi="Times New Roman" w:cs="Times New Roman"/>
                <w:sz w:val="24"/>
                <w:szCs w:val="24"/>
                <w:vertAlign w:val="subscript"/>
              </w:rPr>
              <w:t>n</w:t>
            </w:r>
            <w:r>
              <w:rPr>
                <w:rFonts w:ascii="Times New Roman" w:hAnsi="Times New Roman" w:cs="Times New Roman"/>
                <w:sz w:val="24"/>
                <w:szCs w:val="24"/>
                <w:vertAlign w:val="subscript"/>
              </w:rPr>
              <w:t xml:space="preserve"> </w:t>
            </w:r>
            <w:r>
              <w:rPr>
                <w:rFonts w:ascii="Times New Roman" w:hAnsi="Times New Roman" w:cs="Times New Roman"/>
                <w:sz w:val="24"/>
                <w:szCs w:val="24"/>
              </w:rPr>
              <w:t>= (n + ½)</w:t>
            </w:r>
            <w:proofErr w:type="spellStart"/>
            <w:r>
              <w:rPr>
                <w:rFonts w:ascii="Times New Roman" w:hAnsi="Times New Roman" w:cs="Times New Roman"/>
                <w:sz w:val="24"/>
                <w:szCs w:val="24"/>
              </w:rPr>
              <w:t>hν</w:t>
            </w:r>
            <w:proofErr w:type="spellEnd"/>
            <w:r>
              <w:rPr>
                <w:rFonts w:ascii="Times New Roman" w:hAnsi="Times New Roman" w:cs="Times New Roman"/>
                <w:sz w:val="24"/>
                <w:szCs w:val="24"/>
              </w:rPr>
              <w:t>, n = 0,1,2,3 ...</w:t>
            </w:r>
          </w:p>
          <w:p w14:paraId="33B2AC83" w14:textId="77777777" w:rsidR="0082725F" w:rsidRDefault="0082725F" w:rsidP="00C27F91">
            <w:pPr>
              <w:rPr>
                <w:rFonts w:ascii="Times New Roman" w:hAnsi="Times New Roman" w:cs="Times New Roman"/>
                <w:b/>
                <w:bCs/>
                <w:sz w:val="24"/>
                <w:szCs w:val="24"/>
                <w:u w:val="single"/>
              </w:rPr>
            </w:pPr>
          </w:p>
          <w:p w14:paraId="19B967EF" w14:textId="77777777" w:rsidR="0082725F" w:rsidRDefault="0082725F" w:rsidP="00C27F91">
            <w:pPr>
              <w:rPr>
                <w:rFonts w:ascii="Times New Roman" w:hAnsi="Times New Roman" w:cs="Times New Roman"/>
                <w:b/>
                <w:bCs/>
                <w:sz w:val="24"/>
                <w:szCs w:val="24"/>
                <w:u w:val="single"/>
              </w:rPr>
            </w:pPr>
          </w:p>
          <w:p w14:paraId="4CDB527A" w14:textId="6890E54B" w:rsidR="008460B6" w:rsidRPr="00625193" w:rsidRDefault="008460B6" w:rsidP="00C27F91">
            <w:pPr>
              <w:rPr>
                <w:rFonts w:ascii="Times New Roman" w:hAnsi="Times New Roman" w:cs="Times New Roman"/>
                <w:b/>
                <w:bCs/>
                <w:sz w:val="24"/>
                <w:szCs w:val="24"/>
                <w:u w:val="single"/>
              </w:rPr>
            </w:pPr>
            <w:r w:rsidRPr="00625193">
              <w:rPr>
                <w:rFonts w:ascii="Times New Roman" w:hAnsi="Times New Roman" w:cs="Times New Roman"/>
                <w:b/>
                <w:bCs/>
                <w:sz w:val="24"/>
                <w:szCs w:val="24"/>
                <w:u w:val="single"/>
              </w:rPr>
              <w:t>Appendix 2</w:t>
            </w:r>
          </w:p>
          <w:p w14:paraId="14F7F6CD" w14:textId="2F7CD642" w:rsidR="008460B6" w:rsidRDefault="008460B6" w:rsidP="00C27F91">
            <w:pPr>
              <w:rPr>
                <w:rFonts w:ascii="Times New Roman" w:hAnsi="Times New Roman" w:cs="Times New Roman"/>
                <w:sz w:val="24"/>
                <w:szCs w:val="24"/>
              </w:rPr>
            </w:pPr>
            <w:r>
              <w:rPr>
                <w:rFonts w:ascii="Times New Roman" w:hAnsi="Times New Roman" w:cs="Times New Roman"/>
                <w:sz w:val="24"/>
                <w:szCs w:val="24"/>
              </w:rPr>
              <w:t>Planck Radiation Law</w:t>
            </w:r>
            <w:r w:rsidR="000937F0">
              <w:rPr>
                <w:rFonts w:ascii="Times New Roman" w:hAnsi="Times New Roman" w:cs="Times New Roman"/>
                <w:sz w:val="24"/>
                <w:szCs w:val="24"/>
              </w:rPr>
              <w:t>.</w:t>
            </w:r>
          </w:p>
          <w:p w14:paraId="07C3E035" w14:textId="77777777" w:rsidR="008460B6" w:rsidRDefault="008460B6" w:rsidP="00C27F91">
            <w:pPr>
              <w:rPr>
                <w:rFonts w:ascii="Times New Roman" w:hAnsi="Times New Roman" w:cs="Times New Roman"/>
                <w:sz w:val="24"/>
                <w:szCs w:val="24"/>
              </w:rPr>
            </w:pPr>
            <w:r>
              <w:rPr>
                <w:rFonts w:ascii="Times New Roman" w:hAnsi="Times New Roman" w:cs="Times New Roman"/>
                <w:sz w:val="24"/>
                <w:szCs w:val="24"/>
              </w:rPr>
              <w:t>Quantized oscillators</w:t>
            </w:r>
          </w:p>
          <w:p w14:paraId="007CFA8B" w14:textId="77777777" w:rsidR="008460B6" w:rsidRDefault="008460B6" w:rsidP="00C27F91">
            <w:pPr>
              <w:rPr>
                <w:rFonts w:ascii="Times New Roman" w:hAnsi="Times New Roman" w:cs="Times New Roman"/>
                <w:sz w:val="24"/>
                <w:szCs w:val="24"/>
              </w:rPr>
            </w:pPr>
          </w:p>
          <w:p w14:paraId="0B8959DF" w14:textId="77777777" w:rsidR="0028081D" w:rsidRDefault="0028081D" w:rsidP="00C27F91">
            <w:pPr>
              <w:rPr>
                <w:rFonts w:ascii="Times New Roman" w:hAnsi="Times New Roman" w:cs="Times New Roman"/>
                <w:sz w:val="24"/>
                <w:szCs w:val="24"/>
              </w:rPr>
            </w:pPr>
          </w:p>
          <w:p w14:paraId="55A45D31" w14:textId="55A05610" w:rsidR="008460B6" w:rsidRDefault="008460B6" w:rsidP="00C27F91">
            <w:pPr>
              <w:rPr>
                <w:rFonts w:ascii="Times New Roman" w:hAnsi="Times New Roman" w:cs="Times New Roman"/>
                <w:sz w:val="24"/>
                <w:szCs w:val="24"/>
              </w:rPr>
            </w:pPr>
            <w:r>
              <w:rPr>
                <w:rFonts w:ascii="Times New Roman" w:hAnsi="Times New Roman" w:cs="Times New Roman"/>
                <w:sz w:val="24"/>
                <w:szCs w:val="24"/>
              </w:rPr>
              <w:t>E</w:t>
            </w:r>
            <w:r w:rsidR="003B19C8">
              <w:rPr>
                <w:rFonts w:ascii="Times New Roman" w:hAnsi="Times New Roman" w:cs="Times New Roman"/>
                <w:sz w:val="24"/>
                <w:szCs w:val="24"/>
              </w:rPr>
              <w:t xml:space="preserve"> </w:t>
            </w:r>
            <w:r>
              <w:rPr>
                <w:rFonts w:ascii="Times New Roman" w:hAnsi="Times New Roman" w:cs="Times New Roman"/>
                <w:sz w:val="24"/>
                <w:szCs w:val="24"/>
              </w:rPr>
              <w:t>=</w:t>
            </w:r>
            <w:r w:rsidR="003B19C8">
              <w:rPr>
                <w:rFonts w:ascii="Times New Roman" w:hAnsi="Times New Roman" w:cs="Times New Roman"/>
                <w:sz w:val="24"/>
                <w:szCs w:val="24"/>
              </w:rPr>
              <w:t xml:space="preserve"> </w:t>
            </w:r>
            <w:proofErr w:type="spellStart"/>
            <w:r>
              <w:rPr>
                <w:rFonts w:ascii="Times New Roman" w:hAnsi="Times New Roman" w:cs="Times New Roman"/>
                <w:sz w:val="24"/>
                <w:szCs w:val="24"/>
              </w:rPr>
              <w:t>nh</w:t>
            </w:r>
            <w:r w:rsidR="003B19C8">
              <w:rPr>
                <w:rFonts w:ascii="Times New Roman" w:hAnsi="Times New Roman" w:cs="Times New Roman"/>
                <w:sz w:val="24"/>
                <w:szCs w:val="24"/>
              </w:rPr>
              <w:t>ν</w:t>
            </w:r>
            <w:proofErr w:type="spellEnd"/>
          </w:p>
          <w:p w14:paraId="1D981192" w14:textId="77777777" w:rsidR="008460B6" w:rsidRDefault="008460B6" w:rsidP="00C27F91">
            <w:pPr>
              <w:rPr>
                <w:rFonts w:ascii="Times New Roman" w:hAnsi="Times New Roman" w:cs="Times New Roman"/>
                <w:sz w:val="24"/>
                <w:szCs w:val="24"/>
              </w:rPr>
            </w:pPr>
          </w:p>
          <w:p w14:paraId="6DE6DB23" w14:textId="77777777" w:rsidR="008460B6" w:rsidRDefault="008460B6" w:rsidP="00C27F91">
            <w:pPr>
              <w:rPr>
                <w:rFonts w:ascii="Times New Roman" w:hAnsi="Times New Roman" w:cs="Times New Roman"/>
                <w:sz w:val="24"/>
                <w:szCs w:val="24"/>
              </w:rPr>
            </w:pPr>
          </w:p>
          <w:p w14:paraId="4C71CA65" w14:textId="44B26F07" w:rsidR="008460B6" w:rsidRDefault="008460B6" w:rsidP="00C27F91">
            <w:pPr>
              <w:rPr>
                <w:rFonts w:ascii="Times New Roman" w:hAnsi="Times New Roman" w:cs="Times New Roman"/>
                <w:sz w:val="24"/>
                <w:szCs w:val="24"/>
              </w:rPr>
            </w:pPr>
          </w:p>
          <w:p w14:paraId="5191E646" w14:textId="77777777" w:rsidR="0082725F" w:rsidRDefault="0082725F" w:rsidP="00C27F91">
            <w:pPr>
              <w:rPr>
                <w:rFonts w:ascii="Times New Roman" w:hAnsi="Times New Roman" w:cs="Times New Roman"/>
                <w:sz w:val="24"/>
                <w:szCs w:val="24"/>
              </w:rPr>
            </w:pPr>
          </w:p>
          <w:p w14:paraId="446E681F" w14:textId="77777777" w:rsidR="008460B6" w:rsidRDefault="008460B6" w:rsidP="00C27F91">
            <w:pPr>
              <w:rPr>
                <w:rFonts w:ascii="Times New Roman" w:hAnsi="Times New Roman" w:cs="Times New Roman"/>
                <w:sz w:val="24"/>
                <w:szCs w:val="24"/>
              </w:rPr>
            </w:pPr>
          </w:p>
          <w:p w14:paraId="5A9D4886" w14:textId="77777777" w:rsidR="008460B6" w:rsidRPr="00625193" w:rsidRDefault="008460B6" w:rsidP="00C27F91">
            <w:pPr>
              <w:rPr>
                <w:rFonts w:ascii="Times New Roman" w:hAnsi="Times New Roman" w:cs="Times New Roman"/>
                <w:b/>
                <w:bCs/>
                <w:sz w:val="24"/>
                <w:szCs w:val="24"/>
                <w:u w:val="single"/>
              </w:rPr>
            </w:pPr>
            <w:r w:rsidRPr="00625193">
              <w:rPr>
                <w:rFonts w:ascii="Times New Roman" w:hAnsi="Times New Roman" w:cs="Times New Roman"/>
                <w:b/>
                <w:bCs/>
                <w:sz w:val="24"/>
                <w:szCs w:val="24"/>
                <w:u w:val="single"/>
              </w:rPr>
              <w:t>Appendix 5</w:t>
            </w:r>
          </w:p>
          <w:p w14:paraId="75AF27D7" w14:textId="12871C22" w:rsidR="000D440C" w:rsidRDefault="000D440C" w:rsidP="00C27F91">
            <w:pPr>
              <w:rPr>
                <w:rFonts w:ascii="Times New Roman" w:hAnsi="Times New Roman" w:cs="Times New Roman"/>
                <w:sz w:val="24"/>
                <w:szCs w:val="24"/>
              </w:rPr>
            </w:pPr>
            <w:r w:rsidRPr="00703CEE">
              <w:rPr>
                <w:rFonts w:ascii="Times New Roman" w:hAnsi="Times New Roman" w:cs="Times New Roman"/>
                <w:sz w:val="24"/>
                <w:szCs w:val="24"/>
                <w:u w:val="single"/>
              </w:rPr>
              <w:t>Units, Measurements</w:t>
            </w:r>
            <w:r w:rsidR="00153E0A">
              <w:rPr>
                <w:rFonts w:ascii="Times New Roman" w:hAnsi="Times New Roman" w:cs="Times New Roman"/>
                <w:sz w:val="24"/>
                <w:szCs w:val="24"/>
                <w:u w:val="single"/>
              </w:rPr>
              <w:t>,</w:t>
            </w:r>
          </w:p>
          <w:p w14:paraId="09E2D22F" w14:textId="03A2AB02" w:rsidR="000D440C" w:rsidRPr="00153E0A" w:rsidRDefault="00153E0A" w:rsidP="00C27F91">
            <w:pPr>
              <w:rPr>
                <w:rFonts w:ascii="Times New Roman" w:hAnsi="Times New Roman" w:cs="Times New Roman"/>
                <w:sz w:val="24"/>
                <w:szCs w:val="24"/>
                <w:u w:val="single"/>
              </w:rPr>
            </w:pPr>
            <w:r w:rsidRPr="00153E0A">
              <w:rPr>
                <w:rFonts w:ascii="Times New Roman" w:hAnsi="Times New Roman" w:cs="Times New Roman"/>
                <w:sz w:val="24"/>
                <w:szCs w:val="24"/>
                <w:u w:val="single"/>
              </w:rPr>
              <w:t>and Conversion Factors</w:t>
            </w:r>
          </w:p>
          <w:p w14:paraId="2B3DF5B5" w14:textId="0307EF5C" w:rsidR="00153E0A" w:rsidRDefault="00153E0A" w:rsidP="00C27F91">
            <w:pPr>
              <w:rPr>
                <w:rFonts w:ascii="Times New Roman" w:hAnsi="Times New Roman" w:cs="Times New Roman"/>
                <w:sz w:val="24"/>
                <w:szCs w:val="24"/>
              </w:rPr>
            </w:pPr>
          </w:p>
          <w:p w14:paraId="62763E4A" w14:textId="77777777" w:rsidR="00153E0A" w:rsidRDefault="00153E0A" w:rsidP="00C27F91">
            <w:pPr>
              <w:rPr>
                <w:rFonts w:ascii="Times New Roman" w:hAnsi="Times New Roman" w:cs="Times New Roman"/>
                <w:sz w:val="24"/>
                <w:szCs w:val="24"/>
              </w:rPr>
            </w:pPr>
          </w:p>
          <w:p w14:paraId="5EF41FA9" w14:textId="7BEAB1AD" w:rsidR="008460B6" w:rsidRDefault="005E55FD" w:rsidP="00C27F91">
            <w:pPr>
              <w:rPr>
                <w:rFonts w:ascii="Times New Roman" w:hAnsi="Times New Roman" w:cs="Times New Roman"/>
                <w:sz w:val="24"/>
                <w:szCs w:val="24"/>
              </w:rPr>
            </w:pPr>
            <w:r>
              <w:rPr>
                <w:rFonts w:ascii="Times New Roman" w:hAnsi="Times New Roman" w:cs="Times New Roman"/>
                <w:sz w:val="24"/>
                <w:szCs w:val="24"/>
              </w:rPr>
              <w:t>Energy</w:t>
            </w:r>
          </w:p>
          <w:p w14:paraId="565905EA" w14:textId="76047A97" w:rsidR="005E55FD" w:rsidRDefault="005E55FD" w:rsidP="00C27F91">
            <w:pPr>
              <w:rPr>
                <w:rFonts w:ascii="Times New Roman" w:hAnsi="Times New Roman" w:cs="Times New Roman"/>
                <w:sz w:val="24"/>
                <w:szCs w:val="24"/>
              </w:rPr>
            </w:pPr>
            <w:r>
              <w:rPr>
                <w:rFonts w:ascii="Times New Roman" w:hAnsi="Times New Roman" w:cs="Times New Roman"/>
                <w:sz w:val="24"/>
                <w:szCs w:val="24"/>
              </w:rPr>
              <w:t>Photon Energy</w:t>
            </w:r>
          </w:p>
          <w:p w14:paraId="3BA518FE" w14:textId="7671D903" w:rsidR="005E55FD" w:rsidRDefault="005E55FD" w:rsidP="00C27F91">
            <w:pPr>
              <w:rPr>
                <w:rFonts w:ascii="Times New Roman" w:hAnsi="Times New Roman" w:cs="Times New Roman"/>
                <w:sz w:val="24"/>
                <w:szCs w:val="24"/>
              </w:rPr>
            </w:pPr>
            <w:r>
              <w:rPr>
                <w:rFonts w:ascii="Times New Roman" w:hAnsi="Times New Roman" w:cs="Times New Roman"/>
                <w:sz w:val="24"/>
                <w:szCs w:val="24"/>
              </w:rPr>
              <w:t>Band-Gap Energy</w:t>
            </w:r>
          </w:p>
          <w:p w14:paraId="2DD861B3" w14:textId="05A2FCD4" w:rsidR="005E55FD" w:rsidRDefault="005E55FD" w:rsidP="00C27F91">
            <w:pPr>
              <w:rPr>
                <w:rFonts w:ascii="Times New Roman" w:hAnsi="Times New Roman" w:cs="Times New Roman"/>
                <w:sz w:val="24"/>
                <w:szCs w:val="24"/>
                <w:u w:val="single"/>
              </w:rPr>
            </w:pPr>
            <w:r>
              <w:rPr>
                <w:rFonts w:ascii="Times New Roman" w:hAnsi="Times New Roman" w:cs="Times New Roman"/>
                <w:sz w:val="24"/>
                <w:szCs w:val="24"/>
              </w:rPr>
              <w:t xml:space="preserve">Power = </w:t>
            </w:r>
            <w:r w:rsidRPr="005E55FD">
              <w:rPr>
                <w:rFonts w:ascii="Times New Roman" w:hAnsi="Times New Roman" w:cs="Times New Roman"/>
                <w:sz w:val="24"/>
                <w:szCs w:val="24"/>
                <w:u w:val="single"/>
              </w:rPr>
              <w:t>Energy</w:t>
            </w:r>
          </w:p>
          <w:p w14:paraId="58C9F581" w14:textId="2B501E07" w:rsidR="005E55FD" w:rsidRPr="005E55FD" w:rsidRDefault="005E55FD" w:rsidP="00C27F91">
            <w:pPr>
              <w:rPr>
                <w:rFonts w:ascii="Times New Roman" w:hAnsi="Times New Roman" w:cs="Times New Roman"/>
                <w:sz w:val="24"/>
                <w:szCs w:val="24"/>
              </w:rPr>
            </w:pPr>
            <w:r>
              <w:rPr>
                <w:rFonts w:ascii="Times New Roman" w:hAnsi="Times New Roman" w:cs="Times New Roman"/>
                <w:sz w:val="24"/>
                <w:szCs w:val="24"/>
              </w:rPr>
              <w:t xml:space="preserve">              Time</w:t>
            </w:r>
          </w:p>
          <w:p w14:paraId="2A2E3E9E" w14:textId="2DCDA151" w:rsidR="003E3584" w:rsidRDefault="0082725F" w:rsidP="00C27F91">
            <w:pPr>
              <w:rPr>
                <w:rFonts w:ascii="Times New Roman" w:hAnsi="Times New Roman" w:cs="Times New Roman"/>
                <w:sz w:val="24"/>
                <w:szCs w:val="24"/>
              </w:rPr>
            </w:pPr>
            <w:r>
              <w:rPr>
                <w:rFonts w:ascii="Times New Roman" w:hAnsi="Times New Roman" w:cs="Times New Roman"/>
                <w:sz w:val="24"/>
                <w:szCs w:val="24"/>
              </w:rPr>
              <w:t>Electrical Power, P = IV</w:t>
            </w:r>
          </w:p>
          <w:p w14:paraId="566F6E36" w14:textId="2D2DDA92" w:rsidR="003E3584" w:rsidRDefault="003E3584" w:rsidP="00C27F91">
            <w:pPr>
              <w:rPr>
                <w:rFonts w:ascii="Times New Roman" w:hAnsi="Times New Roman" w:cs="Times New Roman"/>
                <w:sz w:val="24"/>
                <w:szCs w:val="24"/>
              </w:rPr>
            </w:pPr>
          </w:p>
        </w:tc>
        <w:tc>
          <w:tcPr>
            <w:tcW w:w="6295" w:type="dxa"/>
          </w:tcPr>
          <w:p w14:paraId="0BE3E2F7" w14:textId="11A55766" w:rsidR="008460B6" w:rsidRPr="0028081D" w:rsidRDefault="0028081D" w:rsidP="00C27F91">
            <w:pPr>
              <w:rPr>
                <w:rFonts w:ascii="Times New Roman" w:hAnsi="Times New Roman" w:cs="Times New Roman"/>
                <w:b/>
                <w:bCs/>
                <w:sz w:val="24"/>
                <w:szCs w:val="24"/>
                <w:u w:val="single"/>
              </w:rPr>
            </w:pPr>
            <w:r>
              <w:rPr>
                <w:rFonts w:ascii="Times New Roman" w:hAnsi="Times New Roman" w:cs="Times New Roman"/>
                <w:sz w:val="24"/>
                <w:szCs w:val="24"/>
              </w:rPr>
              <w:t xml:space="preserve">                                                 </w:t>
            </w:r>
            <w:r w:rsidRPr="0028081D">
              <w:rPr>
                <w:rFonts w:ascii="Times New Roman" w:hAnsi="Times New Roman" w:cs="Times New Roman"/>
                <w:b/>
                <w:bCs/>
                <w:sz w:val="24"/>
                <w:szCs w:val="24"/>
                <w:u w:val="single"/>
              </w:rPr>
              <w:t>Solar Cells</w:t>
            </w:r>
          </w:p>
          <w:p w14:paraId="4086CCF0" w14:textId="02D753E4" w:rsidR="008460B6" w:rsidRDefault="008460B6" w:rsidP="00C27F91">
            <w:pPr>
              <w:rPr>
                <w:rFonts w:ascii="Times New Roman" w:hAnsi="Times New Roman" w:cs="Times New Roman"/>
                <w:sz w:val="24"/>
                <w:szCs w:val="24"/>
              </w:rPr>
            </w:pPr>
            <w:r>
              <w:rPr>
                <w:rFonts w:ascii="Times New Roman" w:hAnsi="Times New Roman" w:cs="Times New Roman"/>
                <w:sz w:val="24"/>
                <w:szCs w:val="24"/>
              </w:rPr>
              <w:t xml:space="preserve">          </w:t>
            </w:r>
            <w:r w:rsidR="001F07DE">
              <w:rPr>
                <w:rFonts w:ascii="Times New Roman" w:hAnsi="Times New Roman" w:cs="Times New Roman"/>
                <w:sz w:val="24"/>
                <w:szCs w:val="24"/>
              </w:rPr>
              <w:t xml:space="preserve">  </w:t>
            </w:r>
            <w:r>
              <w:rPr>
                <w:rFonts w:ascii="Times New Roman" w:hAnsi="Times New Roman" w:cs="Times New Roman"/>
                <w:sz w:val="24"/>
                <w:szCs w:val="24"/>
              </w:rPr>
              <w:t xml:space="preserve">            </w:t>
            </w:r>
            <w:r w:rsidR="001F07DE">
              <w:rPr>
                <w:rFonts w:ascii="Times New Roman" w:hAnsi="Times New Roman" w:cs="Times New Roman"/>
                <w:sz w:val="24"/>
                <w:szCs w:val="24"/>
              </w:rPr>
              <w:t xml:space="preserve"> </w:t>
            </w:r>
            <w:r w:rsidRPr="000937F0">
              <w:rPr>
                <w:rFonts w:ascii="Times New Roman" w:hAnsi="Times New Roman" w:cs="Times New Roman"/>
                <w:sz w:val="24"/>
                <w:szCs w:val="24"/>
                <w:u w:val="single"/>
              </w:rPr>
              <w:t>Metals</w:t>
            </w:r>
            <w:r>
              <w:rPr>
                <w:rFonts w:ascii="Times New Roman" w:hAnsi="Times New Roman" w:cs="Times New Roman"/>
                <w:sz w:val="24"/>
                <w:szCs w:val="24"/>
              </w:rPr>
              <w:t xml:space="preserve">           </w:t>
            </w:r>
            <w:r w:rsidRPr="000937F0">
              <w:rPr>
                <w:rFonts w:ascii="Times New Roman" w:hAnsi="Times New Roman" w:cs="Times New Roman"/>
                <w:sz w:val="24"/>
                <w:szCs w:val="24"/>
                <w:u w:val="single"/>
              </w:rPr>
              <w:t>Semiconductors</w:t>
            </w:r>
            <w:r>
              <w:rPr>
                <w:rFonts w:ascii="Times New Roman" w:hAnsi="Times New Roman" w:cs="Times New Roman"/>
                <w:sz w:val="24"/>
                <w:szCs w:val="24"/>
              </w:rPr>
              <w:t xml:space="preserve"> </w:t>
            </w:r>
            <w:r w:rsidR="001F07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937F0">
              <w:rPr>
                <w:rFonts w:ascii="Times New Roman" w:hAnsi="Times New Roman" w:cs="Times New Roman"/>
                <w:sz w:val="24"/>
                <w:szCs w:val="24"/>
                <w:u w:val="single"/>
              </w:rPr>
              <w:t>Insulators</w:t>
            </w:r>
            <w:r>
              <w:rPr>
                <w:rFonts w:ascii="Times New Roman" w:hAnsi="Times New Roman" w:cs="Times New Roman"/>
                <w:sz w:val="24"/>
                <w:szCs w:val="24"/>
              </w:rPr>
              <w:t xml:space="preserve">     </w:t>
            </w:r>
          </w:p>
          <w:p w14:paraId="01580EA3" w14:textId="77777777" w:rsidR="00625193" w:rsidRDefault="00625193" w:rsidP="00C27F91">
            <w:pPr>
              <w:rPr>
                <w:rFonts w:ascii="Times New Roman" w:hAnsi="Times New Roman" w:cs="Times New Roman"/>
                <w:sz w:val="24"/>
                <w:szCs w:val="24"/>
              </w:rPr>
            </w:pPr>
          </w:p>
          <w:p w14:paraId="2406EFE6" w14:textId="196FF47B" w:rsidR="00625193" w:rsidRDefault="0033761B" w:rsidP="00C27F91">
            <w:pPr>
              <w:rPr>
                <w:rFonts w:ascii="Times New Roman" w:hAnsi="Times New Roman" w:cs="Times New Roman"/>
                <w:sz w:val="24"/>
                <w:szCs w:val="24"/>
              </w:rPr>
            </w:pPr>
            <w:r>
              <w:rPr>
                <w:rFonts w:ascii="Times New Roman" w:hAnsi="Times New Roman" w:cs="Times New Roman"/>
                <w:sz w:val="24"/>
                <w:szCs w:val="24"/>
              </w:rPr>
              <w:t xml:space="preserve"> </w:t>
            </w:r>
            <w:r w:rsidR="0097193F">
              <w:rPr>
                <w:rFonts w:ascii="Times New Roman" w:hAnsi="Times New Roman" w:cs="Times New Roman"/>
                <w:sz w:val="24"/>
                <w:szCs w:val="24"/>
              </w:rPr>
              <w:t xml:space="preserve">                   </w:t>
            </w:r>
            <w:r>
              <w:rPr>
                <w:rFonts w:ascii="Times New Roman" w:hAnsi="Times New Roman" w:cs="Times New Roman"/>
                <w:sz w:val="24"/>
                <w:szCs w:val="24"/>
              </w:rPr>
              <w:t xml:space="preserve"> </w:t>
            </w:r>
            <w:r w:rsidR="0097193F" w:rsidRPr="00C04AF9">
              <w:rPr>
                <w:rFonts w:ascii="Times New Roman" w:hAnsi="Times New Roman" w:cs="Times New Roman"/>
                <w:b/>
                <w:bCs/>
                <w:sz w:val="24"/>
                <w:szCs w:val="24"/>
                <w:u w:val="single"/>
              </w:rPr>
              <w:t>Appendix 3</w:t>
            </w:r>
            <w:r>
              <w:rPr>
                <w:rFonts w:ascii="Times New Roman" w:hAnsi="Times New Roman" w:cs="Times New Roman"/>
                <w:sz w:val="24"/>
                <w:szCs w:val="24"/>
              </w:rPr>
              <w:t xml:space="preserve">     </w:t>
            </w:r>
            <w:r w:rsidR="00625193">
              <w:rPr>
                <w:rFonts w:ascii="Times New Roman" w:hAnsi="Times New Roman" w:cs="Times New Roman"/>
                <w:sz w:val="24"/>
                <w:szCs w:val="24"/>
              </w:rPr>
              <w:t xml:space="preserve">                          </w:t>
            </w:r>
            <w:r w:rsidR="00360365">
              <w:rPr>
                <w:rFonts w:ascii="Times New Roman" w:hAnsi="Times New Roman" w:cs="Times New Roman"/>
                <w:sz w:val="24"/>
                <w:szCs w:val="24"/>
              </w:rPr>
              <w:t xml:space="preserve">       </w:t>
            </w:r>
            <w:r w:rsidR="0028081D">
              <w:rPr>
                <w:rFonts w:ascii="Times New Roman" w:hAnsi="Times New Roman" w:cs="Times New Roman"/>
                <w:sz w:val="24"/>
                <w:szCs w:val="24"/>
              </w:rPr>
              <w:t xml:space="preserve"> </w:t>
            </w:r>
            <w:r w:rsidR="00360365">
              <w:rPr>
                <w:rFonts w:ascii="Times New Roman" w:hAnsi="Times New Roman" w:cs="Times New Roman"/>
                <w:sz w:val="24"/>
                <w:szCs w:val="24"/>
              </w:rPr>
              <w:t xml:space="preserve"> </w:t>
            </w:r>
            <w:r w:rsidR="00625193">
              <w:rPr>
                <w:rFonts w:ascii="Times New Roman" w:hAnsi="Times New Roman" w:cs="Times New Roman"/>
                <w:sz w:val="24"/>
                <w:szCs w:val="24"/>
              </w:rPr>
              <w:t xml:space="preserve">           </w:t>
            </w:r>
          </w:p>
          <w:p w14:paraId="1D5174DC" w14:textId="787FD769" w:rsidR="00625193" w:rsidRDefault="00625193" w:rsidP="00C27F91">
            <w:pPr>
              <w:rPr>
                <w:rFonts w:ascii="Times New Roman" w:hAnsi="Times New Roman" w:cs="Times New Roman"/>
                <w:sz w:val="24"/>
                <w:szCs w:val="24"/>
              </w:rPr>
            </w:pPr>
            <w:r>
              <w:rPr>
                <w:rFonts w:ascii="Times New Roman" w:hAnsi="Times New Roman" w:cs="Times New Roman"/>
                <w:sz w:val="24"/>
                <w:szCs w:val="24"/>
              </w:rPr>
              <w:t xml:space="preserve">                                             Si, </w:t>
            </w:r>
            <w:proofErr w:type="spellStart"/>
            <w:r>
              <w:rPr>
                <w:rFonts w:ascii="Times New Roman" w:hAnsi="Times New Roman" w:cs="Times New Roman"/>
                <w:sz w:val="24"/>
                <w:szCs w:val="24"/>
              </w:rPr>
              <w:t>E</w:t>
            </w:r>
            <w:r w:rsidRPr="00625193">
              <w:rPr>
                <w:rFonts w:ascii="Times New Roman" w:hAnsi="Times New Roman" w:cs="Times New Roman"/>
                <w:sz w:val="24"/>
                <w:szCs w:val="24"/>
                <w:vertAlign w:val="subscript"/>
              </w:rPr>
              <w:t>g</w:t>
            </w:r>
            <w:proofErr w:type="spellEnd"/>
            <w:r>
              <w:rPr>
                <w:rFonts w:ascii="Times New Roman" w:hAnsi="Times New Roman" w:cs="Times New Roman"/>
                <w:sz w:val="24"/>
                <w:szCs w:val="24"/>
              </w:rPr>
              <w:t xml:space="preserve"> =1.21 eV </w:t>
            </w:r>
            <w:r w:rsidR="00635D15">
              <w:rPr>
                <w:rFonts w:ascii="Times New Roman" w:hAnsi="Times New Roman" w:cs="Times New Roman"/>
                <w:sz w:val="24"/>
                <w:szCs w:val="24"/>
              </w:rPr>
              <w:t xml:space="preserve"> </w:t>
            </w:r>
            <w:r>
              <w:rPr>
                <w:rFonts w:ascii="Times New Roman" w:hAnsi="Times New Roman" w:cs="Times New Roman"/>
                <w:sz w:val="24"/>
                <w:szCs w:val="24"/>
              </w:rPr>
              <w:t xml:space="preserve">       </w:t>
            </w:r>
            <w:r w:rsidR="00E477FF">
              <w:rPr>
                <w:rFonts w:ascii="Times New Roman" w:hAnsi="Times New Roman" w:cs="Times New Roman"/>
                <w:sz w:val="24"/>
                <w:szCs w:val="24"/>
              </w:rPr>
              <w:t xml:space="preserve">No </w:t>
            </w:r>
            <w:r>
              <w:rPr>
                <w:rFonts w:ascii="Times New Roman" w:hAnsi="Times New Roman" w:cs="Times New Roman"/>
                <w:sz w:val="24"/>
                <w:szCs w:val="24"/>
              </w:rPr>
              <w:t>electronic</w:t>
            </w:r>
          </w:p>
          <w:p w14:paraId="1A005CB9" w14:textId="4B051708" w:rsidR="008460B6" w:rsidRPr="00360365" w:rsidRDefault="0097193F" w:rsidP="00C27F91">
            <w:pPr>
              <w:rPr>
                <w:rFonts w:ascii="Times New Roman" w:hAnsi="Times New Roman" w:cs="Times New Roman"/>
                <w:sz w:val="24"/>
                <w:szCs w:val="24"/>
              </w:rPr>
            </w:pPr>
            <w:r>
              <w:rPr>
                <w:rFonts w:ascii="Times New Roman" w:hAnsi="Times New Roman" w:cs="Times New Roman"/>
                <w:sz w:val="24"/>
                <w:szCs w:val="24"/>
              </w:rPr>
              <w:t xml:space="preserve">                     Einstein     </w:t>
            </w:r>
            <w:r w:rsidR="00360365">
              <w:rPr>
                <w:rFonts w:ascii="Times New Roman" w:hAnsi="Times New Roman" w:cs="Times New Roman"/>
                <w:sz w:val="24"/>
                <w:szCs w:val="24"/>
              </w:rPr>
              <w:t xml:space="preserve">      GaAs, </w:t>
            </w:r>
            <w:proofErr w:type="spellStart"/>
            <w:r w:rsidR="00360365">
              <w:rPr>
                <w:rFonts w:ascii="Times New Roman" w:hAnsi="Times New Roman" w:cs="Times New Roman"/>
                <w:sz w:val="24"/>
                <w:szCs w:val="24"/>
              </w:rPr>
              <w:t>E</w:t>
            </w:r>
            <w:r w:rsidR="00360365" w:rsidRPr="00360365">
              <w:rPr>
                <w:rFonts w:ascii="Times New Roman" w:hAnsi="Times New Roman" w:cs="Times New Roman"/>
                <w:sz w:val="24"/>
                <w:szCs w:val="24"/>
                <w:vertAlign w:val="subscript"/>
              </w:rPr>
              <w:t>g</w:t>
            </w:r>
            <w:proofErr w:type="spellEnd"/>
            <w:r w:rsidR="00360365">
              <w:rPr>
                <w:rFonts w:ascii="Times New Roman" w:hAnsi="Times New Roman" w:cs="Times New Roman"/>
                <w:sz w:val="24"/>
                <w:szCs w:val="24"/>
              </w:rPr>
              <w:t xml:space="preserve"> = 1.42 eV</w:t>
            </w:r>
            <w:r w:rsidR="004B699A">
              <w:rPr>
                <w:rFonts w:ascii="Times New Roman" w:hAnsi="Times New Roman" w:cs="Times New Roman"/>
                <w:sz w:val="24"/>
                <w:szCs w:val="24"/>
              </w:rPr>
              <w:t xml:space="preserve"> </w:t>
            </w:r>
            <w:r w:rsidR="0028081D">
              <w:rPr>
                <w:rFonts w:ascii="Times New Roman" w:hAnsi="Times New Roman" w:cs="Times New Roman"/>
                <w:sz w:val="24"/>
                <w:szCs w:val="24"/>
              </w:rPr>
              <w:t xml:space="preserve"> </w:t>
            </w:r>
            <w:r w:rsidR="00360365">
              <w:rPr>
                <w:rFonts w:ascii="Times New Roman" w:hAnsi="Times New Roman" w:cs="Times New Roman"/>
                <w:sz w:val="24"/>
                <w:szCs w:val="24"/>
              </w:rPr>
              <w:t xml:space="preserve"> </w:t>
            </w:r>
            <w:r w:rsidR="005D1B30">
              <w:rPr>
                <w:rFonts w:ascii="Times New Roman" w:hAnsi="Times New Roman" w:cs="Times New Roman"/>
                <w:sz w:val="24"/>
                <w:szCs w:val="24"/>
              </w:rPr>
              <w:t>co</w:t>
            </w:r>
            <w:r w:rsidR="00360365">
              <w:rPr>
                <w:rFonts w:ascii="Times New Roman" w:hAnsi="Times New Roman" w:cs="Times New Roman"/>
                <w:sz w:val="24"/>
                <w:szCs w:val="24"/>
              </w:rPr>
              <w:t>nduction.</w:t>
            </w:r>
          </w:p>
          <w:p w14:paraId="1AF1DE15" w14:textId="09AE9A53" w:rsidR="008460B6" w:rsidRDefault="0097193F" w:rsidP="00C27F91">
            <w:pPr>
              <w:rPr>
                <w:rFonts w:ascii="Times New Roman" w:hAnsi="Times New Roman" w:cs="Times New Roman"/>
                <w:sz w:val="24"/>
                <w:szCs w:val="24"/>
              </w:rPr>
            </w:pPr>
            <w:r>
              <w:rPr>
                <w:rFonts w:ascii="Times New Roman" w:hAnsi="Times New Roman" w:cs="Times New Roman"/>
                <w:sz w:val="24"/>
                <w:szCs w:val="24"/>
              </w:rPr>
              <w:t xml:space="preserve">                     Photoelectric</w:t>
            </w:r>
            <w:r w:rsidR="005D1B30">
              <w:rPr>
                <w:rFonts w:ascii="Times New Roman" w:hAnsi="Times New Roman" w:cs="Times New Roman"/>
                <w:sz w:val="24"/>
                <w:szCs w:val="24"/>
              </w:rPr>
              <w:t xml:space="preserve">   </w:t>
            </w:r>
            <w:r w:rsidR="0028081D">
              <w:rPr>
                <w:rFonts w:ascii="Times New Roman" w:hAnsi="Times New Roman" w:cs="Times New Roman"/>
                <w:sz w:val="24"/>
                <w:szCs w:val="24"/>
              </w:rPr>
              <w:t>Perovskites</w:t>
            </w:r>
            <w:r w:rsidR="005D1B30">
              <w:rPr>
                <w:rFonts w:ascii="Times New Roman" w:hAnsi="Times New Roman" w:cs="Times New Roman"/>
                <w:sz w:val="24"/>
                <w:szCs w:val="24"/>
              </w:rPr>
              <w:t xml:space="preserve">             </w:t>
            </w:r>
            <w:r w:rsidR="0028081D">
              <w:rPr>
                <w:rFonts w:ascii="Times New Roman" w:hAnsi="Times New Roman" w:cs="Times New Roman"/>
                <w:sz w:val="24"/>
                <w:szCs w:val="24"/>
              </w:rPr>
              <w:t xml:space="preserve"> </w:t>
            </w:r>
            <w:r w:rsidR="005D1B30">
              <w:rPr>
                <w:rFonts w:ascii="Times New Roman" w:hAnsi="Times New Roman" w:cs="Times New Roman"/>
                <w:sz w:val="24"/>
                <w:szCs w:val="24"/>
              </w:rPr>
              <w:t xml:space="preserve">  Ion</w:t>
            </w:r>
            <w:r w:rsidR="0028081D">
              <w:rPr>
                <w:rFonts w:ascii="Times New Roman" w:hAnsi="Times New Roman" w:cs="Times New Roman"/>
                <w:sz w:val="24"/>
                <w:szCs w:val="24"/>
              </w:rPr>
              <w:t>ic</w:t>
            </w:r>
          </w:p>
          <w:p w14:paraId="1CF36B70" w14:textId="6BCFCA04" w:rsidR="00360365" w:rsidRDefault="0097193F" w:rsidP="00C27F91">
            <w:pPr>
              <w:rPr>
                <w:rFonts w:ascii="Times New Roman" w:hAnsi="Times New Roman" w:cs="Times New Roman"/>
                <w:sz w:val="24"/>
                <w:szCs w:val="24"/>
              </w:rPr>
            </w:pPr>
            <w:r>
              <w:rPr>
                <w:rFonts w:ascii="Times New Roman" w:hAnsi="Times New Roman" w:cs="Times New Roman"/>
                <w:sz w:val="24"/>
                <w:szCs w:val="24"/>
              </w:rPr>
              <w:t xml:space="preserve">                     Effect.</w:t>
            </w:r>
            <w:r w:rsidR="005D1B30">
              <w:rPr>
                <w:rFonts w:ascii="Times New Roman" w:hAnsi="Times New Roman" w:cs="Times New Roman"/>
                <w:sz w:val="24"/>
                <w:szCs w:val="24"/>
              </w:rPr>
              <w:t xml:space="preserve">             </w:t>
            </w:r>
            <w:r w:rsidR="0028081D">
              <w:rPr>
                <w:rFonts w:ascii="Times New Roman" w:hAnsi="Times New Roman" w:cs="Times New Roman"/>
                <w:sz w:val="24"/>
                <w:szCs w:val="24"/>
              </w:rPr>
              <w:t xml:space="preserve">Organics   </w:t>
            </w:r>
            <w:r w:rsidR="005D1B30">
              <w:rPr>
                <w:rFonts w:ascii="Times New Roman" w:hAnsi="Times New Roman" w:cs="Times New Roman"/>
                <w:sz w:val="24"/>
                <w:szCs w:val="24"/>
              </w:rPr>
              <w:t xml:space="preserve">             </w:t>
            </w:r>
            <w:r w:rsidR="0028081D">
              <w:rPr>
                <w:rFonts w:ascii="Times New Roman" w:hAnsi="Times New Roman" w:cs="Times New Roman"/>
                <w:sz w:val="24"/>
                <w:szCs w:val="24"/>
              </w:rPr>
              <w:t xml:space="preserve"> </w:t>
            </w:r>
            <w:r w:rsidR="005D1B30">
              <w:rPr>
                <w:rFonts w:ascii="Times New Roman" w:hAnsi="Times New Roman" w:cs="Times New Roman"/>
                <w:sz w:val="24"/>
                <w:szCs w:val="24"/>
              </w:rPr>
              <w:t xml:space="preserve"> </w:t>
            </w:r>
            <w:r w:rsidR="007B7D9A">
              <w:rPr>
                <w:rFonts w:ascii="Times New Roman" w:hAnsi="Times New Roman" w:cs="Times New Roman"/>
                <w:sz w:val="24"/>
                <w:szCs w:val="24"/>
              </w:rPr>
              <w:t xml:space="preserve"> </w:t>
            </w:r>
            <w:r w:rsidR="005D1B30">
              <w:rPr>
                <w:rFonts w:ascii="Times New Roman" w:hAnsi="Times New Roman" w:cs="Times New Roman"/>
                <w:sz w:val="24"/>
                <w:szCs w:val="24"/>
              </w:rPr>
              <w:t xml:space="preserve"> </w:t>
            </w:r>
            <w:r w:rsidR="0028081D">
              <w:rPr>
                <w:rFonts w:ascii="Times New Roman" w:hAnsi="Times New Roman" w:cs="Times New Roman"/>
                <w:sz w:val="24"/>
                <w:szCs w:val="24"/>
              </w:rPr>
              <w:t xml:space="preserve"> </w:t>
            </w:r>
            <w:r w:rsidR="005D1B30">
              <w:rPr>
                <w:rFonts w:ascii="Times New Roman" w:hAnsi="Times New Roman" w:cs="Times New Roman"/>
                <w:sz w:val="24"/>
                <w:szCs w:val="24"/>
              </w:rPr>
              <w:t>conduction</w:t>
            </w:r>
          </w:p>
          <w:p w14:paraId="7E647752" w14:textId="5EA68479" w:rsidR="0097193F" w:rsidRDefault="0097193F" w:rsidP="00C27F91">
            <w:pPr>
              <w:rPr>
                <w:rFonts w:ascii="Times New Roman" w:hAnsi="Times New Roman" w:cs="Times New Roman"/>
                <w:sz w:val="24"/>
                <w:szCs w:val="24"/>
              </w:rPr>
            </w:pPr>
            <w:r>
              <w:rPr>
                <w:rFonts w:ascii="Times New Roman" w:hAnsi="Times New Roman" w:cs="Times New Roman"/>
                <w:sz w:val="24"/>
                <w:szCs w:val="24"/>
              </w:rPr>
              <w:t xml:space="preserve">                     Quantized</w:t>
            </w:r>
            <w:r w:rsidR="00111253">
              <w:rPr>
                <w:rFonts w:ascii="Times New Roman" w:hAnsi="Times New Roman" w:cs="Times New Roman"/>
                <w:sz w:val="24"/>
                <w:szCs w:val="24"/>
              </w:rPr>
              <w:t xml:space="preserve"> </w:t>
            </w:r>
            <w:r>
              <w:rPr>
                <w:rFonts w:ascii="Times New Roman" w:hAnsi="Times New Roman" w:cs="Times New Roman"/>
                <w:sz w:val="24"/>
                <w:szCs w:val="24"/>
              </w:rPr>
              <w:t xml:space="preserve">       Multi-junction           in batteries,  </w:t>
            </w:r>
          </w:p>
          <w:p w14:paraId="6667D0D8" w14:textId="6B5C25A0" w:rsidR="0097193F" w:rsidRDefault="0097193F" w:rsidP="00C27F91">
            <w:pPr>
              <w:rPr>
                <w:rFonts w:ascii="Times New Roman" w:hAnsi="Times New Roman" w:cs="Times New Roman"/>
                <w:sz w:val="24"/>
                <w:szCs w:val="24"/>
              </w:rPr>
            </w:pPr>
            <w:r>
              <w:rPr>
                <w:rFonts w:ascii="Times New Roman" w:hAnsi="Times New Roman" w:cs="Times New Roman"/>
                <w:sz w:val="24"/>
                <w:szCs w:val="24"/>
              </w:rPr>
              <w:t xml:space="preserve">                     Photons          </w:t>
            </w:r>
            <w:r w:rsidR="00E477FF">
              <w:rPr>
                <w:rFonts w:ascii="Times New Roman" w:hAnsi="Times New Roman" w:cs="Times New Roman"/>
                <w:sz w:val="24"/>
                <w:szCs w:val="24"/>
              </w:rPr>
              <w:t xml:space="preserve">  </w:t>
            </w:r>
            <w:r>
              <w:rPr>
                <w:rFonts w:ascii="Times New Roman" w:hAnsi="Times New Roman" w:cs="Times New Roman"/>
                <w:sz w:val="24"/>
                <w:szCs w:val="24"/>
              </w:rPr>
              <w:t xml:space="preserve"> </w:t>
            </w:r>
            <w:r w:rsidR="00625193">
              <w:rPr>
                <w:rFonts w:ascii="Times New Roman" w:hAnsi="Times New Roman" w:cs="Times New Roman"/>
                <w:sz w:val="24"/>
                <w:szCs w:val="24"/>
              </w:rPr>
              <w:t>d</w:t>
            </w:r>
            <w:r>
              <w:rPr>
                <w:rFonts w:ascii="Times New Roman" w:hAnsi="Times New Roman" w:cs="Times New Roman"/>
                <w:sz w:val="24"/>
                <w:szCs w:val="24"/>
              </w:rPr>
              <w:t xml:space="preserve">evices     </w:t>
            </w:r>
            <w:r w:rsidR="00E477FF">
              <w:rPr>
                <w:rFonts w:ascii="Times New Roman" w:hAnsi="Times New Roman" w:cs="Times New Roman"/>
                <w:sz w:val="24"/>
                <w:szCs w:val="24"/>
              </w:rPr>
              <w:t xml:space="preserve"> </w:t>
            </w:r>
            <w:r>
              <w:rPr>
                <w:rFonts w:ascii="Times New Roman" w:hAnsi="Times New Roman" w:cs="Times New Roman"/>
                <w:sz w:val="24"/>
                <w:szCs w:val="24"/>
              </w:rPr>
              <w:t xml:space="preserve">       </w:t>
            </w:r>
            <w:r w:rsidR="00625193">
              <w:rPr>
                <w:rFonts w:ascii="Times New Roman" w:hAnsi="Times New Roman" w:cs="Times New Roman"/>
                <w:sz w:val="24"/>
                <w:szCs w:val="24"/>
              </w:rPr>
              <w:t xml:space="preserve">  </w:t>
            </w:r>
            <w:r>
              <w:rPr>
                <w:rFonts w:ascii="Times New Roman" w:hAnsi="Times New Roman" w:cs="Times New Roman"/>
                <w:sz w:val="24"/>
                <w:szCs w:val="24"/>
              </w:rPr>
              <w:t xml:space="preserve">      fuel cells.</w:t>
            </w:r>
          </w:p>
          <w:p w14:paraId="4BE179EF" w14:textId="35AF6DE0" w:rsidR="008460B6" w:rsidRPr="005D1B30" w:rsidRDefault="00111253" w:rsidP="00C27F91">
            <w:pPr>
              <w:rPr>
                <w:rFonts w:ascii="Times New Roman" w:hAnsi="Times New Roman" w:cs="Times New Roman"/>
                <w:sz w:val="24"/>
                <w:szCs w:val="24"/>
              </w:rPr>
            </w:pPr>
            <w:r>
              <w:rPr>
                <w:rFonts w:ascii="Times New Roman" w:hAnsi="Times New Roman" w:cs="Times New Roman"/>
                <w:sz w:val="24"/>
                <w:szCs w:val="24"/>
              </w:rPr>
              <w:t xml:space="preserve">                  </w:t>
            </w:r>
            <w:r w:rsidR="00106367">
              <w:rPr>
                <w:rFonts w:ascii="Times New Roman" w:hAnsi="Times New Roman" w:cs="Times New Roman"/>
                <w:sz w:val="24"/>
                <w:szCs w:val="24"/>
              </w:rPr>
              <w:t xml:space="preserve">   and metals.</w:t>
            </w:r>
            <w:r>
              <w:rPr>
                <w:rFonts w:ascii="Times New Roman" w:hAnsi="Times New Roman" w:cs="Times New Roman"/>
                <w:sz w:val="24"/>
                <w:szCs w:val="24"/>
              </w:rPr>
              <w:t xml:space="preserve">   </w:t>
            </w:r>
            <w:r w:rsidR="005D1B30">
              <w:rPr>
                <w:rFonts w:ascii="Times New Roman" w:hAnsi="Times New Roman" w:cs="Times New Roman"/>
                <w:sz w:val="24"/>
                <w:szCs w:val="24"/>
              </w:rPr>
              <w:t xml:space="preserve"> </w:t>
            </w:r>
            <w:r w:rsidR="004A0EBB">
              <w:rPr>
                <w:rFonts w:ascii="Times New Roman" w:hAnsi="Times New Roman" w:cs="Times New Roman"/>
                <w:sz w:val="24"/>
                <w:szCs w:val="24"/>
              </w:rPr>
              <w:t xml:space="preserve">  </w:t>
            </w:r>
          </w:p>
          <w:p w14:paraId="240FA968" w14:textId="657463FB" w:rsidR="008460B6" w:rsidRDefault="00111253" w:rsidP="00C27F91">
            <w:pPr>
              <w:rPr>
                <w:rFonts w:ascii="Times New Roman" w:hAnsi="Times New Roman" w:cs="Times New Roman"/>
                <w:sz w:val="24"/>
                <w:szCs w:val="24"/>
              </w:rPr>
            </w:pPr>
            <w:r>
              <w:rPr>
                <w:rFonts w:ascii="Times New Roman" w:hAnsi="Times New Roman" w:cs="Times New Roman"/>
                <w:sz w:val="24"/>
                <w:szCs w:val="24"/>
              </w:rPr>
              <w:t xml:space="preserve">                      </w:t>
            </w:r>
            <w:r w:rsidR="005D1B30">
              <w:rPr>
                <w:rFonts w:ascii="Times New Roman" w:hAnsi="Times New Roman" w:cs="Times New Roman"/>
                <w:sz w:val="24"/>
                <w:szCs w:val="24"/>
              </w:rPr>
              <w:t xml:space="preserve">       </w:t>
            </w:r>
          </w:p>
          <w:p w14:paraId="07E2BD9F" w14:textId="2B2D970A" w:rsidR="008460B6" w:rsidRDefault="00111253" w:rsidP="00C27F91">
            <w:pPr>
              <w:rPr>
                <w:rFonts w:ascii="Times New Roman" w:hAnsi="Times New Roman" w:cs="Times New Roman"/>
                <w:sz w:val="24"/>
                <w:szCs w:val="24"/>
              </w:rPr>
            </w:pPr>
            <w:r>
              <w:rPr>
                <w:rFonts w:ascii="Times New Roman" w:hAnsi="Times New Roman" w:cs="Times New Roman"/>
                <w:sz w:val="24"/>
                <w:szCs w:val="24"/>
              </w:rPr>
              <w:t xml:space="preserve">                     </w:t>
            </w:r>
            <w:r w:rsidR="00106367">
              <w:rPr>
                <w:rFonts w:ascii="Times New Roman" w:hAnsi="Times New Roman" w:cs="Times New Roman"/>
                <w:sz w:val="24"/>
                <w:szCs w:val="24"/>
              </w:rPr>
              <w:t xml:space="preserve">E = </w:t>
            </w:r>
            <w:proofErr w:type="spellStart"/>
            <w:r w:rsidR="00106367">
              <w:rPr>
                <w:rFonts w:ascii="Times New Roman" w:hAnsi="Times New Roman" w:cs="Times New Roman"/>
                <w:sz w:val="24"/>
                <w:szCs w:val="24"/>
              </w:rPr>
              <w:t>nhν</w:t>
            </w:r>
            <w:proofErr w:type="spellEnd"/>
          </w:p>
          <w:p w14:paraId="06385029" w14:textId="3934AB19" w:rsidR="00625193" w:rsidRDefault="00111253" w:rsidP="00C27F91">
            <w:pPr>
              <w:rPr>
                <w:rFonts w:ascii="Times New Roman" w:hAnsi="Times New Roman" w:cs="Times New Roman"/>
                <w:sz w:val="24"/>
                <w:szCs w:val="24"/>
              </w:rPr>
            </w:pPr>
            <w:r>
              <w:rPr>
                <w:rFonts w:ascii="Times New Roman" w:hAnsi="Times New Roman" w:cs="Times New Roman"/>
                <w:sz w:val="24"/>
                <w:szCs w:val="24"/>
              </w:rPr>
              <w:t xml:space="preserve">                                                                                     </w:t>
            </w:r>
          </w:p>
          <w:p w14:paraId="1C1F57A0" w14:textId="07420FCA" w:rsidR="008460B6" w:rsidRDefault="006E18FB" w:rsidP="00C27F91">
            <w:pPr>
              <w:rPr>
                <w:rFonts w:ascii="Times New Roman" w:hAnsi="Times New Roman" w:cs="Times New Roman"/>
                <w:sz w:val="24"/>
                <w:szCs w:val="24"/>
              </w:rPr>
            </w:pPr>
            <w:r>
              <w:rPr>
                <w:rFonts w:ascii="Times New Roman" w:hAnsi="Times New Roman" w:cs="Times New Roman"/>
                <w:sz w:val="24"/>
                <w:szCs w:val="24"/>
              </w:rPr>
              <w:t xml:space="preserve">                  </w:t>
            </w:r>
            <w:r w:rsidR="002625A4">
              <w:rPr>
                <w:rFonts w:ascii="Times New Roman" w:hAnsi="Times New Roman" w:cs="Times New Roman"/>
                <w:sz w:val="24"/>
                <w:szCs w:val="24"/>
              </w:rPr>
              <w:t xml:space="preserve">   </w:t>
            </w:r>
            <w:r w:rsidR="002625A4" w:rsidRPr="002625A4">
              <w:rPr>
                <w:rFonts w:ascii="Times New Roman" w:hAnsi="Times New Roman" w:cs="Times New Roman"/>
                <w:sz w:val="24"/>
                <w:szCs w:val="24"/>
                <w:u w:val="single"/>
              </w:rPr>
              <w:t>Step 1</w:t>
            </w:r>
            <w:r w:rsidR="002625A4">
              <w:rPr>
                <w:rFonts w:ascii="Times New Roman" w:hAnsi="Times New Roman" w:cs="Times New Roman"/>
                <w:sz w:val="24"/>
                <w:szCs w:val="24"/>
              </w:rPr>
              <w:t>:</w:t>
            </w:r>
            <w:r>
              <w:rPr>
                <w:rFonts w:ascii="Times New Roman" w:hAnsi="Times New Roman" w:cs="Times New Roman"/>
                <w:sz w:val="24"/>
                <w:szCs w:val="24"/>
              </w:rPr>
              <w:t xml:space="preserve">     Incident             </w:t>
            </w:r>
            <w:r w:rsidR="007B7D9A">
              <w:rPr>
                <w:rFonts w:ascii="Times New Roman" w:hAnsi="Times New Roman" w:cs="Times New Roman"/>
                <w:sz w:val="24"/>
                <w:szCs w:val="24"/>
              </w:rPr>
              <w:t xml:space="preserve">   </w:t>
            </w:r>
            <w:r w:rsidR="005D1B30">
              <w:rPr>
                <w:rFonts w:ascii="Times New Roman" w:hAnsi="Times New Roman" w:cs="Times New Roman"/>
                <w:sz w:val="24"/>
                <w:szCs w:val="24"/>
              </w:rPr>
              <w:t>Current, I</w:t>
            </w:r>
          </w:p>
          <w:p w14:paraId="22252C34" w14:textId="007C8253" w:rsidR="00C27F91" w:rsidRDefault="006E18FB" w:rsidP="00C27F91">
            <w:pPr>
              <w:rPr>
                <w:rFonts w:ascii="Times New Roman" w:hAnsi="Times New Roman" w:cs="Times New Roman"/>
                <w:sz w:val="24"/>
                <w:szCs w:val="24"/>
              </w:rPr>
            </w:pPr>
            <w:r>
              <w:rPr>
                <w:rFonts w:ascii="Times New Roman" w:hAnsi="Times New Roman" w:cs="Times New Roman"/>
                <w:sz w:val="24"/>
                <w:szCs w:val="24"/>
              </w:rPr>
              <w:t xml:space="preserve">                                     </w:t>
            </w:r>
            <w:r w:rsidR="00F61FFB">
              <w:rPr>
                <w:rFonts w:ascii="Times New Roman" w:hAnsi="Times New Roman" w:cs="Times New Roman"/>
                <w:sz w:val="24"/>
                <w:szCs w:val="24"/>
              </w:rPr>
              <w:t>Solar</w:t>
            </w:r>
            <w:r w:rsidR="007B7D9A">
              <w:rPr>
                <w:rFonts w:ascii="Times New Roman" w:hAnsi="Times New Roman" w:cs="Times New Roman"/>
                <w:sz w:val="24"/>
                <w:szCs w:val="24"/>
              </w:rPr>
              <w:t xml:space="preserve"> (T=5778K)</w:t>
            </w:r>
          </w:p>
          <w:p w14:paraId="2C8D974D" w14:textId="39975ED4" w:rsidR="008460B6" w:rsidRDefault="006E18FB" w:rsidP="00C27F9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2D1DA4F" wp14:editId="44F6D4E8">
                      <wp:simplePos x="0" y="0"/>
                      <wp:positionH relativeFrom="column">
                        <wp:posOffset>2337898</wp:posOffset>
                      </wp:positionH>
                      <wp:positionV relativeFrom="paragraph">
                        <wp:posOffset>127755</wp:posOffset>
                      </wp:positionV>
                      <wp:extent cx="345835" cy="642551"/>
                      <wp:effectExtent l="0" t="0" r="35560" b="24765"/>
                      <wp:wrapNone/>
                      <wp:docPr id="12" name="Straight Connector 12"/>
                      <wp:cNvGraphicFramePr/>
                      <a:graphic xmlns:a="http://schemas.openxmlformats.org/drawingml/2006/main">
                        <a:graphicData uri="http://schemas.microsoft.com/office/word/2010/wordprocessingShape">
                          <wps:wsp>
                            <wps:cNvCnPr/>
                            <wps:spPr>
                              <a:xfrm flipH="1">
                                <a:off x="0" y="0"/>
                                <a:ext cx="345835" cy="6425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9DC7FE" id="Straight Connector 12"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184.1pt,10.05pt" to="211.3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C57EDA0" wp14:editId="0AC075BD">
                      <wp:simplePos x="0" y="0"/>
                      <wp:positionH relativeFrom="column">
                        <wp:posOffset>1736536</wp:posOffset>
                      </wp:positionH>
                      <wp:positionV relativeFrom="paragraph">
                        <wp:posOffset>111279</wp:posOffset>
                      </wp:positionV>
                      <wp:extent cx="395416" cy="691979"/>
                      <wp:effectExtent l="0" t="0" r="24130" b="32385"/>
                      <wp:wrapNone/>
                      <wp:docPr id="11" name="Straight Connector 11"/>
                      <wp:cNvGraphicFramePr/>
                      <a:graphic xmlns:a="http://schemas.openxmlformats.org/drawingml/2006/main">
                        <a:graphicData uri="http://schemas.microsoft.com/office/word/2010/wordprocessingShape">
                          <wps:wsp>
                            <wps:cNvCnPr/>
                            <wps:spPr>
                              <a:xfrm>
                                <a:off x="0" y="0"/>
                                <a:ext cx="395416" cy="6919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ADC0A"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36.75pt,8.75pt" to="167.9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" strokecolor="#4472c4 [3204]" strokeweight=".5pt">
                      <v:stroke joinstyle="miter"/>
                    </v:line>
                  </w:pict>
                </mc:Fallback>
              </mc:AlternateContent>
            </w:r>
            <w:r w:rsidR="00F61FFB">
              <w:rPr>
                <w:rFonts w:ascii="Times New Roman" w:hAnsi="Times New Roman" w:cs="Times New Roman"/>
                <w:sz w:val="24"/>
                <w:szCs w:val="24"/>
              </w:rPr>
              <w:t xml:space="preserve">                                     Photons</w:t>
            </w:r>
          </w:p>
          <w:p w14:paraId="5F2ED7E0" w14:textId="77777777" w:rsidR="00C04AF9" w:rsidRDefault="00C04AF9" w:rsidP="00C27F91">
            <w:pPr>
              <w:rPr>
                <w:rFonts w:ascii="Times New Roman" w:hAnsi="Times New Roman" w:cs="Times New Roman"/>
                <w:sz w:val="24"/>
                <w:szCs w:val="24"/>
              </w:rPr>
            </w:pPr>
          </w:p>
          <w:p w14:paraId="7094B6E9" w14:textId="0938B2C5" w:rsidR="0097193F" w:rsidRDefault="002D21B3" w:rsidP="00C27F9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F1AE493" wp14:editId="35FF1E70">
                      <wp:simplePos x="0" y="0"/>
                      <wp:positionH relativeFrom="column">
                        <wp:posOffset>2955736</wp:posOffset>
                      </wp:positionH>
                      <wp:positionV relativeFrom="paragraph">
                        <wp:posOffset>168944</wp:posOffset>
                      </wp:positionV>
                      <wp:extent cx="815289" cy="321276"/>
                      <wp:effectExtent l="0" t="0" r="23495" b="22225"/>
                      <wp:wrapNone/>
                      <wp:docPr id="7" name="Rectangle 7"/>
                      <wp:cNvGraphicFramePr/>
                      <a:graphic xmlns:a="http://schemas.openxmlformats.org/drawingml/2006/main">
                        <a:graphicData uri="http://schemas.microsoft.com/office/word/2010/wordprocessingShape">
                          <wps:wsp>
                            <wps:cNvSpPr/>
                            <wps:spPr>
                              <a:xfrm>
                                <a:off x="0" y="0"/>
                                <a:ext cx="815289" cy="321276"/>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0AB03" id="Rectangle 7" o:spid="_x0000_s1026" style="position:absolute;margin-left:232.75pt;margin-top:13.3pt;width:64.2pt;height:25.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" fillcolor="red" strokecolor="#1f3763 [1604]" strokeweight="1pt"/>
                  </w:pict>
                </mc:Fallback>
              </mc:AlternateContent>
            </w:r>
          </w:p>
          <w:p w14:paraId="659EECB6" w14:textId="77777777" w:rsidR="006E18FB" w:rsidRDefault="001F07DE" w:rsidP="00C27F91">
            <w:pPr>
              <w:rPr>
                <w:rFonts w:ascii="Times New Roman" w:hAnsi="Times New Roman" w:cs="Times New Roman"/>
                <w:sz w:val="24"/>
                <w:szCs w:val="24"/>
              </w:rPr>
            </w:pPr>
            <w:r>
              <w:rPr>
                <w:rFonts w:ascii="Times New Roman" w:hAnsi="Times New Roman" w:cs="Times New Roman"/>
                <w:sz w:val="24"/>
                <w:szCs w:val="24"/>
              </w:rPr>
              <w:t xml:space="preserve">                                           </w:t>
            </w:r>
          </w:p>
          <w:p w14:paraId="1E14AF11" w14:textId="45DC052E" w:rsidR="00C27F91" w:rsidRDefault="006E18FB" w:rsidP="00C27F9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604E29C" wp14:editId="27115C0A">
                      <wp:simplePos x="0" y="0"/>
                      <wp:positionH relativeFrom="column">
                        <wp:posOffset>3713617</wp:posOffset>
                      </wp:positionH>
                      <wp:positionV relativeFrom="paragraph">
                        <wp:posOffset>151096</wp:posOffset>
                      </wp:positionV>
                      <wp:extent cx="8238" cy="1186798"/>
                      <wp:effectExtent l="0" t="0" r="30480" b="33020"/>
                      <wp:wrapNone/>
                      <wp:docPr id="9" name="Straight Connector 9"/>
                      <wp:cNvGraphicFramePr/>
                      <a:graphic xmlns:a="http://schemas.openxmlformats.org/drawingml/2006/main">
                        <a:graphicData uri="http://schemas.microsoft.com/office/word/2010/wordprocessingShape">
                          <wps:wsp>
                            <wps:cNvCnPr/>
                            <wps:spPr>
                              <a:xfrm flipH="1">
                                <a:off x="0" y="0"/>
                                <a:ext cx="8238" cy="11867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1128E1" id="Straight Connector 9"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292.4pt,11.9pt" to="293.0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" strokecolor="#4472c4 [3204]" strokeweight=".5pt">
                      <v:stroke joinstyle="miter"/>
                    </v:line>
                  </w:pict>
                </mc:Fallback>
              </mc:AlternateContent>
            </w:r>
            <w:r w:rsidR="00AA6B6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42C56C8" wp14:editId="01340259">
                      <wp:simplePos x="0" y="0"/>
                      <wp:positionH relativeFrom="column">
                        <wp:posOffset>1827152</wp:posOffset>
                      </wp:positionH>
                      <wp:positionV relativeFrom="paragraph">
                        <wp:posOffset>77504</wp:posOffset>
                      </wp:positionV>
                      <wp:extent cx="840260" cy="321276"/>
                      <wp:effectExtent l="0" t="0" r="17145" b="22225"/>
                      <wp:wrapNone/>
                      <wp:docPr id="5" name="Rectangle 5"/>
                      <wp:cNvGraphicFramePr/>
                      <a:graphic xmlns:a="http://schemas.openxmlformats.org/drawingml/2006/main">
                        <a:graphicData uri="http://schemas.microsoft.com/office/word/2010/wordprocessingShape">
                          <wps:wsp>
                            <wps:cNvSpPr/>
                            <wps:spPr>
                              <a:xfrm>
                                <a:off x="0" y="0"/>
                                <a:ext cx="840260" cy="321276"/>
                              </a:xfrm>
                              <a:prstGeom prst="rect">
                                <a:avLst/>
                              </a:prstGeom>
                              <a:solidFill>
                                <a:schemeClr val="accent4">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B209B" id="Rectangle 5" o:spid="_x0000_s1026" style="position:absolute;margin-left:143.85pt;margin-top:6.1pt;width:66.15pt;height:25.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" fillcolor="#ffe599 [1303]" strokecolor="#823b0b [1605]" strokeweight="1pt"/>
                  </w:pict>
                </mc:Fallback>
              </mc:AlternateContent>
            </w:r>
            <w:r>
              <w:rPr>
                <w:rFonts w:ascii="Times New Roman" w:hAnsi="Times New Roman" w:cs="Times New Roman"/>
                <w:sz w:val="24"/>
                <w:szCs w:val="24"/>
              </w:rPr>
              <w:t xml:space="preserve">    Conduction Band</w:t>
            </w:r>
          </w:p>
          <w:p w14:paraId="2749448A" w14:textId="13B176A4" w:rsidR="00C27F91" w:rsidRDefault="006E18FB" w:rsidP="001F07DE">
            <w:pPr>
              <w:spacing w:after="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FAFD8F6" wp14:editId="73F6DF86">
                      <wp:simplePos x="0" y="0"/>
                      <wp:positionH relativeFrom="column">
                        <wp:posOffset>1934244</wp:posOffset>
                      </wp:positionH>
                      <wp:positionV relativeFrom="paragraph">
                        <wp:posOffset>222919</wp:posOffset>
                      </wp:positionV>
                      <wp:extent cx="8238" cy="634915"/>
                      <wp:effectExtent l="0" t="0" r="30480" b="32385"/>
                      <wp:wrapNone/>
                      <wp:docPr id="10" name="Straight Connector 10"/>
                      <wp:cNvGraphicFramePr/>
                      <a:graphic xmlns:a="http://schemas.openxmlformats.org/drawingml/2006/main">
                        <a:graphicData uri="http://schemas.microsoft.com/office/word/2010/wordprocessingShape">
                          <wps:wsp>
                            <wps:cNvCnPr/>
                            <wps:spPr>
                              <a:xfrm>
                                <a:off x="0" y="0"/>
                                <a:ext cx="8238" cy="6349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15534"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2.3pt,17.55pt" to="152.9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" strokecolor="#4472c4 [3204]" strokeweight=".5pt">
                      <v:stroke joinstyle="miter"/>
                    </v:line>
                  </w:pict>
                </mc:Fallback>
              </mc:AlternateContent>
            </w:r>
            <w:r w:rsidR="001F07DE">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BDFC1A2" wp14:editId="10F4402B">
                      <wp:simplePos x="0" y="0"/>
                      <wp:positionH relativeFrom="column">
                        <wp:posOffset>772709</wp:posOffset>
                      </wp:positionH>
                      <wp:positionV relativeFrom="paragraph">
                        <wp:posOffset>157617</wp:posOffset>
                      </wp:positionV>
                      <wp:extent cx="774357" cy="280087"/>
                      <wp:effectExtent l="0" t="0" r="26035" b="24765"/>
                      <wp:wrapNone/>
                      <wp:docPr id="3" name="Rectangle 3"/>
                      <wp:cNvGraphicFramePr/>
                      <a:graphic xmlns:a="http://schemas.openxmlformats.org/drawingml/2006/main">
                        <a:graphicData uri="http://schemas.microsoft.com/office/word/2010/wordprocessingShape">
                          <wps:wsp>
                            <wps:cNvSpPr/>
                            <wps:spPr>
                              <a:xfrm>
                                <a:off x="0" y="0"/>
                                <a:ext cx="774357" cy="280087"/>
                              </a:xfrm>
                              <a:prstGeom prst="rect">
                                <a:avLst/>
                              </a:prstGeom>
                              <a:solidFill>
                                <a:schemeClr val="accent6">
                                  <a:lumMod val="60000"/>
                                  <a:lumOff val="4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2D0BB" id="Rectangle 3" o:spid="_x0000_s1026" style="position:absolute;margin-left:60.85pt;margin-top:12.4pt;width:60.95pt;height:2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" fillcolor="#a8d08d [1945]" strokecolor="#375623 [1609]" strokeweight="1pt"/>
                  </w:pict>
                </mc:Fallback>
              </mc:AlternateContent>
            </w:r>
            <w:r w:rsidR="00384A4A">
              <w:rPr>
                <w:rFonts w:ascii="Times New Roman" w:hAnsi="Times New Roman" w:cs="Times New Roman"/>
                <w:sz w:val="24"/>
                <w:szCs w:val="24"/>
              </w:rPr>
              <w:t xml:space="preserve"> </w:t>
            </w:r>
            <w:r w:rsidR="001F07DE">
              <w:rPr>
                <w:rFonts w:ascii="Times New Roman" w:hAnsi="Times New Roman" w:cs="Times New Roman"/>
                <w:sz w:val="24"/>
                <w:szCs w:val="24"/>
              </w:rPr>
              <w:t xml:space="preserve">           </w:t>
            </w:r>
            <w:r w:rsidR="00384A4A">
              <w:rPr>
                <w:rFonts w:ascii="Times New Roman" w:hAnsi="Times New Roman" w:cs="Times New Roman"/>
                <w:sz w:val="24"/>
                <w:szCs w:val="24"/>
              </w:rPr>
              <w:t xml:space="preserve">   </w:t>
            </w:r>
            <w:r w:rsidR="001F07DE">
              <w:rPr>
                <w:rFonts w:ascii="Times New Roman" w:hAnsi="Times New Roman" w:cs="Times New Roman"/>
                <w:sz w:val="24"/>
                <w:szCs w:val="24"/>
              </w:rPr>
              <w:t xml:space="preserve">                                </w:t>
            </w:r>
            <w:r>
              <w:rPr>
                <w:rFonts w:ascii="Times New Roman" w:hAnsi="Times New Roman" w:cs="Times New Roman"/>
                <w:sz w:val="24"/>
                <w:szCs w:val="24"/>
              </w:rPr>
              <w:t xml:space="preserve">                              </w:t>
            </w:r>
            <w:r w:rsidR="00A10653">
              <w:rPr>
                <w:rFonts w:ascii="Times New Roman" w:hAnsi="Times New Roman" w:cs="Times New Roman"/>
                <w:sz w:val="24"/>
                <w:szCs w:val="24"/>
              </w:rPr>
              <w:t>Band Gaps</w:t>
            </w:r>
            <w:r>
              <w:rPr>
                <w:rFonts w:ascii="Times New Roman" w:hAnsi="Times New Roman" w:cs="Times New Roman"/>
                <w:sz w:val="24"/>
                <w:szCs w:val="24"/>
              </w:rPr>
              <w:t xml:space="preserve"> </w:t>
            </w:r>
          </w:p>
          <w:p w14:paraId="0F2ED34A" w14:textId="703E86F2" w:rsidR="001F07DE" w:rsidRDefault="00A82C4F" w:rsidP="00C27F9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B0ADA0E" wp14:editId="4A136FB7">
                      <wp:simplePos x="0" y="0"/>
                      <wp:positionH relativeFrom="column">
                        <wp:posOffset>782525</wp:posOffset>
                      </wp:positionH>
                      <wp:positionV relativeFrom="paragraph">
                        <wp:posOffset>154900</wp:posOffset>
                      </wp:positionV>
                      <wp:extent cx="766119" cy="280087"/>
                      <wp:effectExtent l="0" t="0" r="15240" b="24765"/>
                      <wp:wrapNone/>
                      <wp:docPr id="4" name="Rectangle 4"/>
                      <wp:cNvGraphicFramePr/>
                      <a:graphic xmlns:a="http://schemas.openxmlformats.org/drawingml/2006/main">
                        <a:graphicData uri="http://schemas.microsoft.com/office/word/2010/wordprocessingShape">
                          <wps:wsp>
                            <wps:cNvSpPr/>
                            <wps:spPr>
                              <a:xfrm>
                                <a:off x="0" y="0"/>
                                <a:ext cx="766119" cy="280087"/>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79931" id="Rectangle 4" o:spid="_x0000_s1026" style="position:absolute;margin-left:61.6pt;margin-top:12.2pt;width:60.3pt;height:22.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" fillcolor="#538135 [2409]" strokecolor="#1f3763 [1604]" strokeweight="1pt"/>
                  </w:pict>
                </mc:Fallback>
              </mc:AlternateContent>
            </w:r>
            <w:r w:rsidR="00384A4A" w:rsidRPr="00384A4A">
              <w:rPr>
                <w:rFonts w:ascii="Times New Roman" w:hAnsi="Times New Roman" w:cs="Times New Roman"/>
                <w:sz w:val="24"/>
                <w:szCs w:val="24"/>
                <w:u w:val="single"/>
              </w:rPr>
              <w:t>Fermi</w:t>
            </w:r>
            <w:r w:rsidR="00384A4A">
              <w:rPr>
                <w:rFonts w:ascii="Times New Roman" w:hAnsi="Times New Roman" w:cs="Times New Roman"/>
                <w:sz w:val="24"/>
                <w:szCs w:val="24"/>
                <w:u w:val="single"/>
              </w:rPr>
              <w:t xml:space="preserve">      </w:t>
            </w:r>
            <w:r w:rsidR="007F5AE9">
              <w:rPr>
                <w:rFonts w:ascii="Times New Roman" w:hAnsi="Times New Roman" w:cs="Times New Roman"/>
                <w:sz w:val="24"/>
                <w:szCs w:val="24"/>
              </w:rPr>
              <w:t xml:space="preserve">  </w:t>
            </w:r>
            <w:r w:rsidR="001F07DE">
              <w:rPr>
                <w:rFonts w:ascii="Times New Roman" w:hAnsi="Times New Roman" w:cs="Times New Roman"/>
                <w:sz w:val="24"/>
                <w:szCs w:val="24"/>
              </w:rPr>
              <w:t xml:space="preserve"> </w:t>
            </w:r>
            <w:r w:rsidR="007F5AE9">
              <w:rPr>
                <w:rFonts w:ascii="Times New Roman" w:hAnsi="Times New Roman" w:cs="Times New Roman"/>
                <w:sz w:val="24"/>
                <w:szCs w:val="24"/>
              </w:rPr>
              <w:t>__</w:t>
            </w:r>
            <w:r w:rsidR="001F07DE">
              <w:rPr>
                <w:rFonts w:ascii="Times New Roman" w:hAnsi="Times New Roman" w:cs="Times New Roman"/>
                <w:sz w:val="24"/>
                <w:szCs w:val="24"/>
              </w:rPr>
              <w:t>_______________________________________</w:t>
            </w:r>
          </w:p>
          <w:p w14:paraId="1B137D6B" w14:textId="71F8C8DC" w:rsidR="00C27F91" w:rsidRDefault="001F07DE" w:rsidP="00C27F91">
            <w:pPr>
              <w:rPr>
                <w:rFonts w:ascii="Times New Roman" w:hAnsi="Times New Roman" w:cs="Times New Roman"/>
                <w:sz w:val="24"/>
                <w:szCs w:val="24"/>
              </w:rPr>
            </w:pPr>
            <w:r>
              <w:rPr>
                <w:rFonts w:ascii="Times New Roman" w:hAnsi="Times New Roman" w:cs="Times New Roman"/>
                <w:sz w:val="24"/>
                <w:szCs w:val="24"/>
              </w:rPr>
              <w:t xml:space="preserve">Level           </w:t>
            </w:r>
          </w:p>
          <w:p w14:paraId="336F0A27" w14:textId="186E8F00" w:rsidR="008460B6" w:rsidRDefault="00AA6B61" w:rsidP="00C27F9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A826146" wp14:editId="7CC71413">
                      <wp:simplePos x="0" y="0"/>
                      <wp:positionH relativeFrom="column">
                        <wp:posOffset>1843628</wp:posOffset>
                      </wp:positionH>
                      <wp:positionV relativeFrom="paragraph">
                        <wp:posOffset>180289</wp:posOffset>
                      </wp:positionV>
                      <wp:extent cx="840260" cy="288324"/>
                      <wp:effectExtent l="0" t="0" r="17145" b="16510"/>
                      <wp:wrapNone/>
                      <wp:docPr id="6" name="Rectangle 6"/>
                      <wp:cNvGraphicFramePr/>
                      <a:graphic xmlns:a="http://schemas.openxmlformats.org/drawingml/2006/main">
                        <a:graphicData uri="http://schemas.microsoft.com/office/word/2010/wordprocessingShape">
                          <wps:wsp>
                            <wps:cNvSpPr/>
                            <wps:spPr>
                              <a:xfrm>
                                <a:off x="0" y="0"/>
                                <a:ext cx="840260" cy="288324"/>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9F455" id="Rectangle 6" o:spid="_x0000_s1026" style="position:absolute;margin-left:145.15pt;margin-top:14.2pt;width:66.15pt;height:2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" fillcolor="#ffc000 [3207]" strokecolor="#7f5f00 [1607]" strokeweight="1pt"/>
                  </w:pict>
                </mc:Fallback>
              </mc:AlternateContent>
            </w:r>
            <w:r w:rsidR="001F07DE">
              <w:rPr>
                <w:rFonts w:ascii="Times New Roman" w:hAnsi="Times New Roman" w:cs="Times New Roman"/>
                <w:sz w:val="24"/>
                <w:szCs w:val="24"/>
              </w:rPr>
              <w:t xml:space="preserve">                   </w:t>
            </w:r>
          </w:p>
          <w:p w14:paraId="25B8D06C" w14:textId="5BF566D5" w:rsidR="003B19C8" w:rsidRDefault="003B19C8" w:rsidP="00C27F91">
            <w:pPr>
              <w:rPr>
                <w:rFonts w:ascii="Times New Roman" w:hAnsi="Times New Roman" w:cs="Times New Roman"/>
                <w:sz w:val="24"/>
                <w:szCs w:val="24"/>
              </w:rPr>
            </w:pPr>
          </w:p>
          <w:p w14:paraId="7076E306" w14:textId="116A6A99" w:rsidR="003B19C8" w:rsidRDefault="00AA6B61" w:rsidP="00C27F9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2079BA7" wp14:editId="1D4C8C09">
                      <wp:simplePos x="0" y="0"/>
                      <wp:positionH relativeFrom="column">
                        <wp:posOffset>2980450</wp:posOffset>
                      </wp:positionH>
                      <wp:positionV relativeFrom="paragraph">
                        <wp:posOffset>76904</wp:posOffset>
                      </wp:positionV>
                      <wp:extent cx="790678" cy="321275"/>
                      <wp:effectExtent l="0" t="0" r="28575" b="22225"/>
                      <wp:wrapNone/>
                      <wp:docPr id="8" name="Rectangle 8"/>
                      <wp:cNvGraphicFramePr/>
                      <a:graphic xmlns:a="http://schemas.openxmlformats.org/drawingml/2006/main">
                        <a:graphicData uri="http://schemas.microsoft.com/office/word/2010/wordprocessingShape">
                          <wps:wsp>
                            <wps:cNvSpPr/>
                            <wps:spPr>
                              <a:xfrm>
                                <a:off x="0" y="0"/>
                                <a:ext cx="790678" cy="32127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D3B09" id="Rectangle 8" o:spid="_x0000_s1026" style="position:absolute;margin-left:234.7pt;margin-top:6.05pt;width:62.25pt;height:25.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" fillcolor="#c00000" strokecolor="#1f3763 [1604]" strokeweight="1pt"/>
                  </w:pict>
                </mc:Fallback>
              </mc:AlternateContent>
            </w:r>
            <w:r w:rsidR="006E18FB">
              <w:rPr>
                <w:rFonts w:ascii="Times New Roman" w:hAnsi="Times New Roman" w:cs="Times New Roman"/>
                <w:sz w:val="24"/>
                <w:szCs w:val="24"/>
              </w:rPr>
              <w:t xml:space="preserve">   Valence Band</w:t>
            </w:r>
          </w:p>
          <w:p w14:paraId="6FE202D8" w14:textId="77777777" w:rsidR="003B19C8" w:rsidRDefault="003B19C8" w:rsidP="00C27F91">
            <w:pPr>
              <w:rPr>
                <w:rFonts w:ascii="Times New Roman" w:hAnsi="Times New Roman" w:cs="Times New Roman"/>
                <w:sz w:val="24"/>
                <w:szCs w:val="24"/>
              </w:rPr>
            </w:pPr>
          </w:p>
          <w:p w14:paraId="45E5380F" w14:textId="388199F4" w:rsidR="008460B6" w:rsidRDefault="0028081D" w:rsidP="00C27F91">
            <w:pPr>
              <w:rPr>
                <w:rFonts w:ascii="Times New Roman" w:hAnsi="Times New Roman" w:cs="Times New Roman"/>
                <w:sz w:val="24"/>
                <w:szCs w:val="24"/>
              </w:rPr>
            </w:pPr>
            <w:r w:rsidRPr="00625193">
              <w:rPr>
                <w:rFonts w:ascii="Times New Roman" w:hAnsi="Times New Roman" w:cs="Times New Roman"/>
                <w:b/>
                <w:bCs/>
                <w:sz w:val="24"/>
                <w:szCs w:val="24"/>
                <w:u w:val="single"/>
              </w:rPr>
              <w:t>Appendix 4</w:t>
            </w:r>
            <w:r w:rsidR="005D1B30">
              <w:rPr>
                <w:rFonts w:ascii="Times New Roman" w:hAnsi="Times New Roman" w:cs="Times New Roman"/>
                <w:sz w:val="24"/>
                <w:szCs w:val="24"/>
              </w:rPr>
              <w:t xml:space="preserve">         </w:t>
            </w:r>
            <w:r w:rsidR="002625A4" w:rsidRPr="002625A4">
              <w:rPr>
                <w:rFonts w:ascii="Times New Roman" w:hAnsi="Times New Roman" w:cs="Times New Roman"/>
                <w:sz w:val="24"/>
                <w:szCs w:val="24"/>
                <w:u w:val="single"/>
              </w:rPr>
              <w:t>Step 2</w:t>
            </w:r>
            <w:r w:rsidR="002625A4">
              <w:rPr>
                <w:rFonts w:ascii="Times New Roman" w:hAnsi="Times New Roman" w:cs="Times New Roman"/>
                <w:sz w:val="24"/>
                <w:szCs w:val="24"/>
              </w:rPr>
              <w:t>:</w:t>
            </w:r>
            <w:r w:rsidR="005D1B30">
              <w:rPr>
                <w:rFonts w:ascii="Times New Roman" w:hAnsi="Times New Roman" w:cs="Times New Roman"/>
                <w:sz w:val="24"/>
                <w:szCs w:val="24"/>
              </w:rPr>
              <w:t xml:space="preserve">      </w:t>
            </w:r>
            <w:proofErr w:type="spellStart"/>
            <w:r w:rsidR="005D1B30">
              <w:rPr>
                <w:rFonts w:ascii="Times New Roman" w:hAnsi="Times New Roman" w:cs="Times New Roman"/>
                <w:sz w:val="24"/>
                <w:szCs w:val="24"/>
              </w:rPr>
              <w:t>pn</w:t>
            </w:r>
            <w:proofErr w:type="spellEnd"/>
            <w:r w:rsidR="005D1B30">
              <w:rPr>
                <w:rFonts w:ascii="Times New Roman" w:hAnsi="Times New Roman" w:cs="Times New Roman"/>
                <w:sz w:val="24"/>
                <w:szCs w:val="24"/>
              </w:rPr>
              <w:t>-junction</w:t>
            </w:r>
          </w:p>
          <w:p w14:paraId="05A472A4" w14:textId="4E5EAD21" w:rsidR="008460B6" w:rsidRPr="005D1B30" w:rsidRDefault="009F40D1" w:rsidP="00C27F91">
            <w:pPr>
              <w:rPr>
                <w:rFonts w:ascii="Times New Roman" w:hAnsi="Times New Roman" w:cs="Times New Roman"/>
                <w:sz w:val="24"/>
                <w:szCs w:val="24"/>
              </w:rPr>
            </w:pPr>
            <w:r w:rsidRPr="009F40D1">
              <w:rPr>
                <w:rFonts w:ascii="Times New Roman" w:hAnsi="Times New Roman" w:cs="Times New Roman"/>
                <w:sz w:val="24"/>
                <w:szCs w:val="24"/>
                <w:u w:val="single"/>
              </w:rPr>
              <w:t>Solar Cells</w:t>
            </w:r>
            <w:r w:rsidR="005D1B30">
              <w:rPr>
                <w:rFonts w:ascii="Times New Roman" w:hAnsi="Times New Roman" w:cs="Times New Roman"/>
                <w:sz w:val="24"/>
                <w:szCs w:val="24"/>
              </w:rPr>
              <w:t xml:space="preserve">              </w:t>
            </w:r>
            <w:r w:rsidR="0028081D">
              <w:rPr>
                <w:rFonts w:ascii="Times New Roman" w:hAnsi="Times New Roman" w:cs="Times New Roman"/>
                <w:sz w:val="24"/>
                <w:szCs w:val="24"/>
              </w:rPr>
              <w:t xml:space="preserve"> </w:t>
            </w:r>
            <w:r w:rsidR="005D1B30">
              <w:rPr>
                <w:rFonts w:ascii="Times New Roman" w:hAnsi="Times New Roman" w:cs="Times New Roman"/>
                <w:sz w:val="24"/>
                <w:szCs w:val="24"/>
              </w:rPr>
              <w:t xml:space="preserve">        </w:t>
            </w:r>
            <w:r w:rsidR="008003C2">
              <w:rPr>
                <w:rFonts w:ascii="Times New Roman" w:hAnsi="Times New Roman" w:cs="Times New Roman"/>
                <w:sz w:val="24"/>
                <w:szCs w:val="24"/>
              </w:rPr>
              <w:t xml:space="preserve"> </w:t>
            </w:r>
            <w:r w:rsidR="005D1B30">
              <w:rPr>
                <w:rFonts w:ascii="Times New Roman" w:hAnsi="Times New Roman" w:cs="Times New Roman"/>
                <w:sz w:val="24"/>
                <w:szCs w:val="24"/>
              </w:rPr>
              <w:t xml:space="preserve">    </w:t>
            </w:r>
            <w:r w:rsidR="0030091E">
              <w:rPr>
                <w:rFonts w:ascii="Times New Roman" w:hAnsi="Times New Roman" w:cs="Times New Roman"/>
                <w:sz w:val="24"/>
                <w:szCs w:val="24"/>
              </w:rPr>
              <w:t>V</w:t>
            </w:r>
            <w:r w:rsidR="005D1B30">
              <w:rPr>
                <w:rFonts w:ascii="Times New Roman" w:hAnsi="Times New Roman" w:cs="Times New Roman"/>
                <w:sz w:val="24"/>
                <w:szCs w:val="24"/>
              </w:rPr>
              <w:t>oltage, V</w:t>
            </w:r>
          </w:p>
          <w:p w14:paraId="10CEB33B" w14:textId="409C26C6" w:rsidR="008460B6" w:rsidRPr="0023603E" w:rsidRDefault="009F40D1" w:rsidP="00C27F91">
            <w:pPr>
              <w:rPr>
                <w:rFonts w:ascii="Times New Roman" w:hAnsi="Times New Roman" w:cs="Times New Roman"/>
                <w:sz w:val="24"/>
                <w:szCs w:val="24"/>
              </w:rPr>
            </w:pPr>
            <w:r>
              <w:rPr>
                <w:rFonts w:ascii="Times New Roman" w:hAnsi="Times New Roman" w:cs="Times New Roman"/>
                <w:sz w:val="24"/>
                <w:szCs w:val="24"/>
              </w:rPr>
              <w:t xml:space="preserve">                 </w:t>
            </w:r>
            <w:r w:rsidR="005D1B30">
              <w:rPr>
                <w:rFonts w:ascii="Times New Roman" w:hAnsi="Times New Roman" w:cs="Times New Roman"/>
                <w:sz w:val="24"/>
                <w:szCs w:val="24"/>
              </w:rPr>
              <w:t xml:space="preserve">                  </w:t>
            </w:r>
            <w:r w:rsidR="00635D15">
              <w:rPr>
                <w:rFonts w:ascii="Times New Roman" w:hAnsi="Times New Roman" w:cs="Times New Roman"/>
                <w:sz w:val="24"/>
                <w:szCs w:val="24"/>
              </w:rPr>
              <w:t xml:space="preserve"> </w:t>
            </w:r>
            <w:r w:rsidR="005D1B30">
              <w:rPr>
                <w:rFonts w:ascii="Times New Roman" w:hAnsi="Times New Roman" w:cs="Times New Roman"/>
                <w:sz w:val="24"/>
                <w:szCs w:val="24"/>
              </w:rPr>
              <w:t xml:space="preserve">          Power</w:t>
            </w:r>
            <w:r w:rsidR="00E477FF">
              <w:rPr>
                <w:rFonts w:ascii="Times New Roman" w:hAnsi="Times New Roman" w:cs="Times New Roman"/>
                <w:sz w:val="24"/>
                <w:szCs w:val="24"/>
              </w:rPr>
              <w:t>, P</w:t>
            </w:r>
            <w:r w:rsidR="005D1B30">
              <w:rPr>
                <w:rFonts w:ascii="Times New Roman" w:hAnsi="Times New Roman" w:cs="Times New Roman"/>
                <w:sz w:val="24"/>
                <w:szCs w:val="24"/>
              </w:rPr>
              <w:t xml:space="preserve"> = IV</w:t>
            </w:r>
          </w:p>
          <w:p w14:paraId="2CFA5ECF" w14:textId="200AFD3B" w:rsidR="008460B6" w:rsidRDefault="006E18FB" w:rsidP="00C27F91">
            <w:pPr>
              <w:rPr>
                <w:rFonts w:ascii="Times New Roman" w:hAnsi="Times New Roman" w:cs="Times New Roman"/>
                <w:sz w:val="24"/>
                <w:szCs w:val="24"/>
                <w:u w:val="single"/>
              </w:rPr>
            </w:pPr>
            <w:r>
              <w:rPr>
                <w:rFonts w:ascii="Times New Roman" w:hAnsi="Times New Roman" w:cs="Times New Roman"/>
                <w:sz w:val="24"/>
                <w:szCs w:val="24"/>
                <w:u w:val="single"/>
              </w:rPr>
              <w:t xml:space="preserve">                                       </w:t>
            </w:r>
          </w:p>
          <w:p w14:paraId="38708A85" w14:textId="7AFB79B3" w:rsidR="007D5816" w:rsidRDefault="007D5816" w:rsidP="00C27F91">
            <w:pPr>
              <w:rPr>
                <w:rFonts w:ascii="Times New Roman" w:hAnsi="Times New Roman" w:cs="Times New Roman"/>
                <w:sz w:val="24"/>
                <w:szCs w:val="24"/>
              </w:rPr>
            </w:pPr>
            <w:r>
              <w:rPr>
                <w:rFonts w:ascii="Times New Roman" w:hAnsi="Times New Roman" w:cs="Times New Roman"/>
                <w:sz w:val="24"/>
                <w:szCs w:val="24"/>
              </w:rPr>
              <w:t>Solar Irradiance Spectra</w:t>
            </w:r>
          </w:p>
          <w:p w14:paraId="2FCFF35E" w14:textId="65B40D4E" w:rsidR="007D5816" w:rsidRDefault="007D5816" w:rsidP="00C27F91">
            <w:pPr>
              <w:rPr>
                <w:rFonts w:ascii="Times New Roman" w:hAnsi="Times New Roman" w:cs="Times New Roman"/>
                <w:sz w:val="24"/>
                <w:szCs w:val="24"/>
              </w:rPr>
            </w:pPr>
            <w:r>
              <w:rPr>
                <w:rFonts w:ascii="Times New Roman" w:hAnsi="Times New Roman" w:cs="Times New Roman"/>
                <w:sz w:val="24"/>
                <w:szCs w:val="24"/>
              </w:rPr>
              <w:t>Solar Photon Flux Spectra</w:t>
            </w:r>
          </w:p>
          <w:p w14:paraId="607E12FD" w14:textId="77777777" w:rsidR="007D5816" w:rsidRDefault="007D5816" w:rsidP="00C27F91">
            <w:pPr>
              <w:rPr>
                <w:rFonts w:ascii="Times New Roman" w:hAnsi="Times New Roman" w:cs="Times New Roman"/>
                <w:sz w:val="24"/>
                <w:szCs w:val="24"/>
              </w:rPr>
            </w:pPr>
          </w:p>
          <w:p w14:paraId="60A181FF" w14:textId="12705EDB" w:rsidR="006E18FB" w:rsidRPr="006E18FB" w:rsidRDefault="006E18FB" w:rsidP="00C27F91">
            <w:pPr>
              <w:rPr>
                <w:rFonts w:ascii="Times New Roman" w:hAnsi="Times New Roman" w:cs="Times New Roman"/>
                <w:sz w:val="24"/>
                <w:szCs w:val="24"/>
              </w:rPr>
            </w:pPr>
            <w:r>
              <w:rPr>
                <w:rFonts w:ascii="Times New Roman" w:hAnsi="Times New Roman" w:cs="Times New Roman"/>
                <w:sz w:val="24"/>
                <w:szCs w:val="24"/>
              </w:rPr>
              <w:t xml:space="preserve"> </w:t>
            </w:r>
            <w:r w:rsidR="005F1489">
              <w:rPr>
                <w:rFonts w:ascii="Times New Roman" w:hAnsi="Times New Roman" w:cs="Times New Roman"/>
                <w:sz w:val="24"/>
                <w:szCs w:val="24"/>
              </w:rPr>
              <w:t xml:space="preserve">                   </w:t>
            </w:r>
            <w:r w:rsidR="003A4DAE">
              <w:rPr>
                <w:rFonts w:ascii="Times New Roman" w:hAnsi="Times New Roman" w:cs="Times New Roman"/>
                <w:sz w:val="24"/>
                <w:szCs w:val="24"/>
              </w:rPr>
              <w:t xml:space="preserve">  </w:t>
            </w:r>
            <w:r>
              <w:rPr>
                <w:rFonts w:ascii="Times New Roman" w:hAnsi="Times New Roman" w:cs="Times New Roman"/>
                <w:sz w:val="24"/>
                <w:szCs w:val="24"/>
              </w:rPr>
              <w:t>Quantum</w:t>
            </w:r>
            <w:r w:rsidR="003A4DAE">
              <w:rPr>
                <w:rFonts w:ascii="Times New Roman" w:hAnsi="Times New Roman" w:cs="Times New Roman"/>
                <w:sz w:val="24"/>
                <w:szCs w:val="24"/>
              </w:rPr>
              <w:t xml:space="preserve"> (Photon)</w:t>
            </w:r>
            <w:r>
              <w:rPr>
                <w:rFonts w:ascii="Times New Roman" w:hAnsi="Times New Roman" w:cs="Times New Roman"/>
                <w:sz w:val="24"/>
                <w:szCs w:val="24"/>
              </w:rPr>
              <w:t xml:space="preserve"> = </w:t>
            </w:r>
            <w:r w:rsidRPr="006E18FB">
              <w:rPr>
                <w:rFonts w:ascii="Times New Roman" w:hAnsi="Times New Roman" w:cs="Times New Roman"/>
                <w:sz w:val="24"/>
                <w:szCs w:val="24"/>
                <w:u w:val="single"/>
              </w:rPr>
              <w:t>No. Electrons</w:t>
            </w:r>
            <w:r w:rsidR="005E55FD">
              <w:rPr>
                <w:rFonts w:ascii="Times New Roman" w:hAnsi="Times New Roman" w:cs="Times New Roman"/>
                <w:sz w:val="24"/>
                <w:szCs w:val="24"/>
                <w:u w:val="single"/>
              </w:rPr>
              <w:t>/sec.</w:t>
            </w:r>
          </w:p>
          <w:p w14:paraId="614391D7" w14:textId="4DEF8A33" w:rsidR="006E18FB" w:rsidRDefault="005F1489" w:rsidP="00C27F91">
            <w:pPr>
              <w:rPr>
                <w:rFonts w:ascii="Times New Roman" w:hAnsi="Times New Roman" w:cs="Times New Roman"/>
                <w:sz w:val="24"/>
                <w:szCs w:val="24"/>
              </w:rPr>
            </w:pPr>
            <w:r>
              <w:rPr>
                <w:rFonts w:ascii="Times New Roman" w:hAnsi="Times New Roman" w:cs="Times New Roman"/>
                <w:sz w:val="24"/>
                <w:szCs w:val="24"/>
              </w:rPr>
              <w:t xml:space="preserve">                                   Efficiency </w:t>
            </w:r>
            <w:r w:rsidR="003A4DAE">
              <w:rPr>
                <w:rFonts w:ascii="Times New Roman" w:hAnsi="Times New Roman" w:cs="Times New Roman"/>
                <w:sz w:val="24"/>
                <w:szCs w:val="24"/>
              </w:rPr>
              <w:t xml:space="preserve">  </w:t>
            </w:r>
            <w:r>
              <w:rPr>
                <w:rFonts w:ascii="Times New Roman" w:hAnsi="Times New Roman" w:cs="Times New Roman"/>
                <w:sz w:val="24"/>
                <w:szCs w:val="24"/>
              </w:rPr>
              <w:t xml:space="preserve">  No. Photons</w:t>
            </w:r>
            <w:r w:rsidR="005E55FD">
              <w:rPr>
                <w:rFonts w:ascii="Times New Roman" w:hAnsi="Times New Roman" w:cs="Times New Roman"/>
                <w:sz w:val="24"/>
                <w:szCs w:val="24"/>
              </w:rPr>
              <w:t>/sec.</w:t>
            </w:r>
            <w:r w:rsidR="006E18FB">
              <w:rPr>
                <w:rFonts w:ascii="Times New Roman" w:hAnsi="Times New Roman" w:cs="Times New Roman"/>
                <w:sz w:val="24"/>
                <w:szCs w:val="24"/>
                <w:u w:val="single"/>
              </w:rPr>
              <w:t xml:space="preserve"> </w:t>
            </w:r>
          </w:p>
          <w:p w14:paraId="1D075ADE" w14:textId="77777777" w:rsidR="005F1489" w:rsidRDefault="005F1489" w:rsidP="00C27F91">
            <w:pPr>
              <w:rPr>
                <w:rFonts w:ascii="Times New Roman" w:hAnsi="Times New Roman" w:cs="Times New Roman"/>
                <w:sz w:val="24"/>
                <w:szCs w:val="24"/>
              </w:rPr>
            </w:pPr>
          </w:p>
          <w:p w14:paraId="225B5E3F" w14:textId="413F8519" w:rsidR="00E477FF" w:rsidRPr="00E477FF" w:rsidRDefault="005F1489" w:rsidP="00C27F91">
            <w:pPr>
              <w:rPr>
                <w:rFonts w:ascii="Times New Roman" w:hAnsi="Times New Roman" w:cs="Times New Roman"/>
                <w:sz w:val="24"/>
                <w:szCs w:val="24"/>
                <w:u w:val="single"/>
                <w:vertAlign w:val="subscript"/>
              </w:rPr>
            </w:pPr>
            <w:r>
              <w:rPr>
                <w:rFonts w:ascii="Times New Roman" w:hAnsi="Times New Roman" w:cs="Times New Roman"/>
                <w:sz w:val="24"/>
                <w:szCs w:val="24"/>
              </w:rPr>
              <w:t xml:space="preserve">                                   Conversion</w:t>
            </w:r>
            <w:r w:rsidR="00432F5E">
              <w:rPr>
                <w:rFonts w:ascii="Times New Roman" w:hAnsi="Times New Roman" w:cs="Times New Roman"/>
                <w:sz w:val="24"/>
                <w:szCs w:val="24"/>
              </w:rPr>
              <w:t xml:space="preserve"> = </w:t>
            </w:r>
            <w:r w:rsidR="003E7535" w:rsidRPr="003E7535">
              <w:rPr>
                <w:rFonts w:ascii="Times New Roman" w:hAnsi="Times New Roman" w:cs="Times New Roman"/>
                <w:sz w:val="24"/>
                <w:szCs w:val="24"/>
                <w:u w:val="single"/>
              </w:rPr>
              <w:t>P</w:t>
            </w:r>
            <w:r w:rsidR="003E7535" w:rsidRPr="003E7535">
              <w:rPr>
                <w:rFonts w:ascii="Times New Roman" w:hAnsi="Times New Roman" w:cs="Times New Roman"/>
                <w:sz w:val="24"/>
                <w:szCs w:val="24"/>
                <w:u w:val="single"/>
                <w:vertAlign w:val="subscript"/>
              </w:rPr>
              <w:t>m</w:t>
            </w:r>
          </w:p>
          <w:p w14:paraId="64BE9401" w14:textId="1BEB7F36" w:rsidR="00106367" w:rsidRPr="005F1489" w:rsidRDefault="005F1489" w:rsidP="00C27F91">
            <w:pPr>
              <w:rPr>
                <w:rFonts w:ascii="Times New Roman" w:hAnsi="Times New Roman" w:cs="Times New Roman"/>
                <w:sz w:val="24"/>
                <w:szCs w:val="24"/>
              </w:rPr>
            </w:pPr>
            <w:r>
              <w:rPr>
                <w:rFonts w:ascii="Times New Roman" w:hAnsi="Times New Roman" w:cs="Times New Roman"/>
                <w:sz w:val="24"/>
                <w:szCs w:val="24"/>
              </w:rPr>
              <w:t xml:space="preserve">                         </w:t>
            </w:r>
            <w:r w:rsidR="00106367">
              <w:rPr>
                <w:rFonts w:ascii="Times New Roman" w:hAnsi="Times New Roman" w:cs="Times New Roman"/>
                <w:sz w:val="24"/>
                <w:szCs w:val="24"/>
              </w:rPr>
              <w:t xml:space="preserve">          Efficiency</w:t>
            </w:r>
            <w:r w:rsidR="00E477FF">
              <w:rPr>
                <w:rFonts w:ascii="Times New Roman" w:hAnsi="Times New Roman" w:cs="Times New Roman"/>
                <w:sz w:val="24"/>
                <w:szCs w:val="24"/>
              </w:rPr>
              <w:t xml:space="preserve">      P</w:t>
            </w:r>
            <w:r w:rsidR="00E477FF" w:rsidRPr="00E477FF">
              <w:rPr>
                <w:rFonts w:ascii="Times New Roman" w:hAnsi="Times New Roman" w:cs="Times New Roman"/>
                <w:sz w:val="24"/>
                <w:szCs w:val="24"/>
                <w:vertAlign w:val="subscript"/>
              </w:rPr>
              <w:t xml:space="preserve">inc </w:t>
            </w:r>
            <w:r w:rsidR="00E477FF">
              <w:rPr>
                <w:rFonts w:ascii="Times New Roman" w:hAnsi="Times New Roman" w:cs="Times New Roman"/>
                <w:sz w:val="24"/>
                <w:szCs w:val="24"/>
              </w:rPr>
              <w:t xml:space="preserve"> </w:t>
            </w:r>
          </w:p>
        </w:tc>
      </w:tr>
    </w:tbl>
    <w:p w14:paraId="5AB72727" w14:textId="11C82D36" w:rsidR="002A39E4" w:rsidRDefault="002A39E4" w:rsidP="003B4A62">
      <w:pPr>
        <w:rPr>
          <w:rFonts w:ascii="Times New Roman" w:hAnsi="Times New Roman" w:cs="Times New Roman"/>
          <w:sz w:val="24"/>
          <w:szCs w:val="24"/>
        </w:rPr>
      </w:pPr>
    </w:p>
    <w:p w14:paraId="14E09E1B" w14:textId="77777777" w:rsidR="00B24CE9" w:rsidRDefault="00B24CE9" w:rsidP="003B4A62">
      <w:pPr>
        <w:rPr>
          <w:rFonts w:ascii="Times New Roman" w:hAnsi="Times New Roman" w:cs="Times New Roman"/>
          <w:sz w:val="24"/>
          <w:szCs w:val="24"/>
        </w:rPr>
      </w:pPr>
    </w:p>
    <w:p w14:paraId="30F1F01A" w14:textId="1480D8D0" w:rsidR="00D55687" w:rsidRDefault="005E4616"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5</w:t>
      </w:r>
      <w:r w:rsidR="00AC3BBB">
        <w:rPr>
          <w:rFonts w:ascii="Times New Roman" w:hAnsi="Times New Roman" w:cs="Times New Roman"/>
          <w:sz w:val="24"/>
          <w:szCs w:val="24"/>
        </w:rPr>
        <w:t>8</w:t>
      </w:r>
    </w:p>
    <w:p w14:paraId="50BDEF79" w14:textId="5C69EDDD" w:rsidR="000C4CBE" w:rsidRDefault="00C905A7" w:rsidP="003B4A62">
      <w:pPr>
        <w:rPr>
          <w:rFonts w:ascii="Times New Roman" w:hAnsi="Times New Roman" w:cs="Times New Roman"/>
          <w:sz w:val="24"/>
          <w:szCs w:val="24"/>
        </w:rPr>
      </w:pPr>
      <w:r>
        <w:rPr>
          <w:rFonts w:ascii="Times New Roman" w:hAnsi="Times New Roman" w:cs="Times New Roman"/>
          <w:sz w:val="24"/>
          <w:szCs w:val="24"/>
        </w:rPr>
        <w:t>8</w:t>
      </w:r>
      <w:r w:rsidR="000224EF">
        <w:rPr>
          <w:rFonts w:ascii="Times New Roman" w:hAnsi="Times New Roman" w:cs="Times New Roman"/>
          <w:sz w:val="24"/>
          <w:szCs w:val="24"/>
        </w:rPr>
        <w:t>.</w:t>
      </w:r>
      <w:r w:rsidR="00BF4488">
        <w:rPr>
          <w:rFonts w:ascii="Times New Roman" w:hAnsi="Times New Roman" w:cs="Times New Roman"/>
          <w:sz w:val="24"/>
          <w:szCs w:val="24"/>
        </w:rPr>
        <w:t>3</w:t>
      </w:r>
      <w:r w:rsidR="000224EF">
        <w:rPr>
          <w:rFonts w:ascii="Times New Roman" w:hAnsi="Times New Roman" w:cs="Times New Roman"/>
          <w:sz w:val="24"/>
          <w:szCs w:val="24"/>
        </w:rPr>
        <w:t>.2 Materials</w:t>
      </w:r>
      <w:r w:rsidR="009E513D">
        <w:rPr>
          <w:rFonts w:ascii="Times New Roman" w:hAnsi="Times New Roman" w:cs="Times New Roman"/>
          <w:sz w:val="24"/>
          <w:szCs w:val="24"/>
        </w:rPr>
        <w:t xml:space="preserve"> and Efficiencies</w:t>
      </w:r>
    </w:p>
    <w:p w14:paraId="7602231D" w14:textId="0FC7DFA1" w:rsidR="009E513D" w:rsidRDefault="009E513D" w:rsidP="003B4A62">
      <w:pPr>
        <w:rPr>
          <w:rFonts w:ascii="Times New Roman" w:hAnsi="Times New Roman" w:cs="Times New Roman"/>
          <w:sz w:val="24"/>
          <w:szCs w:val="24"/>
        </w:rPr>
      </w:pPr>
    </w:p>
    <w:p w14:paraId="11E9B917" w14:textId="5143F14F" w:rsidR="00D55687" w:rsidRDefault="00D55687" w:rsidP="003B4A62">
      <w:pPr>
        <w:rPr>
          <w:rFonts w:ascii="Times New Roman" w:hAnsi="Times New Roman" w:cs="Times New Roman"/>
          <w:sz w:val="24"/>
          <w:szCs w:val="24"/>
        </w:rPr>
      </w:pPr>
      <w:r>
        <w:rPr>
          <w:rFonts w:ascii="Times New Roman" w:hAnsi="Times New Roman" w:cs="Times New Roman"/>
          <w:sz w:val="24"/>
          <w:szCs w:val="24"/>
        </w:rPr>
        <w:t xml:space="preserve">Many types of materials have been demonstrated to be effective in </w:t>
      </w:r>
      <w:r w:rsidR="00C55C2E">
        <w:rPr>
          <w:rFonts w:ascii="Times New Roman" w:hAnsi="Times New Roman" w:cs="Times New Roman"/>
          <w:sz w:val="24"/>
          <w:szCs w:val="24"/>
        </w:rPr>
        <w:t xml:space="preserve">PV </w:t>
      </w:r>
      <w:r>
        <w:rPr>
          <w:rFonts w:ascii="Times New Roman" w:hAnsi="Times New Roman" w:cs="Times New Roman"/>
          <w:sz w:val="24"/>
          <w:szCs w:val="24"/>
        </w:rPr>
        <w:t>solar cells for the conversion of sunlight to electrical power</w:t>
      </w:r>
      <w:r w:rsidR="0036743D">
        <w:rPr>
          <w:rFonts w:ascii="Times New Roman" w:hAnsi="Times New Roman" w:cs="Times New Roman"/>
          <w:sz w:val="24"/>
          <w:szCs w:val="24"/>
        </w:rPr>
        <w:t xml:space="preserve"> [</w:t>
      </w:r>
      <w:r w:rsidR="00710098">
        <w:rPr>
          <w:rFonts w:ascii="Times New Roman" w:hAnsi="Times New Roman" w:cs="Times New Roman"/>
          <w:sz w:val="24"/>
          <w:szCs w:val="24"/>
        </w:rPr>
        <w:t>8.</w:t>
      </w:r>
      <w:r w:rsidR="00CE499D">
        <w:rPr>
          <w:rFonts w:ascii="Times New Roman" w:hAnsi="Times New Roman" w:cs="Times New Roman"/>
          <w:sz w:val="24"/>
          <w:szCs w:val="24"/>
        </w:rPr>
        <w:t>7</w:t>
      </w:r>
      <w:r w:rsidR="0036743D">
        <w:rPr>
          <w:rFonts w:ascii="Times New Roman" w:hAnsi="Times New Roman" w:cs="Times New Roman"/>
          <w:sz w:val="24"/>
          <w:szCs w:val="24"/>
        </w:rPr>
        <w:t>]</w:t>
      </w:r>
      <w:r>
        <w:rPr>
          <w:rFonts w:ascii="Times New Roman" w:hAnsi="Times New Roman" w:cs="Times New Roman"/>
          <w:sz w:val="24"/>
          <w:szCs w:val="24"/>
        </w:rPr>
        <w:t xml:space="preserve">.  </w:t>
      </w:r>
      <w:r w:rsidR="00957BB6">
        <w:rPr>
          <w:rFonts w:ascii="Times New Roman" w:hAnsi="Times New Roman" w:cs="Times New Roman"/>
          <w:sz w:val="24"/>
          <w:szCs w:val="24"/>
        </w:rPr>
        <w:t xml:space="preserve">Interestingly, these </w:t>
      </w:r>
      <w:r w:rsidR="00C55C2E">
        <w:rPr>
          <w:rFonts w:ascii="Times New Roman" w:hAnsi="Times New Roman" w:cs="Times New Roman"/>
          <w:sz w:val="24"/>
          <w:szCs w:val="24"/>
        </w:rPr>
        <w:t>diverse</w:t>
      </w:r>
      <w:r w:rsidR="00957BB6">
        <w:rPr>
          <w:rFonts w:ascii="Times New Roman" w:hAnsi="Times New Roman" w:cs="Times New Roman"/>
          <w:sz w:val="24"/>
          <w:szCs w:val="24"/>
        </w:rPr>
        <w:t xml:space="preserve"> materials share similar </w:t>
      </w:r>
      <w:r w:rsidR="00957BB6" w:rsidRPr="00A74328">
        <w:rPr>
          <w:rFonts w:ascii="Times New Roman" w:hAnsi="Times New Roman" w:cs="Times New Roman"/>
          <w:b/>
          <w:bCs/>
          <w:sz w:val="24"/>
          <w:szCs w:val="24"/>
        </w:rPr>
        <w:t>semi-conduction properties</w:t>
      </w:r>
      <w:r w:rsidR="00957BB6">
        <w:rPr>
          <w:rFonts w:ascii="Times New Roman" w:hAnsi="Times New Roman" w:cs="Times New Roman"/>
          <w:sz w:val="24"/>
          <w:szCs w:val="24"/>
        </w:rPr>
        <w:t xml:space="preserve">.  </w:t>
      </w:r>
      <w:r>
        <w:rPr>
          <w:rFonts w:ascii="Times New Roman" w:hAnsi="Times New Roman" w:cs="Times New Roman"/>
          <w:sz w:val="24"/>
          <w:szCs w:val="24"/>
        </w:rPr>
        <w:t xml:space="preserve">A brief summary will be given here in Table </w:t>
      </w:r>
      <w:r w:rsidR="00153E0A">
        <w:rPr>
          <w:rFonts w:ascii="Times New Roman" w:hAnsi="Times New Roman" w:cs="Times New Roman"/>
          <w:sz w:val="24"/>
          <w:szCs w:val="24"/>
        </w:rPr>
        <w:t>8</w:t>
      </w:r>
      <w:r>
        <w:rPr>
          <w:rFonts w:ascii="Times New Roman" w:hAnsi="Times New Roman" w:cs="Times New Roman"/>
          <w:sz w:val="24"/>
          <w:szCs w:val="24"/>
        </w:rPr>
        <w:t>.</w:t>
      </w:r>
      <w:r w:rsidR="00B52150">
        <w:rPr>
          <w:rFonts w:ascii="Times New Roman" w:hAnsi="Times New Roman" w:cs="Times New Roman"/>
          <w:sz w:val="24"/>
          <w:szCs w:val="24"/>
        </w:rPr>
        <w:t>4</w:t>
      </w:r>
      <w:r w:rsidR="00C16813">
        <w:rPr>
          <w:rFonts w:ascii="Times New Roman" w:hAnsi="Times New Roman" w:cs="Times New Roman"/>
          <w:sz w:val="24"/>
          <w:szCs w:val="24"/>
        </w:rPr>
        <w:t xml:space="preserve"> for three common </w:t>
      </w:r>
      <w:r w:rsidR="00347143">
        <w:rPr>
          <w:rFonts w:ascii="Times New Roman" w:hAnsi="Times New Roman" w:cs="Times New Roman"/>
          <w:sz w:val="24"/>
          <w:szCs w:val="24"/>
        </w:rPr>
        <w:t>compositions</w:t>
      </w:r>
      <w:r w:rsidR="00C16813">
        <w:rPr>
          <w:rFonts w:ascii="Times New Roman" w:hAnsi="Times New Roman" w:cs="Times New Roman"/>
          <w:sz w:val="24"/>
          <w:szCs w:val="24"/>
        </w:rPr>
        <w:t>, silicon, perovskite, and organic cells</w:t>
      </w:r>
      <w:r>
        <w:rPr>
          <w:rFonts w:ascii="Times New Roman" w:hAnsi="Times New Roman" w:cs="Times New Roman"/>
          <w:sz w:val="24"/>
          <w:szCs w:val="24"/>
        </w:rPr>
        <w:t>.</w:t>
      </w:r>
    </w:p>
    <w:p w14:paraId="6B8258C2" w14:textId="77777777" w:rsidR="00E865A7" w:rsidRDefault="00E865A7" w:rsidP="003B4A62">
      <w:pPr>
        <w:rPr>
          <w:rFonts w:ascii="Times New Roman" w:hAnsi="Times New Roman" w:cs="Times New Roman"/>
          <w:sz w:val="24"/>
          <w:szCs w:val="24"/>
        </w:rPr>
      </w:pPr>
    </w:p>
    <w:p w14:paraId="7CE9D4AA" w14:textId="64AC7B39" w:rsidR="00D55687" w:rsidRDefault="00E865A7" w:rsidP="003B4A62">
      <w:pPr>
        <w:rPr>
          <w:rFonts w:ascii="Times New Roman" w:hAnsi="Times New Roman" w:cs="Times New Roman"/>
          <w:sz w:val="24"/>
          <w:szCs w:val="24"/>
        </w:rPr>
      </w:pPr>
      <w:r>
        <w:rPr>
          <w:rFonts w:ascii="Times New Roman" w:hAnsi="Times New Roman" w:cs="Times New Roman"/>
          <w:sz w:val="24"/>
          <w:szCs w:val="24"/>
        </w:rPr>
        <w:t xml:space="preserve">Table </w:t>
      </w:r>
      <w:r w:rsidR="00153E0A">
        <w:rPr>
          <w:rFonts w:ascii="Times New Roman" w:hAnsi="Times New Roman" w:cs="Times New Roman"/>
          <w:sz w:val="24"/>
          <w:szCs w:val="24"/>
        </w:rPr>
        <w:t>8</w:t>
      </w:r>
      <w:r>
        <w:rPr>
          <w:rFonts w:ascii="Times New Roman" w:hAnsi="Times New Roman" w:cs="Times New Roman"/>
          <w:sz w:val="24"/>
          <w:szCs w:val="24"/>
        </w:rPr>
        <w:t>.</w:t>
      </w:r>
      <w:r w:rsidR="00B52150">
        <w:rPr>
          <w:rFonts w:ascii="Times New Roman" w:hAnsi="Times New Roman" w:cs="Times New Roman"/>
          <w:sz w:val="24"/>
          <w:szCs w:val="24"/>
        </w:rPr>
        <w:t>4</w:t>
      </w:r>
      <w:r>
        <w:rPr>
          <w:rFonts w:ascii="Times New Roman" w:hAnsi="Times New Roman" w:cs="Times New Roman"/>
          <w:sz w:val="24"/>
          <w:szCs w:val="24"/>
        </w:rPr>
        <w:t xml:space="preserve"> Properties of three solar</w:t>
      </w:r>
      <w:r w:rsidR="00CE499D">
        <w:rPr>
          <w:rFonts w:ascii="Times New Roman" w:hAnsi="Times New Roman" w:cs="Times New Roman"/>
          <w:sz w:val="24"/>
          <w:szCs w:val="24"/>
        </w:rPr>
        <w:t>-</w:t>
      </w:r>
      <w:r>
        <w:rPr>
          <w:rFonts w:ascii="Times New Roman" w:hAnsi="Times New Roman" w:cs="Times New Roman"/>
          <w:sz w:val="24"/>
          <w:szCs w:val="24"/>
        </w:rPr>
        <w:t>cell materials</w:t>
      </w:r>
    </w:p>
    <w:tbl>
      <w:tblPr>
        <w:tblStyle w:val="TableGrid"/>
        <w:tblW w:w="0" w:type="auto"/>
        <w:tblLook w:val="04A0" w:firstRow="1" w:lastRow="0" w:firstColumn="1" w:lastColumn="0" w:noHBand="0" w:noVBand="1"/>
      </w:tblPr>
      <w:tblGrid>
        <w:gridCol w:w="3116"/>
        <w:gridCol w:w="3117"/>
        <w:gridCol w:w="3117"/>
      </w:tblGrid>
      <w:tr w:rsidR="00CA4F29" w14:paraId="223A2D13" w14:textId="77777777" w:rsidTr="00B95037">
        <w:tc>
          <w:tcPr>
            <w:tcW w:w="3116" w:type="dxa"/>
            <w:shd w:val="clear" w:color="auto" w:fill="FFF2CC" w:themeFill="accent4" w:themeFillTint="33"/>
          </w:tcPr>
          <w:p w14:paraId="4B8E290F" w14:textId="425324CC" w:rsidR="00C16813" w:rsidRPr="00C16813" w:rsidRDefault="00574B3E" w:rsidP="003B4A62">
            <w:pPr>
              <w:rPr>
                <w:rFonts w:ascii="Times New Roman" w:hAnsi="Times New Roman" w:cs="Times New Roman"/>
                <w:b/>
                <w:bCs/>
                <w:sz w:val="24"/>
                <w:szCs w:val="24"/>
              </w:rPr>
            </w:pPr>
            <w:r>
              <w:rPr>
                <w:rFonts w:ascii="Times New Roman" w:hAnsi="Times New Roman" w:cs="Times New Roman"/>
                <w:b/>
                <w:bCs/>
                <w:sz w:val="24"/>
                <w:szCs w:val="24"/>
              </w:rPr>
              <w:t xml:space="preserve">                  </w:t>
            </w:r>
            <w:r w:rsidR="00C16813" w:rsidRPr="00C16813">
              <w:rPr>
                <w:rFonts w:ascii="Times New Roman" w:hAnsi="Times New Roman" w:cs="Times New Roman"/>
                <w:b/>
                <w:bCs/>
                <w:sz w:val="24"/>
                <w:szCs w:val="24"/>
              </w:rPr>
              <w:t>Silicon</w:t>
            </w:r>
          </w:p>
        </w:tc>
        <w:tc>
          <w:tcPr>
            <w:tcW w:w="3117" w:type="dxa"/>
            <w:shd w:val="clear" w:color="auto" w:fill="FFE599" w:themeFill="accent4" w:themeFillTint="66"/>
          </w:tcPr>
          <w:p w14:paraId="27CA0256" w14:textId="3604F5CD" w:rsidR="00C16813" w:rsidRPr="00C16813" w:rsidRDefault="00574B3E" w:rsidP="003B4A62">
            <w:pPr>
              <w:rPr>
                <w:rFonts w:ascii="Times New Roman" w:hAnsi="Times New Roman" w:cs="Times New Roman"/>
                <w:b/>
                <w:bCs/>
                <w:sz w:val="24"/>
                <w:szCs w:val="24"/>
              </w:rPr>
            </w:pPr>
            <w:r>
              <w:rPr>
                <w:rFonts w:ascii="Times New Roman" w:hAnsi="Times New Roman" w:cs="Times New Roman"/>
                <w:b/>
                <w:bCs/>
                <w:sz w:val="24"/>
                <w:szCs w:val="24"/>
              </w:rPr>
              <w:t xml:space="preserve">               </w:t>
            </w:r>
            <w:r w:rsidR="00C16813" w:rsidRPr="00C16813">
              <w:rPr>
                <w:rFonts w:ascii="Times New Roman" w:hAnsi="Times New Roman" w:cs="Times New Roman"/>
                <w:b/>
                <w:bCs/>
                <w:sz w:val="24"/>
                <w:szCs w:val="24"/>
              </w:rPr>
              <w:t>Perovskite</w:t>
            </w:r>
          </w:p>
        </w:tc>
        <w:tc>
          <w:tcPr>
            <w:tcW w:w="3117" w:type="dxa"/>
            <w:shd w:val="clear" w:color="auto" w:fill="FFD966" w:themeFill="accent4" w:themeFillTint="99"/>
          </w:tcPr>
          <w:p w14:paraId="0BC86793" w14:textId="4270A47A" w:rsidR="00C16813" w:rsidRPr="00C16813" w:rsidRDefault="00574B3E" w:rsidP="003B4A62">
            <w:pPr>
              <w:rPr>
                <w:rFonts w:ascii="Times New Roman" w:hAnsi="Times New Roman" w:cs="Times New Roman"/>
                <w:b/>
                <w:bCs/>
                <w:sz w:val="24"/>
                <w:szCs w:val="24"/>
              </w:rPr>
            </w:pPr>
            <w:r>
              <w:rPr>
                <w:rFonts w:ascii="Times New Roman" w:hAnsi="Times New Roman" w:cs="Times New Roman"/>
                <w:b/>
                <w:bCs/>
                <w:sz w:val="24"/>
                <w:szCs w:val="24"/>
              </w:rPr>
              <w:t xml:space="preserve">                </w:t>
            </w:r>
            <w:r w:rsidR="00C16813" w:rsidRPr="00C16813">
              <w:rPr>
                <w:rFonts w:ascii="Times New Roman" w:hAnsi="Times New Roman" w:cs="Times New Roman"/>
                <w:b/>
                <w:bCs/>
                <w:sz w:val="24"/>
                <w:szCs w:val="24"/>
              </w:rPr>
              <w:t>Organic</w:t>
            </w:r>
          </w:p>
        </w:tc>
      </w:tr>
      <w:tr w:rsidR="00CA4F29" w14:paraId="37FB85D0" w14:textId="77777777" w:rsidTr="00C16813">
        <w:tc>
          <w:tcPr>
            <w:tcW w:w="3116" w:type="dxa"/>
          </w:tcPr>
          <w:p w14:paraId="06E5A9E7" w14:textId="77777777" w:rsidR="00C16813" w:rsidRDefault="00C16813" w:rsidP="003B4A62">
            <w:pPr>
              <w:rPr>
                <w:rFonts w:ascii="Times New Roman" w:hAnsi="Times New Roman" w:cs="Times New Roman"/>
                <w:sz w:val="24"/>
                <w:szCs w:val="24"/>
              </w:rPr>
            </w:pPr>
          </w:p>
          <w:p w14:paraId="58499D24" w14:textId="0EBD5912" w:rsidR="00C16813" w:rsidRPr="00C16813" w:rsidRDefault="00944A9A" w:rsidP="003B4A62">
            <w:pPr>
              <w:rPr>
                <w:rFonts w:ascii="Times New Roman" w:hAnsi="Times New Roman" w:cs="Times New Roman"/>
                <w:sz w:val="24"/>
                <w:szCs w:val="24"/>
              </w:rPr>
            </w:pPr>
            <w:r>
              <w:rPr>
                <w:rFonts w:ascii="Times New Roman" w:hAnsi="Times New Roman" w:cs="Times New Roman"/>
                <w:sz w:val="24"/>
                <w:szCs w:val="24"/>
              </w:rPr>
              <w:t xml:space="preserve">         </w:t>
            </w:r>
            <w:r w:rsidR="00C16813">
              <w:rPr>
                <w:rFonts w:ascii="Times New Roman" w:hAnsi="Times New Roman" w:cs="Times New Roman"/>
                <w:sz w:val="24"/>
                <w:szCs w:val="24"/>
              </w:rPr>
              <w:t>SiO</w:t>
            </w:r>
            <w:r w:rsidR="00C16813" w:rsidRPr="00C16813">
              <w:rPr>
                <w:rFonts w:ascii="Times New Roman" w:hAnsi="Times New Roman" w:cs="Times New Roman"/>
                <w:sz w:val="24"/>
                <w:szCs w:val="24"/>
                <w:vertAlign w:val="subscript"/>
              </w:rPr>
              <w:t>2</w:t>
            </w:r>
            <w:r w:rsidR="00C16813">
              <w:rPr>
                <w:rFonts w:ascii="Times New Roman" w:hAnsi="Times New Roman" w:cs="Times New Roman"/>
                <w:sz w:val="24"/>
                <w:szCs w:val="24"/>
                <w:vertAlign w:val="subscript"/>
              </w:rPr>
              <w:t xml:space="preserve"> </w:t>
            </w:r>
            <w:r w:rsidR="00C16813">
              <w:rPr>
                <w:rFonts w:ascii="Times New Roman" w:hAnsi="Times New Roman" w:cs="Times New Roman"/>
                <w:sz w:val="24"/>
                <w:szCs w:val="24"/>
              </w:rPr>
              <w:t>&gt;&gt;&gt; Si + O</w:t>
            </w:r>
            <w:r w:rsidR="00C16813" w:rsidRPr="00C16813">
              <w:rPr>
                <w:rFonts w:ascii="Times New Roman" w:hAnsi="Times New Roman" w:cs="Times New Roman"/>
                <w:sz w:val="24"/>
                <w:szCs w:val="24"/>
                <w:vertAlign w:val="subscript"/>
              </w:rPr>
              <w:t>2</w:t>
            </w:r>
          </w:p>
          <w:p w14:paraId="764EF64C" w14:textId="2C22F6CE" w:rsidR="00C16813" w:rsidRDefault="00C16813" w:rsidP="003B4A62">
            <w:pPr>
              <w:rPr>
                <w:rFonts w:ascii="Times New Roman" w:hAnsi="Times New Roman" w:cs="Times New Roman"/>
                <w:sz w:val="24"/>
                <w:szCs w:val="24"/>
              </w:rPr>
            </w:pPr>
          </w:p>
          <w:p w14:paraId="5463001F" w14:textId="0DF09213" w:rsidR="00C16813" w:rsidRDefault="00C16813" w:rsidP="003B4A62">
            <w:pPr>
              <w:rPr>
                <w:rFonts w:ascii="Times New Roman" w:hAnsi="Times New Roman" w:cs="Times New Roman"/>
                <w:sz w:val="24"/>
                <w:szCs w:val="24"/>
              </w:rPr>
            </w:pPr>
            <w:r>
              <w:rPr>
                <w:rFonts w:ascii="Times New Roman" w:hAnsi="Times New Roman" w:cs="Times New Roman"/>
                <w:sz w:val="24"/>
                <w:szCs w:val="24"/>
              </w:rPr>
              <w:t>Doping elements:</w:t>
            </w:r>
          </w:p>
          <w:p w14:paraId="64AC696D" w14:textId="45556406" w:rsidR="00C16813" w:rsidRDefault="00C16813" w:rsidP="003B4A62">
            <w:pPr>
              <w:rPr>
                <w:rFonts w:ascii="Times New Roman" w:hAnsi="Times New Roman" w:cs="Times New Roman"/>
                <w:sz w:val="24"/>
                <w:szCs w:val="24"/>
              </w:rPr>
            </w:pPr>
          </w:p>
          <w:p w14:paraId="77EB0375" w14:textId="1BB1D6A9" w:rsidR="00C16813" w:rsidRDefault="00C16813" w:rsidP="003B4A62">
            <w:pPr>
              <w:rPr>
                <w:rFonts w:ascii="Times New Roman" w:hAnsi="Times New Roman" w:cs="Times New Roman"/>
                <w:sz w:val="24"/>
                <w:szCs w:val="24"/>
                <w:u w:val="single"/>
              </w:rPr>
            </w:pPr>
            <w:r w:rsidRPr="00C16813">
              <w:rPr>
                <w:rFonts w:ascii="Times New Roman" w:hAnsi="Times New Roman" w:cs="Times New Roman"/>
                <w:sz w:val="24"/>
                <w:szCs w:val="24"/>
                <w:u w:val="single"/>
              </w:rPr>
              <w:t>p-type</w:t>
            </w:r>
            <w:r>
              <w:rPr>
                <w:rFonts w:ascii="Times New Roman" w:hAnsi="Times New Roman" w:cs="Times New Roman"/>
                <w:sz w:val="24"/>
                <w:szCs w:val="24"/>
              </w:rPr>
              <w:t xml:space="preserve">               </w:t>
            </w:r>
            <w:r w:rsidRPr="00C16813">
              <w:rPr>
                <w:rFonts w:ascii="Times New Roman" w:hAnsi="Times New Roman" w:cs="Times New Roman"/>
                <w:sz w:val="24"/>
                <w:szCs w:val="24"/>
                <w:u w:val="single"/>
              </w:rPr>
              <w:t>n-type</w:t>
            </w:r>
          </w:p>
          <w:p w14:paraId="1084C27A" w14:textId="502574D2" w:rsidR="00C16813" w:rsidRDefault="00C16813" w:rsidP="003B4A62">
            <w:pPr>
              <w:rPr>
                <w:rFonts w:ascii="Times New Roman" w:hAnsi="Times New Roman" w:cs="Times New Roman"/>
                <w:sz w:val="24"/>
                <w:szCs w:val="24"/>
              </w:rPr>
            </w:pPr>
          </w:p>
          <w:p w14:paraId="47FF8676" w14:textId="60E82B16" w:rsidR="00C16813" w:rsidRPr="00C16813" w:rsidRDefault="00C16813" w:rsidP="003B4A62">
            <w:pPr>
              <w:rPr>
                <w:rFonts w:ascii="Times New Roman" w:hAnsi="Times New Roman" w:cs="Times New Roman"/>
                <w:sz w:val="24"/>
                <w:szCs w:val="24"/>
              </w:rPr>
            </w:pPr>
            <w:r>
              <w:rPr>
                <w:rFonts w:ascii="Times New Roman" w:hAnsi="Times New Roman" w:cs="Times New Roman"/>
                <w:sz w:val="24"/>
                <w:szCs w:val="24"/>
              </w:rPr>
              <w:t>boron                phosphorous</w:t>
            </w:r>
          </w:p>
          <w:p w14:paraId="78A99A8A" w14:textId="77777777" w:rsidR="00C16813" w:rsidRDefault="00C16813" w:rsidP="003B4A62">
            <w:pPr>
              <w:rPr>
                <w:rFonts w:ascii="Times New Roman" w:hAnsi="Times New Roman" w:cs="Times New Roman"/>
                <w:sz w:val="24"/>
                <w:szCs w:val="24"/>
              </w:rPr>
            </w:pPr>
          </w:p>
          <w:p w14:paraId="511408D5" w14:textId="5F25A46D" w:rsidR="00C16813" w:rsidRDefault="00C16813" w:rsidP="003B4A62">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 xml:space="preserve">holes”   </w:t>
            </w:r>
            <w:proofErr w:type="gramEnd"/>
            <w:r>
              <w:rPr>
                <w:rFonts w:ascii="Times New Roman" w:hAnsi="Times New Roman" w:cs="Times New Roman"/>
                <w:sz w:val="24"/>
                <w:szCs w:val="24"/>
              </w:rPr>
              <w:t xml:space="preserve">            “electrons”</w:t>
            </w:r>
          </w:p>
          <w:p w14:paraId="4221DF76" w14:textId="438EB42D" w:rsidR="00C16813" w:rsidRDefault="00C16813" w:rsidP="003B4A62">
            <w:pPr>
              <w:rPr>
                <w:rFonts w:ascii="Times New Roman" w:hAnsi="Times New Roman" w:cs="Times New Roman"/>
                <w:sz w:val="24"/>
                <w:szCs w:val="24"/>
              </w:rPr>
            </w:pPr>
          </w:p>
          <w:p w14:paraId="54A2F7B1" w14:textId="3B8A4748" w:rsidR="00C16813" w:rsidRDefault="00C16813" w:rsidP="003B4A62">
            <w:pPr>
              <w:rPr>
                <w:rFonts w:ascii="Times New Roman" w:hAnsi="Times New Roman" w:cs="Times New Roman"/>
                <w:sz w:val="24"/>
                <w:szCs w:val="24"/>
              </w:rPr>
            </w:pPr>
            <w:r>
              <w:rPr>
                <w:rFonts w:ascii="Times New Roman" w:hAnsi="Times New Roman" w:cs="Times New Roman"/>
                <w:sz w:val="24"/>
                <w:szCs w:val="24"/>
              </w:rPr>
              <w:t>p-n junction at the depletion</w:t>
            </w:r>
          </w:p>
          <w:p w14:paraId="1C876C6F" w14:textId="06815427" w:rsidR="00C16813" w:rsidRDefault="00C16813" w:rsidP="003B4A62">
            <w:pPr>
              <w:rPr>
                <w:rFonts w:ascii="Times New Roman" w:hAnsi="Times New Roman" w:cs="Times New Roman"/>
                <w:sz w:val="24"/>
                <w:szCs w:val="24"/>
              </w:rPr>
            </w:pPr>
            <w:r>
              <w:rPr>
                <w:rFonts w:ascii="Times New Roman" w:hAnsi="Times New Roman" w:cs="Times New Roman"/>
                <w:sz w:val="24"/>
                <w:szCs w:val="24"/>
              </w:rPr>
              <w:t xml:space="preserve">layer creates electric field </w:t>
            </w:r>
          </w:p>
          <w:p w14:paraId="2A860096" w14:textId="6782C9A3" w:rsidR="00C16813" w:rsidRDefault="00C16813" w:rsidP="003B4A62">
            <w:pPr>
              <w:rPr>
                <w:rFonts w:ascii="Times New Roman" w:hAnsi="Times New Roman" w:cs="Times New Roman"/>
                <w:sz w:val="24"/>
                <w:szCs w:val="24"/>
              </w:rPr>
            </w:pPr>
            <w:r>
              <w:rPr>
                <w:rFonts w:ascii="Times New Roman" w:hAnsi="Times New Roman" w:cs="Times New Roman"/>
                <w:sz w:val="24"/>
                <w:szCs w:val="24"/>
              </w:rPr>
              <w:t>and voltage</w:t>
            </w:r>
            <w:r w:rsidR="00443222">
              <w:rPr>
                <w:rFonts w:ascii="Times New Roman" w:hAnsi="Times New Roman" w:cs="Times New Roman"/>
                <w:sz w:val="24"/>
                <w:szCs w:val="24"/>
              </w:rPr>
              <w:t xml:space="preserve"> driving charge carriers, producing current</w:t>
            </w:r>
            <w:r>
              <w:rPr>
                <w:rFonts w:ascii="Times New Roman" w:hAnsi="Times New Roman" w:cs="Times New Roman"/>
                <w:sz w:val="24"/>
                <w:szCs w:val="24"/>
              </w:rPr>
              <w:t>.</w:t>
            </w:r>
          </w:p>
          <w:p w14:paraId="5D4B2D1F" w14:textId="77777777" w:rsidR="00C16813" w:rsidRDefault="00C16813" w:rsidP="003B4A62">
            <w:pPr>
              <w:rPr>
                <w:rFonts w:ascii="Times New Roman" w:hAnsi="Times New Roman" w:cs="Times New Roman"/>
                <w:sz w:val="24"/>
                <w:szCs w:val="24"/>
              </w:rPr>
            </w:pPr>
          </w:p>
          <w:p w14:paraId="4B0F62EB" w14:textId="7BC7D02D" w:rsidR="00C16813" w:rsidRDefault="00C16813" w:rsidP="003B4A62">
            <w:pPr>
              <w:rPr>
                <w:rFonts w:ascii="Times New Roman" w:hAnsi="Times New Roman" w:cs="Times New Roman"/>
                <w:sz w:val="24"/>
                <w:szCs w:val="24"/>
              </w:rPr>
            </w:pPr>
            <w:r>
              <w:rPr>
                <w:rFonts w:ascii="Times New Roman" w:hAnsi="Times New Roman" w:cs="Times New Roman"/>
                <w:sz w:val="24"/>
                <w:szCs w:val="24"/>
              </w:rPr>
              <w:t>Silver contacts to external circuit.</w:t>
            </w:r>
          </w:p>
          <w:p w14:paraId="08819125" w14:textId="6DA9E2B3" w:rsidR="00C16813" w:rsidRDefault="00C16813" w:rsidP="003B4A62">
            <w:pPr>
              <w:rPr>
                <w:rFonts w:ascii="Times New Roman" w:hAnsi="Times New Roman" w:cs="Times New Roman"/>
                <w:sz w:val="24"/>
                <w:szCs w:val="24"/>
              </w:rPr>
            </w:pPr>
          </w:p>
          <w:p w14:paraId="296AD7F4" w14:textId="7662AD17" w:rsidR="00C16813" w:rsidRDefault="00574B3E" w:rsidP="003B4A62">
            <w:pPr>
              <w:rPr>
                <w:rFonts w:ascii="Times New Roman" w:hAnsi="Times New Roman" w:cs="Times New Roman"/>
                <w:sz w:val="24"/>
                <w:szCs w:val="24"/>
              </w:rPr>
            </w:pPr>
            <w:r>
              <w:rPr>
                <w:rFonts w:ascii="Times New Roman" w:hAnsi="Times New Roman" w:cs="Times New Roman"/>
                <w:sz w:val="24"/>
                <w:szCs w:val="24"/>
              </w:rPr>
              <w:t>See Appendix 4 for solar cell operation.</w:t>
            </w:r>
          </w:p>
          <w:p w14:paraId="1BD7C61F" w14:textId="77777777" w:rsidR="00C16813" w:rsidRDefault="00C16813" w:rsidP="003B4A62">
            <w:pPr>
              <w:rPr>
                <w:rFonts w:ascii="Times New Roman" w:hAnsi="Times New Roman" w:cs="Times New Roman"/>
                <w:sz w:val="24"/>
                <w:szCs w:val="24"/>
              </w:rPr>
            </w:pPr>
          </w:p>
          <w:p w14:paraId="2CDFEDFF" w14:textId="08A3AFFE" w:rsidR="00C16813" w:rsidRDefault="00C16813" w:rsidP="003B4A62">
            <w:pPr>
              <w:rPr>
                <w:rFonts w:ascii="Times New Roman" w:hAnsi="Times New Roman" w:cs="Times New Roman"/>
                <w:sz w:val="24"/>
                <w:szCs w:val="24"/>
              </w:rPr>
            </w:pPr>
          </w:p>
        </w:tc>
        <w:tc>
          <w:tcPr>
            <w:tcW w:w="3117" w:type="dxa"/>
          </w:tcPr>
          <w:p w14:paraId="74231B39" w14:textId="77777777" w:rsidR="00C16813" w:rsidRDefault="00C16813" w:rsidP="003B4A62">
            <w:pPr>
              <w:rPr>
                <w:rFonts w:ascii="Times New Roman" w:hAnsi="Times New Roman" w:cs="Times New Roman"/>
                <w:sz w:val="24"/>
                <w:szCs w:val="24"/>
              </w:rPr>
            </w:pPr>
          </w:p>
          <w:p w14:paraId="319AFBE4" w14:textId="77777777" w:rsidR="00CA4F29" w:rsidRDefault="00CA4F29" w:rsidP="003B4A62">
            <w:pPr>
              <w:rPr>
                <w:rFonts w:ascii="Times New Roman" w:hAnsi="Times New Roman" w:cs="Times New Roman"/>
                <w:sz w:val="24"/>
                <w:szCs w:val="24"/>
              </w:rPr>
            </w:pPr>
            <w:r>
              <w:rPr>
                <w:rFonts w:ascii="Times New Roman" w:hAnsi="Times New Roman" w:cs="Times New Roman"/>
                <w:sz w:val="24"/>
                <w:szCs w:val="24"/>
              </w:rPr>
              <w:t>Perovskite form: ABX</w:t>
            </w:r>
            <w:r w:rsidRPr="00CA4F29">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p>
          <w:p w14:paraId="1627B772" w14:textId="77777777" w:rsidR="00CA4F29" w:rsidRDefault="00CA4F29" w:rsidP="003B4A62">
            <w:pPr>
              <w:rPr>
                <w:rFonts w:ascii="Times New Roman" w:hAnsi="Times New Roman" w:cs="Times New Roman"/>
                <w:sz w:val="24"/>
                <w:szCs w:val="24"/>
              </w:rPr>
            </w:pPr>
          </w:p>
          <w:p w14:paraId="3059C3E0" w14:textId="77777777" w:rsidR="00CA4F29" w:rsidRDefault="00CA4F29" w:rsidP="003B4A62">
            <w:pPr>
              <w:rPr>
                <w:rFonts w:ascii="Times New Roman" w:hAnsi="Times New Roman" w:cs="Times New Roman"/>
                <w:sz w:val="24"/>
                <w:szCs w:val="24"/>
              </w:rPr>
            </w:pPr>
            <w:r>
              <w:rPr>
                <w:rFonts w:ascii="Times New Roman" w:hAnsi="Times New Roman" w:cs="Times New Roman"/>
                <w:sz w:val="24"/>
                <w:szCs w:val="24"/>
              </w:rPr>
              <w:t>Example:</w:t>
            </w:r>
          </w:p>
          <w:p w14:paraId="14344CF6" w14:textId="77777777" w:rsidR="00CA4F29" w:rsidRDefault="00CA4F29" w:rsidP="003B4A62">
            <w:pPr>
              <w:rPr>
                <w:rFonts w:ascii="Times New Roman" w:hAnsi="Times New Roman" w:cs="Times New Roman"/>
                <w:sz w:val="24"/>
                <w:szCs w:val="24"/>
                <w:vertAlign w:val="subscript"/>
              </w:rPr>
            </w:pPr>
          </w:p>
          <w:p w14:paraId="18CF008A" w14:textId="77777777" w:rsidR="00CA4F29" w:rsidRDefault="00CA4F29" w:rsidP="003B4A62">
            <w:pPr>
              <w:rPr>
                <w:rFonts w:ascii="Times New Roman" w:hAnsi="Times New Roman" w:cs="Times New Roman"/>
                <w:sz w:val="24"/>
                <w:szCs w:val="24"/>
              </w:rPr>
            </w:pPr>
            <w:r>
              <w:rPr>
                <w:rFonts w:ascii="Times New Roman" w:hAnsi="Times New Roman" w:cs="Times New Roman"/>
                <w:sz w:val="24"/>
                <w:szCs w:val="24"/>
              </w:rPr>
              <w:t>A = methylammonium</w:t>
            </w:r>
          </w:p>
          <w:p w14:paraId="5715D293" w14:textId="735A10D0" w:rsidR="00CA4F29" w:rsidRPr="00CA4F29" w:rsidRDefault="00CA4F29" w:rsidP="003B4A62">
            <w:pPr>
              <w:rPr>
                <w:rFonts w:ascii="Times New Roman" w:hAnsi="Times New Roman" w:cs="Times New Roman"/>
                <w:sz w:val="24"/>
                <w:szCs w:val="24"/>
                <w:vertAlign w:val="subscript"/>
              </w:rPr>
            </w:pP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(CH</w:t>
            </w:r>
            <w:r w:rsidRPr="00CA4F29">
              <w:rPr>
                <w:rFonts w:ascii="Times New Roman" w:hAnsi="Times New Roman" w:cs="Times New Roman"/>
                <w:sz w:val="24"/>
                <w:szCs w:val="24"/>
                <w:vertAlign w:val="subscript"/>
              </w:rPr>
              <w:t>3</w:t>
            </w:r>
            <w:r>
              <w:rPr>
                <w:rFonts w:ascii="Times New Roman" w:hAnsi="Times New Roman" w:cs="Times New Roman"/>
                <w:sz w:val="24"/>
                <w:szCs w:val="24"/>
              </w:rPr>
              <w:t>NH</w:t>
            </w:r>
            <w:r w:rsidRPr="00CA4F29">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sidRPr="00CA4F29">
              <w:rPr>
                <w:rFonts w:ascii="Times New Roman" w:hAnsi="Times New Roman" w:cs="Times New Roman"/>
                <w:sz w:val="24"/>
                <w:szCs w:val="24"/>
                <w:vertAlign w:val="superscript"/>
              </w:rPr>
              <w:t>+</w:t>
            </w:r>
            <w:r>
              <w:rPr>
                <w:rFonts w:ascii="Times New Roman" w:hAnsi="Times New Roman" w:cs="Times New Roman"/>
                <w:sz w:val="24"/>
                <w:szCs w:val="24"/>
              </w:rPr>
              <w:t>)</w:t>
            </w:r>
          </w:p>
          <w:p w14:paraId="4E175DE9" w14:textId="77777777" w:rsidR="00CA4F29" w:rsidRDefault="00CA4F29" w:rsidP="003B4A62">
            <w:pPr>
              <w:rPr>
                <w:rFonts w:ascii="Times New Roman" w:hAnsi="Times New Roman" w:cs="Times New Roman"/>
                <w:sz w:val="24"/>
                <w:szCs w:val="24"/>
                <w:vertAlign w:val="subscript"/>
              </w:rPr>
            </w:pPr>
          </w:p>
          <w:p w14:paraId="065E28E4" w14:textId="77777777" w:rsidR="00CA4F29" w:rsidRDefault="00CA4F29" w:rsidP="003B4A62">
            <w:pPr>
              <w:rPr>
                <w:rFonts w:ascii="Times New Roman" w:hAnsi="Times New Roman" w:cs="Times New Roman"/>
                <w:sz w:val="24"/>
                <w:szCs w:val="24"/>
              </w:rPr>
            </w:pPr>
            <w:r>
              <w:rPr>
                <w:rFonts w:ascii="Times New Roman" w:hAnsi="Times New Roman" w:cs="Times New Roman"/>
                <w:sz w:val="24"/>
                <w:szCs w:val="24"/>
              </w:rPr>
              <w:t>B = Pb</w:t>
            </w:r>
          </w:p>
          <w:p w14:paraId="4E79AE20" w14:textId="77777777" w:rsidR="00CA4F29" w:rsidRDefault="00CA4F29" w:rsidP="003B4A62">
            <w:pPr>
              <w:rPr>
                <w:rFonts w:ascii="Times New Roman" w:hAnsi="Times New Roman" w:cs="Times New Roman"/>
                <w:sz w:val="24"/>
                <w:szCs w:val="24"/>
                <w:vertAlign w:val="subscript"/>
              </w:rPr>
            </w:pPr>
          </w:p>
          <w:p w14:paraId="25BA1D0A" w14:textId="0793ACF5" w:rsidR="00CA4F29" w:rsidRPr="00CA4F29" w:rsidRDefault="00CA4F29" w:rsidP="003B4A62">
            <w:pPr>
              <w:rPr>
                <w:rFonts w:ascii="Times New Roman" w:hAnsi="Times New Roman" w:cs="Times New Roman"/>
                <w:sz w:val="24"/>
                <w:szCs w:val="24"/>
              </w:rPr>
            </w:pPr>
            <w:r>
              <w:rPr>
                <w:rFonts w:ascii="Times New Roman" w:hAnsi="Times New Roman" w:cs="Times New Roman"/>
                <w:sz w:val="24"/>
                <w:szCs w:val="24"/>
              </w:rPr>
              <w:t>X = Cl or Cl</w:t>
            </w:r>
            <w:r w:rsidRPr="00CA4F29">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p>
        </w:tc>
        <w:tc>
          <w:tcPr>
            <w:tcW w:w="3117" w:type="dxa"/>
          </w:tcPr>
          <w:p w14:paraId="7C0F7E15" w14:textId="77777777" w:rsidR="00C16813" w:rsidRDefault="00C16813" w:rsidP="003B4A62">
            <w:pPr>
              <w:rPr>
                <w:rFonts w:ascii="Times New Roman" w:hAnsi="Times New Roman" w:cs="Times New Roman"/>
                <w:sz w:val="24"/>
                <w:szCs w:val="24"/>
              </w:rPr>
            </w:pPr>
          </w:p>
          <w:p w14:paraId="5B6FF63B" w14:textId="77777777" w:rsidR="00CA4F29" w:rsidRDefault="00CA4F29" w:rsidP="003B4A62">
            <w:pPr>
              <w:rPr>
                <w:rFonts w:ascii="Times New Roman" w:hAnsi="Times New Roman" w:cs="Times New Roman"/>
                <w:sz w:val="24"/>
                <w:szCs w:val="24"/>
              </w:rPr>
            </w:pPr>
            <w:r>
              <w:rPr>
                <w:rFonts w:ascii="Times New Roman" w:hAnsi="Times New Roman" w:cs="Times New Roman"/>
                <w:sz w:val="24"/>
                <w:szCs w:val="24"/>
              </w:rPr>
              <w:t>Two classes:</w:t>
            </w:r>
          </w:p>
          <w:p w14:paraId="28295D94" w14:textId="77777777" w:rsidR="00CA4F29" w:rsidRDefault="00CA4F29" w:rsidP="003B4A62">
            <w:pPr>
              <w:rPr>
                <w:rFonts w:ascii="Times New Roman" w:hAnsi="Times New Roman" w:cs="Times New Roman"/>
                <w:sz w:val="24"/>
                <w:szCs w:val="24"/>
              </w:rPr>
            </w:pPr>
          </w:p>
          <w:p w14:paraId="6FCE014E" w14:textId="77777777" w:rsidR="00CA4F29" w:rsidRPr="00AE2F5D" w:rsidRDefault="00CA4F29" w:rsidP="003B4A62">
            <w:pPr>
              <w:rPr>
                <w:rFonts w:ascii="Times New Roman" w:hAnsi="Times New Roman" w:cs="Times New Roman"/>
                <w:sz w:val="24"/>
                <w:szCs w:val="24"/>
                <w:u w:val="single"/>
              </w:rPr>
            </w:pPr>
            <w:r w:rsidRPr="00AE2F5D">
              <w:rPr>
                <w:rFonts w:ascii="Times New Roman" w:hAnsi="Times New Roman" w:cs="Times New Roman"/>
                <w:sz w:val="24"/>
                <w:szCs w:val="24"/>
                <w:u w:val="single"/>
              </w:rPr>
              <w:t>Small-molecule OPV</w:t>
            </w:r>
          </w:p>
          <w:p w14:paraId="3BC6781B" w14:textId="77777777" w:rsidR="00CA4F29" w:rsidRDefault="00CA4F29" w:rsidP="003B4A62">
            <w:pPr>
              <w:rPr>
                <w:rFonts w:ascii="Times New Roman" w:hAnsi="Times New Roman" w:cs="Times New Roman"/>
                <w:sz w:val="24"/>
                <w:szCs w:val="24"/>
              </w:rPr>
            </w:pPr>
          </w:p>
          <w:p w14:paraId="565D88EC" w14:textId="2745B3FF" w:rsidR="00CA4F29" w:rsidRDefault="00CA4F29" w:rsidP="003B4A62">
            <w:pPr>
              <w:rPr>
                <w:rFonts w:ascii="Times New Roman" w:hAnsi="Times New Roman" w:cs="Times New Roman"/>
                <w:sz w:val="24"/>
                <w:szCs w:val="24"/>
              </w:rPr>
            </w:pPr>
            <w:r>
              <w:rPr>
                <w:rFonts w:ascii="Times New Roman" w:hAnsi="Times New Roman" w:cs="Times New Roman"/>
                <w:sz w:val="24"/>
                <w:szCs w:val="24"/>
              </w:rPr>
              <w:t>phthalocyanines</w:t>
            </w:r>
          </w:p>
          <w:p w14:paraId="3C2CB37F" w14:textId="77777777" w:rsidR="00CA4F29" w:rsidRDefault="00CA4F29" w:rsidP="003B4A62">
            <w:pPr>
              <w:rPr>
                <w:rFonts w:ascii="Times New Roman" w:hAnsi="Times New Roman" w:cs="Times New Roman"/>
                <w:sz w:val="24"/>
                <w:szCs w:val="24"/>
              </w:rPr>
            </w:pPr>
            <w:proofErr w:type="spellStart"/>
            <w:r>
              <w:rPr>
                <w:rFonts w:ascii="Times New Roman" w:hAnsi="Times New Roman" w:cs="Times New Roman"/>
                <w:sz w:val="24"/>
                <w:szCs w:val="24"/>
              </w:rPr>
              <w:t>polyacenes</w:t>
            </w:r>
            <w:proofErr w:type="spellEnd"/>
          </w:p>
          <w:p w14:paraId="4397AE3F" w14:textId="23605380" w:rsidR="00CA4F29" w:rsidRDefault="00CA4F29" w:rsidP="003B4A62">
            <w:pPr>
              <w:rPr>
                <w:rFonts w:ascii="Times New Roman" w:hAnsi="Times New Roman" w:cs="Times New Roman"/>
                <w:sz w:val="24"/>
                <w:szCs w:val="24"/>
              </w:rPr>
            </w:pPr>
            <w:r>
              <w:rPr>
                <w:rFonts w:ascii="Times New Roman" w:hAnsi="Times New Roman" w:cs="Times New Roman"/>
                <w:sz w:val="24"/>
                <w:szCs w:val="24"/>
              </w:rPr>
              <w:t>squareness</w:t>
            </w:r>
          </w:p>
          <w:p w14:paraId="03B31DE0" w14:textId="77777777" w:rsidR="00CA4F29" w:rsidRDefault="00CA4F29" w:rsidP="003B4A62">
            <w:pPr>
              <w:rPr>
                <w:rFonts w:ascii="Times New Roman" w:hAnsi="Times New Roman" w:cs="Times New Roman"/>
                <w:sz w:val="24"/>
                <w:szCs w:val="24"/>
              </w:rPr>
            </w:pPr>
          </w:p>
          <w:p w14:paraId="36011093" w14:textId="77777777" w:rsidR="00CA4F29" w:rsidRPr="00AE2F5D" w:rsidRDefault="00CA4F29" w:rsidP="003B4A62">
            <w:pPr>
              <w:rPr>
                <w:rFonts w:ascii="Times New Roman" w:hAnsi="Times New Roman" w:cs="Times New Roman"/>
                <w:sz w:val="24"/>
                <w:szCs w:val="24"/>
                <w:u w:val="single"/>
              </w:rPr>
            </w:pPr>
            <w:r w:rsidRPr="00AE2F5D">
              <w:rPr>
                <w:rFonts w:ascii="Times New Roman" w:hAnsi="Times New Roman" w:cs="Times New Roman"/>
                <w:sz w:val="24"/>
                <w:szCs w:val="24"/>
                <w:u w:val="single"/>
              </w:rPr>
              <w:t>Polymer</w:t>
            </w:r>
            <w:r w:rsidR="00E865A7" w:rsidRPr="00AE2F5D">
              <w:rPr>
                <w:rFonts w:ascii="Times New Roman" w:hAnsi="Times New Roman" w:cs="Times New Roman"/>
                <w:sz w:val="24"/>
                <w:szCs w:val="24"/>
                <w:u w:val="single"/>
              </w:rPr>
              <w:t>-based OPV</w:t>
            </w:r>
          </w:p>
          <w:p w14:paraId="415225C7" w14:textId="77777777" w:rsidR="00E865A7" w:rsidRDefault="00E865A7" w:rsidP="003B4A62">
            <w:pPr>
              <w:rPr>
                <w:rFonts w:ascii="Times New Roman" w:hAnsi="Times New Roman" w:cs="Times New Roman"/>
                <w:sz w:val="24"/>
                <w:szCs w:val="24"/>
              </w:rPr>
            </w:pPr>
          </w:p>
          <w:p w14:paraId="6FF8D475" w14:textId="563DBF91" w:rsidR="00E865A7" w:rsidRDefault="00E865A7" w:rsidP="003B4A62">
            <w:pPr>
              <w:rPr>
                <w:rFonts w:ascii="Times New Roman" w:hAnsi="Times New Roman" w:cs="Times New Roman"/>
                <w:sz w:val="24"/>
                <w:szCs w:val="24"/>
              </w:rPr>
            </w:pPr>
            <w:r>
              <w:rPr>
                <w:rFonts w:ascii="Times New Roman" w:hAnsi="Times New Roman" w:cs="Times New Roman"/>
                <w:sz w:val="24"/>
                <w:szCs w:val="24"/>
              </w:rPr>
              <w:t>P3HT, MDMO-PPV</w:t>
            </w:r>
          </w:p>
        </w:tc>
      </w:tr>
    </w:tbl>
    <w:p w14:paraId="0FAA5334" w14:textId="77777777" w:rsidR="00D55687" w:rsidRDefault="00D55687" w:rsidP="003B4A62">
      <w:pPr>
        <w:rPr>
          <w:rFonts w:ascii="Times New Roman" w:hAnsi="Times New Roman" w:cs="Times New Roman"/>
          <w:sz w:val="24"/>
          <w:szCs w:val="24"/>
        </w:rPr>
      </w:pPr>
    </w:p>
    <w:p w14:paraId="02A77D46" w14:textId="5540F85C" w:rsidR="00F327BC" w:rsidRDefault="00CA4F29" w:rsidP="003B4A62">
      <w:pPr>
        <w:rPr>
          <w:rFonts w:ascii="Times New Roman" w:hAnsi="Times New Roman" w:cs="Times New Roman"/>
          <w:sz w:val="24"/>
          <w:szCs w:val="24"/>
        </w:rPr>
      </w:pPr>
      <w:r>
        <w:rPr>
          <w:rFonts w:ascii="Times New Roman" w:hAnsi="Times New Roman" w:cs="Times New Roman"/>
          <w:sz w:val="24"/>
          <w:szCs w:val="24"/>
        </w:rPr>
        <w:t>Efficiencies of these materials</w:t>
      </w:r>
      <w:r w:rsidR="00E865A7">
        <w:rPr>
          <w:rFonts w:ascii="Times New Roman" w:hAnsi="Times New Roman" w:cs="Times New Roman"/>
          <w:sz w:val="24"/>
          <w:szCs w:val="24"/>
        </w:rPr>
        <w:t xml:space="preserve"> and others</w:t>
      </w:r>
      <w:r>
        <w:rPr>
          <w:rFonts w:ascii="Times New Roman" w:hAnsi="Times New Roman" w:cs="Times New Roman"/>
          <w:sz w:val="24"/>
          <w:szCs w:val="24"/>
        </w:rPr>
        <w:t xml:space="preserve"> are shown in Figure </w:t>
      </w:r>
      <w:r w:rsidR="00153E0A">
        <w:rPr>
          <w:rFonts w:ascii="Times New Roman" w:hAnsi="Times New Roman" w:cs="Times New Roman"/>
          <w:sz w:val="24"/>
          <w:szCs w:val="24"/>
        </w:rPr>
        <w:t>8</w:t>
      </w:r>
      <w:r>
        <w:rPr>
          <w:rFonts w:ascii="Times New Roman" w:hAnsi="Times New Roman" w:cs="Times New Roman"/>
          <w:sz w:val="24"/>
          <w:szCs w:val="24"/>
        </w:rPr>
        <w:t>.</w:t>
      </w:r>
      <w:r w:rsidR="00AE2F5D">
        <w:rPr>
          <w:rFonts w:ascii="Times New Roman" w:hAnsi="Times New Roman" w:cs="Times New Roman"/>
          <w:sz w:val="24"/>
          <w:szCs w:val="24"/>
        </w:rPr>
        <w:t>4</w:t>
      </w:r>
      <w:r>
        <w:rPr>
          <w:rFonts w:ascii="Times New Roman" w:hAnsi="Times New Roman" w:cs="Times New Roman"/>
          <w:sz w:val="24"/>
          <w:szCs w:val="24"/>
        </w:rPr>
        <w:t>.</w:t>
      </w:r>
    </w:p>
    <w:p w14:paraId="65DC100E" w14:textId="4660CC5E" w:rsidR="00F327BC" w:rsidRDefault="00F327BC" w:rsidP="003B4A62">
      <w:pPr>
        <w:rPr>
          <w:rFonts w:ascii="Times New Roman" w:hAnsi="Times New Roman" w:cs="Times New Roman"/>
          <w:sz w:val="24"/>
          <w:szCs w:val="24"/>
        </w:rPr>
      </w:pPr>
    </w:p>
    <w:p w14:paraId="0A8CFF7A" w14:textId="5E31B02E" w:rsidR="00F327BC" w:rsidRDefault="00F327BC" w:rsidP="003B4A62">
      <w:pPr>
        <w:rPr>
          <w:rFonts w:ascii="Times New Roman" w:hAnsi="Times New Roman" w:cs="Times New Roman"/>
          <w:sz w:val="24"/>
          <w:szCs w:val="24"/>
        </w:rPr>
      </w:pPr>
    </w:p>
    <w:p w14:paraId="3340ABC7" w14:textId="530ACDAE" w:rsidR="00F327BC" w:rsidRDefault="00F327BC" w:rsidP="003B4A62">
      <w:pPr>
        <w:rPr>
          <w:rFonts w:ascii="Times New Roman" w:hAnsi="Times New Roman" w:cs="Times New Roman"/>
          <w:sz w:val="24"/>
          <w:szCs w:val="24"/>
        </w:rPr>
      </w:pPr>
    </w:p>
    <w:p w14:paraId="608164A0" w14:textId="5EFE34DA" w:rsidR="00F327BC" w:rsidRDefault="00F327BC" w:rsidP="003B4A62">
      <w:pPr>
        <w:rPr>
          <w:rFonts w:ascii="Times New Roman" w:hAnsi="Times New Roman" w:cs="Times New Roman"/>
          <w:sz w:val="24"/>
          <w:szCs w:val="24"/>
        </w:rPr>
      </w:pPr>
    </w:p>
    <w:p w14:paraId="593E6A28" w14:textId="42349616" w:rsidR="00F327BC" w:rsidRDefault="00F327BC" w:rsidP="003B4A62">
      <w:pPr>
        <w:rPr>
          <w:rFonts w:ascii="Times New Roman" w:hAnsi="Times New Roman" w:cs="Times New Roman"/>
          <w:sz w:val="24"/>
          <w:szCs w:val="24"/>
        </w:rPr>
      </w:pPr>
    </w:p>
    <w:p w14:paraId="766EAC5F" w14:textId="4B5BE035" w:rsidR="00F327BC" w:rsidRDefault="00F327BC" w:rsidP="003B4A62">
      <w:pPr>
        <w:rPr>
          <w:rFonts w:ascii="Times New Roman" w:hAnsi="Times New Roman" w:cs="Times New Roman"/>
          <w:sz w:val="24"/>
          <w:szCs w:val="24"/>
        </w:rPr>
      </w:pPr>
    </w:p>
    <w:p w14:paraId="1EB535CF" w14:textId="75CAA010" w:rsidR="002F6704" w:rsidRDefault="002F6704" w:rsidP="003B4A62">
      <w:pPr>
        <w:rPr>
          <w:rFonts w:ascii="Times New Roman" w:hAnsi="Times New Roman" w:cs="Times New Roman"/>
          <w:sz w:val="24"/>
          <w:szCs w:val="24"/>
        </w:rPr>
      </w:pPr>
    </w:p>
    <w:p w14:paraId="796B7321" w14:textId="2A2CB9CB" w:rsidR="002F6704" w:rsidRDefault="002F6704" w:rsidP="003B4A62">
      <w:pPr>
        <w:rPr>
          <w:rFonts w:ascii="Times New Roman" w:hAnsi="Times New Roman" w:cs="Times New Roman"/>
          <w:sz w:val="24"/>
          <w:szCs w:val="24"/>
        </w:rPr>
      </w:pPr>
    </w:p>
    <w:p w14:paraId="4632E12D" w14:textId="77777777" w:rsidR="00B95037" w:rsidRDefault="00B95037" w:rsidP="003B4A62">
      <w:pPr>
        <w:rPr>
          <w:rFonts w:ascii="Times New Roman" w:hAnsi="Times New Roman" w:cs="Times New Roman"/>
          <w:sz w:val="24"/>
          <w:szCs w:val="24"/>
        </w:rPr>
      </w:pPr>
    </w:p>
    <w:p w14:paraId="257F8AD6" w14:textId="587A076F" w:rsidR="00F327BC" w:rsidRDefault="00F327BC" w:rsidP="003B4A62">
      <w:pPr>
        <w:rPr>
          <w:rFonts w:ascii="Times New Roman" w:hAnsi="Times New Roman" w:cs="Times New Roman"/>
          <w:sz w:val="24"/>
          <w:szCs w:val="24"/>
        </w:rPr>
      </w:pPr>
    </w:p>
    <w:p w14:paraId="5ECB2C74" w14:textId="3362DA44" w:rsidR="00957BB6" w:rsidRDefault="005E4616" w:rsidP="003B4A62">
      <w:pPr>
        <w:rPr>
          <w:rFonts w:ascii="Times New Roman" w:hAnsi="Times New Roman" w:cs="Times New Roman"/>
          <w:sz w:val="24"/>
          <w:szCs w:val="24"/>
        </w:rPr>
      </w:pPr>
      <w:r>
        <w:rPr>
          <w:rFonts w:ascii="Times New Roman" w:hAnsi="Times New Roman" w:cs="Times New Roman"/>
          <w:sz w:val="24"/>
          <w:szCs w:val="24"/>
        </w:rPr>
        <w:t xml:space="preserve"> </w:t>
      </w:r>
      <w:r w:rsidR="00A82C4F">
        <w:rPr>
          <w:rFonts w:ascii="Times New Roman" w:hAnsi="Times New Roman" w:cs="Times New Roman"/>
          <w:sz w:val="24"/>
          <w:szCs w:val="24"/>
        </w:rPr>
        <w:t xml:space="preserve"> </w:t>
      </w:r>
      <w:r>
        <w:rPr>
          <w:rFonts w:ascii="Times New Roman" w:hAnsi="Times New Roman" w:cs="Times New Roman"/>
          <w:sz w:val="24"/>
          <w:szCs w:val="24"/>
        </w:rPr>
        <w:t xml:space="preserve">                                                                                                                                              5</w:t>
      </w:r>
      <w:r w:rsidR="00AC3BBB">
        <w:rPr>
          <w:rFonts w:ascii="Times New Roman" w:hAnsi="Times New Roman" w:cs="Times New Roman"/>
          <w:sz w:val="24"/>
          <w:szCs w:val="24"/>
        </w:rPr>
        <w:t>9</w:t>
      </w:r>
    </w:p>
    <w:p w14:paraId="341F3C47" w14:textId="77777777" w:rsidR="00957BB6" w:rsidRDefault="00957BB6" w:rsidP="003B4A62">
      <w:pPr>
        <w:rPr>
          <w:rFonts w:ascii="Times New Roman" w:hAnsi="Times New Roman" w:cs="Times New Roman"/>
          <w:sz w:val="24"/>
          <w:szCs w:val="24"/>
        </w:rPr>
      </w:pPr>
    </w:p>
    <w:p w14:paraId="310650B9" w14:textId="0D0FB9CD" w:rsidR="00F327BC" w:rsidRDefault="00443222" w:rsidP="003B4A62">
      <w:pPr>
        <w:rPr>
          <w:rFonts w:ascii="Times New Roman" w:hAnsi="Times New Roman" w:cs="Times New Roman"/>
          <w:sz w:val="24"/>
          <w:szCs w:val="24"/>
        </w:rPr>
      </w:pPr>
      <w:r>
        <w:rPr>
          <w:rFonts w:ascii="Times New Roman" w:hAnsi="Times New Roman" w:cs="Times New Roman"/>
          <w:sz w:val="24"/>
          <w:szCs w:val="24"/>
        </w:rPr>
        <w:t xml:space="preserve">Other solar cell materials and technologies are shown in Figure </w:t>
      </w:r>
      <w:r w:rsidR="00153E0A">
        <w:rPr>
          <w:rFonts w:ascii="Times New Roman" w:hAnsi="Times New Roman" w:cs="Times New Roman"/>
          <w:sz w:val="24"/>
          <w:szCs w:val="24"/>
        </w:rPr>
        <w:t>8</w:t>
      </w:r>
      <w:r>
        <w:rPr>
          <w:rFonts w:ascii="Times New Roman" w:hAnsi="Times New Roman" w:cs="Times New Roman"/>
          <w:sz w:val="24"/>
          <w:szCs w:val="24"/>
        </w:rPr>
        <w:t>.</w:t>
      </w:r>
      <w:r w:rsidR="00E865A7">
        <w:rPr>
          <w:rFonts w:ascii="Times New Roman" w:hAnsi="Times New Roman" w:cs="Times New Roman"/>
          <w:sz w:val="24"/>
          <w:szCs w:val="24"/>
        </w:rPr>
        <w:t>3.</w:t>
      </w:r>
      <w:r>
        <w:rPr>
          <w:rFonts w:ascii="Times New Roman" w:hAnsi="Times New Roman" w:cs="Times New Roman"/>
          <w:sz w:val="24"/>
          <w:szCs w:val="24"/>
        </w:rPr>
        <w:t xml:space="preserve"> </w:t>
      </w:r>
    </w:p>
    <w:p w14:paraId="527DF93E" w14:textId="45CF9BE9" w:rsidR="00F327BC" w:rsidRDefault="00F327BC" w:rsidP="003B4A62">
      <w:pPr>
        <w:rPr>
          <w:rFonts w:ascii="Times New Roman" w:hAnsi="Times New Roman" w:cs="Times New Roman"/>
          <w:sz w:val="24"/>
          <w:szCs w:val="24"/>
        </w:rPr>
      </w:pPr>
    </w:p>
    <w:p w14:paraId="489D120F" w14:textId="4CCAB02D" w:rsidR="00F327BC" w:rsidRDefault="00F327BC" w:rsidP="003B4A62">
      <w:pPr>
        <w:rPr>
          <w:rFonts w:ascii="Times New Roman" w:hAnsi="Times New Roman" w:cs="Times New Roman"/>
          <w:sz w:val="24"/>
          <w:szCs w:val="24"/>
        </w:rPr>
      </w:pPr>
    </w:p>
    <w:p w14:paraId="16D58950" w14:textId="77777777" w:rsidR="00F327BC" w:rsidRDefault="00F327BC" w:rsidP="003B4A62">
      <w:pPr>
        <w:rPr>
          <w:rFonts w:ascii="Times New Roman" w:hAnsi="Times New Roman" w:cs="Times New Roman"/>
          <w:sz w:val="24"/>
          <w:szCs w:val="24"/>
        </w:rPr>
      </w:pPr>
    </w:p>
    <w:p w14:paraId="7C37DE4C" w14:textId="67A284C8" w:rsidR="00F327BC" w:rsidRDefault="002F6704" w:rsidP="003B4A62">
      <w:pPr>
        <w:rPr>
          <w:rFonts w:ascii="Times New Roman" w:hAnsi="Times New Roman" w:cs="Times New Roman"/>
          <w:sz w:val="24"/>
          <w:szCs w:val="24"/>
        </w:rPr>
      </w:pPr>
      <w:r>
        <w:rPr>
          <w:noProof/>
        </w:rPr>
        <w:drawing>
          <wp:inline distT="0" distB="0" distL="0" distR="0" wp14:anchorId="60CCDA20" wp14:editId="2DD8E5ED">
            <wp:extent cx="5382895" cy="4438015"/>
            <wp:effectExtent l="0" t="0" r="8255" b="635"/>
            <wp:docPr id="32" name="Picture 32" descr="Perovskite solar cells: An integrated hybrid lifecycle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ovskite solar cells: An integrated hybrid lifecycle assessment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82895" cy="4438015"/>
                    </a:xfrm>
                    <a:prstGeom prst="rect">
                      <a:avLst/>
                    </a:prstGeom>
                    <a:noFill/>
                    <a:ln>
                      <a:noFill/>
                    </a:ln>
                  </pic:spPr>
                </pic:pic>
              </a:graphicData>
            </a:graphic>
          </wp:inline>
        </w:drawing>
      </w:r>
    </w:p>
    <w:p w14:paraId="79974CA7" w14:textId="3C6499CE" w:rsidR="00F327BC" w:rsidRDefault="00F327BC" w:rsidP="003B4A62">
      <w:pPr>
        <w:rPr>
          <w:rFonts w:ascii="Times New Roman" w:hAnsi="Times New Roman" w:cs="Times New Roman"/>
          <w:sz w:val="24"/>
          <w:szCs w:val="24"/>
        </w:rPr>
      </w:pPr>
    </w:p>
    <w:p w14:paraId="7A6D467B" w14:textId="5FFDF64D" w:rsidR="00F327BC" w:rsidRDefault="00957BB6" w:rsidP="003B4A62">
      <w:pPr>
        <w:rPr>
          <w:rFonts w:ascii="Times New Roman" w:hAnsi="Times New Roman" w:cs="Times New Roman"/>
          <w:sz w:val="24"/>
          <w:szCs w:val="24"/>
        </w:rPr>
      </w:pPr>
      <w:r>
        <w:rPr>
          <w:rFonts w:ascii="Times New Roman" w:hAnsi="Times New Roman" w:cs="Times New Roman"/>
          <w:sz w:val="24"/>
          <w:szCs w:val="24"/>
        </w:rPr>
        <w:t xml:space="preserve">        Figure </w:t>
      </w:r>
      <w:r w:rsidR="00153E0A">
        <w:rPr>
          <w:rFonts w:ascii="Times New Roman" w:hAnsi="Times New Roman" w:cs="Times New Roman"/>
          <w:sz w:val="24"/>
          <w:szCs w:val="24"/>
        </w:rPr>
        <w:t>8</w:t>
      </w:r>
      <w:r>
        <w:rPr>
          <w:rFonts w:ascii="Times New Roman" w:hAnsi="Times New Roman" w:cs="Times New Roman"/>
          <w:sz w:val="24"/>
          <w:szCs w:val="24"/>
        </w:rPr>
        <w:t>.</w:t>
      </w:r>
      <w:r w:rsidR="00E865A7">
        <w:rPr>
          <w:rFonts w:ascii="Times New Roman" w:hAnsi="Times New Roman" w:cs="Times New Roman"/>
          <w:sz w:val="24"/>
          <w:szCs w:val="24"/>
        </w:rPr>
        <w:t>3.</w:t>
      </w:r>
      <w:r>
        <w:rPr>
          <w:rFonts w:ascii="Times New Roman" w:hAnsi="Times New Roman" w:cs="Times New Roman"/>
          <w:sz w:val="24"/>
          <w:szCs w:val="24"/>
        </w:rPr>
        <w:t xml:space="preserve"> Solar cell materials and technologies.</w:t>
      </w:r>
      <w:r w:rsidR="00443222">
        <w:rPr>
          <w:rFonts w:ascii="Times New Roman" w:hAnsi="Times New Roman" w:cs="Times New Roman"/>
          <w:sz w:val="24"/>
          <w:szCs w:val="24"/>
        </w:rPr>
        <w:t xml:space="preserve">  Image from </w:t>
      </w:r>
      <w:r w:rsidR="0087277A">
        <w:rPr>
          <w:rFonts w:ascii="Times New Roman" w:hAnsi="Times New Roman" w:cs="Times New Roman"/>
          <w:sz w:val="24"/>
          <w:szCs w:val="24"/>
        </w:rPr>
        <w:t>researchgate.net</w:t>
      </w:r>
    </w:p>
    <w:p w14:paraId="22AA8D5B" w14:textId="03FD9442" w:rsidR="00F327BC" w:rsidRDefault="00F327BC" w:rsidP="003B4A62">
      <w:pPr>
        <w:rPr>
          <w:rFonts w:ascii="Times New Roman" w:hAnsi="Times New Roman" w:cs="Times New Roman"/>
          <w:sz w:val="24"/>
          <w:szCs w:val="24"/>
        </w:rPr>
      </w:pPr>
    </w:p>
    <w:p w14:paraId="322D644C" w14:textId="126D738E" w:rsidR="00F327BC" w:rsidRDefault="00F327BC" w:rsidP="003B4A62">
      <w:pPr>
        <w:rPr>
          <w:rFonts w:ascii="Times New Roman" w:hAnsi="Times New Roman" w:cs="Times New Roman"/>
          <w:sz w:val="24"/>
          <w:szCs w:val="24"/>
        </w:rPr>
      </w:pPr>
    </w:p>
    <w:p w14:paraId="0BF6CE0E" w14:textId="164B9CCC" w:rsidR="00F327BC" w:rsidRDefault="00F327BC" w:rsidP="003B4A62">
      <w:pPr>
        <w:rPr>
          <w:rFonts w:ascii="Times New Roman" w:hAnsi="Times New Roman" w:cs="Times New Roman"/>
          <w:sz w:val="24"/>
          <w:szCs w:val="24"/>
        </w:rPr>
      </w:pPr>
    </w:p>
    <w:p w14:paraId="6DCAE9F1" w14:textId="7089B152" w:rsidR="00F327BC" w:rsidRDefault="00F327BC" w:rsidP="003B4A62">
      <w:pPr>
        <w:rPr>
          <w:rFonts w:ascii="Times New Roman" w:hAnsi="Times New Roman" w:cs="Times New Roman"/>
          <w:sz w:val="24"/>
          <w:szCs w:val="24"/>
        </w:rPr>
      </w:pPr>
    </w:p>
    <w:p w14:paraId="6D649664" w14:textId="46EA610E" w:rsidR="00443222" w:rsidRDefault="00443222" w:rsidP="003B4A62">
      <w:pPr>
        <w:rPr>
          <w:rFonts w:ascii="Times New Roman" w:hAnsi="Times New Roman" w:cs="Times New Roman"/>
          <w:sz w:val="24"/>
          <w:szCs w:val="24"/>
        </w:rPr>
      </w:pPr>
    </w:p>
    <w:p w14:paraId="289A3120" w14:textId="3E5B66B3" w:rsidR="00443222" w:rsidRDefault="00443222" w:rsidP="003B4A62">
      <w:pPr>
        <w:rPr>
          <w:rFonts w:ascii="Times New Roman" w:hAnsi="Times New Roman" w:cs="Times New Roman"/>
          <w:sz w:val="24"/>
          <w:szCs w:val="24"/>
        </w:rPr>
      </w:pPr>
    </w:p>
    <w:p w14:paraId="537FC535" w14:textId="67BD5679" w:rsidR="00443222" w:rsidRDefault="00443222" w:rsidP="003B4A62">
      <w:pPr>
        <w:rPr>
          <w:rFonts w:ascii="Times New Roman" w:hAnsi="Times New Roman" w:cs="Times New Roman"/>
          <w:sz w:val="24"/>
          <w:szCs w:val="24"/>
        </w:rPr>
      </w:pPr>
    </w:p>
    <w:p w14:paraId="65AB4017" w14:textId="75C68DEA" w:rsidR="00443222" w:rsidRDefault="00443222" w:rsidP="003B4A62">
      <w:pPr>
        <w:rPr>
          <w:rFonts w:ascii="Times New Roman" w:hAnsi="Times New Roman" w:cs="Times New Roman"/>
          <w:sz w:val="24"/>
          <w:szCs w:val="24"/>
        </w:rPr>
      </w:pPr>
    </w:p>
    <w:p w14:paraId="5D3F48DC" w14:textId="5FDB0DB1" w:rsidR="00443222" w:rsidRDefault="00443222" w:rsidP="003B4A62">
      <w:pPr>
        <w:rPr>
          <w:rFonts w:ascii="Times New Roman" w:hAnsi="Times New Roman" w:cs="Times New Roman"/>
          <w:sz w:val="24"/>
          <w:szCs w:val="24"/>
        </w:rPr>
      </w:pPr>
    </w:p>
    <w:p w14:paraId="71A91D1C" w14:textId="7FCEA4E4" w:rsidR="00443222" w:rsidRDefault="00443222" w:rsidP="003B4A62">
      <w:pPr>
        <w:rPr>
          <w:rFonts w:ascii="Times New Roman" w:hAnsi="Times New Roman" w:cs="Times New Roman"/>
          <w:sz w:val="24"/>
          <w:szCs w:val="24"/>
        </w:rPr>
      </w:pPr>
    </w:p>
    <w:p w14:paraId="3598CA6C" w14:textId="419A53FF" w:rsidR="00443222" w:rsidRDefault="00443222" w:rsidP="003B4A62">
      <w:pPr>
        <w:rPr>
          <w:rFonts w:ascii="Times New Roman" w:hAnsi="Times New Roman" w:cs="Times New Roman"/>
          <w:sz w:val="24"/>
          <w:szCs w:val="24"/>
        </w:rPr>
      </w:pPr>
    </w:p>
    <w:p w14:paraId="58953168" w14:textId="6E953F77" w:rsidR="00443222" w:rsidRDefault="00443222" w:rsidP="003B4A62">
      <w:pPr>
        <w:rPr>
          <w:rFonts w:ascii="Times New Roman" w:hAnsi="Times New Roman" w:cs="Times New Roman"/>
          <w:sz w:val="24"/>
          <w:szCs w:val="24"/>
        </w:rPr>
      </w:pPr>
    </w:p>
    <w:p w14:paraId="6EB0AC84" w14:textId="62D6AFC0" w:rsidR="00443222" w:rsidRDefault="00443222" w:rsidP="003B4A62">
      <w:pPr>
        <w:rPr>
          <w:rFonts w:ascii="Times New Roman" w:hAnsi="Times New Roman" w:cs="Times New Roman"/>
          <w:sz w:val="24"/>
          <w:szCs w:val="24"/>
        </w:rPr>
      </w:pPr>
    </w:p>
    <w:p w14:paraId="612144CB" w14:textId="6D8AD804" w:rsidR="00A106E0" w:rsidRDefault="005E4616" w:rsidP="003B4A62">
      <w:pPr>
        <w:rPr>
          <w:rFonts w:ascii="Times New Roman" w:hAnsi="Times New Roman" w:cs="Times New Roman"/>
          <w:sz w:val="24"/>
          <w:szCs w:val="24"/>
        </w:rPr>
      </w:pPr>
      <w:r>
        <w:rPr>
          <w:rFonts w:ascii="Times New Roman" w:hAnsi="Times New Roman" w:cs="Times New Roman"/>
          <w:sz w:val="24"/>
          <w:szCs w:val="24"/>
        </w:rPr>
        <w:t xml:space="preserve">                                                                                                                                                    </w:t>
      </w:r>
      <w:r w:rsidR="00AC3BBB">
        <w:rPr>
          <w:rFonts w:ascii="Times New Roman" w:hAnsi="Times New Roman" w:cs="Times New Roman"/>
          <w:sz w:val="24"/>
          <w:szCs w:val="24"/>
        </w:rPr>
        <w:t>60</w:t>
      </w:r>
    </w:p>
    <w:p w14:paraId="60EE9921" w14:textId="34994AFA" w:rsidR="009E513D" w:rsidRDefault="009E513D"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The efficiencies of solar cells can be compared with those of other processes and devices as shown in Table </w:t>
      </w:r>
      <w:r w:rsidR="00153E0A">
        <w:rPr>
          <w:rFonts w:ascii="Times New Roman" w:hAnsi="Times New Roman" w:cs="Times New Roman"/>
          <w:sz w:val="24"/>
          <w:szCs w:val="24"/>
        </w:rPr>
        <w:t>8</w:t>
      </w:r>
      <w:r>
        <w:rPr>
          <w:rFonts w:ascii="Times New Roman" w:hAnsi="Times New Roman" w:cs="Times New Roman"/>
          <w:sz w:val="24"/>
          <w:szCs w:val="24"/>
        </w:rPr>
        <w:t>.</w:t>
      </w:r>
      <w:r w:rsidR="00B52150">
        <w:rPr>
          <w:rFonts w:ascii="Times New Roman" w:hAnsi="Times New Roman" w:cs="Times New Roman"/>
          <w:sz w:val="24"/>
          <w:szCs w:val="24"/>
        </w:rPr>
        <w:t>5</w:t>
      </w:r>
    </w:p>
    <w:p w14:paraId="2E630688" w14:textId="3698D6ED" w:rsidR="009E513D" w:rsidRDefault="009E513D" w:rsidP="003B4A62">
      <w:pPr>
        <w:rPr>
          <w:rFonts w:ascii="Times New Roman" w:hAnsi="Times New Roman" w:cs="Times New Roman"/>
          <w:sz w:val="24"/>
          <w:szCs w:val="24"/>
        </w:rPr>
      </w:pPr>
    </w:p>
    <w:p w14:paraId="207A1C8A" w14:textId="1E6E1730" w:rsidR="00310A25" w:rsidRPr="00E865A7" w:rsidRDefault="00310A25" w:rsidP="003B4A62">
      <w:pPr>
        <w:rPr>
          <w:rFonts w:ascii="Times New Roman" w:hAnsi="Times New Roman" w:cs="Times New Roman"/>
          <w:sz w:val="24"/>
          <w:szCs w:val="24"/>
          <w:u w:val="single"/>
        </w:rPr>
      </w:pPr>
      <w:r w:rsidRPr="00E865A7">
        <w:rPr>
          <w:rFonts w:ascii="Times New Roman" w:hAnsi="Times New Roman" w:cs="Times New Roman"/>
          <w:sz w:val="24"/>
          <w:szCs w:val="24"/>
          <w:u w:val="single"/>
        </w:rPr>
        <w:t xml:space="preserve">Table </w:t>
      </w:r>
      <w:r w:rsidR="00153E0A">
        <w:rPr>
          <w:rFonts w:ascii="Times New Roman" w:hAnsi="Times New Roman" w:cs="Times New Roman"/>
          <w:sz w:val="24"/>
          <w:szCs w:val="24"/>
          <w:u w:val="single"/>
        </w:rPr>
        <w:t>8</w:t>
      </w:r>
      <w:r w:rsidRPr="00E865A7">
        <w:rPr>
          <w:rFonts w:ascii="Times New Roman" w:hAnsi="Times New Roman" w:cs="Times New Roman"/>
          <w:sz w:val="24"/>
          <w:szCs w:val="24"/>
          <w:u w:val="single"/>
        </w:rPr>
        <w:t>.</w:t>
      </w:r>
      <w:r w:rsidR="00B52150">
        <w:rPr>
          <w:rFonts w:ascii="Times New Roman" w:hAnsi="Times New Roman" w:cs="Times New Roman"/>
          <w:sz w:val="24"/>
          <w:szCs w:val="24"/>
          <w:u w:val="single"/>
        </w:rPr>
        <w:t>5</w:t>
      </w:r>
      <w:r w:rsidRPr="00E865A7">
        <w:rPr>
          <w:rFonts w:ascii="Times New Roman" w:hAnsi="Times New Roman" w:cs="Times New Roman"/>
          <w:sz w:val="24"/>
          <w:szCs w:val="24"/>
          <w:u w:val="single"/>
        </w:rPr>
        <w:t xml:space="preserve"> Comparison of efficiencies.</w:t>
      </w:r>
      <w:r w:rsidR="00CE499D">
        <w:rPr>
          <w:rFonts w:ascii="Times New Roman" w:hAnsi="Times New Roman" w:cs="Times New Roman"/>
          <w:sz w:val="24"/>
          <w:szCs w:val="24"/>
          <w:u w:val="single"/>
        </w:rPr>
        <w:t xml:space="preserve">                 </w:t>
      </w:r>
    </w:p>
    <w:p w14:paraId="118647C6" w14:textId="77777777" w:rsidR="00310A25" w:rsidRDefault="00310A25" w:rsidP="003B4A62">
      <w:pPr>
        <w:rPr>
          <w:rFonts w:ascii="Times New Roman" w:hAnsi="Times New Roman" w:cs="Times New Roman"/>
          <w:sz w:val="24"/>
          <w:szCs w:val="24"/>
        </w:rPr>
      </w:pPr>
    </w:p>
    <w:p w14:paraId="72EBAC9F" w14:textId="6937E37B" w:rsidR="00BF4488" w:rsidRPr="00225A65" w:rsidRDefault="009E513D" w:rsidP="003B4A62">
      <w:pPr>
        <w:rPr>
          <w:rFonts w:ascii="Times New Roman" w:hAnsi="Times New Roman" w:cs="Times New Roman"/>
          <w:sz w:val="24"/>
          <w:szCs w:val="24"/>
          <w:u w:val="single"/>
        </w:rPr>
      </w:pPr>
      <w:r w:rsidRPr="00CF52F8">
        <w:rPr>
          <w:rFonts w:ascii="Times New Roman" w:hAnsi="Times New Roman" w:cs="Times New Roman"/>
          <w:sz w:val="24"/>
          <w:szCs w:val="24"/>
          <w:u w:val="single"/>
        </w:rPr>
        <w:t>Process/Device</w:t>
      </w:r>
      <w:r w:rsidR="00225A65" w:rsidRPr="00CF52F8">
        <w:rPr>
          <w:rFonts w:ascii="Times New Roman" w:hAnsi="Times New Roman" w:cs="Times New Roman"/>
          <w:sz w:val="24"/>
          <w:szCs w:val="24"/>
          <w:u w:val="single"/>
        </w:rPr>
        <w:t xml:space="preserve"> </w:t>
      </w:r>
      <w:r w:rsidR="00225A65">
        <w:rPr>
          <w:rFonts w:ascii="Times New Roman" w:hAnsi="Times New Roman" w:cs="Times New Roman"/>
          <w:sz w:val="24"/>
          <w:szCs w:val="24"/>
        </w:rPr>
        <w:t xml:space="preserve">                               </w:t>
      </w:r>
      <w:r w:rsidR="00225A65" w:rsidRPr="00225A65">
        <w:rPr>
          <w:rFonts w:ascii="Times New Roman" w:hAnsi="Times New Roman" w:cs="Times New Roman"/>
          <w:sz w:val="24"/>
          <w:szCs w:val="24"/>
          <w:u w:val="single"/>
        </w:rPr>
        <w:t>Efficiency</w:t>
      </w:r>
      <w:r w:rsidR="00225A65">
        <w:rPr>
          <w:rFonts w:ascii="Times New Roman" w:hAnsi="Times New Roman" w:cs="Times New Roman"/>
          <w:sz w:val="24"/>
          <w:szCs w:val="24"/>
          <w:u w:val="single"/>
        </w:rPr>
        <w:t xml:space="preserve"> (%)</w:t>
      </w:r>
      <w:r w:rsidRPr="00225A65">
        <w:rPr>
          <w:rFonts w:ascii="Times New Roman" w:hAnsi="Times New Roman" w:cs="Times New Roman"/>
          <w:sz w:val="24"/>
          <w:szCs w:val="24"/>
          <w:u w:val="single"/>
        </w:rPr>
        <w:t xml:space="preserve">                                   </w:t>
      </w:r>
    </w:p>
    <w:p w14:paraId="6EE5F72A" w14:textId="6E24204B" w:rsidR="009E513D" w:rsidRDefault="00225A65" w:rsidP="003B4A62">
      <w:pPr>
        <w:rPr>
          <w:rFonts w:ascii="Times New Roman" w:hAnsi="Times New Roman" w:cs="Times New Roman"/>
          <w:sz w:val="24"/>
          <w:szCs w:val="24"/>
        </w:rPr>
      </w:pPr>
      <w:r>
        <w:rPr>
          <w:rFonts w:ascii="Times New Roman" w:hAnsi="Times New Roman" w:cs="Times New Roman"/>
          <w:sz w:val="24"/>
          <w:szCs w:val="24"/>
        </w:rPr>
        <w:t>Electrochemical anodization                 100</w:t>
      </w:r>
    </w:p>
    <w:p w14:paraId="7AF7D3B4" w14:textId="0955D8C6" w:rsidR="00CF52F8" w:rsidRDefault="00CF52F8" w:rsidP="003B4A62">
      <w:pPr>
        <w:rPr>
          <w:rFonts w:ascii="Times New Roman" w:hAnsi="Times New Roman" w:cs="Times New Roman"/>
          <w:sz w:val="24"/>
          <w:szCs w:val="24"/>
        </w:rPr>
      </w:pPr>
      <w:r>
        <w:rPr>
          <w:rFonts w:ascii="Times New Roman" w:hAnsi="Times New Roman" w:cs="Times New Roman"/>
          <w:sz w:val="24"/>
          <w:szCs w:val="24"/>
        </w:rPr>
        <w:t>Solar cell quantum</w:t>
      </w:r>
      <w:r w:rsidR="002A39E4">
        <w:rPr>
          <w:rFonts w:ascii="Times New Roman" w:hAnsi="Times New Roman" w:cs="Times New Roman"/>
          <w:sz w:val="24"/>
          <w:szCs w:val="24"/>
        </w:rPr>
        <w:t>/photon</w:t>
      </w:r>
      <w:r>
        <w:rPr>
          <w:rFonts w:ascii="Times New Roman" w:hAnsi="Times New Roman" w:cs="Times New Roman"/>
          <w:sz w:val="24"/>
          <w:szCs w:val="24"/>
        </w:rPr>
        <w:t xml:space="preserve">           </w:t>
      </w:r>
      <w:r w:rsidR="00EC66D2">
        <w:rPr>
          <w:rFonts w:ascii="Times New Roman" w:hAnsi="Times New Roman" w:cs="Times New Roman"/>
          <w:sz w:val="24"/>
          <w:szCs w:val="24"/>
        </w:rPr>
        <w:t>up to 100</w:t>
      </w:r>
      <w:r>
        <w:rPr>
          <w:rFonts w:ascii="Times New Roman" w:hAnsi="Times New Roman" w:cs="Times New Roman"/>
          <w:sz w:val="24"/>
          <w:szCs w:val="24"/>
        </w:rPr>
        <w:t xml:space="preserve">       </w:t>
      </w:r>
    </w:p>
    <w:p w14:paraId="2493E582" w14:textId="77777777" w:rsidR="00225A65" w:rsidRDefault="00225A65" w:rsidP="003B4A62">
      <w:pPr>
        <w:rPr>
          <w:rFonts w:ascii="Times New Roman" w:hAnsi="Times New Roman" w:cs="Times New Roman"/>
          <w:sz w:val="24"/>
          <w:szCs w:val="24"/>
        </w:rPr>
      </w:pPr>
      <w:r>
        <w:rPr>
          <w:rFonts w:ascii="Times New Roman" w:hAnsi="Times New Roman" w:cs="Times New Roman"/>
          <w:sz w:val="24"/>
          <w:szCs w:val="24"/>
        </w:rPr>
        <w:t>Fuel cells                                                 50</w:t>
      </w:r>
    </w:p>
    <w:p w14:paraId="092F9979" w14:textId="077A4805" w:rsidR="00922AA3" w:rsidRDefault="00922AA3" w:rsidP="003B4A62">
      <w:pPr>
        <w:rPr>
          <w:rFonts w:ascii="Times New Roman" w:hAnsi="Times New Roman" w:cs="Times New Roman"/>
          <w:sz w:val="24"/>
          <w:szCs w:val="24"/>
        </w:rPr>
      </w:pPr>
      <w:r>
        <w:rPr>
          <w:rFonts w:ascii="Times New Roman" w:hAnsi="Times New Roman" w:cs="Times New Roman"/>
          <w:sz w:val="24"/>
          <w:szCs w:val="24"/>
        </w:rPr>
        <w:t>Windmills                                             35-45</w:t>
      </w:r>
    </w:p>
    <w:p w14:paraId="2CA8ED10" w14:textId="5D8317A9" w:rsidR="00225A65" w:rsidRDefault="00225A65" w:rsidP="003B4A62">
      <w:pPr>
        <w:rPr>
          <w:rFonts w:ascii="Times New Roman" w:hAnsi="Times New Roman" w:cs="Times New Roman"/>
          <w:sz w:val="24"/>
          <w:szCs w:val="24"/>
        </w:rPr>
      </w:pPr>
      <w:r>
        <w:rPr>
          <w:rFonts w:ascii="Times New Roman" w:hAnsi="Times New Roman" w:cs="Times New Roman"/>
          <w:sz w:val="24"/>
          <w:szCs w:val="24"/>
        </w:rPr>
        <w:t>Internal combustion engines                   25</w:t>
      </w:r>
    </w:p>
    <w:p w14:paraId="54E7CE05" w14:textId="77777777" w:rsidR="00DF084E" w:rsidRDefault="00225A65" w:rsidP="003B4A62">
      <w:pPr>
        <w:rPr>
          <w:rFonts w:ascii="Times New Roman" w:hAnsi="Times New Roman" w:cs="Times New Roman"/>
          <w:sz w:val="24"/>
          <w:szCs w:val="24"/>
        </w:rPr>
      </w:pPr>
      <w:r>
        <w:rPr>
          <w:rFonts w:ascii="Times New Roman" w:hAnsi="Times New Roman" w:cs="Times New Roman"/>
          <w:sz w:val="24"/>
          <w:szCs w:val="24"/>
        </w:rPr>
        <w:t>Solar cell</w:t>
      </w:r>
      <w:r w:rsidR="00CF52F8">
        <w:rPr>
          <w:rFonts w:ascii="Times New Roman" w:hAnsi="Times New Roman" w:cs="Times New Roman"/>
          <w:sz w:val="24"/>
          <w:szCs w:val="24"/>
        </w:rPr>
        <w:t xml:space="preserve"> conversion</w:t>
      </w:r>
      <w:r>
        <w:rPr>
          <w:rFonts w:ascii="Times New Roman" w:hAnsi="Times New Roman" w:cs="Times New Roman"/>
          <w:sz w:val="24"/>
          <w:szCs w:val="24"/>
        </w:rPr>
        <w:t xml:space="preserve"> </w:t>
      </w:r>
      <w:r w:rsidR="00922AA3">
        <w:rPr>
          <w:rFonts w:ascii="Times New Roman" w:hAnsi="Times New Roman" w:cs="Times New Roman"/>
          <w:sz w:val="24"/>
          <w:szCs w:val="24"/>
        </w:rPr>
        <w:t xml:space="preserve">             </w:t>
      </w:r>
      <w:r>
        <w:rPr>
          <w:rFonts w:ascii="Times New Roman" w:hAnsi="Times New Roman" w:cs="Times New Roman"/>
          <w:sz w:val="24"/>
          <w:szCs w:val="24"/>
        </w:rPr>
        <w:t xml:space="preserve">             20-40</w:t>
      </w:r>
    </w:p>
    <w:p w14:paraId="75085900" w14:textId="0FB0E603" w:rsidR="00DF084E" w:rsidRDefault="00DF084E" w:rsidP="003B4A62">
      <w:pPr>
        <w:rPr>
          <w:rFonts w:ascii="Times New Roman" w:hAnsi="Times New Roman" w:cs="Times New Roman"/>
          <w:sz w:val="24"/>
          <w:szCs w:val="24"/>
        </w:rPr>
      </w:pPr>
      <w:r>
        <w:rPr>
          <w:rFonts w:ascii="Times New Roman" w:hAnsi="Times New Roman" w:cs="Times New Roman"/>
          <w:sz w:val="24"/>
          <w:szCs w:val="24"/>
        </w:rPr>
        <w:t>First selenium solar cell, 1883               1-2</w:t>
      </w:r>
    </w:p>
    <w:p w14:paraId="6EA5EBC9" w14:textId="2774CAE3" w:rsidR="009E513D" w:rsidRDefault="00225A65" w:rsidP="003B4A62">
      <w:pPr>
        <w:rPr>
          <w:rFonts w:ascii="Times New Roman" w:hAnsi="Times New Roman" w:cs="Times New Roman"/>
          <w:sz w:val="24"/>
          <w:szCs w:val="24"/>
        </w:rPr>
      </w:pPr>
      <w:r>
        <w:rPr>
          <w:rFonts w:ascii="Times New Roman" w:hAnsi="Times New Roman" w:cs="Times New Roman"/>
          <w:sz w:val="24"/>
          <w:szCs w:val="24"/>
        </w:rPr>
        <w:t xml:space="preserve">Photosynthesis                                    0.1-2                                           </w:t>
      </w:r>
    </w:p>
    <w:p w14:paraId="5A38603A" w14:textId="32AE2D51" w:rsidR="00225A65" w:rsidRDefault="00225A65" w:rsidP="003B4A62">
      <w:pPr>
        <w:rPr>
          <w:rFonts w:ascii="Times New Roman" w:hAnsi="Times New Roman" w:cs="Times New Roman"/>
          <w:sz w:val="24"/>
          <w:szCs w:val="24"/>
        </w:rPr>
      </w:pPr>
    </w:p>
    <w:p w14:paraId="5F0D5883" w14:textId="7BDBD95D" w:rsidR="002F6674" w:rsidRDefault="002F6674" w:rsidP="003B4A62">
      <w:pPr>
        <w:rPr>
          <w:rFonts w:ascii="Times New Roman" w:hAnsi="Times New Roman" w:cs="Times New Roman"/>
          <w:sz w:val="24"/>
          <w:szCs w:val="24"/>
        </w:rPr>
      </w:pPr>
      <w:r>
        <w:rPr>
          <w:rFonts w:ascii="Times New Roman" w:hAnsi="Times New Roman" w:cs="Times New Roman"/>
          <w:sz w:val="24"/>
          <w:szCs w:val="24"/>
        </w:rPr>
        <w:t>The National Energy Research Laboratory in the US, NREL</w:t>
      </w:r>
      <w:r w:rsidR="0036743D">
        <w:rPr>
          <w:rFonts w:ascii="Times New Roman" w:hAnsi="Times New Roman" w:cs="Times New Roman"/>
          <w:sz w:val="24"/>
          <w:szCs w:val="24"/>
        </w:rPr>
        <w:t xml:space="preserve"> [</w:t>
      </w:r>
      <w:r w:rsidR="00710098">
        <w:rPr>
          <w:rFonts w:ascii="Times New Roman" w:hAnsi="Times New Roman" w:cs="Times New Roman"/>
          <w:sz w:val="24"/>
          <w:szCs w:val="24"/>
        </w:rPr>
        <w:t>8.</w:t>
      </w:r>
      <w:r w:rsidR="006802A7">
        <w:rPr>
          <w:rFonts w:ascii="Times New Roman" w:hAnsi="Times New Roman" w:cs="Times New Roman"/>
          <w:sz w:val="24"/>
          <w:szCs w:val="24"/>
        </w:rPr>
        <w:t>8</w:t>
      </w:r>
      <w:r w:rsidR="0036743D">
        <w:rPr>
          <w:rFonts w:ascii="Times New Roman" w:hAnsi="Times New Roman" w:cs="Times New Roman"/>
          <w:sz w:val="24"/>
          <w:szCs w:val="24"/>
        </w:rPr>
        <w:t>]</w:t>
      </w:r>
      <w:r>
        <w:rPr>
          <w:rFonts w:ascii="Times New Roman" w:hAnsi="Times New Roman" w:cs="Times New Roman"/>
          <w:sz w:val="24"/>
          <w:szCs w:val="24"/>
        </w:rPr>
        <w:t>, has produced a graph of cell efficiencies over the past several years</w:t>
      </w:r>
      <w:r w:rsidR="00310A25">
        <w:rPr>
          <w:rFonts w:ascii="Times New Roman" w:hAnsi="Times New Roman" w:cs="Times New Roman"/>
          <w:sz w:val="24"/>
          <w:szCs w:val="24"/>
        </w:rPr>
        <w:t xml:space="preserve">, Figure </w:t>
      </w:r>
      <w:r w:rsidR="00153E0A">
        <w:rPr>
          <w:rFonts w:ascii="Times New Roman" w:hAnsi="Times New Roman" w:cs="Times New Roman"/>
          <w:sz w:val="24"/>
          <w:szCs w:val="24"/>
        </w:rPr>
        <w:t>8</w:t>
      </w:r>
      <w:r w:rsidR="00310A25">
        <w:rPr>
          <w:rFonts w:ascii="Times New Roman" w:hAnsi="Times New Roman" w:cs="Times New Roman"/>
          <w:sz w:val="24"/>
          <w:szCs w:val="24"/>
        </w:rPr>
        <w:t>.</w:t>
      </w:r>
      <w:r w:rsidR="00C55C2E">
        <w:rPr>
          <w:rFonts w:ascii="Times New Roman" w:hAnsi="Times New Roman" w:cs="Times New Roman"/>
          <w:sz w:val="24"/>
          <w:szCs w:val="24"/>
        </w:rPr>
        <w:t>4</w:t>
      </w:r>
      <w:r>
        <w:rPr>
          <w:rFonts w:ascii="Times New Roman" w:hAnsi="Times New Roman" w:cs="Times New Roman"/>
          <w:sz w:val="24"/>
          <w:szCs w:val="24"/>
        </w:rPr>
        <w:t>.</w:t>
      </w:r>
      <w:r w:rsidR="00577941">
        <w:rPr>
          <w:rFonts w:ascii="Times New Roman" w:hAnsi="Times New Roman" w:cs="Times New Roman"/>
          <w:sz w:val="24"/>
          <w:szCs w:val="24"/>
        </w:rPr>
        <w:t xml:space="preserve">  Four types of technologies are shown: Heterojunction Cells, Crystalline Si Cells, Thin-Film Technologies, and Emerging PV.  It is significant to note that the cell efficiencies for some of these devices </w:t>
      </w:r>
      <w:r w:rsidR="007D6F82">
        <w:rPr>
          <w:rFonts w:ascii="Times New Roman" w:hAnsi="Times New Roman" w:cs="Times New Roman"/>
          <w:sz w:val="24"/>
          <w:szCs w:val="24"/>
        </w:rPr>
        <w:t>are</w:t>
      </w:r>
      <w:r w:rsidR="00577941">
        <w:rPr>
          <w:rFonts w:ascii="Times New Roman" w:hAnsi="Times New Roman" w:cs="Times New Roman"/>
          <w:sz w:val="24"/>
          <w:szCs w:val="24"/>
        </w:rPr>
        <w:t xml:space="preserve"> still increasing over time rather than showing a plateau</w:t>
      </w:r>
      <w:r w:rsidR="007D6F82">
        <w:rPr>
          <w:rFonts w:ascii="Times New Roman" w:hAnsi="Times New Roman" w:cs="Times New Roman"/>
          <w:sz w:val="24"/>
          <w:szCs w:val="24"/>
        </w:rPr>
        <w:t xml:space="preserve"> or saturation</w:t>
      </w:r>
      <w:r w:rsidR="00086ACD">
        <w:rPr>
          <w:rFonts w:ascii="Times New Roman" w:hAnsi="Times New Roman" w:cs="Times New Roman"/>
          <w:sz w:val="24"/>
          <w:szCs w:val="24"/>
        </w:rPr>
        <w:t xml:space="preserve"> with the highest levels above 40%</w:t>
      </w:r>
      <w:r w:rsidR="00577941">
        <w:rPr>
          <w:rFonts w:ascii="Times New Roman" w:hAnsi="Times New Roman" w:cs="Times New Roman"/>
          <w:sz w:val="24"/>
          <w:szCs w:val="24"/>
        </w:rPr>
        <w:t>.</w:t>
      </w:r>
      <w:r w:rsidR="00E87F51">
        <w:rPr>
          <w:rFonts w:ascii="Times New Roman" w:hAnsi="Times New Roman" w:cs="Times New Roman"/>
          <w:sz w:val="24"/>
          <w:szCs w:val="24"/>
        </w:rPr>
        <w:t xml:space="preserve">  </w:t>
      </w:r>
      <w:r w:rsidR="00574B3E">
        <w:rPr>
          <w:rFonts w:ascii="Times New Roman" w:hAnsi="Times New Roman" w:cs="Times New Roman"/>
          <w:sz w:val="24"/>
          <w:szCs w:val="24"/>
        </w:rPr>
        <w:t xml:space="preserve">The </w:t>
      </w:r>
      <w:r w:rsidR="00E87F51">
        <w:rPr>
          <w:rFonts w:ascii="Times New Roman" w:hAnsi="Times New Roman" w:cs="Times New Roman"/>
          <w:sz w:val="24"/>
          <w:szCs w:val="24"/>
        </w:rPr>
        <w:t>Emerging PV’s exhibit the steepest rates of increasing efficiencies.</w:t>
      </w:r>
    </w:p>
    <w:p w14:paraId="452CC9DC" w14:textId="6248CB38" w:rsidR="002F6674" w:rsidRDefault="002F6674" w:rsidP="003B4A62">
      <w:pPr>
        <w:rPr>
          <w:rFonts w:ascii="Times New Roman" w:hAnsi="Times New Roman" w:cs="Times New Roman"/>
          <w:sz w:val="24"/>
          <w:szCs w:val="24"/>
        </w:rPr>
      </w:pPr>
    </w:p>
    <w:p w14:paraId="1DA91C6E" w14:textId="35758387" w:rsidR="002F6674" w:rsidRDefault="00F83886" w:rsidP="003B4A62">
      <w:pPr>
        <w:rPr>
          <w:rFonts w:ascii="Times New Roman" w:hAnsi="Times New Roman" w:cs="Times New Roman"/>
          <w:sz w:val="24"/>
          <w:szCs w:val="24"/>
        </w:rPr>
      </w:pPr>
      <w:r>
        <w:rPr>
          <w:noProof/>
        </w:rPr>
        <w:drawing>
          <wp:inline distT="0" distB="0" distL="0" distR="0" wp14:anchorId="78439C4B" wp14:editId="50980AC0">
            <wp:extent cx="5943600" cy="3141390"/>
            <wp:effectExtent l="0" t="0" r="0" b="1905"/>
            <wp:docPr id="258690" name="Picture 258690" descr="Chart of PV research-cell efficiency versus years, with 24 curves that all start low to the left and rise approximately linearly to the upp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of PV research-cell efficiency versus years, with 24 curves that all start low to the left and rise approximately linearly to the upper righ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141390"/>
                    </a:xfrm>
                    <a:prstGeom prst="rect">
                      <a:avLst/>
                    </a:prstGeom>
                    <a:noFill/>
                    <a:ln>
                      <a:noFill/>
                    </a:ln>
                  </pic:spPr>
                </pic:pic>
              </a:graphicData>
            </a:graphic>
          </wp:inline>
        </w:drawing>
      </w:r>
    </w:p>
    <w:p w14:paraId="5432862F" w14:textId="31528A39" w:rsidR="002F6674" w:rsidRDefault="002F6674" w:rsidP="003B4A62">
      <w:pPr>
        <w:rPr>
          <w:rFonts w:ascii="Times New Roman" w:hAnsi="Times New Roman" w:cs="Times New Roman"/>
          <w:sz w:val="24"/>
          <w:szCs w:val="24"/>
        </w:rPr>
      </w:pPr>
    </w:p>
    <w:p w14:paraId="14AA9472" w14:textId="6FAC4D3B" w:rsidR="00574B3E" w:rsidRDefault="00957BB6" w:rsidP="003B4A62">
      <w:pPr>
        <w:rPr>
          <w:rFonts w:ascii="Times New Roman" w:hAnsi="Times New Roman" w:cs="Times New Roman"/>
          <w:sz w:val="24"/>
          <w:szCs w:val="24"/>
        </w:rPr>
      </w:pPr>
      <w:r>
        <w:rPr>
          <w:rFonts w:ascii="Times New Roman" w:hAnsi="Times New Roman" w:cs="Times New Roman"/>
          <w:sz w:val="24"/>
          <w:szCs w:val="24"/>
        </w:rPr>
        <w:t xml:space="preserve">           </w:t>
      </w:r>
      <w:r w:rsidR="00F83886">
        <w:rPr>
          <w:rFonts w:ascii="Times New Roman" w:hAnsi="Times New Roman" w:cs="Times New Roman"/>
          <w:sz w:val="24"/>
          <w:szCs w:val="24"/>
        </w:rPr>
        <w:t xml:space="preserve">Figure </w:t>
      </w:r>
      <w:r w:rsidR="00153E0A">
        <w:rPr>
          <w:rFonts w:ascii="Times New Roman" w:hAnsi="Times New Roman" w:cs="Times New Roman"/>
          <w:sz w:val="24"/>
          <w:szCs w:val="24"/>
        </w:rPr>
        <w:t>8</w:t>
      </w:r>
      <w:r w:rsidR="00F83886">
        <w:rPr>
          <w:rFonts w:ascii="Times New Roman" w:hAnsi="Times New Roman" w:cs="Times New Roman"/>
          <w:sz w:val="24"/>
          <w:szCs w:val="24"/>
        </w:rPr>
        <w:t>.</w:t>
      </w:r>
      <w:r w:rsidR="00E865A7">
        <w:rPr>
          <w:rFonts w:ascii="Times New Roman" w:hAnsi="Times New Roman" w:cs="Times New Roman"/>
          <w:sz w:val="24"/>
          <w:szCs w:val="24"/>
        </w:rPr>
        <w:t>4</w:t>
      </w:r>
      <w:r w:rsidR="00F83886">
        <w:rPr>
          <w:rFonts w:ascii="Times New Roman" w:hAnsi="Times New Roman" w:cs="Times New Roman"/>
          <w:sz w:val="24"/>
          <w:szCs w:val="24"/>
        </w:rPr>
        <w:t xml:space="preserve"> Solar cell efficiencies</w:t>
      </w:r>
      <w:r w:rsidR="004F6073">
        <w:rPr>
          <w:rFonts w:ascii="Times New Roman" w:hAnsi="Times New Roman" w:cs="Times New Roman"/>
          <w:sz w:val="24"/>
          <w:szCs w:val="24"/>
        </w:rPr>
        <w:t xml:space="preserve"> as recorded by NREL</w:t>
      </w:r>
      <w:r w:rsidR="00F83886">
        <w:rPr>
          <w:rFonts w:ascii="Times New Roman" w:hAnsi="Times New Roman" w:cs="Times New Roman"/>
          <w:sz w:val="24"/>
          <w:szCs w:val="24"/>
        </w:rPr>
        <w:t xml:space="preserve">.  Image from </w:t>
      </w:r>
      <w:r w:rsidR="004F6073">
        <w:rPr>
          <w:rFonts w:ascii="Times New Roman" w:hAnsi="Times New Roman" w:cs="Times New Roman"/>
          <w:sz w:val="24"/>
          <w:szCs w:val="24"/>
        </w:rPr>
        <w:t>wikipedia</w:t>
      </w:r>
      <w:r w:rsidR="00F83886">
        <w:rPr>
          <w:rFonts w:ascii="Times New Roman" w:hAnsi="Times New Roman" w:cs="Times New Roman"/>
          <w:sz w:val="24"/>
          <w:szCs w:val="24"/>
        </w:rPr>
        <w:t>.gov</w:t>
      </w:r>
    </w:p>
    <w:p w14:paraId="166926D2" w14:textId="5B0301C8" w:rsidR="00443222" w:rsidRDefault="00443222" w:rsidP="003B4A62">
      <w:pPr>
        <w:rPr>
          <w:rFonts w:ascii="Times New Roman" w:hAnsi="Times New Roman" w:cs="Times New Roman"/>
          <w:sz w:val="24"/>
          <w:szCs w:val="24"/>
        </w:rPr>
      </w:pPr>
    </w:p>
    <w:p w14:paraId="3F8D7AEC" w14:textId="14A16ED2" w:rsidR="00957BB6" w:rsidRDefault="00957BB6" w:rsidP="003B4A62">
      <w:pPr>
        <w:rPr>
          <w:rFonts w:ascii="Times New Roman" w:hAnsi="Times New Roman" w:cs="Times New Roman"/>
          <w:sz w:val="24"/>
          <w:szCs w:val="24"/>
        </w:rPr>
      </w:pPr>
    </w:p>
    <w:p w14:paraId="10251927" w14:textId="225CED00" w:rsidR="00287283" w:rsidRDefault="00287283" w:rsidP="003B4A62">
      <w:pPr>
        <w:rPr>
          <w:rFonts w:ascii="Times New Roman" w:hAnsi="Times New Roman" w:cs="Times New Roman"/>
          <w:sz w:val="24"/>
          <w:szCs w:val="24"/>
        </w:rPr>
      </w:pPr>
    </w:p>
    <w:p w14:paraId="61FCE307" w14:textId="3D9E6F11" w:rsidR="00287283" w:rsidRDefault="00287283" w:rsidP="003B4A62">
      <w:pPr>
        <w:rPr>
          <w:rFonts w:ascii="Times New Roman" w:hAnsi="Times New Roman" w:cs="Times New Roman"/>
          <w:sz w:val="24"/>
          <w:szCs w:val="24"/>
        </w:rPr>
      </w:pPr>
    </w:p>
    <w:p w14:paraId="51E086F3" w14:textId="1D961F3C" w:rsidR="00287283" w:rsidRDefault="005E4616" w:rsidP="003B4A62">
      <w:pPr>
        <w:rPr>
          <w:rFonts w:ascii="Times New Roman" w:hAnsi="Times New Roman" w:cs="Times New Roman"/>
          <w:sz w:val="24"/>
          <w:szCs w:val="24"/>
        </w:rPr>
      </w:pPr>
      <w:r>
        <w:rPr>
          <w:rFonts w:ascii="Times New Roman" w:hAnsi="Times New Roman" w:cs="Times New Roman"/>
          <w:sz w:val="24"/>
          <w:szCs w:val="24"/>
        </w:rPr>
        <w:t xml:space="preserve">                                                                                                                                                       6</w:t>
      </w:r>
      <w:r w:rsidR="00AC3BBB">
        <w:rPr>
          <w:rFonts w:ascii="Times New Roman" w:hAnsi="Times New Roman" w:cs="Times New Roman"/>
          <w:sz w:val="24"/>
          <w:szCs w:val="24"/>
        </w:rPr>
        <w:t>1</w:t>
      </w:r>
      <w:r>
        <w:rPr>
          <w:rFonts w:ascii="Times New Roman" w:hAnsi="Times New Roman" w:cs="Times New Roman"/>
          <w:sz w:val="24"/>
          <w:szCs w:val="24"/>
        </w:rPr>
        <w:t xml:space="preserve">    </w:t>
      </w:r>
    </w:p>
    <w:p w14:paraId="7821D422" w14:textId="05046D7B" w:rsidR="00BF4488" w:rsidRDefault="00C905A7" w:rsidP="003B4A62">
      <w:pPr>
        <w:rPr>
          <w:rFonts w:ascii="Times New Roman" w:hAnsi="Times New Roman" w:cs="Times New Roman"/>
          <w:sz w:val="24"/>
          <w:szCs w:val="24"/>
        </w:rPr>
      </w:pPr>
      <w:r>
        <w:rPr>
          <w:rFonts w:ascii="Times New Roman" w:hAnsi="Times New Roman" w:cs="Times New Roman"/>
          <w:sz w:val="24"/>
          <w:szCs w:val="24"/>
        </w:rPr>
        <w:lastRenderedPageBreak/>
        <w:t>8</w:t>
      </w:r>
      <w:r w:rsidR="00BF4488">
        <w:rPr>
          <w:rFonts w:ascii="Times New Roman" w:hAnsi="Times New Roman" w:cs="Times New Roman"/>
          <w:sz w:val="24"/>
          <w:szCs w:val="24"/>
        </w:rPr>
        <w:t>.4 Plan Assumptions</w:t>
      </w:r>
      <w:r w:rsidR="001616C3">
        <w:rPr>
          <w:rFonts w:ascii="Times New Roman" w:hAnsi="Times New Roman" w:cs="Times New Roman"/>
          <w:sz w:val="24"/>
          <w:szCs w:val="24"/>
        </w:rPr>
        <w:t xml:space="preserve"> and Limitations</w:t>
      </w:r>
    </w:p>
    <w:p w14:paraId="2B1614D4" w14:textId="0929CA5B" w:rsidR="00BF4488" w:rsidRDefault="00BF4488" w:rsidP="003B4A62">
      <w:pPr>
        <w:rPr>
          <w:rFonts w:ascii="Times New Roman" w:hAnsi="Times New Roman" w:cs="Times New Roman"/>
          <w:sz w:val="24"/>
          <w:szCs w:val="24"/>
        </w:rPr>
      </w:pPr>
    </w:p>
    <w:p w14:paraId="7CBC4F46" w14:textId="7D34468A" w:rsidR="00631CD1" w:rsidRDefault="00631CD1" w:rsidP="00631CD1">
      <w:pPr>
        <w:rPr>
          <w:rFonts w:ascii="Times New Roman" w:hAnsi="Times New Roman" w:cs="Times New Roman"/>
          <w:sz w:val="24"/>
          <w:szCs w:val="24"/>
        </w:rPr>
      </w:pPr>
      <w:r>
        <w:rPr>
          <w:rFonts w:ascii="Times New Roman" w:hAnsi="Times New Roman" w:cs="Times New Roman"/>
          <w:sz w:val="24"/>
          <w:szCs w:val="24"/>
        </w:rPr>
        <w:t xml:space="preserve">The plan for worldwide </w:t>
      </w:r>
      <w:r w:rsidR="00D04E84">
        <w:rPr>
          <w:rFonts w:ascii="Times New Roman" w:hAnsi="Times New Roman" w:cs="Times New Roman"/>
          <w:sz w:val="24"/>
          <w:szCs w:val="24"/>
        </w:rPr>
        <w:t xml:space="preserve">PV </w:t>
      </w:r>
      <w:r w:rsidR="006802A7">
        <w:rPr>
          <w:rFonts w:ascii="Times New Roman" w:hAnsi="Times New Roman" w:cs="Times New Roman"/>
          <w:sz w:val="24"/>
          <w:szCs w:val="24"/>
        </w:rPr>
        <w:t>solar-panel installation</w:t>
      </w:r>
      <w:r>
        <w:rPr>
          <w:rFonts w:ascii="Times New Roman" w:hAnsi="Times New Roman" w:cs="Times New Roman"/>
          <w:sz w:val="24"/>
          <w:szCs w:val="24"/>
        </w:rPr>
        <w:t xml:space="preserve"> is based on the following assumptions</w:t>
      </w:r>
      <w:r w:rsidR="00BC6F61">
        <w:rPr>
          <w:rFonts w:ascii="Times New Roman" w:hAnsi="Times New Roman" w:cs="Times New Roman"/>
          <w:sz w:val="24"/>
          <w:szCs w:val="24"/>
        </w:rPr>
        <w:t xml:space="preserve"> and limitations</w:t>
      </w:r>
      <w:r>
        <w:rPr>
          <w:rFonts w:ascii="Times New Roman" w:hAnsi="Times New Roman" w:cs="Times New Roman"/>
          <w:sz w:val="24"/>
          <w:szCs w:val="24"/>
        </w:rPr>
        <w:t>:</w:t>
      </w:r>
    </w:p>
    <w:p w14:paraId="5F3A2C6F" w14:textId="77777777" w:rsidR="00631CD1" w:rsidRDefault="00631CD1" w:rsidP="00631CD1">
      <w:pPr>
        <w:rPr>
          <w:rFonts w:ascii="Times New Roman" w:hAnsi="Times New Roman" w:cs="Times New Roman"/>
          <w:sz w:val="24"/>
          <w:szCs w:val="24"/>
        </w:rPr>
      </w:pPr>
      <w:r>
        <w:rPr>
          <w:rFonts w:ascii="Times New Roman" w:hAnsi="Times New Roman" w:cs="Times New Roman"/>
          <w:sz w:val="24"/>
          <w:szCs w:val="24"/>
        </w:rPr>
        <w:t xml:space="preserve"> </w:t>
      </w:r>
    </w:p>
    <w:p w14:paraId="55C78FD7" w14:textId="33273510" w:rsidR="00631CD1" w:rsidRDefault="00631CD1" w:rsidP="00631CD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W</w:t>
      </w:r>
      <w:r w:rsidRPr="00FA0290">
        <w:rPr>
          <w:rFonts w:ascii="Times New Roman" w:hAnsi="Times New Roman" w:cs="Times New Roman"/>
          <w:sz w:val="24"/>
          <w:szCs w:val="24"/>
        </w:rPr>
        <w:t>orld energy demand</w:t>
      </w:r>
      <w:r>
        <w:rPr>
          <w:rFonts w:ascii="Times New Roman" w:hAnsi="Times New Roman" w:cs="Times New Roman"/>
          <w:sz w:val="24"/>
          <w:szCs w:val="24"/>
        </w:rPr>
        <w:t xml:space="preserve">: </w:t>
      </w:r>
      <w:r w:rsidRPr="00FA0290">
        <w:rPr>
          <w:rFonts w:ascii="Times New Roman" w:hAnsi="Times New Roman" w:cs="Times New Roman"/>
          <w:sz w:val="24"/>
          <w:szCs w:val="24"/>
        </w:rPr>
        <w:t>relatively constant at 500 EJ/year</w:t>
      </w:r>
      <w:r w:rsidR="007B7D9A">
        <w:rPr>
          <w:rFonts w:ascii="Times New Roman" w:hAnsi="Times New Roman" w:cs="Times New Roman"/>
          <w:sz w:val="24"/>
          <w:szCs w:val="24"/>
        </w:rPr>
        <w:t xml:space="preserve"> during 2020 </w:t>
      </w:r>
      <w:r w:rsidR="00E319F4">
        <w:rPr>
          <w:rFonts w:ascii="Times New Roman" w:hAnsi="Times New Roman" w:cs="Times New Roman"/>
          <w:sz w:val="24"/>
          <w:szCs w:val="24"/>
        </w:rPr>
        <w:t>–</w:t>
      </w:r>
      <w:r w:rsidR="007B7D9A">
        <w:rPr>
          <w:rFonts w:ascii="Times New Roman" w:hAnsi="Times New Roman" w:cs="Times New Roman"/>
          <w:sz w:val="24"/>
          <w:szCs w:val="24"/>
        </w:rPr>
        <w:t xml:space="preserve"> 2050</w:t>
      </w:r>
      <w:r w:rsidR="00E319F4">
        <w:rPr>
          <w:rFonts w:ascii="Times New Roman" w:hAnsi="Times New Roman" w:cs="Times New Roman"/>
          <w:sz w:val="24"/>
          <w:szCs w:val="24"/>
        </w:rPr>
        <w:t xml:space="preserve"> transition</w:t>
      </w:r>
      <w:r>
        <w:rPr>
          <w:rFonts w:ascii="Times New Roman" w:hAnsi="Times New Roman" w:cs="Times New Roman"/>
          <w:sz w:val="24"/>
          <w:szCs w:val="24"/>
        </w:rPr>
        <w:t>.</w:t>
      </w:r>
    </w:p>
    <w:p w14:paraId="63E60C10" w14:textId="4261E090" w:rsidR="00631CD1" w:rsidRDefault="00631CD1" w:rsidP="00631CD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Average annual sun light: 2,000</w:t>
      </w:r>
      <w:r w:rsidR="00EB58B6">
        <w:rPr>
          <w:rFonts w:ascii="Times New Roman" w:hAnsi="Times New Roman" w:cs="Times New Roman"/>
          <w:sz w:val="24"/>
          <w:szCs w:val="24"/>
        </w:rPr>
        <w:t xml:space="preserve"> to 3,000 </w:t>
      </w:r>
      <w:r>
        <w:rPr>
          <w:rFonts w:ascii="Times New Roman" w:hAnsi="Times New Roman" w:cs="Times New Roman"/>
          <w:sz w:val="24"/>
          <w:szCs w:val="24"/>
        </w:rPr>
        <w:t>hours</w:t>
      </w:r>
      <w:r w:rsidR="001038D5">
        <w:rPr>
          <w:rFonts w:ascii="Times New Roman" w:hAnsi="Times New Roman" w:cs="Times New Roman"/>
          <w:sz w:val="24"/>
          <w:szCs w:val="24"/>
        </w:rPr>
        <w:t xml:space="preserve"> (capacity factors of 23% and 34%)</w:t>
      </w:r>
      <w:r>
        <w:rPr>
          <w:rFonts w:ascii="Times New Roman" w:hAnsi="Times New Roman" w:cs="Times New Roman"/>
          <w:sz w:val="24"/>
          <w:szCs w:val="24"/>
        </w:rPr>
        <w:t>.</w:t>
      </w:r>
    </w:p>
    <w:p w14:paraId="0B699D4E" w14:textId="3FF0DAF7" w:rsidR="00631CD1" w:rsidRDefault="00631CD1" w:rsidP="00631CD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Solar cell efficiencies: 20% to 40%</w:t>
      </w:r>
      <w:r w:rsidR="001038D5">
        <w:rPr>
          <w:rFonts w:ascii="Times New Roman" w:hAnsi="Times New Roman" w:cs="Times New Roman"/>
          <w:sz w:val="24"/>
          <w:szCs w:val="24"/>
        </w:rPr>
        <w:t>.</w:t>
      </w:r>
    </w:p>
    <w:p w14:paraId="6DC4647E" w14:textId="7D09D274" w:rsidR="00631CD1" w:rsidRDefault="00631CD1" w:rsidP="00631CD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Cost of solar panels: $50 to $100.</w:t>
      </w:r>
    </w:p>
    <w:p w14:paraId="7CDB9AE2" w14:textId="484EB055" w:rsidR="001038D5" w:rsidRPr="00FA0290" w:rsidRDefault="006802A7" w:rsidP="00631CD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Solar power as a VRE can be integrated 100% into grids</w:t>
      </w:r>
      <w:r w:rsidR="005E4616">
        <w:rPr>
          <w:rFonts w:ascii="Times New Roman" w:hAnsi="Times New Roman" w:cs="Times New Roman"/>
          <w:sz w:val="24"/>
          <w:szCs w:val="24"/>
        </w:rPr>
        <w:t xml:space="preserve"> and electrical storage units</w:t>
      </w:r>
      <w:r>
        <w:rPr>
          <w:rFonts w:ascii="Times New Roman" w:hAnsi="Times New Roman" w:cs="Times New Roman"/>
          <w:sz w:val="24"/>
          <w:szCs w:val="24"/>
        </w:rPr>
        <w:t>.</w:t>
      </w:r>
    </w:p>
    <w:p w14:paraId="67F889D9" w14:textId="784AFA21" w:rsidR="00087F04" w:rsidRDefault="001038D5" w:rsidP="0077447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O</w:t>
      </w:r>
      <w:r w:rsidR="00631CD1">
        <w:rPr>
          <w:rFonts w:ascii="Times New Roman" w:hAnsi="Times New Roman" w:cs="Times New Roman"/>
          <w:sz w:val="24"/>
          <w:szCs w:val="24"/>
        </w:rPr>
        <w:t xml:space="preserve">mits </w:t>
      </w:r>
      <w:r w:rsidR="005E4616">
        <w:rPr>
          <w:rFonts w:ascii="Times New Roman" w:hAnsi="Times New Roman" w:cs="Times New Roman"/>
          <w:sz w:val="24"/>
          <w:szCs w:val="24"/>
        </w:rPr>
        <w:t xml:space="preserve">detailed </w:t>
      </w:r>
      <w:r w:rsidR="00631CD1">
        <w:rPr>
          <w:rFonts w:ascii="Times New Roman" w:hAnsi="Times New Roman" w:cs="Times New Roman"/>
          <w:sz w:val="24"/>
          <w:szCs w:val="24"/>
        </w:rPr>
        <w:t>analysis of system infrastructure</w:t>
      </w:r>
      <w:r w:rsidR="00774478">
        <w:rPr>
          <w:rFonts w:ascii="Times New Roman" w:hAnsi="Times New Roman" w:cs="Times New Roman"/>
          <w:sz w:val="24"/>
          <w:szCs w:val="24"/>
        </w:rPr>
        <w:t>,</w:t>
      </w:r>
      <w:r w:rsidR="00631CD1" w:rsidRPr="00774478">
        <w:rPr>
          <w:rFonts w:ascii="Times New Roman" w:hAnsi="Times New Roman" w:cs="Times New Roman"/>
          <w:sz w:val="24"/>
          <w:szCs w:val="24"/>
        </w:rPr>
        <w:t xml:space="preserve"> transmission</w:t>
      </w:r>
      <w:r w:rsidR="00774478">
        <w:rPr>
          <w:rFonts w:ascii="Times New Roman" w:hAnsi="Times New Roman" w:cs="Times New Roman"/>
          <w:sz w:val="24"/>
          <w:szCs w:val="24"/>
        </w:rPr>
        <w:t>, distribution</w:t>
      </w:r>
      <w:r w:rsidR="00C16F06">
        <w:rPr>
          <w:rFonts w:ascii="Times New Roman" w:hAnsi="Times New Roman" w:cs="Times New Roman"/>
          <w:sz w:val="24"/>
          <w:szCs w:val="24"/>
        </w:rPr>
        <w:t>, storage</w:t>
      </w:r>
      <w:r w:rsidR="005E4616">
        <w:rPr>
          <w:rFonts w:ascii="Times New Roman" w:hAnsi="Times New Roman" w:cs="Times New Roman"/>
          <w:sz w:val="24"/>
          <w:szCs w:val="24"/>
        </w:rPr>
        <w:t>.</w:t>
      </w:r>
    </w:p>
    <w:p w14:paraId="7591D85E" w14:textId="658D4D33" w:rsidR="00087F04" w:rsidRPr="00474BC4" w:rsidRDefault="00474BC4" w:rsidP="00474BC4">
      <w:pPr>
        <w:rPr>
          <w:rFonts w:ascii="Times New Roman" w:hAnsi="Times New Roman" w:cs="Times New Roman"/>
          <w:sz w:val="24"/>
          <w:szCs w:val="24"/>
        </w:rPr>
      </w:pPr>
      <w:r>
        <w:rPr>
          <w:rFonts w:ascii="Times New Roman" w:hAnsi="Times New Roman" w:cs="Times New Roman"/>
          <w:sz w:val="24"/>
          <w:szCs w:val="24"/>
        </w:rPr>
        <w:t xml:space="preserve">      </w:t>
      </w:r>
      <w:r w:rsidRPr="00474BC4">
        <w:rPr>
          <w:rFonts w:ascii="Times New Roman" w:hAnsi="Times New Roman" w:cs="Times New Roman"/>
          <w:sz w:val="24"/>
          <w:szCs w:val="24"/>
        </w:rPr>
        <w:t>7</w:t>
      </w:r>
      <w:r>
        <w:rPr>
          <w:rFonts w:ascii="Times New Roman" w:hAnsi="Times New Roman" w:cs="Times New Roman"/>
          <w:sz w:val="24"/>
          <w:szCs w:val="24"/>
        </w:rPr>
        <w:t>.</w:t>
      </w:r>
      <w:r w:rsidRPr="00474BC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74BC4">
        <w:rPr>
          <w:rFonts w:ascii="Times New Roman" w:hAnsi="Times New Roman" w:cs="Times New Roman"/>
          <w:sz w:val="24"/>
          <w:szCs w:val="24"/>
        </w:rPr>
        <w:t>Omits passive uses of solar energy for building heating.</w:t>
      </w:r>
    </w:p>
    <w:p w14:paraId="0091F0B5" w14:textId="77777777" w:rsidR="00087F04" w:rsidRDefault="00087F04" w:rsidP="003B4A62">
      <w:pPr>
        <w:rPr>
          <w:rFonts w:ascii="Times New Roman" w:hAnsi="Times New Roman" w:cs="Times New Roman"/>
          <w:sz w:val="24"/>
          <w:szCs w:val="24"/>
        </w:rPr>
      </w:pPr>
    </w:p>
    <w:p w14:paraId="26DB7CAB" w14:textId="24EF04A5" w:rsidR="00BF4488" w:rsidRDefault="00C905A7" w:rsidP="003B4A62">
      <w:pPr>
        <w:rPr>
          <w:rFonts w:ascii="Times New Roman" w:hAnsi="Times New Roman" w:cs="Times New Roman"/>
          <w:sz w:val="24"/>
          <w:szCs w:val="24"/>
        </w:rPr>
      </w:pPr>
      <w:r>
        <w:rPr>
          <w:rFonts w:ascii="Times New Roman" w:hAnsi="Times New Roman" w:cs="Times New Roman"/>
          <w:sz w:val="24"/>
          <w:szCs w:val="24"/>
        </w:rPr>
        <w:t>8</w:t>
      </w:r>
      <w:r w:rsidR="00BF4488">
        <w:rPr>
          <w:rFonts w:ascii="Times New Roman" w:hAnsi="Times New Roman" w:cs="Times New Roman"/>
          <w:sz w:val="24"/>
          <w:szCs w:val="24"/>
        </w:rPr>
        <w:t>.5 Global Installations</w:t>
      </w:r>
      <w:r w:rsidR="00631CD1">
        <w:rPr>
          <w:rFonts w:ascii="Times New Roman" w:hAnsi="Times New Roman" w:cs="Times New Roman"/>
          <w:sz w:val="24"/>
          <w:szCs w:val="24"/>
        </w:rPr>
        <w:t xml:space="preserve"> of Solar Panels</w:t>
      </w:r>
      <w:r w:rsidR="00BF4488">
        <w:rPr>
          <w:rFonts w:ascii="Times New Roman" w:hAnsi="Times New Roman" w:cs="Times New Roman"/>
          <w:sz w:val="24"/>
          <w:szCs w:val="24"/>
        </w:rPr>
        <w:t xml:space="preserve"> </w:t>
      </w:r>
    </w:p>
    <w:p w14:paraId="6A69C969" w14:textId="7760C324" w:rsidR="00BF4488" w:rsidRDefault="00BF4488" w:rsidP="003B4A62">
      <w:pPr>
        <w:rPr>
          <w:rFonts w:ascii="Times New Roman" w:hAnsi="Times New Roman" w:cs="Times New Roman"/>
          <w:sz w:val="24"/>
          <w:szCs w:val="24"/>
        </w:rPr>
      </w:pPr>
    </w:p>
    <w:p w14:paraId="50B6AC8C" w14:textId="3160A5E0" w:rsidR="00287283" w:rsidRDefault="00631CD1" w:rsidP="003B4A62">
      <w:pPr>
        <w:rPr>
          <w:rFonts w:ascii="Times New Roman" w:hAnsi="Times New Roman" w:cs="Times New Roman"/>
          <w:sz w:val="24"/>
          <w:szCs w:val="24"/>
        </w:rPr>
      </w:pPr>
      <w:r>
        <w:rPr>
          <w:rFonts w:ascii="Times New Roman" w:hAnsi="Times New Roman" w:cs="Times New Roman"/>
          <w:sz w:val="24"/>
          <w:szCs w:val="24"/>
        </w:rPr>
        <w:t>The concept of worldwide solar</w:t>
      </w:r>
      <w:r w:rsidR="00B45DE3">
        <w:rPr>
          <w:rFonts w:ascii="Times New Roman" w:hAnsi="Times New Roman" w:cs="Times New Roman"/>
          <w:sz w:val="24"/>
          <w:szCs w:val="24"/>
        </w:rPr>
        <w:t xml:space="preserve"> energy</w:t>
      </w:r>
      <w:r>
        <w:rPr>
          <w:rFonts w:ascii="Times New Roman" w:hAnsi="Times New Roman" w:cs="Times New Roman"/>
          <w:sz w:val="24"/>
          <w:szCs w:val="24"/>
        </w:rPr>
        <w:t xml:space="preserve"> in not </w:t>
      </w:r>
      <w:r w:rsidR="00FF4E21">
        <w:rPr>
          <w:rFonts w:ascii="Times New Roman" w:hAnsi="Times New Roman" w:cs="Times New Roman"/>
          <w:sz w:val="24"/>
          <w:szCs w:val="24"/>
        </w:rPr>
        <w:t>new.</w:t>
      </w:r>
      <w:r w:rsidR="007E4048">
        <w:rPr>
          <w:rFonts w:ascii="Times New Roman" w:hAnsi="Times New Roman" w:cs="Times New Roman"/>
          <w:sz w:val="24"/>
          <w:szCs w:val="24"/>
        </w:rPr>
        <w:t xml:space="preserve">  In 2009, </w:t>
      </w:r>
      <w:proofErr w:type="spellStart"/>
      <w:r w:rsidR="007E4048">
        <w:rPr>
          <w:rFonts w:ascii="Times New Roman" w:hAnsi="Times New Roman" w:cs="Times New Roman"/>
          <w:sz w:val="24"/>
          <w:szCs w:val="24"/>
        </w:rPr>
        <w:t>Landart</w:t>
      </w:r>
      <w:proofErr w:type="spellEnd"/>
      <w:r w:rsidR="007E4048">
        <w:rPr>
          <w:rFonts w:ascii="Times New Roman" w:hAnsi="Times New Roman" w:cs="Times New Roman"/>
          <w:sz w:val="24"/>
          <w:szCs w:val="24"/>
        </w:rPr>
        <w:t xml:space="preserve"> Generator [</w:t>
      </w:r>
      <w:r w:rsidR="00710098">
        <w:rPr>
          <w:rFonts w:ascii="Times New Roman" w:hAnsi="Times New Roman" w:cs="Times New Roman"/>
          <w:sz w:val="24"/>
          <w:szCs w:val="24"/>
        </w:rPr>
        <w:t>8.</w:t>
      </w:r>
      <w:r w:rsidR="006802A7">
        <w:rPr>
          <w:rFonts w:ascii="Times New Roman" w:hAnsi="Times New Roman" w:cs="Times New Roman"/>
          <w:sz w:val="24"/>
          <w:szCs w:val="24"/>
        </w:rPr>
        <w:t>9</w:t>
      </w:r>
      <w:r w:rsidR="007E4048">
        <w:rPr>
          <w:rFonts w:ascii="Times New Roman" w:hAnsi="Times New Roman" w:cs="Times New Roman"/>
          <w:sz w:val="24"/>
          <w:szCs w:val="24"/>
        </w:rPr>
        <w:t>] proposed a global solar panel system with a total area of 400,000 km</w:t>
      </w:r>
      <w:r w:rsidR="007E4048" w:rsidRPr="007E4048">
        <w:rPr>
          <w:rFonts w:ascii="Times New Roman" w:hAnsi="Times New Roman" w:cs="Times New Roman"/>
          <w:sz w:val="24"/>
          <w:szCs w:val="24"/>
          <w:vertAlign w:val="subscript"/>
        </w:rPr>
        <w:t>2</w:t>
      </w:r>
      <w:r w:rsidR="007E4048">
        <w:rPr>
          <w:rFonts w:ascii="Times New Roman" w:hAnsi="Times New Roman" w:cs="Times New Roman"/>
          <w:sz w:val="24"/>
          <w:szCs w:val="24"/>
        </w:rPr>
        <w:t xml:space="preserve">, roughly the size of Spain.  A similar analysis is given </w:t>
      </w:r>
      <w:r w:rsidR="00DC6C24">
        <w:rPr>
          <w:rFonts w:ascii="Times New Roman" w:hAnsi="Times New Roman" w:cs="Times New Roman"/>
          <w:sz w:val="24"/>
          <w:szCs w:val="24"/>
        </w:rPr>
        <w:t>in this guide</w:t>
      </w:r>
      <w:r w:rsidR="007E4048">
        <w:rPr>
          <w:rFonts w:ascii="Times New Roman" w:hAnsi="Times New Roman" w:cs="Times New Roman"/>
          <w:sz w:val="24"/>
          <w:szCs w:val="24"/>
        </w:rPr>
        <w:t xml:space="preserve"> using </w:t>
      </w:r>
      <w:r w:rsidR="000A3FC7">
        <w:rPr>
          <w:rFonts w:ascii="Times New Roman" w:hAnsi="Times New Roman" w:cs="Times New Roman"/>
          <w:sz w:val="24"/>
          <w:szCs w:val="24"/>
        </w:rPr>
        <w:t>current</w:t>
      </w:r>
      <w:r w:rsidR="007E4048">
        <w:rPr>
          <w:rFonts w:ascii="Times New Roman" w:hAnsi="Times New Roman" w:cs="Times New Roman"/>
          <w:sz w:val="24"/>
          <w:szCs w:val="24"/>
        </w:rPr>
        <w:t xml:space="preserve"> and projected world energy demand</w:t>
      </w:r>
      <w:r w:rsidR="00DC6C24">
        <w:rPr>
          <w:rFonts w:ascii="Times New Roman" w:hAnsi="Times New Roman" w:cs="Times New Roman"/>
          <w:sz w:val="24"/>
          <w:szCs w:val="24"/>
        </w:rPr>
        <w:t>s</w:t>
      </w:r>
      <w:r w:rsidR="007E4048">
        <w:rPr>
          <w:rFonts w:ascii="Times New Roman" w:hAnsi="Times New Roman" w:cs="Times New Roman"/>
          <w:sz w:val="24"/>
          <w:szCs w:val="24"/>
        </w:rPr>
        <w:t xml:space="preserve"> for the period, 2</w:t>
      </w:r>
      <w:r w:rsidR="00EE163C">
        <w:rPr>
          <w:rFonts w:ascii="Times New Roman" w:hAnsi="Times New Roman" w:cs="Times New Roman"/>
          <w:sz w:val="24"/>
          <w:szCs w:val="24"/>
        </w:rPr>
        <w:t xml:space="preserve"> </w:t>
      </w:r>
      <w:r w:rsidR="007E4048">
        <w:rPr>
          <w:rFonts w:ascii="Times New Roman" w:hAnsi="Times New Roman" w:cs="Times New Roman"/>
          <w:sz w:val="24"/>
          <w:szCs w:val="24"/>
        </w:rPr>
        <w:t>020 to 2050 of 500EJ/yr.</w:t>
      </w:r>
      <w:r w:rsidR="00DC6C24">
        <w:rPr>
          <w:rFonts w:ascii="Times New Roman" w:hAnsi="Times New Roman" w:cs="Times New Roman"/>
          <w:sz w:val="24"/>
          <w:szCs w:val="24"/>
        </w:rPr>
        <w:t xml:space="preserve">  Panel areas are calculated for each of the G20 countries in Table 8.6.</w:t>
      </w:r>
    </w:p>
    <w:p w14:paraId="782AAD26" w14:textId="4001C0A6" w:rsidR="008C0343" w:rsidRDefault="008C0343" w:rsidP="003B4A62">
      <w:pPr>
        <w:rPr>
          <w:rFonts w:ascii="Times New Roman" w:hAnsi="Times New Roman" w:cs="Times New Roman"/>
          <w:sz w:val="24"/>
          <w:szCs w:val="24"/>
        </w:rPr>
      </w:pPr>
    </w:p>
    <w:p w14:paraId="1E486FF5" w14:textId="2ADAF054" w:rsidR="00DC6C24" w:rsidRDefault="00DC6C24" w:rsidP="003B4A62">
      <w:pPr>
        <w:rPr>
          <w:rFonts w:ascii="Times New Roman" w:hAnsi="Times New Roman" w:cs="Times New Roman"/>
          <w:sz w:val="24"/>
          <w:szCs w:val="24"/>
        </w:rPr>
      </w:pPr>
      <w:r>
        <w:rPr>
          <w:rFonts w:ascii="Times New Roman" w:hAnsi="Times New Roman" w:cs="Times New Roman"/>
          <w:sz w:val="24"/>
          <w:szCs w:val="24"/>
        </w:rPr>
        <w:t>An image of proposed solar panel installations in the Sahara Desert is shown in Figure 8.</w:t>
      </w:r>
      <w:r w:rsidR="006802A7">
        <w:rPr>
          <w:rFonts w:ascii="Times New Roman" w:hAnsi="Times New Roman" w:cs="Times New Roman"/>
          <w:sz w:val="24"/>
          <w:szCs w:val="24"/>
        </w:rPr>
        <w:t>5.</w:t>
      </w:r>
    </w:p>
    <w:p w14:paraId="245C4A9D" w14:textId="11065885" w:rsidR="008C0343" w:rsidRDefault="002473BA" w:rsidP="003B4A62">
      <w:pPr>
        <w:rPr>
          <w:rFonts w:ascii="Times New Roman" w:hAnsi="Times New Roman" w:cs="Times New Roman"/>
          <w:sz w:val="24"/>
          <w:szCs w:val="24"/>
        </w:rPr>
      </w:pPr>
      <w:r>
        <w:rPr>
          <w:rFonts w:ascii="Times New Roman" w:hAnsi="Times New Roman" w:cs="Times New Roman"/>
          <w:sz w:val="24"/>
          <w:szCs w:val="24"/>
        </w:rPr>
        <w:t>Although the global distribution of solar power from a central source</w:t>
      </w:r>
      <w:r w:rsidR="002E2C60">
        <w:rPr>
          <w:rFonts w:ascii="Times New Roman" w:hAnsi="Times New Roman" w:cs="Times New Roman"/>
          <w:sz w:val="24"/>
          <w:szCs w:val="24"/>
        </w:rPr>
        <w:t xml:space="preserve"> and single grid</w:t>
      </w:r>
      <w:r>
        <w:rPr>
          <w:rFonts w:ascii="Times New Roman" w:hAnsi="Times New Roman" w:cs="Times New Roman"/>
          <w:sz w:val="24"/>
          <w:szCs w:val="24"/>
        </w:rPr>
        <w:t xml:space="preserve"> i</w:t>
      </w:r>
      <w:r w:rsidR="00BC6F61">
        <w:rPr>
          <w:rFonts w:ascii="Times New Roman" w:hAnsi="Times New Roman" w:cs="Times New Roman"/>
          <w:sz w:val="24"/>
          <w:szCs w:val="24"/>
        </w:rPr>
        <w:t>s</w:t>
      </w:r>
      <w:r>
        <w:rPr>
          <w:rFonts w:ascii="Times New Roman" w:hAnsi="Times New Roman" w:cs="Times New Roman"/>
          <w:sz w:val="24"/>
          <w:szCs w:val="24"/>
        </w:rPr>
        <w:t xml:space="preserve"> </w:t>
      </w:r>
      <w:r w:rsidR="00313D76">
        <w:rPr>
          <w:rFonts w:ascii="Times New Roman" w:hAnsi="Times New Roman" w:cs="Times New Roman"/>
          <w:sz w:val="24"/>
          <w:szCs w:val="24"/>
        </w:rPr>
        <w:t>un</w:t>
      </w:r>
      <w:r>
        <w:rPr>
          <w:rFonts w:ascii="Times New Roman" w:hAnsi="Times New Roman" w:cs="Times New Roman"/>
          <w:sz w:val="24"/>
          <w:szCs w:val="24"/>
        </w:rPr>
        <w:t>feasible, it is important to note that the required total world area of solar panels is less than 0.5% of the earth’s land mass.</w:t>
      </w:r>
      <w:r w:rsidR="006D05BB">
        <w:rPr>
          <w:rFonts w:ascii="Times New Roman" w:hAnsi="Times New Roman" w:cs="Times New Roman"/>
          <w:sz w:val="24"/>
          <w:szCs w:val="24"/>
        </w:rPr>
        <w:t xml:space="preserve">  Centralized solar power stations with</w:t>
      </w:r>
      <w:r w:rsidR="006802A7">
        <w:rPr>
          <w:rFonts w:ascii="Times New Roman" w:hAnsi="Times New Roman" w:cs="Times New Roman"/>
          <w:sz w:val="24"/>
          <w:szCs w:val="24"/>
        </w:rPr>
        <w:t>in individual</w:t>
      </w:r>
      <w:r w:rsidR="006D05BB">
        <w:rPr>
          <w:rFonts w:ascii="Times New Roman" w:hAnsi="Times New Roman" w:cs="Times New Roman"/>
          <w:sz w:val="24"/>
          <w:szCs w:val="24"/>
        </w:rPr>
        <w:t xml:space="preserve"> countries are also likely to be impractical, but the results shown in Table 8.6 will provide a first-order approximation of the total require</w:t>
      </w:r>
      <w:r w:rsidR="0064274B">
        <w:rPr>
          <w:rFonts w:ascii="Times New Roman" w:hAnsi="Times New Roman" w:cs="Times New Roman"/>
          <w:sz w:val="24"/>
          <w:szCs w:val="24"/>
        </w:rPr>
        <w:t>d</w:t>
      </w:r>
      <w:r w:rsidR="000F7BE8">
        <w:rPr>
          <w:rFonts w:ascii="Times New Roman" w:hAnsi="Times New Roman" w:cs="Times New Roman"/>
          <w:sz w:val="24"/>
          <w:szCs w:val="24"/>
        </w:rPr>
        <w:t xml:space="preserve"> </w:t>
      </w:r>
      <w:r w:rsidR="00313D76">
        <w:rPr>
          <w:rFonts w:ascii="Times New Roman" w:hAnsi="Times New Roman" w:cs="Times New Roman"/>
          <w:sz w:val="24"/>
          <w:szCs w:val="24"/>
        </w:rPr>
        <w:t>solar-panel areas and the costs for these countries.</w:t>
      </w:r>
      <w:r w:rsidR="000F7BE8">
        <w:rPr>
          <w:rFonts w:ascii="Times New Roman" w:hAnsi="Times New Roman" w:cs="Times New Roman"/>
          <w:sz w:val="24"/>
          <w:szCs w:val="24"/>
        </w:rPr>
        <w:t xml:space="preserve">                                                                                                                                                                                                                                                                                                                                                                                                                                                                                                                                                                                                                                                                                                                                                                                                                                                                                                                                                                                                                                                                                                                                                                                                                                                                                                                                                                                                                                                                                                                                                                    </w:t>
      </w:r>
    </w:p>
    <w:p w14:paraId="0D57D992" w14:textId="77777777" w:rsidR="002473BA" w:rsidRDefault="002473BA" w:rsidP="003B4A62">
      <w:pPr>
        <w:rPr>
          <w:rFonts w:ascii="Times New Roman" w:hAnsi="Times New Roman" w:cs="Times New Roman"/>
          <w:sz w:val="24"/>
          <w:szCs w:val="24"/>
        </w:rPr>
      </w:pPr>
    </w:p>
    <w:p w14:paraId="0BDCDA01" w14:textId="04FDC662" w:rsidR="00287283" w:rsidRDefault="00DC6C24" w:rsidP="003B4A62">
      <w:pPr>
        <w:rPr>
          <w:rFonts w:ascii="Times New Roman" w:hAnsi="Times New Roman" w:cs="Times New Roman"/>
          <w:sz w:val="24"/>
          <w:szCs w:val="24"/>
        </w:rPr>
      </w:pPr>
      <w:r>
        <w:rPr>
          <w:noProof/>
        </w:rPr>
        <w:t xml:space="preserve">                                           </w:t>
      </w:r>
      <w:r w:rsidR="00840BB6">
        <w:rPr>
          <w:noProof/>
        </w:rPr>
        <w:drawing>
          <wp:inline distT="0" distB="0" distL="0" distR="0" wp14:anchorId="437BAB22" wp14:editId="7A60FF5B">
            <wp:extent cx="3142615" cy="1964055"/>
            <wp:effectExtent l="0" t="0" r="635" b="0"/>
            <wp:docPr id="35" name="Picture 35" descr="Desertec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ertec - Wikiped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2615" cy="1964055"/>
                    </a:xfrm>
                    <a:prstGeom prst="rect">
                      <a:avLst/>
                    </a:prstGeom>
                    <a:noFill/>
                    <a:ln>
                      <a:noFill/>
                    </a:ln>
                  </pic:spPr>
                </pic:pic>
              </a:graphicData>
            </a:graphic>
          </wp:inline>
        </w:drawing>
      </w:r>
    </w:p>
    <w:p w14:paraId="5CA8CEC8" w14:textId="5311B7B4" w:rsidR="00287283" w:rsidRDefault="00287283" w:rsidP="003B4A62">
      <w:pPr>
        <w:rPr>
          <w:rFonts w:ascii="Times New Roman" w:hAnsi="Times New Roman" w:cs="Times New Roman"/>
          <w:sz w:val="24"/>
          <w:szCs w:val="24"/>
        </w:rPr>
      </w:pPr>
    </w:p>
    <w:p w14:paraId="3FF257A4" w14:textId="11FCDEC9" w:rsidR="00DC6C24" w:rsidRDefault="00DC6C24" w:rsidP="003B4A62">
      <w:pPr>
        <w:rPr>
          <w:rFonts w:ascii="Times New Roman" w:hAnsi="Times New Roman" w:cs="Times New Roman"/>
          <w:sz w:val="24"/>
          <w:szCs w:val="24"/>
        </w:rPr>
      </w:pPr>
      <w:r>
        <w:rPr>
          <w:rFonts w:ascii="Times New Roman" w:hAnsi="Times New Roman" w:cs="Times New Roman"/>
          <w:sz w:val="24"/>
          <w:szCs w:val="24"/>
        </w:rPr>
        <w:t xml:space="preserve">                    Figure 8.</w:t>
      </w:r>
      <w:r w:rsidR="00E26DC5">
        <w:rPr>
          <w:rFonts w:ascii="Times New Roman" w:hAnsi="Times New Roman" w:cs="Times New Roman"/>
          <w:sz w:val="24"/>
          <w:szCs w:val="24"/>
        </w:rPr>
        <w:t xml:space="preserve">5 </w:t>
      </w:r>
      <w:r>
        <w:rPr>
          <w:rFonts w:ascii="Times New Roman" w:hAnsi="Times New Roman" w:cs="Times New Roman"/>
          <w:sz w:val="24"/>
          <w:szCs w:val="24"/>
        </w:rPr>
        <w:t>Proposed solar panel installations in the Sahara Desert</w:t>
      </w:r>
    </w:p>
    <w:p w14:paraId="56BF3A73" w14:textId="59A67E65" w:rsidR="00DC6C24" w:rsidRDefault="00DC6C24" w:rsidP="003B4A62">
      <w:pPr>
        <w:rPr>
          <w:rFonts w:ascii="Times New Roman" w:hAnsi="Times New Roman" w:cs="Times New Roman"/>
          <w:sz w:val="24"/>
          <w:szCs w:val="24"/>
        </w:rPr>
      </w:pPr>
      <w:r>
        <w:rPr>
          <w:rFonts w:ascii="Times New Roman" w:hAnsi="Times New Roman" w:cs="Times New Roman"/>
          <w:sz w:val="24"/>
          <w:szCs w:val="24"/>
        </w:rPr>
        <w:t xml:space="preserve">                                      Image from Desertec-Wikipedia.org</w:t>
      </w:r>
    </w:p>
    <w:p w14:paraId="69C1678E" w14:textId="4374110F" w:rsidR="00287283" w:rsidRDefault="00DC6C24"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08A5F653" w14:textId="684D262E" w:rsidR="00B64D18" w:rsidRDefault="00B64D18" w:rsidP="003B4A62">
      <w:pPr>
        <w:rPr>
          <w:rFonts w:ascii="Times New Roman" w:hAnsi="Times New Roman" w:cs="Times New Roman"/>
          <w:sz w:val="24"/>
          <w:szCs w:val="24"/>
        </w:rPr>
      </w:pPr>
    </w:p>
    <w:p w14:paraId="72BEA905" w14:textId="77777777" w:rsidR="00A668F2" w:rsidRDefault="00A668F2" w:rsidP="003B4A62">
      <w:pPr>
        <w:rPr>
          <w:rFonts w:ascii="Times New Roman" w:hAnsi="Times New Roman" w:cs="Times New Roman"/>
          <w:sz w:val="24"/>
          <w:szCs w:val="24"/>
        </w:rPr>
      </w:pPr>
    </w:p>
    <w:p w14:paraId="073AE109" w14:textId="5C339C44" w:rsidR="00DF084E" w:rsidRDefault="005E4616" w:rsidP="003B4A62">
      <w:pPr>
        <w:rPr>
          <w:rFonts w:ascii="Times New Roman" w:hAnsi="Times New Roman" w:cs="Times New Roman"/>
          <w:sz w:val="24"/>
          <w:szCs w:val="24"/>
        </w:rPr>
      </w:pPr>
      <w:r>
        <w:rPr>
          <w:rFonts w:ascii="Times New Roman" w:hAnsi="Times New Roman" w:cs="Times New Roman"/>
          <w:sz w:val="24"/>
          <w:szCs w:val="24"/>
        </w:rPr>
        <w:t xml:space="preserve">                                                                                                                                                   6</w:t>
      </w:r>
      <w:r w:rsidR="00AC3BBB">
        <w:rPr>
          <w:rFonts w:ascii="Times New Roman" w:hAnsi="Times New Roman" w:cs="Times New Roman"/>
          <w:sz w:val="24"/>
          <w:szCs w:val="24"/>
        </w:rPr>
        <w:t>2</w:t>
      </w:r>
    </w:p>
    <w:p w14:paraId="2D526323" w14:textId="3CD9B67E" w:rsidR="006D05BB" w:rsidRDefault="00B140C2"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One of the largest solar-producing nations is India. </w:t>
      </w:r>
      <w:r w:rsidR="00DC6C24">
        <w:rPr>
          <w:rFonts w:ascii="Times New Roman" w:hAnsi="Times New Roman" w:cs="Times New Roman"/>
          <w:sz w:val="24"/>
          <w:szCs w:val="24"/>
        </w:rPr>
        <w:t xml:space="preserve"> </w:t>
      </w:r>
      <w:r w:rsidR="00B64D18">
        <w:rPr>
          <w:rFonts w:ascii="Times New Roman" w:hAnsi="Times New Roman" w:cs="Times New Roman"/>
          <w:sz w:val="24"/>
          <w:szCs w:val="24"/>
        </w:rPr>
        <w:t>An Indian solar installation is shown in Figure 8.</w:t>
      </w:r>
      <w:r w:rsidR="00E26DC5">
        <w:rPr>
          <w:rFonts w:ascii="Times New Roman" w:hAnsi="Times New Roman" w:cs="Times New Roman"/>
          <w:sz w:val="24"/>
          <w:szCs w:val="24"/>
        </w:rPr>
        <w:t>6</w:t>
      </w:r>
      <w:r w:rsidR="00B64D18">
        <w:rPr>
          <w:rFonts w:ascii="Times New Roman" w:hAnsi="Times New Roman" w:cs="Times New Roman"/>
          <w:sz w:val="24"/>
          <w:szCs w:val="24"/>
        </w:rPr>
        <w:t xml:space="preserve"> </w:t>
      </w:r>
    </w:p>
    <w:p w14:paraId="6B41BF5B" w14:textId="3C6C2CD0" w:rsidR="003D115E" w:rsidRDefault="00B64D18" w:rsidP="003B4A62">
      <w:pPr>
        <w:rPr>
          <w:rFonts w:ascii="Times New Roman" w:hAnsi="Times New Roman" w:cs="Times New Roman"/>
          <w:sz w:val="24"/>
          <w:szCs w:val="24"/>
        </w:rPr>
      </w:pPr>
      <w:r>
        <w:rPr>
          <w:noProof/>
        </w:rPr>
        <w:t xml:space="preserve">                             </w:t>
      </w:r>
      <w:r w:rsidR="00B54842">
        <w:rPr>
          <w:noProof/>
        </w:rPr>
        <w:drawing>
          <wp:inline distT="0" distB="0" distL="0" distR="0" wp14:anchorId="551FD388" wp14:editId="4102F9A0">
            <wp:extent cx="4874895" cy="2562860"/>
            <wp:effectExtent l="0" t="0" r="1905" b="8890"/>
            <wp:docPr id="18" name="Picture 18" descr="Top 15 Biggest Solar Power Projects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5 Biggest Solar Power Projects in Ind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4895" cy="2562860"/>
                    </a:xfrm>
                    <a:prstGeom prst="rect">
                      <a:avLst/>
                    </a:prstGeom>
                    <a:noFill/>
                    <a:ln>
                      <a:noFill/>
                    </a:ln>
                  </pic:spPr>
                </pic:pic>
              </a:graphicData>
            </a:graphic>
          </wp:inline>
        </w:drawing>
      </w:r>
    </w:p>
    <w:p w14:paraId="4E0DF001" w14:textId="0625AE8C" w:rsidR="003D115E" w:rsidRDefault="00B64D18" w:rsidP="003B4A62">
      <w:pPr>
        <w:rPr>
          <w:rFonts w:ascii="Times New Roman" w:hAnsi="Times New Roman" w:cs="Times New Roman"/>
          <w:sz w:val="24"/>
          <w:szCs w:val="24"/>
        </w:rPr>
      </w:pPr>
      <w:r>
        <w:rPr>
          <w:rFonts w:ascii="Times New Roman" w:hAnsi="Times New Roman" w:cs="Times New Roman"/>
          <w:sz w:val="24"/>
          <w:szCs w:val="24"/>
        </w:rPr>
        <w:t xml:space="preserve">                  Figure 8.</w:t>
      </w:r>
      <w:r w:rsidR="00E26DC5">
        <w:rPr>
          <w:rFonts w:ascii="Times New Roman" w:hAnsi="Times New Roman" w:cs="Times New Roman"/>
          <w:sz w:val="24"/>
          <w:szCs w:val="24"/>
        </w:rPr>
        <w:t>6</w:t>
      </w:r>
      <w:r>
        <w:rPr>
          <w:rFonts w:ascii="Times New Roman" w:hAnsi="Times New Roman" w:cs="Times New Roman"/>
          <w:sz w:val="24"/>
          <w:szCs w:val="24"/>
        </w:rPr>
        <w:t xml:space="preserve">   A large solar panel installation.   Image from walkthroughindia.com</w:t>
      </w:r>
    </w:p>
    <w:p w14:paraId="263C8755" w14:textId="77777777" w:rsidR="00B64D18" w:rsidRDefault="00B64D18" w:rsidP="003B4A62">
      <w:pPr>
        <w:rPr>
          <w:rFonts w:ascii="Times New Roman" w:hAnsi="Times New Roman" w:cs="Times New Roman"/>
          <w:sz w:val="24"/>
          <w:szCs w:val="24"/>
        </w:rPr>
      </w:pPr>
    </w:p>
    <w:p w14:paraId="2AC3B1B5" w14:textId="7AE5BCD5" w:rsidR="00EF2EF4" w:rsidRDefault="005C5B19" w:rsidP="003B4A62">
      <w:pPr>
        <w:rPr>
          <w:rFonts w:ascii="Times New Roman" w:hAnsi="Times New Roman" w:cs="Times New Roman"/>
          <w:sz w:val="24"/>
          <w:szCs w:val="24"/>
        </w:rPr>
      </w:pPr>
      <w:r>
        <w:rPr>
          <w:rFonts w:ascii="Times New Roman" w:hAnsi="Times New Roman" w:cs="Times New Roman"/>
          <w:sz w:val="24"/>
          <w:szCs w:val="24"/>
        </w:rPr>
        <w:t xml:space="preserve">Solar irradiance at the top of the earth’s atmosphere, known as the </w:t>
      </w:r>
      <w:r w:rsidRPr="00232F80">
        <w:rPr>
          <w:rFonts w:ascii="Times New Roman" w:hAnsi="Times New Roman" w:cs="Times New Roman"/>
          <w:b/>
          <w:bCs/>
          <w:sz w:val="24"/>
          <w:szCs w:val="24"/>
        </w:rPr>
        <w:t>“</w:t>
      </w:r>
      <w:r w:rsidR="00347143">
        <w:rPr>
          <w:rFonts w:ascii="Times New Roman" w:hAnsi="Times New Roman" w:cs="Times New Roman"/>
          <w:b/>
          <w:bCs/>
          <w:sz w:val="24"/>
          <w:szCs w:val="24"/>
        </w:rPr>
        <w:t>S</w:t>
      </w:r>
      <w:r w:rsidRPr="00232F80">
        <w:rPr>
          <w:rFonts w:ascii="Times New Roman" w:hAnsi="Times New Roman" w:cs="Times New Roman"/>
          <w:b/>
          <w:bCs/>
          <w:sz w:val="24"/>
          <w:szCs w:val="24"/>
        </w:rPr>
        <w:t xml:space="preserve">olar </w:t>
      </w:r>
      <w:r w:rsidR="00347143">
        <w:rPr>
          <w:rFonts w:ascii="Times New Roman" w:hAnsi="Times New Roman" w:cs="Times New Roman"/>
          <w:b/>
          <w:bCs/>
          <w:sz w:val="24"/>
          <w:szCs w:val="24"/>
        </w:rPr>
        <w:t>C</w:t>
      </w:r>
      <w:r w:rsidRPr="00232F80">
        <w:rPr>
          <w:rFonts w:ascii="Times New Roman" w:hAnsi="Times New Roman" w:cs="Times New Roman"/>
          <w:b/>
          <w:bCs/>
          <w:sz w:val="24"/>
          <w:szCs w:val="24"/>
        </w:rPr>
        <w:t>onstant,”</w:t>
      </w:r>
      <w:r>
        <w:rPr>
          <w:rFonts w:ascii="Times New Roman" w:hAnsi="Times New Roman" w:cs="Times New Roman"/>
          <w:sz w:val="24"/>
          <w:szCs w:val="24"/>
        </w:rPr>
        <w:t xml:space="preserve"> has been calculated</w:t>
      </w:r>
      <w:r w:rsidR="004E51FF">
        <w:rPr>
          <w:rFonts w:ascii="Times New Roman" w:hAnsi="Times New Roman" w:cs="Times New Roman"/>
          <w:sz w:val="24"/>
          <w:szCs w:val="24"/>
        </w:rPr>
        <w:t xml:space="preserve"> (see Appendix 2)</w:t>
      </w:r>
      <w:r>
        <w:rPr>
          <w:rFonts w:ascii="Times New Roman" w:hAnsi="Times New Roman" w:cs="Times New Roman"/>
          <w:sz w:val="24"/>
          <w:szCs w:val="24"/>
        </w:rPr>
        <w:t xml:space="preserve"> and accurately measured to have a value of 1,36</w:t>
      </w:r>
      <w:r w:rsidR="00A72312">
        <w:rPr>
          <w:rFonts w:ascii="Times New Roman" w:hAnsi="Times New Roman" w:cs="Times New Roman"/>
          <w:sz w:val="24"/>
          <w:szCs w:val="24"/>
        </w:rPr>
        <w:t>8</w:t>
      </w:r>
      <w:r>
        <w:rPr>
          <w:rFonts w:ascii="Times New Roman" w:hAnsi="Times New Roman" w:cs="Times New Roman"/>
          <w:sz w:val="24"/>
          <w:szCs w:val="24"/>
        </w:rPr>
        <w:t xml:space="preserve"> W/m</w:t>
      </w:r>
      <w:r w:rsidR="0088464D" w:rsidRPr="0088464D">
        <w:rPr>
          <w:rFonts w:ascii="Times New Roman" w:hAnsi="Times New Roman" w:cs="Times New Roman"/>
          <w:sz w:val="24"/>
          <w:szCs w:val="24"/>
          <w:vertAlign w:val="superscript"/>
        </w:rPr>
        <w:t>2</w:t>
      </w:r>
      <w:r w:rsidR="00EF2EF4">
        <w:rPr>
          <w:rFonts w:ascii="Times New Roman" w:hAnsi="Times New Roman" w:cs="Times New Roman"/>
          <w:sz w:val="24"/>
          <w:szCs w:val="24"/>
          <w:vertAlign w:val="superscript"/>
        </w:rPr>
        <w:t xml:space="preserve"> </w:t>
      </w:r>
      <w:r w:rsidR="00EF2EF4">
        <w:rPr>
          <w:rFonts w:ascii="Times New Roman" w:hAnsi="Times New Roman" w:cs="Times New Roman"/>
          <w:sz w:val="24"/>
          <w:szCs w:val="24"/>
        </w:rPr>
        <w:t xml:space="preserve">as shown schematically in Figure </w:t>
      </w:r>
      <w:r w:rsidR="00D06870">
        <w:rPr>
          <w:rFonts w:ascii="Times New Roman" w:hAnsi="Times New Roman" w:cs="Times New Roman"/>
          <w:sz w:val="24"/>
          <w:szCs w:val="24"/>
        </w:rPr>
        <w:t>8</w:t>
      </w:r>
      <w:r w:rsidR="00EF2EF4">
        <w:rPr>
          <w:rFonts w:ascii="Times New Roman" w:hAnsi="Times New Roman" w:cs="Times New Roman"/>
          <w:sz w:val="24"/>
          <w:szCs w:val="24"/>
        </w:rPr>
        <w:t>.</w:t>
      </w:r>
      <w:r w:rsidR="00E26DC5">
        <w:rPr>
          <w:rFonts w:ascii="Times New Roman" w:hAnsi="Times New Roman" w:cs="Times New Roman"/>
          <w:sz w:val="24"/>
          <w:szCs w:val="24"/>
        </w:rPr>
        <w:t>7</w:t>
      </w:r>
      <w:r w:rsidR="0088464D">
        <w:rPr>
          <w:rFonts w:ascii="Times New Roman" w:hAnsi="Times New Roman" w:cs="Times New Roman"/>
          <w:sz w:val="24"/>
          <w:szCs w:val="24"/>
        </w:rPr>
        <w:t>.</w:t>
      </w:r>
      <w:r>
        <w:rPr>
          <w:rFonts w:ascii="Times New Roman" w:hAnsi="Times New Roman" w:cs="Times New Roman"/>
          <w:sz w:val="24"/>
          <w:szCs w:val="24"/>
        </w:rPr>
        <w:t xml:space="preserve">  </w:t>
      </w:r>
      <w:r w:rsidR="00EF2EF4">
        <w:rPr>
          <w:rFonts w:ascii="Times New Roman" w:hAnsi="Times New Roman" w:cs="Times New Roman"/>
          <w:sz w:val="24"/>
          <w:szCs w:val="24"/>
        </w:rPr>
        <w:t>The irradiance, I</w:t>
      </w:r>
      <w:r w:rsidR="00EF2EF4" w:rsidRPr="00EF2EF4">
        <w:rPr>
          <w:rFonts w:ascii="Times New Roman" w:hAnsi="Times New Roman" w:cs="Times New Roman"/>
          <w:sz w:val="24"/>
          <w:szCs w:val="24"/>
          <w:vertAlign w:val="subscript"/>
        </w:rPr>
        <w:t>s</w:t>
      </w:r>
      <w:r w:rsidR="00EF2EF4">
        <w:rPr>
          <w:rFonts w:ascii="Times New Roman" w:hAnsi="Times New Roman" w:cs="Times New Roman"/>
          <w:sz w:val="24"/>
          <w:szCs w:val="24"/>
        </w:rPr>
        <w:t>, at the earth’s surface and at the zenith has been measured to be approximately 1,000 W/m</w:t>
      </w:r>
      <w:r w:rsidR="00EF2EF4" w:rsidRPr="00EF2EF4">
        <w:rPr>
          <w:rFonts w:ascii="Times New Roman" w:hAnsi="Times New Roman" w:cs="Times New Roman"/>
          <w:sz w:val="24"/>
          <w:szCs w:val="24"/>
          <w:vertAlign w:val="superscript"/>
        </w:rPr>
        <w:t>2</w:t>
      </w:r>
      <w:r w:rsidR="00EF2EF4">
        <w:rPr>
          <w:rFonts w:ascii="Times New Roman" w:hAnsi="Times New Roman" w:cs="Times New Roman"/>
          <w:sz w:val="24"/>
          <w:szCs w:val="24"/>
        </w:rPr>
        <w:t>, and this value is commonly used, either directly or with laboratory sources, to calculate or measure the power density of solar cells.  The conversion efficiency, e, (see Appendix 4) of silicon cells is approximately 20 %.  The power density</w:t>
      </w:r>
      <w:r w:rsidR="00737F74">
        <w:rPr>
          <w:rFonts w:ascii="Times New Roman" w:hAnsi="Times New Roman" w:cs="Times New Roman"/>
          <w:sz w:val="24"/>
          <w:szCs w:val="24"/>
        </w:rPr>
        <w:t xml:space="preserve">, </w:t>
      </w:r>
      <w:proofErr w:type="spellStart"/>
      <w:r w:rsidR="00737F74">
        <w:rPr>
          <w:rFonts w:ascii="Times New Roman" w:hAnsi="Times New Roman" w:cs="Times New Roman"/>
          <w:sz w:val="24"/>
          <w:szCs w:val="24"/>
        </w:rPr>
        <w:t>D</w:t>
      </w:r>
      <w:r w:rsidR="00737F74" w:rsidRPr="00737F74">
        <w:rPr>
          <w:rFonts w:ascii="Times New Roman" w:hAnsi="Times New Roman" w:cs="Times New Roman"/>
          <w:sz w:val="24"/>
          <w:szCs w:val="24"/>
          <w:vertAlign w:val="subscript"/>
        </w:rPr>
        <w:t>p</w:t>
      </w:r>
      <w:proofErr w:type="spellEnd"/>
      <w:r w:rsidR="00737F74">
        <w:rPr>
          <w:rFonts w:ascii="Times New Roman" w:hAnsi="Times New Roman" w:cs="Times New Roman"/>
          <w:sz w:val="24"/>
          <w:szCs w:val="24"/>
        </w:rPr>
        <w:t>,</w:t>
      </w:r>
      <w:r w:rsidR="00EF2EF4">
        <w:rPr>
          <w:rFonts w:ascii="Times New Roman" w:hAnsi="Times New Roman" w:cs="Times New Roman"/>
          <w:sz w:val="24"/>
          <w:szCs w:val="24"/>
        </w:rPr>
        <w:t xml:space="preserve"> is then given by the product of these two quantities,</w:t>
      </w:r>
    </w:p>
    <w:p w14:paraId="209C1E2A" w14:textId="77777777" w:rsidR="00B140C2" w:rsidRDefault="00B140C2" w:rsidP="003B4A62">
      <w:pPr>
        <w:rPr>
          <w:rFonts w:ascii="Times New Roman" w:hAnsi="Times New Roman" w:cs="Times New Roman"/>
          <w:sz w:val="24"/>
          <w:szCs w:val="24"/>
        </w:rPr>
      </w:pPr>
    </w:p>
    <w:p w14:paraId="0BAA2217" w14:textId="447C2DAD" w:rsidR="008533E3" w:rsidRDefault="008533E3" w:rsidP="003B4A62">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F2EF4">
        <w:rPr>
          <w:rFonts w:ascii="Times New Roman" w:hAnsi="Times New Roman" w:cs="Times New Roman"/>
          <w:sz w:val="24"/>
          <w:szCs w:val="24"/>
        </w:rPr>
        <w:t>D</w:t>
      </w:r>
      <w:r w:rsidR="00EF2EF4" w:rsidRPr="008533E3">
        <w:rPr>
          <w:rFonts w:ascii="Times New Roman" w:hAnsi="Times New Roman" w:cs="Times New Roman"/>
          <w:sz w:val="24"/>
          <w:szCs w:val="24"/>
          <w:vertAlign w:val="subscript"/>
        </w:rPr>
        <w:t>p</w:t>
      </w:r>
      <w:proofErr w:type="spellEnd"/>
      <w:r>
        <w:rPr>
          <w:rFonts w:ascii="Times New Roman" w:hAnsi="Times New Roman" w:cs="Times New Roman"/>
          <w:sz w:val="24"/>
          <w:szCs w:val="24"/>
        </w:rPr>
        <w:t xml:space="preserve"> = I</w:t>
      </w:r>
      <w:r w:rsidRPr="008533E3">
        <w:rPr>
          <w:rFonts w:ascii="Times New Roman" w:hAnsi="Times New Roman" w:cs="Times New Roman"/>
          <w:sz w:val="24"/>
          <w:szCs w:val="24"/>
          <w:vertAlign w:val="subscript"/>
        </w:rPr>
        <w:t>s</w:t>
      </w:r>
      <w:r>
        <w:rPr>
          <w:rFonts w:ascii="Times New Roman" w:hAnsi="Times New Roman" w:cs="Times New Roman"/>
          <w:sz w:val="24"/>
          <w:szCs w:val="24"/>
        </w:rPr>
        <w:t>e</w:t>
      </w:r>
      <w:r w:rsidR="00D0573D">
        <w:rPr>
          <w:rFonts w:ascii="Times New Roman" w:hAnsi="Times New Roman" w:cs="Times New Roman"/>
          <w:sz w:val="24"/>
          <w:szCs w:val="24"/>
        </w:rPr>
        <w:t xml:space="preserve">                                                                                    </w:t>
      </w:r>
      <w:proofErr w:type="gramStart"/>
      <w:r w:rsidR="00D0573D">
        <w:rPr>
          <w:rFonts w:ascii="Times New Roman" w:hAnsi="Times New Roman" w:cs="Times New Roman"/>
          <w:sz w:val="24"/>
          <w:szCs w:val="24"/>
        </w:rPr>
        <w:t xml:space="preserve">   (</w:t>
      </w:r>
      <w:proofErr w:type="gramEnd"/>
      <w:r w:rsidR="00D0573D">
        <w:rPr>
          <w:rFonts w:ascii="Times New Roman" w:hAnsi="Times New Roman" w:cs="Times New Roman"/>
          <w:sz w:val="24"/>
          <w:szCs w:val="24"/>
        </w:rPr>
        <w:t>8.1)</w:t>
      </w:r>
    </w:p>
    <w:p w14:paraId="3F117E1D" w14:textId="773DEE2E" w:rsidR="008533E3" w:rsidRDefault="008533E3" w:rsidP="003B4A62">
      <w:pPr>
        <w:rPr>
          <w:rFonts w:ascii="Times New Roman" w:hAnsi="Times New Roman" w:cs="Times New Roman"/>
          <w:sz w:val="24"/>
          <w:szCs w:val="24"/>
        </w:rPr>
      </w:pPr>
      <w:r>
        <w:rPr>
          <w:rFonts w:ascii="Times New Roman" w:hAnsi="Times New Roman" w:cs="Times New Roman"/>
          <w:sz w:val="24"/>
          <w:szCs w:val="24"/>
        </w:rPr>
        <w:t>or</w:t>
      </w:r>
    </w:p>
    <w:p w14:paraId="0E4B473C" w14:textId="35F2142A" w:rsidR="007E4048" w:rsidRPr="008533E3" w:rsidRDefault="008533E3" w:rsidP="003B4A62">
      <w:pPr>
        <w:rPr>
          <w:rFonts w:ascii="Times New Roman" w:hAnsi="Times New Roman" w:cs="Times New Roman"/>
          <w:sz w:val="24"/>
          <w:szCs w:val="24"/>
        </w:rPr>
      </w:pPr>
      <w:r>
        <w:rPr>
          <w:rFonts w:ascii="Times New Roman" w:hAnsi="Times New Roman" w:cs="Times New Roman"/>
          <w:sz w:val="24"/>
          <w:szCs w:val="24"/>
        </w:rPr>
        <w:t xml:space="preserve"> </w:t>
      </w:r>
      <w:r w:rsidR="00EF2EF4" w:rsidRPr="008533E3">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D</w:t>
      </w:r>
      <w:r w:rsidRPr="008533E3">
        <w:rPr>
          <w:rFonts w:ascii="Times New Roman" w:hAnsi="Times New Roman" w:cs="Times New Roman"/>
          <w:sz w:val="24"/>
          <w:szCs w:val="24"/>
          <w:vertAlign w:val="subscript"/>
        </w:rPr>
        <w:t>p</w:t>
      </w:r>
      <w:proofErr w:type="spellEnd"/>
      <w:r>
        <w:rPr>
          <w:rFonts w:ascii="Times New Roman" w:hAnsi="Times New Roman" w:cs="Times New Roman"/>
          <w:sz w:val="24"/>
          <w:szCs w:val="24"/>
        </w:rPr>
        <w:t xml:space="preserve"> = </w:t>
      </w:r>
      <w:r w:rsidRPr="008533E3">
        <w:rPr>
          <w:rFonts w:ascii="Times New Roman" w:hAnsi="Times New Roman" w:cs="Times New Roman"/>
          <w:sz w:val="24"/>
          <w:szCs w:val="24"/>
          <w:u w:val="single"/>
        </w:rPr>
        <w:t>1,000 W</w:t>
      </w:r>
      <w:r>
        <w:rPr>
          <w:rFonts w:ascii="Times New Roman" w:hAnsi="Times New Roman" w:cs="Times New Roman"/>
          <w:sz w:val="24"/>
          <w:szCs w:val="24"/>
        </w:rPr>
        <w:t xml:space="preserve"> (0.20)</w:t>
      </w:r>
      <w:r w:rsidR="00EF2E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33E3">
        <w:rPr>
          <w:rFonts w:ascii="Times New Roman" w:hAnsi="Times New Roman" w:cs="Times New Roman"/>
          <w:sz w:val="24"/>
          <w:szCs w:val="24"/>
          <w:u w:val="single"/>
        </w:rPr>
        <w:t>200 W</w:t>
      </w:r>
      <w:r>
        <w:rPr>
          <w:rFonts w:ascii="Times New Roman" w:hAnsi="Times New Roman" w:cs="Times New Roman"/>
          <w:sz w:val="24"/>
          <w:szCs w:val="24"/>
        </w:rPr>
        <w:t xml:space="preserve"> = </w:t>
      </w:r>
      <w:r w:rsidRPr="008533E3">
        <w:rPr>
          <w:rFonts w:ascii="Times New Roman" w:hAnsi="Times New Roman" w:cs="Times New Roman"/>
          <w:sz w:val="24"/>
          <w:szCs w:val="24"/>
          <w:u w:val="single"/>
        </w:rPr>
        <w:t>0.20 KW</w:t>
      </w:r>
    </w:p>
    <w:p w14:paraId="7C4C3C6F" w14:textId="04532F2D" w:rsidR="00BB5CA7" w:rsidRDefault="008533E3" w:rsidP="003B4A62">
      <w:pPr>
        <w:rPr>
          <w:rFonts w:ascii="Times New Roman" w:hAnsi="Times New Roman" w:cs="Times New Roman"/>
          <w:sz w:val="24"/>
          <w:szCs w:val="24"/>
        </w:rPr>
      </w:pPr>
      <w:r>
        <w:rPr>
          <w:rFonts w:ascii="Times New Roman" w:hAnsi="Times New Roman" w:cs="Times New Roman"/>
          <w:sz w:val="24"/>
          <w:szCs w:val="24"/>
        </w:rPr>
        <w:t xml:space="preserve">                                                          m</w:t>
      </w:r>
      <w:r w:rsidRPr="008533E3">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proofErr w:type="spellStart"/>
      <w:r>
        <w:rPr>
          <w:rFonts w:ascii="Times New Roman" w:hAnsi="Times New Roman" w:cs="Times New Roman"/>
          <w:sz w:val="24"/>
          <w:szCs w:val="24"/>
        </w:rPr>
        <w:t>m</w:t>
      </w:r>
      <w:r w:rsidRPr="008533E3">
        <w:rPr>
          <w:rFonts w:ascii="Times New Roman" w:hAnsi="Times New Roman" w:cs="Times New Roman"/>
          <w:sz w:val="24"/>
          <w:szCs w:val="24"/>
          <w:vertAlign w:val="superscript"/>
        </w:rPr>
        <w:t>2</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8533E3">
        <w:rPr>
          <w:rFonts w:ascii="Times New Roman" w:hAnsi="Times New Roman" w:cs="Times New Roman"/>
          <w:sz w:val="24"/>
          <w:szCs w:val="24"/>
          <w:vertAlign w:val="superscript"/>
        </w:rPr>
        <w:t>2</w:t>
      </w:r>
      <w:proofErr w:type="spellEnd"/>
      <w:r w:rsidRPr="008533E3">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p>
    <w:p w14:paraId="15C60307" w14:textId="053C02AF" w:rsidR="00BF4488" w:rsidRDefault="00232F80" w:rsidP="003B4A62">
      <w:pPr>
        <w:rPr>
          <w:rFonts w:ascii="Times New Roman" w:hAnsi="Times New Roman" w:cs="Times New Roman"/>
          <w:sz w:val="24"/>
          <w:szCs w:val="24"/>
        </w:rPr>
      </w:pPr>
      <w:r>
        <w:rPr>
          <w:noProof/>
        </w:rPr>
        <w:t xml:space="preserve">                                                       </w:t>
      </w:r>
      <w:r w:rsidR="000B48B7">
        <w:rPr>
          <w:noProof/>
        </w:rPr>
        <w:drawing>
          <wp:inline distT="0" distB="0" distL="0" distR="0" wp14:anchorId="103A5CBB" wp14:editId="2A043A77">
            <wp:extent cx="2037715" cy="2246630"/>
            <wp:effectExtent l="0" t="0" r="63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37715" cy="2246630"/>
                    </a:xfrm>
                    <a:prstGeom prst="rect">
                      <a:avLst/>
                    </a:prstGeom>
                    <a:noFill/>
                    <a:ln>
                      <a:noFill/>
                    </a:ln>
                  </pic:spPr>
                </pic:pic>
              </a:graphicData>
            </a:graphic>
          </wp:inline>
        </w:drawing>
      </w:r>
    </w:p>
    <w:p w14:paraId="3368EC73" w14:textId="2506188B" w:rsidR="00B64D18" w:rsidRDefault="00232F80" w:rsidP="003B4A62">
      <w:pPr>
        <w:rPr>
          <w:rFonts w:ascii="Times New Roman" w:hAnsi="Times New Roman" w:cs="Times New Roman"/>
          <w:sz w:val="24"/>
          <w:szCs w:val="24"/>
        </w:rPr>
      </w:pPr>
      <w:r>
        <w:rPr>
          <w:rFonts w:ascii="Times New Roman" w:hAnsi="Times New Roman" w:cs="Times New Roman"/>
          <w:sz w:val="24"/>
          <w:szCs w:val="24"/>
        </w:rPr>
        <w:t xml:space="preserve">                          Figure </w:t>
      </w:r>
      <w:r w:rsidR="00D06870">
        <w:rPr>
          <w:rFonts w:ascii="Times New Roman" w:hAnsi="Times New Roman" w:cs="Times New Roman"/>
          <w:sz w:val="24"/>
          <w:szCs w:val="24"/>
        </w:rPr>
        <w:t>8</w:t>
      </w:r>
      <w:r>
        <w:rPr>
          <w:rFonts w:ascii="Times New Roman" w:hAnsi="Times New Roman" w:cs="Times New Roman"/>
          <w:sz w:val="24"/>
          <w:szCs w:val="24"/>
        </w:rPr>
        <w:t>.</w:t>
      </w:r>
      <w:r w:rsidR="00E26DC5">
        <w:rPr>
          <w:rFonts w:ascii="Times New Roman" w:hAnsi="Times New Roman" w:cs="Times New Roman"/>
          <w:sz w:val="24"/>
          <w:szCs w:val="24"/>
        </w:rPr>
        <w:t>7</w:t>
      </w:r>
      <w:r>
        <w:rPr>
          <w:rFonts w:ascii="Times New Roman" w:hAnsi="Times New Roman" w:cs="Times New Roman"/>
          <w:sz w:val="24"/>
          <w:szCs w:val="24"/>
        </w:rPr>
        <w:t xml:space="preserve"> The Solar Constant.   </w:t>
      </w:r>
      <w:r w:rsidR="000B48B7">
        <w:rPr>
          <w:rFonts w:ascii="Times New Roman" w:hAnsi="Times New Roman" w:cs="Times New Roman"/>
          <w:sz w:val="24"/>
          <w:szCs w:val="24"/>
        </w:rPr>
        <w:t>Image from schoolphysics.co.uk</w:t>
      </w:r>
    </w:p>
    <w:p w14:paraId="75E858C5" w14:textId="77777777" w:rsidR="00D63907" w:rsidRDefault="00D63907" w:rsidP="003B4A62">
      <w:pPr>
        <w:rPr>
          <w:rFonts w:ascii="Times New Roman" w:hAnsi="Times New Roman" w:cs="Times New Roman"/>
          <w:sz w:val="24"/>
          <w:szCs w:val="24"/>
        </w:rPr>
      </w:pPr>
    </w:p>
    <w:p w14:paraId="05FE92B4" w14:textId="42293319" w:rsidR="006802A7" w:rsidRDefault="005E4616" w:rsidP="003B4A62">
      <w:pPr>
        <w:rPr>
          <w:rFonts w:ascii="Times New Roman" w:hAnsi="Times New Roman" w:cs="Times New Roman"/>
          <w:sz w:val="24"/>
          <w:szCs w:val="24"/>
        </w:rPr>
      </w:pPr>
      <w:r>
        <w:rPr>
          <w:rFonts w:ascii="Times New Roman" w:hAnsi="Times New Roman" w:cs="Times New Roman"/>
          <w:sz w:val="24"/>
          <w:szCs w:val="24"/>
        </w:rPr>
        <w:t xml:space="preserve">                                                                                                                                                  6</w:t>
      </w:r>
      <w:r w:rsidR="00AC3BBB">
        <w:rPr>
          <w:rFonts w:ascii="Times New Roman" w:hAnsi="Times New Roman" w:cs="Times New Roman"/>
          <w:sz w:val="24"/>
          <w:szCs w:val="24"/>
        </w:rPr>
        <w:t>3</w:t>
      </w:r>
    </w:p>
    <w:p w14:paraId="7E488B0A" w14:textId="28CAC544" w:rsidR="00300B67" w:rsidRDefault="004544B3"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The annual sunshine duration of the G20 and EU countries is given in Table </w:t>
      </w:r>
      <w:r w:rsidR="00D06870">
        <w:rPr>
          <w:rFonts w:ascii="Times New Roman" w:hAnsi="Times New Roman" w:cs="Times New Roman"/>
          <w:sz w:val="24"/>
          <w:szCs w:val="24"/>
        </w:rPr>
        <w:t>8</w:t>
      </w:r>
      <w:r>
        <w:rPr>
          <w:rFonts w:ascii="Times New Roman" w:hAnsi="Times New Roman" w:cs="Times New Roman"/>
          <w:sz w:val="24"/>
          <w:szCs w:val="24"/>
        </w:rPr>
        <w:t>.</w:t>
      </w:r>
      <w:r w:rsidR="00B52150">
        <w:rPr>
          <w:rFonts w:ascii="Times New Roman" w:hAnsi="Times New Roman" w:cs="Times New Roman"/>
          <w:sz w:val="24"/>
          <w:szCs w:val="24"/>
        </w:rPr>
        <w:t>6</w:t>
      </w:r>
      <w:r w:rsidR="00C16F06">
        <w:rPr>
          <w:rFonts w:ascii="Times New Roman" w:hAnsi="Times New Roman" w:cs="Times New Roman"/>
          <w:sz w:val="24"/>
          <w:szCs w:val="24"/>
        </w:rPr>
        <w:t xml:space="preserve"> where t</w:t>
      </w:r>
      <w:r w:rsidR="00300B67">
        <w:rPr>
          <w:rFonts w:ascii="Times New Roman" w:hAnsi="Times New Roman" w:cs="Times New Roman"/>
          <w:sz w:val="24"/>
          <w:szCs w:val="24"/>
        </w:rPr>
        <w:t xml:space="preserve">he average and standard deviations for these two regions are also calculated.  It should be noted that the G20 average is somewhat higher than the value of 2,000 hours/year used </w:t>
      </w:r>
      <w:r w:rsidR="00225A65">
        <w:rPr>
          <w:rFonts w:ascii="Times New Roman" w:hAnsi="Times New Roman" w:cs="Times New Roman"/>
          <w:sz w:val="24"/>
          <w:szCs w:val="24"/>
        </w:rPr>
        <w:t xml:space="preserve">in the </w:t>
      </w:r>
      <w:r w:rsidR="00300B67">
        <w:rPr>
          <w:rFonts w:ascii="Times New Roman" w:hAnsi="Times New Roman" w:cs="Times New Roman"/>
          <w:sz w:val="24"/>
          <w:szCs w:val="24"/>
        </w:rPr>
        <w:t>panel</w:t>
      </w:r>
      <w:r w:rsidR="00986E22">
        <w:rPr>
          <w:rFonts w:ascii="Times New Roman" w:hAnsi="Times New Roman" w:cs="Times New Roman"/>
          <w:sz w:val="24"/>
          <w:szCs w:val="24"/>
        </w:rPr>
        <w:t>-</w:t>
      </w:r>
      <w:r w:rsidR="00300B67">
        <w:rPr>
          <w:rFonts w:ascii="Times New Roman" w:hAnsi="Times New Roman" w:cs="Times New Roman"/>
          <w:sz w:val="24"/>
          <w:szCs w:val="24"/>
        </w:rPr>
        <w:t>area</w:t>
      </w:r>
      <w:r w:rsidR="00986E22">
        <w:rPr>
          <w:rFonts w:ascii="Times New Roman" w:hAnsi="Times New Roman" w:cs="Times New Roman"/>
          <w:sz w:val="24"/>
          <w:szCs w:val="24"/>
        </w:rPr>
        <w:t xml:space="preserve"> derivation</w:t>
      </w:r>
      <w:r w:rsidR="00300B67">
        <w:rPr>
          <w:rFonts w:ascii="Times New Roman" w:hAnsi="Times New Roman" w:cs="Times New Roman"/>
          <w:sz w:val="24"/>
          <w:szCs w:val="24"/>
        </w:rPr>
        <w:t>.</w:t>
      </w:r>
      <w:r w:rsidR="00C16F06">
        <w:rPr>
          <w:rFonts w:ascii="Times New Roman" w:hAnsi="Times New Roman" w:cs="Times New Roman"/>
          <w:sz w:val="24"/>
          <w:szCs w:val="24"/>
        </w:rPr>
        <w:t xml:space="preserve">  </w:t>
      </w:r>
      <w:r w:rsidR="00300B67">
        <w:rPr>
          <w:rFonts w:ascii="Times New Roman" w:hAnsi="Times New Roman" w:cs="Times New Roman"/>
          <w:sz w:val="24"/>
          <w:szCs w:val="24"/>
        </w:rPr>
        <w:t>The G20 average is also higher than the average for the EU countries.</w:t>
      </w:r>
    </w:p>
    <w:p w14:paraId="13C2783F" w14:textId="77777777" w:rsidR="00086ACD" w:rsidRDefault="00086ACD" w:rsidP="003B4A62">
      <w:pPr>
        <w:rPr>
          <w:rFonts w:ascii="Times New Roman" w:hAnsi="Times New Roman" w:cs="Times New Roman"/>
          <w:sz w:val="24"/>
          <w:szCs w:val="24"/>
        </w:rPr>
      </w:pPr>
    </w:p>
    <w:p w14:paraId="03AF792C" w14:textId="37564414" w:rsidR="00DC5EEB" w:rsidRDefault="00DC5EEB" w:rsidP="003B4A62">
      <w:pPr>
        <w:rPr>
          <w:rFonts w:ascii="Times New Roman" w:hAnsi="Times New Roman" w:cs="Times New Roman"/>
          <w:sz w:val="24"/>
          <w:szCs w:val="24"/>
        </w:rPr>
      </w:pPr>
      <w:r>
        <w:rPr>
          <w:rFonts w:ascii="Times New Roman" w:hAnsi="Times New Roman" w:cs="Times New Roman"/>
          <w:sz w:val="24"/>
          <w:szCs w:val="24"/>
        </w:rPr>
        <w:t xml:space="preserve">Table </w:t>
      </w:r>
      <w:r w:rsidR="00D06870">
        <w:rPr>
          <w:rFonts w:ascii="Times New Roman" w:hAnsi="Times New Roman" w:cs="Times New Roman"/>
          <w:sz w:val="24"/>
          <w:szCs w:val="24"/>
        </w:rPr>
        <w:t>8.</w:t>
      </w:r>
      <w:r w:rsidR="00B52150">
        <w:rPr>
          <w:rFonts w:ascii="Times New Roman" w:hAnsi="Times New Roman" w:cs="Times New Roman"/>
          <w:sz w:val="24"/>
          <w:szCs w:val="24"/>
        </w:rPr>
        <w:t>6</w:t>
      </w:r>
      <w:r>
        <w:rPr>
          <w:rFonts w:ascii="Times New Roman" w:hAnsi="Times New Roman" w:cs="Times New Roman"/>
          <w:sz w:val="24"/>
          <w:szCs w:val="24"/>
        </w:rPr>
        <w:t xml:space="preserve"> Annual sunshine duration of G20 and EU countries (hours</w:t>
      </w:r>
      <w:r w:rsidR="00300B67">
        <w:rPr>
          <w:rFonts w:ascii="Times New Roman" w:hAnsi="Times New Roman" w:cs="Times New Roman"/>
          <w:sz w:val="24"/>
          <w:szCs w:val="24"/>
        </w:rPr>
        <w:t>/year</w:t>
      </w:r>
      <w:r>
        <w:rPr>
          <w:rFonts w:ascii="Times New Roman" w:hAnsi="Times New Roman" w:cs="Times New Roman"/>
          <w:sz w:val="24"/>
          <w:szCs w:val="24"/>
        </w:rPr>
        <w:t>)</w:t>
      </w:r>
      <w:r w:rsidR="005719D3">
        <w:rPr>
          <w:rFonts w:ascii="Times New Roman" w:hAnsi="Times New Roman" w:cs="Times New Roman"/>
          <w:sz w:val="24"/>
          <w:szCs w:val="24"/>
        </w:rPr>
        <w:t>.</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558"/>
        <w:gridCol w:w="1137"/>
        <w:gridCol w:w="2070"/>
        <w:gridCol w:w="1800"/>
        <w:gridCol w:w="1226"/>
        <w:gridCol w:w="1559"/>
      </w:tblGrid>
      <w:tr w:rsidR="0058670F" w14:paraId="4FE79037" w14:textId="77777777" w:rsidTr="00B95037">
        <w:tc>
          <w:tcPr>
            <w:tcW w:w="1558" w:type="dxa"/>
            <w:shd w:val="clear" w:color="auto" w:fill="D5DCE4" w:themeFill="text2" w:themeFillTint="33"/>
          </w:tcPr>
          <w:p w14:paraId="6DFC5D42" w14:textId="77777777" w:rsidR="0058670F" w:rsidRPr="00DC5EEB" w:rsidRDefault="0058670F" w:rsidP="003B4A62">
            <w:pPr>
              <w:rPr>
                <w:rFonts w:ascii="Times New Roman" w:hAnsi="Times New Roman" w:cs="Times New Roman"/>
                <w:b/>
                <w:bCs/>
                <w:sz w:val="24"/>
                <w:szCs w:val="24"/>
              </w:rPr>
            </w:pPr>
            <w:r w:rsidRPr="00DC5EEB">
              <w:rPr>
                <w:rFonts w:ascii="Times New Roman" w:hAnsi="Times New Roman" w:cs="Times New Roman"/>
                <w:b/>
                <w:bCs/>
                <w:sz w:val="24"/>
                <w:szCs w:val="24"/>
              </w:rPr>
              <w:t>G20</w:t>
            </w:r>
          </w:p>
          <w:p w14:paraId="532465DF" w14:textId="5F474C10" w:rsidR="0058670F" w:rsidRPr="00DC5EEB" w:rsidRDefault="0058670F" w:rsidP="003B4A62">
            <w:pPr>
              <w:rPr>
                <w:rFonts w:ascii="Times New Roman" w:hAnsi="Times New Roman" w:cs="Times New Roman"/>
                <w:b/>
                <w:bCs/>
                <w:sz w:val="24"/>
                <w:szCs w:val="24"/>
              </w:rPr>
            </w:pPr>
            <w:r w:rsidRPr="00DC5EEB">
              <w:rPr>
                <w:rFonts w:ascii="Times New Roman" w:hAnsi="Times New Roman" w:cs="Times New Roman"/>
                <w:b/>
                <w:bCs/>
                <w:sz w:val="24"/>
                <w:szCs w:val="24"/>
              </w:rPr>
              <w:t>Countries</w:t>
            </w:r>
          </w:p>
        </w:tc>
        <w:tc>
          <w:tcPr>
            <w:tcW w:w="1137" w:type="dxa"/>
            <w:shd w:val="clear" w:color="auto" w:fill="D5DCE4" w:themeFill="text2" w:themeFillTint="33"/>
          </w:tcPr>
          <w:p w14:paraId="3D22D7A8" w14:textId="77777777" w:rsidR="005E0123" w:rsidRDefault="0058670F" w:rsidP="003B4A62">
            <w:pPr>
              <w:rPr>
                <w:rFonts w:ascii="Times New Roman" w:hAnsi="Times New Roman" w:cs="Times New Roman"/>
                <w:b/>
                <w:bCs/>
                <w:sz w:val="24"/>
                <w:szCs w:val="24"/>
              </w:rPr>
            </w:pPr>
            <w:r w:rsidRPr="00DC5EEB">
              <w:rPr>
                <w:rFonts w:ascii="Times New Roman" w:hAnsi="Times New Roman" w:cs="Times New Roman"/>
                <w:b/>
                <w:bCs/>
                <w:sz w:val="24"/>
                <w:szCs w:val="24"/>
              </w:rPr>
              <w:t xml:space="preserve">Number </w:t>
            </w:r>
          </w:p>
          <w:p w14:paraId="3664FB8C" w14:textId="370E8BDB" w:rsidR="0058670F" w:rsidRPr="00DC5EEB" w:rsidRDefault="005E0123" w:rsidP="003B4A62">
            <w:pPr>
              <w:rPr>
                <w:rFonts w:ascii="Times New Roman" w:hAnsi="Times New Roman" w:cs="Times New Roman"/>
                <w:b/>
                <w:bCs/>
                <w:sz w:val="24"/>
                <w:szCs w:val="24"/>
              </w:rPr>
            </w:pPr>
            <w:r>
              <w:rPr>
                <w:rFonts w:ascii="Times New Roman" w:hAnsi="Times New Roman" w:cs="Times New Roman"/>
                <w:b/>
                <w:bCs/>
                <w:sz w:val="24"/>
                <w:szCs w:val="24"/>
              </w:rPr>
              <w:t>o</w:t>
            </w:r>
            <w:r w:rsidR="0058670F" w:rsidRPr="00DC5EEB">
              <w:rPr>
                <w:rFonts w:ascii="Times New Roman" w:hAnsi="Times New Roman" w:cs="Times New Roman"/>
                <w:b/>
                <w:bCs/>
                <w:sz w:val="24"/>
                <w:szCs w:val="24"/>
              </w:rPr>
              <w:t>f</w:t>
            </w:r>
            <w:r>
              <w:rPr>
                <w:rFonts w:ascii="Times New Roman" w:hAnsi="Times New Roman" w:cs="Times New Roman"/>
                <w:b/>
                <w:bCs/>
                <w:sz w:val="24"/>
                <w:szCs w:val="24"/>
              </w:rPr>
              <w:t xml:space="preserve"> </w:t>
            </w:r>
            <w:r w:rsidR="0058670F" w:rsidRPr="00DC5EEB">
              <w:rPr>
                <w:rFonts w:ascii="Times New Roman" w:hAnsi="Times New Roman" w:cs="Times New Roman"/>
                <w:b/>
                <w:bCs/>
                <w:sz w:val="24"/>
                <w:szCs w:val="24"/>
              </w:rPr>
              <w:t>Cities</w:t>
            </w:r>
          </w:p>
        </w:tc>
        <w:tc>
          <w:tcPr>
            <w:tcW w:w="2070" w:type="dxa"/>
            <w:shd w:val="clear" w:color="auto" w:fill="D5DCE4" w:themeFill="text2" w:themeFillTint="33"/>
          </w:tcPr>
          <w:p w14:paraId="5B12F409" w14:textId="7D009E0E" w:rsidR="0058670F" w:rsidRPr="00DC5EEB" w:rsidRDefault="0058670F" w:rsidP="003B4A62">
            <w:pPr>
              <w:rPr>
                <w:rFonts w:ascii="Times New Roman" w:hAnsi="Times New Roman" w:cs="Times New Roman"/>
                <w:b/>
                <w:bCs/>
                <w:sz w:val="24"/>
                <w:szCs w:val="24"/>
              </w:rPr>
            </w:pPr>
            <w:r w:rsidRPr="00DC5EEB">
              <w:rPr>
                <w:rFonts w:ascii="Times New Roman" w:hAnsi="Times New Roman" w:cs="Times New Roman"/>
                <w:b/>
                <w:bCs/>
                <w:sz w:val="24"/>
                <w:szCs w:val="24"/>
              </w:rPr>
              <w:t>Ave +/-</w:t>
            </w:r>
            <w:r w:rsidR="00986E22">
              <w:rPr>
                <w:rFonts w:ascii="Times New Roman" w:hAnsi="Times New Roman" w:cs="Times New Roman"/>
                <w:b/>
                <w:bCs/>
                <w:sz w:val="24"/>
                <w:szCs w:val="24"/>
              </w:rPr>
              <w:t xml:space="preserve"> </w:t>
            </w:r>
            <w:r w:rsidRPr="00DC5EEB">
              <w:rPr>
                <w:rFonts w:ascii="Times New Roman" w:hAnsi="Times New Roman" w:cs="Times New Roman"/>
                <w:b/>
                <w:bCs/>
                <w:sz w:val="24"/>
                <w:szCs w:val="24"/>
              </w:rPr>
              <w:t>S.D</w:t>
            </w:r>
            <w:r w:rsidR="00986E22">
              <w:rPr>
                <w:rFonts w:ascii="Times New Roman" w:hAnsi="Times New Roman" w:cs="Times New Roman"/>
                <w:b/>
                <w:bCs/>
                <w:sz w:val="24"/>
                <w:szCs w:val="24"/>
              </w:rPr>
              <w:t>.</w:t>
            </w:r>
          </w:p>
        </w:tc>
        <w:tc>
          <w:tcPr>
            <w:tcW w:w="1800" w:type="dxa"/>
            <w:shd w:val="clear" w:color="auto" w:fill="B4C6E7" w:themeFill="accent1" w:themeFillTint="66"/>
          </w:tcPr>
          <w:p w14:paraId="683024F4" w14:textId="193F9307" w:rsidR="0058670F" w:rsidRPr="00DC5EEB" w:rsidRDefault="0058670F" w:rsidP="003B4A62">
            <w:pPr>
              <w:rPr>
                <w:rFonts w:ascii="Times New Roman" w:hAnsi="Times New Roman" w:cs="Times New Roman"/>
                <w:b/>
                <w:bCs/>
                <w:sz w:val="24"/>
                <w:szCs w:val="24"/>
              </w:rPr>
            </w:pPr>
            <w:r w:rsidRPr="00DC5EEB">
              <w:rPr>
                <w:rFonts w:ascii="Times New Roman" w:hAnsi="Times New Roman" w:cs="Times New Roman"/>
                <w:b/>
                <w:bCs/>
                <w:sz w:val="24"/>
                <w:szCs w:val="24"/>
              </w:rPr>
              <w:t>EU</w:t>
            </w:r>
          </w:p>
          <w:p w14:paraId="0128F6BC" w14:textId="14B3B18B" w:rsidR="0058670F" w:rsidRPr="00DC5EEB" w:rsidRDefault="0058670F" w:rsidP="003B4A62">
            <w:pPr>
              <w:rPr>
                <w:rFonts w:ascii="Times New Roman" w:hAnsi="Times New Roman" w:cs="Times New Roman"/>
                <w:b/>
                <w:bCs/>
                <w:sz w:val="24"/>
                <w:szCs w:val="24"/>
              </w:rPr>
            </w:pPr>
            <w:r w:rsidRPr="00DC5EEB">
              <w:rPr>
                <w:rFonts w:ascii="Times New Roman" w:hAnsi="Times New Roman" w:cs="Times New Roman"/>
                <w:b/>
                <w:bCs/>
                <w:sz w:val="24"/>
                <w:szCs w:val="24"/>
              </w:rPr>
              <w:t>Countries</w:t>
            </w:r>
          </w:p>
        </w:tc>
        <w:tc>
          <w:tcPr>
            <w:tcW w:w="1226" w:type="dxa"/>
            <w:shd w:val="clear" w:color="auto" w:fill="B4C6E7" w:themeFill="accent1" w:themeFillTint="66"/>
          </w:tcPr>
          <w:p w14:paraId="79D6C77D" w14:textId="6BE63655" w:rsidR="0058670F" w:rsidRPr="00DC5EEB" w:rsidRDefault="0058670F" w:rsidP="003B4A62">
            <w:pPr>
              <w:rPr>
                <w:rFonts w:ascii="Times New Roman" w:hAnsi="Times New Roman" w:cs="Times New Roman"/>
                <w:b/>
                <w:bCs/>
                <w:sz w:val="24"/>
                <w:szCs w:val="24"/>
              </w:rPr>
            </w:pPr>
            <w:r w:rsidRPr="00DC5EEB">
              <w:rPr>
                <w:rFonts w:ascii="Times New Roman" w:hAnsi="Times New Roman" w:cs="Times New Roman"/>
                <w:b/>
                <w:bCs/>
                <w:sz w:val="24"/>
                <w:szCs w:val="24"/>
              </w:rPr>
              <w:t xml:space="preserve">Number </w:t>
            </w:r>
          </w:p>
          <w:p w14:paraId="1B8E2845" w14:textId="33A6DCE2" w:rsidR="0058670F" w:rsidRPr="00DC5EEB" w:rsidRDefault="005E0123" w:rsidP="003B4A62">
            <w:pPr>
              <w:rPr>
                <w:rFonts w:ascii="Times New Roman" w:hAnsi="Times New Roman" w:cs="Times New Roman"/>
                <w:b/>
                <w:bCs/>
                <w:sz w:val="24"/>
                <w:szCs w:val="24"/>
              </w:rPr>
            </w:pPr>
            <w:r>
              <w:rPr>
                <w:rFonts w:ascii="Times New Roman" w:hAnsi="Times New Roman" w:cs="Times New Roman"/>
                <w:b/>
                <w:bCs/>
                <w:sz w:val="24"/>
                <w:szCs w:val="24"/>
              </w:rPr>
              <w:t xml:space="preserve">of </w:t>
            </w:r>
            <w:r w:rsidR="0058670F" w:rsidRPr="00DC5EEB">
              <w:rPr>
                <w:rFonts w:ascii="Times New Roman" w:hAnsi="Times New Roman" w:cs="Times New Roman"/>
                <w:b/>
                <w:bCs/>
                <w:sz w:val="24"/>
                <w:szCs w:val="24"/>
              </w:rPr>
              <w:t>Cities</w:t>
            </w:r>
          </w:p>
        </w:tc>
        <w:tc>
          <w:tcPr>
            <w:tcW w:w="1559" w:type="dxa"/>
            <w:shd w:val="clear" w:color="auto" w:fill="B4C6E7" w:themeFill="accent1" w:themeFillTint="66"/>
          </w:tcPr>
          <w:p w14:paraId="37ABABB8" w14:textId="2BA4696E" w:rsidR="0058670F" w:rsidRPr="00DC5EEB" w:rsidRDefault="0058670F" w:rsidP="003B4A62">
            <w:pPr>
              <w:rPr>
                <w:rFonts w:ascii="Times New Roman" w:hAnsi="Times New Roman" w:cs="Times New Roman"/>
                <w:b/>
                <w:bCs/>
                <w:sz w:val="24"/>
                <w:szCs w:val="24"/>
              </w:rPr>
            </w:pPr>
            <w:r w:rsidRPr="00DC5EEB">
              <w:rPr>
                <w:rFonts w:ascii="Times New Roman" w:hAnsi="Times New Roman" w:cs="Times New Roman"/>
                <w:b/>
                <w:bCs/>
                <w:sz w:val="24"/>
                <w:szCs w:val="24"/>
              </w:rPr>
              <w:t>Ave. +/- S.D.</w:t>
            </w:r>
          </w:p>
        </w:tc>
      </w:tr>
      <w:tr w:rsidR="0058670F" w14:paraId="4F5C6456" w14:textId="77777777" w:rsidTr="005E0123">
        <w:tc>
          <w:tcPr>
            <w:tcW w:w="1558" w:type="dxa"/>
          </w:tcPr>
          <w:p w14:paraId="01947263" w14:textId="543BBE49" w:rsidR="0058670F" w:rsidRDefault="0058670F" w:rsidP="003B4A62">
            <w:pPr>
              <w:rPr>
                <w:rFonts w:ascii="Times New Roman" w:hAnsi="Times New Roman" w:cs="Times New Roman"/>
                <w:sz w:val="24"/>
                <w:szCs w:val="24"/>
              </w:rPr>
            </w:pPr>
            <w:r>
              <w:rPr>
                <w:rFonts w:ascii="Times New Roman" w:hAnsi="Times New Roman" w:cs="Times New Roman"/>
                <w:sz w:val="24"/>
                <w:szCs w:val="24"/>
              </w:rPr>
              <w:t>USA</w:t>
            </w:r>
          </w:p>
        </w:tc>
        <w:tc>
          <w:tcPr>
            <w:tcW w:w="1137" w:type="dxa"/>
          </w:tcPr>
          <w:p w14:paraId="36F502BA" w14:textId="71BA39DF" w:rsidR="0058670F" w:rsidRDefault="0058670F" w:rsidP="003B4A62">
            <w:pPr>
              <w:rPr>
                <w:rFonts w:ascii="Times New Roman" w:hAnsi="Times New Roman" w:cs="Times New Roman"/>
                <w:sz w:val="24"/>
                <w:szCs w:val="24"/>
              </w:rPr>
            </w:pPr>
            <w:r>
              <w:rPr>
                <w:rFonts w:ascii="Times New Roman" w:hAnsi="Times New Roman" w:cs="Times New Roman"/>
                <w:sz w:val="24"/>
                <w:szCs w:val="24"/>
              </w:rPr>
              <w:t>9</w:t>
            </w:r>
          </w:p>
        </w:tc>
        <w:tc>
          <w:tcPr>
            <w:tcW w:w="2070" w:type="dxa"/>
          </w:tcPr>
          <w:p w14:paraId="70766D57" w14:textId="72DAE046" w:rsidR="0058670F" w:rsidRDefault="0058670F" w:rsidP="003B4A62">
            <w:pPr>
              <w:rPr>
                <w:rFonts w:ascii="Times New Roman" w:hAnsi="Times New Roman" w:cs="Times New Roman"/>
                <w:sz w:val="24"/>
                <w:szCs w:val="24"/>
              </w:rPr>
            </w:pPr>
            <w:r>
              <w:rPr>
                <w:rFonts w:ascii="Times New Roman" w:hAnsi="Times New Roman" w:cs="Times New Roman"/>
                <w:sz w:val="24"/>
                <w:szCs w:val="24"/>
              </w:rPr>
              <w:t>2</w:t>
            </w:r>
            <w:r w:rsidR="00EB1937">
              <w:rPr>
                <w:rFonts w:ascii="Times New Roman" w:hAnsi="Times New Roman" w:cs="Times New Roman"/>
                <w:sz w:val="24"/>
                <w:szCs w:val="24"/>
              </w:rPr>
              <w:t>,</w:t>
            </w:r>
            <w:r>
              <w:rPr>
                <w:rFonts w:ascii="Times New Roman" w:hAnsi="Times New Roman" w:cs="Times New Roman"/>
                <w:sz w:val="24"/>
                <w:szCs w:val="24"/>
              </w:rPr>
              <w:t>888</w:t>
            </w:r>
            <w:r w:rsidR="00EB1937">
              <w:rPr>
                <w:rFonts w:ascii="Times New Roman" w:hAnsi="Times New Roman" w:cs="Times New Roman"/>
                <w:sz w:val="24"/>
                <w:szCs w:val="24"/>
              </w:rPr>
              <w:t>+/-491</w:t>
            </w:r>
          </w:p>
        </w:tc>
        <w:tc>
          <w:tcPr>
            <w:tcW w:w="1800" w:type="dxa"/>
          </w:tcPr>
          <w:p w14:paraId="0A4D8AC2" w14:textId="6F5CD74D" w:rsidR="0058670F" w:rsidRDefault="006C3991" w:rsidP="003B4A62">
            <w:pPr>
              <w:rPr>
                <w:rFonts w:ascii="Times New Roman" w:hAnsi="Times New Roman" w:cs="Times New Roman"/>
                <w:sz w:val="24"/>
                <w:szCs w:val="24"/>
              </w:rPr>
            </w:pPr>
            <w:r>
              <w:rPr>
                <w:rFonts w:ascii="Times New Roman" w:hAnsi="Times New Roman" w:cs="Times New Roman"/>
                <w:sz w:val="24"/>
                <w:szCs w:val="24"/>
              </w:rPr>
              <w:t>Austria</w:t>
            </w:r>
          </w:p>
        </w:tc>
        <w:tc>
          <w:tcPr>
            <w:tcW w:w="1226" w:type="dxa"/>
          </w:tcPr>
          <w:p w14:paraId="5BD0FA88" w14:textId="57BC88ED" w:rsidR="0058670F" w:rsidRDefault="006C3991"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B282D3D" w14:textId="08382423" w:rsidR="0058670F" w:rsidRDefault="006C3991" w:rsidP="003B4A62">
            <w:pPr>
              <w:rPr>
                <w:rFonts w:ascii="Times New Roman" w:hAnsi="Times New Roman" w:cs="Times New Roman"/>
                <w:sz w:val="24"/>
                <w:szCs w:val="24"/>
              </w:rPr>
            </w:pPr>
            <w:r>
              <w:rPr>
                <w:rFonts w:ascii="Times New Roman" w:hAnsi="Times New Roman" w:cs="Times New Roman"/>
                <w:sz w:val="24"/>
                <w:szCs w:val="24"/>
              </w:rPr>
              <w:t>1,884</w:t>
            </w:r>
          </w:p>
        </w:tc>
      </w:tr>
      <w:tr w:rsidR="0058670F" w14:paraId="63E420A7" w14:textId="77777777" w:rsidTr="005E0123">
        <w:tc>
          <w:tcPr>
            <w:tcW w:w="1558" w:type="dxa"/>
          </w:tcPr>
          <w:p w14:paraId="268215BB" w14:textId="7EFC9C25" w:rsidR="0058670F" w:rsidRDefault="0058670F" w:rsidP="003B4A62">
            <w:pPr>
              <w:rPr>
                <w:rFonts w:ascii="Times New Roman" w:hAnsi="Times New Roman" w:cs="Times New Roman"/>
                <w:sz w:val="24"/>
                <w:szCs w:val="24"/>
              </w:rPr>
            </w:pPr>
            <w:r>
              <w:rPr>
                <w:rFonts w:ascii="Times New Roman" w:hAnsi="Times New Roman" w:cs="Times New Roman"/>
                <w:sz w:val="24"/>
                <w:szCs w:val="24"/>
              </w:rPr>
              <w:t>EU</w:t>
            </w:r>
          </w:p>
        </w:tc>
        <w:tc>
          <w:tcPr>
            <w:tcW w:w="1137" w:type="dxa"/>
          </w:tcPr>
          <w:p w14:paraId="67885C48" w14:textId="2AD829E8" w:rsidR="0058670F" w:rsidRDefault="0058670F" w:rsidP="003B4A62">
            <w:pPr>
              <w:rPr>
                <w:rFonts w:ascii="Times New Roman" w:hAnsi="Times New Roman" w:cs="Times New Roman"/>
                <w:sz w:val="24"/>
                <w:szCs w:val="24"/>
              </w:rPr>
            </w:pPr>
            <w:r>
              <w:rPr>
                <w:rFonts w:ascii="Times New Roman" w:hAnsi="Times New Roman" w:cs="Times New Roman"/>
                <w:sz w:val="24"/>
                <w:szCs w:val="24"/>
              </w:rPr>
              <w:t>34</w:t>
            </w:r>
          </w:p>
        </w:tc>
        <w:tc>
          <w:tcPr>
            <w:tcW w:w="2070" w:type="dxa"/>
          </w:tcPr>
          <w:p w14:paraId="75491C95" w14:textId="6A16417A" w:rsidR="0058670F" w:rsidRDefault="00EB1937" w:rsidP="003B4A62">
            <w:pPr>
              <w:rPr>
                <w:rFonts w:ascii="Times New Roman" w:hAnsi="Times New Roman" w:cs="Times New Roman"/>
                <w:sz w:val="24"/>
                <w:szCs w:val="24"/>
              </w:rPr>
            </w:pPr>
            <w:r>
              <w:rPr>
                <w:rFonts w:ascii="Times New Roman" w:hAnsi="Times New Roman" w:cs="Times New Roman"/>
                <w:sz w:val="24"/>
                <w:szCs w:val="24"/>
              </w:rPr>
              <w:t>2,096+/-590</w:t>
            </w:r>
          </w:p>
        </w:tc>
        <w:tc>
          <w:tcPr>
            <w:tcW w:w="1800" w:type="dxa"/>
          </w:tcPr>
          <w:p w14:paraId="10DA6596" w14:textId="5AAAA60C" w:rsidR="0058670F" w:rsidRDefault="006C3991" w:rsidP="003B4A62">
            <w:pPr>
              <w:rPr>
                <w:rFonts w:ascii="Times New Roman" w:hAnsi="Times New Roman" w:cs="Times New Roman"/>
                <w:sz w:val="24"/>
                <w:szCs w:val="24"/>
              </w:rPr>
            </w:pPr>
            <w:r>
              <w:rPr>
                <w:rFonts w:ascii="Times New Roman" w:hAnsi="Times New Roman" w:cs="Times New Roman"/>
                <w:sz w:val="24"/>
                <w:szCs w:val="24"/>
              </w:rPr>
              <w:t>Belgium</w:t>
            </w:r>
          </w:p>
        </w:tc>
        <w:tc>
          <w:tcPr>
            <w:tcW w:w="1226" w:type="dxa"/>
          </w:tcPr>
          <w:p w14:paraId="2577DCDF" w14:textId="5FB0FA91" w:rsidR="0058670F" w:rsidRDefault="006C3991"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2612564" w14:textId="2A91E094" w:rsidR="0058670F" w:rsidRDefault="006C3991" w:rsidP="003B4A62">
            <w:pPr>
              <w:rPr>
                <w:rFonts w:ascii="Times New Roman" w:hAnsi="Times New Roman" w:cs="Times New Roman"/>
                <w:sz w:val="24"/>
                <w:szCs w:val="24"/>
              </w:rPr>
            </w:pPr>
            <w:r>
              <w:rPr>
                <w:rFonts w:ascii="Times New Roman" w:hAnsi="Times New Roman" w:cs="Times New Roman"/>
                <w:sz w:val="24"/>
                <w:szCs w:val="24"/>
              </w:rPr>
              <w:t>1,546</w:t>
            </w:r>
          </w:p>
        </w:tc>
      </w:tr>
      <w:tr w:rsidR="0058670F" w14:paraId="134C329C" w14:textId="77777777" w:rsidTr="005E0123">
        <w:tc>
          <w:tcPr>
            <w:tcW w:w="1558" w:type="dxa"/>
          </w:tcPr>
          <w:p w14:paraId="41C590C5" w14:textId="7651994B" w:rsidR="0058670F" w:rsidRDefault="0058670F" w:rsidP="003B4A62">
            <w:pPr>
              <w:rPr>
                <w:rFonts w:ascii="Times New Roman" w:hAnsi="Times New Roman" w:cs="Times New Roman"/>
                <w:sz w:val="24"/>
                <w:szCs w:val="24"/>
              </w:rPr>
            </w:pPr>
            <w:r>
              <w:rPr>
                <w:rFonts w:ascii="Times New Roman" w:hAnsi="Times New Roman" w:cs="Times New Roman"/>
                <w:sz w:val="24"/>
                <w:szCs w:val="24"/>
              </w:rPr>
              <w:t>China</w:t>
            </w:r>
          </w:p>
        </w:tc>
        <w:tc>
          <w:tcPr>
            <w:tcW w:w="1137" w:type="dxa"/>
          </w:tcPr>
          <w:p w14:paraId="534FA7D6" w14:textId="36F82226" w:rsidR="0058670F" w:rsidRDefault="0058670F" w:rsidP="003B4A62">
            <w:pPr>
              <w:rPr>
                <w:rFonts w:ascii="Times New Roman" w:hAnsi="Times New Roman" w:cs="Times New Roman"/>
                <w:sz w:val="24"/>
                <w:szCs w:val="24"/>
              </w:rPr>
            </w:pPr>
            <w:r>
              <w:rPr>
                <w:rFonts w:ascii="Times New Roman" w:hAnsi="Times New Roman" w:cs="Times New Roman"/>
                <w:sz w:val="24"/>
                <w:szCs w:val="24"/>
              </w:rPr>
              <w:t>6</w:t>
            </w:r>
          </w:p>
        </w:tc>
        <w:tc>
          <w:tcPr>
            <w:tcW w:w="2070" w:type="dxa"/>
          </w:tcPr>
          <w:p w14:paraId="31E6A784" w14:textId="4064D582" w:rsidR="0058670F" w:rsidRDefault="00EB1937" w:rsidP="003B4A62">
            <w:pPr>
              <w:rPr>
                <w:rFonts w:ascii="Times New Roman" w:hAnsi="Times New Roman" w:cs="Times New Roman"/>
                <w:sz w:val="24"/>
                <w:szCs w:val="24"/>
              </w:rPr>
            </w:pPr>
            <w:r>
              <w:rPr>
                <w:rFonts w:ascii="Times New Roman" w:hAnsi="Times New Roman" w:cs="Times New Roman"/>
                <w:sz w:val="24"/>
                <w:szCs w:val="24"/>
              </w:rPr>
              <w:t>1,976+/-346</w:t>
            </w:r>
          </w:p>
        </w:tc>
        <w:tc>
          <w:tcPr>
            <w:tcW w:w="1800" w:type="dxa"/>
          </w:tcPr>
          <w:p w14:paraId="78B54692" w14:textId="04BB0EB3" w:rsidR="0058670F" w:rsidRDefault="006C3991" w:rsidP="003B4A62">
            <w:pPr>
              <w:rPr>
                <w:rFonts w:ascii="Times New Roman" w:hAnsi="Times New Roman" w:cs="Times New Roman"/>
                <w:sz w:val="24"/>
                <w:szCs w:val="24"/>
              </w:rPr>
            </w:pPr>
            <w:r>
              <w:rPr>
                <w:rFonts w:ascii="Times New Roman" w:hAnsi="Times New Roman" w:cs="Times New Roman"/>
                <w:sz w:val="24"/>
                <w:szCs w:val="24"/>
              </w:rPr>
              <w:t>Bulgaria</w:t>
            </w:r>
          </w:p>
        </w:tc>
        <w:tc>
          <w:tcPr>
            <w:tcW w:w="1226" w:type="dxa"/>
          </w:tcPr>
          <w:p w14:paraId="5D614427" w14:textId="172F89D9" w:rsidR="0058670F" w:rsidRDefault="006C3991"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7806268" w14:textId="009580BB" w:rsidR="0058670F" w:rsidRDefault="006C3991" w:rsidP="003B4A62">
            <w:pPr>
              <w:rPr>
                <w:rFonts w:ascii="Times New Roman" w:hAnsi="Times New Roman" w:cs="Times New Roman"/>
                <w:sz w:val="24"/>
                <w:szCs w:val="24"/>
              </w:rPr>
            </w:pPr>
            <w:r>
              <w:rPr>
                <w:rFonts w:ascii="Times New Roman" w:hAnsi="Times New Roman" w:cs="Times New Roman"/>
                <w:sz w:val="24"/>
                <w:szCs w:val="24"/>
              </w:rPr>
              <w:t>2,177</w:t>
            </w:r>
          </w:p>
        </w:tc>
      </w:tr>
      <w:tr w:rsidR="0058670F" w14:paraId="128EB470" w14:textId="77777777" w:rsidTr="005E0123">
        <w:tc>
          <w:tcPr>
            <w:tcW w:w="1558" w:type="dxa"/>
          </w:tcPr>
          <w:p w14:paraId="6D3E43D7" w14:textId="77566304" w:rsidR="0058670F" w:rsidRDefault="0058670F" w:rsidP="003B4A62">
            <w:pPr>
              <w:rPr>
                <w:rFonts w:ascii="Times New Roman" w:hAnsi="Times New Roman" w:cs="Times New Roman"/>
                <w:sz w:val="24"/>
                <w:szCs w:val="24"/>
              </w:rPr>
            </w:pPr>
            <w:r>
              <w:rPr>
                <w:rFonts w:ascii="Times New Roman" w:hAnsi="Times New Roman" w:cs="Times New Roman"/>
                <w:sz w:val="24"/>
                <w:szCs w:val="24"/>
              </w:rPr>
              <w:t>Japan</w:t>
            </w:r>
          </w:p>
        </w:tc>
        <w:tc>
          <w:tcPr>
            <w:tcW w:w="1137" w:type="dxa"/>
          </w:tcPr>
          <w:p w14:paraId="08BD7FA7" w14:textId="6842E4E4" w:rsidR="0058670F" w:rsidRDefault="0058670F" w:rsidP="003B4A62">
            <w:pPr>
              <w:rPr>
                <w:rFonts w:ascii="Times New Roman" w:hAnsi="Times New Roman" w:cs="Times New Roman"/>
                <w:sz w:val="24"/>
                <w:szCs w:val="24"/>
              </w:rPr>
            </w:pPr>
            <w:r>
              <w:rPr>
                <w:rFonts w:ascii="Times New Roman" w:hAnsi="Times New Roman" w:cs="Times New Roman"/>
                <w:sz w:val="24"/>
                <w:szCs w:val="24"/>
              </w:rPr>
              <w:t>2</w:t>
            </w:r>
          </w:p>
        </w:tc>
        <w:tc>
          <w:tcPr>
            <w:tcW w:w="2070" w:type="dxa"/>
          </w:tcPr>
          <w:p w14:paraId="68D6D68C" w14:textId="3B96C144" w:rsidR="0058670F" w:rsidRDefault="00EB1937" w:rsidP="003B4A62">
            <w:pPr>
              <w:rPr>
                <w:rFonts w:ascii="Times New Roman" w:hAnsi="Times New Roman" w:cs="Times New Roman"/>
                <w:sz w:val="24"/>
                <w:szCs w:val="24"/>
              </w:rPr>
            </w:pPr>
            <w:r>
              <w:rPr>
                <w:rFonts w:ascii="Times New Roman" w:hAnsi="Times New Roman" w:cs="Times New Roman"/>
                <w:sz w:val="24"/>
                <w:szCs w:val="24"/>
              </w:rPr>
              <w:t>1,809+/-97</w:t>
            </w:r>
          </w:p>
        </w:tc>
        <w:tc>
          <w:tcPr>
            <w:tcW w:w="1800" w:type="dxa"/>
          </w:tcPr>
          <w:p w14:paraId="14F1B17F" w14:textId="1E63D281" w:rsidR="0058670F" w:rsidRDefault="006C3991" w:rsidP="003B4A62">
            <w:pPr>
              <w:rPr>
                <w:rFonts w:ascii="Times New Roman" w:hAnsi="Times New Roman" w:cs="Times New Roman"/>
                <w:sz w:val="24"/>
                <w:szCs w:val="24"/>
              </w:rPr>
            </w:pPr>
            <w:r>
              <w:rPr>
                <w:rFonts w:ascii="Times New Roman" w:hAnsi="Times New Roman" w:cs="Times New Roman"/>
                <w:sz w:val="24"/>
                <w:szCs w:val="24"/>
              </w:rPr>
              <w:t>Croatia</w:t>
            </w:r>
          </w:p>
        </w:tc>
        <w:tc>
          <w:tcPr>
            <w:tcW w:w="1226" w:type="dxa"/>
          </w:tcPr>
          <w:p w14:paraId="1733198D" w14:textId="768F55A2" w:rsidR="0058670F" w:rsidRDefault="006C3991"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E67E37B" w14:textId="55179DBA" w:rsidR="0058670F" w:rsidRDefault="006C3991" w:rsidP="003B4A62">
            <w:pPr>
              <w:rPr>
                <w:rFonts w:ascii="Times New Roman" w:hAnsi="Times New Roman" w:cs="Times New Roman"/>
                <w:sz w:val="24"/>
                <w:szCs w:val="24"/>
              </w:rPr>
            </w:pPr>
            <w:r>
              <w:rPr>
                <w:rFonts w:ascii="Times New Roman" w:hAnsi="Times New Roman" w:cs="Times New Roman"/>
                <w:sz w:val="24"/>
                <w:szCs w:val="24"/>
              </w:rPr>
              <w:t>1,913</w:t>
            </w:r>
          </w:p>
        </w:tc>
      </w:tr>
      <w:tr w:rsidR="0058670F" w14:paraId="2EF6AEAC" w14:textId="77777777" w:rsidTr="005E0123">
        <w:tc>
          <w:tcPr>
            <w:tcW w:w="1558" w:type="dxa"/>
          </w:tcPr>
          <w:p w14:paraId="07ACDC7F" w14:textId="4BE2DB92" w:rsidR="0058670F" w:rsidRDefault="0058670F" w:rsidP="003B4A62">
            <w:pPr>
              <w:rPr>
                <w:rFonts w:ascii="Times New Roman" w:hAnsi="Times New Roman" w:cs="Times New Roman"/>
                <w:sz w:val="24"/>
                <w:szCs w:val="24"/>
              </w:rPr>
            </w:pPr>
            <w:r>
              <w:rPr>
                <w:rFonts w:ascii="Times New Roman" w:hAnsi="Times New Roman" w:cs="Times New Roman"/>
                <w:sz w:val="24"/>
                <w:szCs w:val="24"/>
              </w:rPr>
              <w:t>Germany</w:t>
            </w:r>
          </w:p>
        </w:tc>
        <w:tc>
          <w:tcPr>
            <w:tcW w:w="1137" w:type="dxa"/>
          </w:tcPr>
          <w:p w14:paraId="0D93A345" w14:textId="6953FDE8" w:rsidR="0058670F" w:rsidRDefault="0058670F" w:rsidP="003B4A62">
            <w:pPr>
              <w:rPr>
                <w:rFonts w:ascii="Times New Roman" w:hAnsi="Times New Roman" w:cs="Times New Roman"/>
                <w:sz w:val="24"/>
                <w:szCs w:val="24"/>
              </w:rPr>
            </w:pPr>
            <w:r>
              <w:rPr>
                <w:rFonts w:ascii="Times New Roman" w:hAnsi="Times New Roman" w:cs="Times New Roman"/>
                <w:sz w:val="24"/>
                <w:szCs w:val="24"/>
              </w:rPr>
              <w:t>2</w:t>
            </w:r>
          </w:p>
        </w:tc>
        <w:tc>
          <w:tcPr>
            <w:tcW w:w="2070" w:type="dxa"/>
          </w:tcPr>
          <w:p w14:paraId="73EB4B34" w14:textId="7E5153D9" w:rsidR="0058670F" w:rsidRDefault="00EB1937" w:rsidP="003B4A62">
            <w:pPr>
              <w:rPr>
                <w:rFonts w:ascii="Times New Roman" w:hAnsi="Times New Roman" w:cs="Times New Roman"/>
                <w:sz w:val="24"/>
                <w:szCs w:val="24"/>
              </w:rPr>
            </w:pPr>
            <w:r>
              <w:rPr>
                <w:rFonts w:ascii="Times New Roman" w:hAnsi="Times New Roman" w:cs="Times New Roman"/>
                <w:sz w:val="24"/>
                <w:szCs w:val="24"/>
              </w:rPr>
              <w:t>1,644+/-25</w:t>
            </w:r>
          </w:p>
        </w:tc>
        <w:tc>
          <w:tcPr>
            <w:tcW w:w="1800" w:type="dxa"/>
          </w:tcPr>
          <w:p w14:paraId="24B1127D" w14:textId="1122E169" w:rsidR="0058670F" w:rsidRDefault="006C3991" w:rsidP="003B4A62">
            <w:pPr>
              <w:rPr>
                <w:rFonts w:ascii="Times New Roman" w:hAnsi="Times New Roman" w:cs="Times New Roman"/>
                <w:sz w:val="24"/>
                <w:szCs w:val="24"/>
              </w:rPr>
            </w:pPr>
            <w:r>
              <w:rPr>
                <w:rFonts w:ascii="Times New Roman" w:hAnsi="Times New Roman" w:cs="Times New Roman"/>
                <w:sz w:val="24"/>
                <w:szCs w:val="24"/>
              </w:rPr>
              <w:t>Cyprus</w:t>
            </w:r>
          </w:p>
        </w:tc>
        <w:tc>
          <w:tcPr>
            <w:tcW w:w="1226" w:type="dxa"/>
          </w:tcPr>
          <w:p w14:paraId="381EFDFB" w14:textId="022E2774" w:rsidR="0058670F" w:rsidRDefault="006C3991"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8026558" w14:textId="322ACCD8" w:rsidR="0058670F" w:rsidRDefault="006C3991" w:rsidP="003B4A62">
            <w:pPr>
              <w:rPr>
                <w:rFonts w:ascii="Times New Roman" w:hAnsi="Times New Roman" w:cs="Times New Roman"/>
                <w:sz w:val="24"/>
                <w:szCs w:val="24"/>
              </w:rPr>
            </w:pPr>
            <w:r>
              <w:rPr>
                <w:rFonts w:ascii="Times New Roman" w:hAnsi="Times New Roman" w:cs="Times New Roman"/>
                <w:sz w:val="24"/>
                <w:szCs w:val="24"/>
              </w:rPr>
              <w:t>3,314</w:t>
            </w:r>
            <w:r w:rsidR="005E0123">
              <w:rPr>
                <w:rFonts w:ascii="Times New Roman" w:hAnsi="Times New Roman" w:cs="Times New Roman"/>
                <w:sz w:val="24"/>
                <w:szCs w:val="24"/>
              </w:rPr>
              <w:t>, max.</w:t>
            </w:r>
          </w:p>
        </w:tc>
      </w:tr>
      <w:tr w:rsidR="0058670F" w14:paraId="7FA67C58" w14:textId="77777777" w:rsidTr="005E0123">
        <w:tc>
          <w:tcPr>
            <w:tcW w:w="1558" w:type="dxa"/>
          </w:tcPr>
          <w:p w14:paraId="4897BDD2" w14:textId="133539EC" w:rsidR="0058670F" w:rsidRDefault="0058670F" w:rsidP="003B4A62">
            <w:pPr>
              <w:rPr>
                <w:rFonts w:ascii="Times New Roman" w:hAnsi="Times New Roman" w:cs="Times New Roman"/>
                <w:sz w:val="24"/>
                <w:szCs w:val="24"/>
              </w:rPr>
            </w:pPr>
            <w:r>
              <w:rPr>
                <w:rFonts w:ascii="Times New Roman" w:hAnsi="Times New Roman" w:cs="Times New Roman"/>
                <w:sz w:val="24"/>
                <w:szCs w:val="24"/>
              </w:rPr>
              <w:t>UK</w:t>
            </w:r>
          </w:p>
        </w:tc>
        <w:tc>
          <w:tcPr>
            <w:tcW w:w="1137" w:type="dxa"/>
          </w:tcPr>
          <w:p w14:paraId="005A0A1E" w14:textId="56408984" w:rsidR="0058670F" w:rsidRDefault="0058670F" w:rsidP="003B4A62">
            <w:pPr>
              <w:rPr>
                <w:rFonts w:ascii="Times New Roman" w:hAnsi="Times New Roman" w:cs="Times New Roman"/>
                <w:sz w:val="24"/>
                <w:szCs w:val="24"/>
              </w:rPr>
            </w:pPr>
            <w:r>
              <w:rPr>
                <w:rFonts w:ascii="Times New Roman" w:hAnsi="Times New Roman" w:cs="Times New Roman"/>
                <w:sz w:val="24"/>
                <w:szCs w:val="24"/>
              </w:rPr>
              <w:t>2</w:t>
            </w:r>
          </w:p>
        </w:tc>
        <w:tc>
          <w:tcPr>
            <w:tcW w:w="2070" w:type="dxa"/>
          </w:tcPr>
          <w:p w14:paraId="1942D8CC" w14:textId="4E736D9B" w:rsidR="0058670F" w:rsidRDefault="00EB1937" w:rsidP="003B4A62">
            <w:pPr>
              <w:rPr>
                <w:rFonts w:ascii="Times New Roman" w:hAnsi="Times New Roman" w:cs="Times New Roman"/>
                <w:sz w:val="24"/>
                <w:szCs w:val="24"/>
              </w:rPr>
            </w:pPr>
            <w:r>
              <w:rPr>
                <w:rFonts w:ascii="Times New Roman" w:hAnsi="Times New Roman" w:cs="Times New Roman"/>
                <w:sz w:val="24"/>
                <w:szCs w:val="24"/>
              </w:rPr>
              <w:t>1,530+/-146</w:t>
            </w:r>
            <w:r w:rsidR="005E0123">
              <w:rPr>
                <w:rFonts w:ascii="Times New Roman" w:hAnsi="Times New Roman" w:cs="Times New Roman"/>
                <w:sz w:val="24"/>
                <w:szCs w:val="24"/>
              </w:rPr>
              <w:t>, min.</w:t>
            </w:r>
          </w:p>
        </w:tc>
        <w:tc>
          <w:tcPr>
            <w:tcW w:w="1800" w:type="dxa"/>
          </w:tcPr>
          <w:p w14:paraId="3483D0EB" w14:textId="08360212" w:rsidR="0058670F" w:rsidRDefault="006C3991" w:rsidP="003B4A62">
            <w:pPr>
              <w:rPr>
                <w:rFonts w:ascii="Times New Roman" w:hAnsi="Times New Roman" w:cs="Times New Roman"/>
                <w:sz w:val="24"/>
                <w:szCs w:val="24"/>
              </w:rPr>
            </w:pPr>
            <w:r>
              <w:rPr>
                <w:rFonts w:ascii="Times New Roman" w:hAnsi="Times New Roman" w:cs="Times New Roman"/>
                <w:sz w:val="24"/>
                <w:szCs w:val="24"/>
              </w:rPr>
              <w:t>Czechia</w:t>
            </w:r>
          </w:p>
        </w:tc>
        <w:tc>
          <w:tcPr>
            <w:tcW w:w="1226" w:type="dxa"/>
          </w:tcPr>
          <w:p w14:paraId="3FF2A22A" w14:textId="1AFA2F27" w:rsidR="0058670F" w:rsidRDefault="006C3991"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A440CA8" w14:textId="6DD753E2" w:rsidR="0058670F" w:rsidRDefault="006C3991" w:rsidP="003B4A62">
            <w:pPr>
              <w:rPr>
                <w:rFonts w:ascii="Times New Roman" w:hAnsi="Times New Roman" w:cs="Times New Roman"/>
                <w:sz w:val="24"/>
                <w:szCs w:val="24"/>
              </w:rPr>
            </w:pPr>
            <w:r>
              <w:rPr>
                <w:rFonts w:ascii="Times New Roman" w:hAnsi="Times New Roman" w:cs="Times New Roman"/>
                <w:sz w:val="24"/>
                <w:szCs w:val="24"/>
              </w:rPr>
              <w:t>1,663</w:t>
            </w:r>
          </w:p>
        </w:tc>
      </w:tr>
      <w:tr w:rsidR="0058670F" w14:paraId="19CFEAC6" w14:textId="77777777" w:rsidTr="005E0123">
        <w:tc>
          <w:tcPr>
            <w:tcW w:w="1558" w:type="dxa"/>
          </w:tcPr>
          <w:p w14:paraId="30FD2AB7" w14:textId="4C33AB5D" w:rsidR="0058670F" w:rsidRDefault="0058670F" w:rsidP="003B4A62">
            <w:pPr>
              <w:rPr>
                <w:rFonts w:ascii="Times New Roman" w:hAnsi="Times New Roman" w:cs="Times New Roman"/>
                <w:sz w:val="24"/>
                <w:szCs w:val="24"/>
              </w:rPr>
            </w:pPr>
            <w:r>
              <w:rPr>
                <w:rFonts w:ascii="Times New Roman" w:hAnsi="Times New Roman" w:cs="Times New Roman"/>
                <w:sz w:val="24"/>
                <w:szCs w:val="24"/>
              </w:rPr>
              <w:t>India</w:t>
            </w:r>
          </w:p>
        </w:tc>
        <w:tc>
          <w:tcPr>
            <w:tcW w:w="1137" w:type="dxa"/>
          </w:tcPr>
          <w:p w14:paraId="7B5C73F0" w14:textId="04E87DCD" w:rsidR="0058670F" w:rsidRDefault="0058670F" w:rsidP="003B4A62">
            <w:pPr>
              <w:rPr>
                <w:rFonts w:ascii="Times New Roman" w:hAnsi="Times New Roman" w:cs="Times New Roman"/>
                <w:sz w:val="24"/>
                <w:szCs w:val="24"/>
              </w:rPr>
            </w:pPr>
            <w:r>
              <w:rPr>
                <w:rFonts w:ascii="Times New Roman" w:hAnsi="Times New Roman" w:cs="Times New Roman"/>
                <w:sz w:val="24"/>
                <w:szCs w:val="24"/>
              </w:rPr>
              <w:t>4</w:t>
            </w:r>
          </w:p>
        </w:tc>
        <w:tc>
          <w:tcPr>
            <w:tcW w:w="2070" w:type="dxa"/>
          </w:tcPr>
          <w:p w14:paraId="24D8A6A4" w14:textId="79760A12" w:rsidR="0058670F" w:rsidRDefault="00EB1937" w:rsidP="003B4A62">
            <w:pPr>
              <w:rPr>
                <w:rFonts w:ascii="Times New Roman" w:hAnsi="Times New Roman" w:cs="Times New Roman"/>
                <w:sz w:val="24"/>
                <w:szCs w:val="24"/>
              </w:rPr>
            </w:pPr>
            <w:r>
              <w:rPr>
                <w:rFonts w:ascii="Times New Roman" w:hAnsi="Times New Roman" w:cs="Times New Roman"/>
                <w:sz w:val="24"/>
                <w:szCs w:val="24"/>
              </w:rPr>
              <w:t>2,435+/-256</w:t>
            </w:r>
          </w:p>
        </w:tc>
        <w:tc>
          <w:tcPr>
            <w:tcW w:w="1800" w:type="dxa"/>
          </w:tcPr>
          <w:p w14:paraId="267D9D26" w14:textId="21722718" w:rsidR="0058670F" w:rsidRDefault="006C3991" w:rsidP="003B4A62">
            <w:pPr>
              <w:rPr>
                <w:rFonts w:ascii="Times New Roman" w:hAnsi="Times New Roman" w:cs="Times New Roman"/>
                <w:sz w:val="24"/>
                <w:szCs w:val="24"/>
              </w:rPr>
            </w:pPr>
            <w:r>
              <w:rPr>
                <w:rFonts w:ascii="Times New Roman" w:hAnsi="Times New Roman" w:cs="Times New Roman"/>
                <w:sz w:val="24"/>
                <w:szCs w:val="24"/>
              </w:rPr>
              <w:t>Denmark</w:t>
            </w:r>
          </w:p>
        </w:tc>
        <w:tc>
          <w:tcPr>
            <w:tcW w:w="1226" w:type="dxa"/>
          </w:tcPr>
          <w:p w14:paraId="3C027DCB" w14:textId="33528AFA" w:rsidR="0058670F" w:rsidRDefault="006C3991"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46A0970F" w14:textId="516741C7" w:rsidR="0058670F" w:rsidRDefault="006C3991" w:rsidP="003B4A62">
            <w:pPr>
              <w:rPr>
                <w:rFonts w:ascii="Times New Roman" w:hAnsi="Times New Roman" w:cs="Times New Roman"/>
                <w:sz w:val="24"/>
                <w:szCs w:val="24"/>
              </w:rPr>
            </w:pPr>
            <w:r>
              <w:rPr>
                <w:rFonts w:ascii="Times New Roman" w:hAnsi="Times New Roman" w:cs="Times New Roman"/>
                <w:sz w:val="24"/>
                <w:szCs w:val="24"/>
              </w:rPr>
              <w:t>1,739</w:t>
            </w:r>
          </w:p>
        </w:tc>
      </w:tr>
      <w:tr w:rsidR="0058670F" w14:paraId="669B443D" w14:textId="77777777" w:rsidTr="005E0123">
        <w:tc>
          <w:tcPr>
            <w:tcW w:w="1558" w:type="dxa"/>
          </w:tcPr>
          <w:p w14:paraId="586E7CFA" w14:textId="54831E4E" w:rsidR="0058670F" w:rsidRDefault="0058670F" w:rsidP="003B4A62">
            <w:pPr>
              <w:rPr>
                <w:rFonts w:ascii="Times New Roman" w:hAnsi="Times New Roman" w:cs="Times New Roman"/>
                <w:sz w:val="24"/>
                <w:szCs w:val="24"/>
              </w:rPr>
            </w:pPr>
            <w:r>
              <w:rPr>
                <w:rFonts w:ascii="Times New Roman" w:hAnsi="Times New Roman" w:cs="Times New Roman"/>
                <w:sz w:val="24"/>
                <w:szCs w:val="24"/>
              </w:rPr>
              <w:t>France</w:t>
            </w:r>
          </w:p>
        </w:tc>
        <w:tc>
          <w:tcPr>
            <w:tcW w:w="1137" w:type="dxa"/>
          </w:tcPr>
          <w:p w14:paraId="21BD74DD" w14:textId="662EC3B6" w:rsidR="0058670F" w:rsidRDefault="0058670F" w:rsidP="003B4A62">
            <w:pPr>
              <w:rPr>
                <w:rFonts w:ascii="Times New Roman" w:hAnsi="Times New Roman" w:cs="Times New Roman"/>
                <w:sz w:val="24"/>
                <w:szCs w:val="24"/>
              </w:rPr>
            </w:pPr>
            <w:r>
              <w:rPr>
                <w:rFonts w:ascii="Times New Roman" w:hAnsi="Times New Roman" w:cs="Times New Roman"/>
                <w:sz w:val="24"/>
                <w:szCs w:val="24"/>
              </w:rPr>
              <w:t>2</w:t>
            </w:r>
          </w:p>
        </w:tc>
        <w:tc>
          <w:tcPr>
            <w:tcW w:w="2070" w:type="dxa"/>
          </w:tcPr>
          <w:p w14:paraId="7C39074A" w14:textId="5DD8F9B8" w:rsidR="0058670F" w:rsidRDefault="00EB1937" w:rsidP="003B4A62">
            <w:pPr>
              <w:rPr>
                <w:rFonts w:ascii="Times New Roman" w:hAnsi="Times New Roman" w:cs="Times New Roman"/>
                <w:sz w:val="24"/>
                <w:szCs w:val="24"/>
              </w:rPr>
            </w:pPr>
            <w:r>
              <w:rPr>
                <w:rFonts w:ascii="Times New Roman" w:hAnsi="Times New Roman" w:cs="Times New Roman"/>
                <w:sz w:val="24"/>
                <w:szCs w:val="24"/>
              </w:rPr>
              <w:t>2,249+/-830</w:t>
            </w:r>
          </w:p>
        </w:tc>
        <w:tc>
          <w:tcPr>
            <w:tcW w:w="1800" w:type="dxa"/>
          </w:tcPr>
          <w:p w14:paraId="32D9AD40" w14:textId="684B116F" w:rsidR="0058670F" w:rsidRDefault="006C3991" w:rsidP="003B4A62">
            <w:pPr>
              <w:rPr>
                <w:rFonts w:ascii="Times New Roman" w:hAnsi="Times New Roman" w:cs="Times New Roman"/>
                <w:sz w:val="24"/>
                <w:szCs w:val="24"/>
              </w:rPr>
            </w:pPr>
            <w:r>
              <w:rPr>
                <w:rFonts w:ascii="Times New Roman" w:hAnsi="Times New Roman" w:cs="Times New Roman"/>
                <w:sz w:val="24"/>
                <w:szCs w:val="24"/>
              </w:rPr>
              <w:t>Estonia</w:t>
            </w:r>
          </w:p>
        </w:tc>
        <w:tc>
          <w:tcPr>
            <w:tcW w:w="1226" w:type="dxa"/>
          </w:tcPr>
          <w:p w14:paraId="63D84465" w14:textId="22E8C8C9" w:rsidR="0058670F" w:rsidRDefault="006C3991"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AC4AFDA" w14:textId="78CAEECE" w:rsidR="0058670F" w:rsidRDefault="006C3991" w:rsidP="003B4A62">
            <w:pPr>
              <w:rPr>
                <w:rFonts w:ascii="Times New Roman" w:hAnsi="Times New Roman" w:cs="Times New Roman"/>
                <w:sz w:val="24"/>
                <w:szCs w:val="24"/>
              </w:rPr>
            </w:pPr>
            <w:r>
              <w:rPr>
                <w:rFonts w:ascii="Times New Roman" w:hAnsi="Times New Roman" w:cs="Times New Roman"/>
                <w:sz w:val="24"/>
                <w:szCs w:val="24"/>
              </w:rPr>
              <w:t>1,826</w:t>
            </w:r>
          </w:p>
        </w:tc>
      </w:tr>
      <w:tr w:rsidR="0058670F" w14:paraId="0FCC15CE" w14:textId="77777777" w:rsidTr="005E0123">
        <w:tc>
          <w:tcPr>
            <w:tcW w:w="1558" w:type="dxa"/>
          </w:tcPr>
          <w:p w14:paraId="6D95D6B6" w14:textId="100FE284" w:rsidR="0058670F" w:rsidRDefault="0058670F" w:rsidP="003B4A62">
            <w:pPr>
              <w:rPr>
                <w:rFonts w:ascii="Times New Roman" w:hAnsi="Times New Roman" w:cs="Times New Roman"/>
                <w:sz w:val="24"/>
                <w:szCs w:val="24"/>
              </w:rPr>
            </w:pPr>
            <w:r>
              <w:rPr>
                <w:rFonts w:ascii="Times New Roman" w:hAnsi="Times New Roman" w:cs="Times New Roman"/>
                <w:sz w:val="24"/>
                <w:szCs w:val="24"/>
              </w:rPr>
              <w:t>Italy</w:t>
            </w:r>
          </w:p>
        </w:tc>
        <w:tc>
          <w:tcPr>
            <w:tcW w:w="1137" w:type="dxa"/>
          </w:tcPr>
          <w:p w14:paraId="285AFC4E" w14:textId="2B171DB2" w:rsidR="0058670F" w:rsidRDefault="0058670F" w:rsidP="003B4A62">
            <w:pPr>
              <w:rPr>
                <w:rFonts w:ascii="Times New Roman" w:hAnsi="Times New Roman" w:cs="Times New Roman"/>
                <w:sz w:val="24"/>
                <w:szCs w:val="24"/>
              </w:rPr>
            </w:pPr>
            <w:r>
              <w:rPr>
                <w:rFonts w:ascii="Times New Roman" w:hAnsi="Times New Roman" w:cs="Times New Roman"/>
                <w:sz w:val="24"/>
                <w:szCs w:val="24"/>
              </w:rPr>
              <w:t>2</w:t>
            </w:r>
          </w:p>
        </w:tc>
        <w:tc>
          <w:tcPr>
            <w:tcW w:w="2070" w:type="dxa"/>
          </w:tcPr>
          <w:p w14:paraId="458DFD4C" w14:textId="0C2A5575" w:rsidR="0058670F" w:rsidRDefault="00EB1937" w:rsidP="003B4A62">
            <w:pPr>
              <w:rPr>
                <w:rFonts w:ascii="Times New Roman" w:hAnsi="Times New Roman" w:cs="Times New Roman"/>
                <w:sz w:val="24"/>
                <w:szCs w:val="24"/>
              </w:rPr>
            </w:pPr>
            <w:r>
              <w:rPr>
                <w:rFonts w:ascii="Times New Roman" w:hAnsi="Times New Roman" w:cs="Times New Roman"/>
                <w:sz w:val="24"/>
                <w:szCs w:val="24"/>
              </w:rPr>
              <w:t>2,044+/-607</w:t>
            </w:r>
          </w:p>
        </w:tc>
        <w:tc>
          <w:tcPr>
            <w:tcW w:w="1800" w:type="dxa"/>
          </w:tcPr>
          <w:p w14:paraId="733B38F4" w14:textId="1635955F" w:rsidR="0058670F" w:rsidRDefault="006C3991" w:rsidP="003B4A62">
            <w:pPr>
              <w:rPr>
                <w:rFonts w:ascii="Times New Roman" w:hAnsi="Times New Roman" w:cs="Times New Roman"/>
                <w:sz w:val="24"/>
                <w:szCs w:val="24"/>
              </w:rPr>
            </w:pPr>
            <w:r>
              <w:rPr>
                <w:rFonts w:ascii="Times New Roman" w:hAnsi="Times New Roman" w:cs="Times New Roman"/>
                <w:sz w:val="24"/>
                <w:szCs w:val="24"/>
              </w:rPr>
              <w:t>Finland</w:t>
            </w:r>
          </w:p>
        </w:tc>
        <w:tc>
          <w:tcPr>
            <w:tcW w:w="1226" w:type="dxa"/>
          </w:tcPr>
          <w:p w14:paraId="4204DB82" w14:textId="20B02718" w:rsidR="0058670F" w:rsidRDefault="006C3991"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4F65CF3C" w14:textId="23A294A1" w:rsidR="0058670F" w:rsidRDefault="006C3991" w:rsidP="003B4A62">
            <w:pPr>
              <w:rPr>
                <w:rFonts w:ascii="Times New Roman" w:hAnsi="Times New Roman" w:cs="Times New Roman"/>
                <w:sz w:val="24"/>
                <w:szCs w:val="24"/>
              </w:rPr>
            </w:pPr>
            <w:r>
              <w:rPr>
                <w:rFonts w:ascii="Times New Roman" w:hAnsi="Times New Roman" w:cs="Times New Roman"/>
                <w:sz w:val="24"/>
                <w:szCs w:val="24"/>
              </w:rPr>
              <w:t>1,858</w:t>
            </w:r>
          </w:p>
        </w:tc>
      </w:tr>
      <w:tr w:rsidR="0058670F" w14:paraId="3994FF52" w14:textId="77777777" w:rsidTr="005E0123">
        <w:tc>
          <w:tcPr>
            <w:tcW w:w="1558" w:type="dxa"/>
          </w:tcPr>
          <w:p w14:paraId="236D2D9F" w14:textId="748F421C" w:rsidR="0058670F" w:rsidRDefault="0058670F" w:rsidP="003B4A62">
            <w:pPr>
              <w:rPr>
                <w:rFonts w:ascii="Times New Roman" w:hAnsi="Times New Roman" w:cs="Times New Roman"/>
                <w:sz w:val="24"/>
                <w:szCs w:val="24"/>
              </w:rPr>
            </w:pPr>
            <w:r>
              <w:rPr>
                <w:rFonts w:ascii="Times New Roman" w:hAnsi="Times New Roman" w:cs="Times New Roman"/>
                <w:sz w:val="24"/>
                <w:szCs w:val="24"/>
              </w:rPr>
              <w:t>Brazil</w:t>
            </w:r>
          </w:p>
        </w:tc>
        <w:tc>
          <w:tcPr>
            <w:tcW w:w="1137" w:type="dxa"/>
          </w:tcPr>
          <w:p w14:paraId="2E7BDF91" w14:textId="30DB03D1" w:rsidR="0058670F" w:rsidRDefault="0058670F" w:rsidP="003B4A62">
            <w:pPr>
              <w:rPr>
                <w:rFonts w:ascii="Times New Roman" w:hAnsi="Times New Roman" w:cs="Times New Roman"/>
                <w:sz w:val="24"/>
                <w:szCs w:val="24"/>
              </w:rPr>
            </w:pPr>
            <w:r>
              <w:rPr>
                <w:rFonts w:ascii="Times New Roman" w:hAnsi="Times New Roman" w:cs="Times New Roman"/>
                <w:sz w:val="24"/>
                <w:szCs w:val="24"/>
              </w:rPr>
              <w:t>6</w:t>
            </w:r>
          </w:p>
        </w:tc>
        <w:tc>
          <w:tcPr>
            <w:tcW w:w="2070" w:type="dxa"/>
          </w:tcPr>
          <w:p w14:paraId="613C76FF" w14:textId="266E3CD9" w:rsidR="0058670F" w:rsidRDefault="00EB1937" w:rsidP="003B4A62">
            <w:pPr>
              <w:rPr>
                <w:rFonts w:ascii="Times New Roman" w:hAnsi="Times New Roman" w:cs="Times New Roman"/>
                <w:sz w:val="24"/>
                <w:szCs w:val="24"/>
              </w:rPr>
            </w:pPr>
            <w:r>
              <w:rPr>
                <w:rFonts w:ascii="Times New Roman" w:hAnsi="Times New Roman" w:cs="Times New Roman"/>
                <w:sz w:val="24"/>
                <w:szCs w:val="24"/>
              </w:rPr>
              <w:t>2,204+/-362</w:t>
            </w:r>
          </w:p>
        </w:tc>
        <w:tc>
          <w:tcPr>
            <w:tcW w:w="1800" w:type="dxa"/>
          </w:tcPr>
          <w:p w14:paraId="67ADECC0" w14:textId="6A5CB382" w:rsidR="0058670F" w:rsidRDefault="006C3991" w:rsidP="003B4A62">
            <w:pPr>
              <w:rPr>
                <w:rFonts w:ascii="Times New Roman" w:hAnsi="Times New Roman" w:cs="Times New Roman"/>
                <w:sz w:val="24"/>
                <w:szCs w:val="24"/>
              </w:rPr>
            </w:pPr>
            <w:r>
              <w:rPr>
                <w:rFonts w:ascii="Times New Roman" w:hAnsi="Times New Roman" w:cs="Times New Roman"/>
                <w:sz w:val="24"/>
                <w:szCs w:val="24"/>
              </w:rPr>
              <w:t>France</w:t>
            </w:r>
          </w:p>
        </w:tc>
        <w:tc>
          <w:tcPr>
            <w:tcW w:w="1226" w:type="dxa"/>
          </w:tcPr>
          <w:p w14:paraId="166072F8" w14:textId="1FDA6836" w:rsidR="0058670F" w:rsidRDefault="006C3991" w:rsidP="003B4A62">
            <w:pPr>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0D27592E" w14:textId="0D902FC0" w:rsidR="0058670F" w:rsidRDefault="006C3991" w:rsidP="003B4A62">
            <w:pPr>
              <w:rPr>
                <w:rFonts w:ascii="Times New Roman" w:hAnsi="Times New Roman" w:cs="Times New Roman"/>
                <w:sz w:val="24"/>
                <w:szCs w:val="24"/>
              </w:rPr>
            </w:pPr>
            <w:r>
              <w:rPr>
                <w:rFonts w:ascii="Times New Roman" w:hAnsi="Times New Roman" w:cs="Times New Roman"/>
                <w:sz w:val="24"/>
                <w:szCs w:val="24"/>
              </w:rPr>
              <w:t>2,249+/-830</w:t>
            </w:r>
          </w:p>
        </w:tc>
      </w:tr>
      <w:tr w:rsidR="0058670F" w14:paraId="452AE9BC" w14:textId="77777777" w:rsidTr="005E0123">
        <w:tc>
          <w:tcPr>
            <w:tcW w:w="1558" w:type="dxa"/>
          </w:tcPr>
          <w:p w14:paraId="2413BCD1" w14:textId="5BC5ADB1" w:rsidR="0058670F" w:rsidRDefault="0058670F" w:rsidP="003B4A62">
            <w:pPr>
              <w:rPr>
                <w:rFonts w:ascii="Times New Roman" w:hAnsi="Times New Roman" w:cs="Times New Roman"/>
                <w:sz w:val="24"/>
                <w:szCs w:val="24"/>
              </w:rPr>
            </w:pPr>
            <w:r>
              <w:rPr>
                <w:rFonts w:ascii="Times New Roman" w:hAnsi="Times New Roman" w:cs="Times New Roman"/>
                <w:sz w:val="24"/>
                <w:szCs w:val="24"/>
              </w:rPr>
              <w:t>Canada</w:t>
            </w:r>
          </w:p>
        </w:tc>
        <w:tc>
          <w:tcPr>
            <w:tcW w:w="1137" w:type="dxa"/>
          </w:tcPr>
          <w:p w14:paraId="243F511B" w14:textId="5D2E2DB5" w:rsidR="0058670F" w:rsidRDefault="0058670F" w:rsidP="003B4A62">
            <w:pPr>
              <w:rPr>
                <w:rFonts w:ascii="Times New Roman" w:hAnsi="Times New Roman" w:cs="Times New Roman"/>
                <w:sz w:val="24"/>
                <w:szCs w:val="24"/>
              </w:rPr>
            </w:pPr>
            <w:r>
              <w:rPr>
                <w:rFonts w:ascii="Times New Roman" w:hAnsi="Times New Roman" w:cs="Times New Roman"/>
                <w:sz w:val="24"/>
                <w:szCs w:val="24"/>
              </w:rPr>
              <w:t>9</w:t>
            </w:r>
          </w:p>
        </w:tc>
        <w:tc>
          <w:tcPr>
            <w:tcW w:w="2070" w:type="dxa"/>
          </w:tcPr>
          <w:p w14:paraId="2C172E9C" w14:textId="6D46E399" w:rsidR="0058670F" w:rsidRDefault="00EB1937" w:rsidP="003B4A62">
            <w:pPr>
              <w:rPr>
                <w:rFonts w:ascii="Times New Roman" w:hAnsi="Times New Roman" w:cs="Times New Roman"/>
                <w:sz w:val="24"/>
                <w:szCs w:val="24"/>
              </w:rPr>
            </w:pPr>
            <w:r>
              <w:rPr>
                <w:rFonts w:ascii="Times New Roman" w:hAnsi="Times New Roman" w:cs="Times New Roman"/>
                <w:sz w:val="24"/>
                <w:szCs w:val="24"/>
              </w:rPr>
              <w:t>2,028+/-306</w:t>
            </w:r>
          </w:p>
        </w:tc>
        <w:tc>
          <w:tcPr>
            <w:tcW w:w="1800" w:type="dxa"/>
          </w:tcPr>
          <w:p w14:paraId="1063DA2F" w14:textId="7269D869" w:rsidR="0058670F" w:rsidRDefault="006C3991" w:rsidP="003B4A62">
            <w:pPr>
              <w:rPr>
                <w:rFonts w:ascii="Times New Roman" w:hAnsi="Times New Roman" w:cs="Times New Roman"/>
                <w:sz w:val="24"/>
                <w:szCs w:val="24"/>
              </w:rPr>
            </w:pPr>
            <w:r>
              <w:rPr>
                <w:rFonts w:ascii="Times New Roman" w:hAnsi="Times New Roman" w:cs="Times New Roman"/>
                <w:sz w:val="24"/>
                <w:szCs w:val="24"/>
              </w:rPr>
              <w:t>Germany</w:t>
            </w:r>
          </w:p>
        </w:tc>
        <w:tc>
          <w:tcPr>
            <w:tcW w:w="1226" w:type="dxa"/>
          </w:tcPr>
          <w:p w14:paraId="61B609CD" w14:textId="61A01686" w:rsidR="0058670F" w:rsidRDefault="006C3991" w:rsidP="003B4A62">
            <w:pPr>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1FA2D750" w14:textId="115D0C0A" w:rsidR="0058670F" w:rsidRDefault="006C3991" w:rsidP="003B4A62">
            <w:pPr>
              <w:rPr>
                <w:rFonts w:ascii="Times New Roman" w:hAnsi="Times New Roman" w:cs="Times New Roman"/>
                <w:sz w:val="24"/>
                <w:szCs w:val="24"/>
              </w:rPr>
            </w:pPr>
            <w:r>
              <w:rPr>
                <w:rFonts w:ascii="Times New Roman" w:hAnsi="Times New Roman" w:cs="Times New Roman"/>
                <w:sz w:val="24"/>
                <w:szCs w:val="24"/>
              </w:rPr>
              <w:t>1,</w:t>
            </w:r>
            <w:r w:rsidR="00716489">
              <w:rPr>
                <w:rFonts w:ascii="Times New Roman" w:hAnsi="Times New Roman" w:cs="Times New Roman"/>
                <w:sz w:val="24"/>
                <w:szCs w:val="24"/>
              </w:rPr>
              <w:t>644+/-25</w:t>
            </w:r>
          </w:p>
        </w:tc>
      </w:tr>
      <w:tr w:rsidR="0058670F" w14:paraId="43EFADBD" w14:textId="77777777" w:rsidTr="005E0123">
        <w:tc>
          <w:tcPr>
            <w:tcW w:w="1558" w:type="dxa"/>
          </w:tcPr>
          <w:p w14:paraId="1A55AAB0" w14:textId="20DBE41A" w:rsidR="0058670F" w:rsidRDefault="0058670F" w:rsidP="003B4A62">
            <w:pPr>
              <w:rPr>
                <w:rFonts w:ascii="Times New Roman" w:hAnsi="Times New Roman" w:cs="Times New Roman"/>
                <w:sz w:val="24"/>
                <w:szCs w:val="24"/>
              </w:rPr>
            </w:pPr>
            <w:r>
              <w:rPr>
                <w:rFonts w:ascii="Times New Roman" w:hAnsi="Times New Roman" w:cs="Times New Roman"/>
                <w:sz w:val="24"/>
                <w:szCs w:val="24"/>
              </w:rPr>
              <w:t>South Korea</w:t>
            </w:r>
          </w:p>
        </w:tc>
        <w:tc>
          <w:tcPr>
            <w:tcW w:w="1137" w:type="dxa"/>
          </w:tcPr>
          <w:p w14:paraId="6381F029" w14:textId="4F9C6F37" w:rsidR="0058670F" w:rsidRDefault="0058670F" w:rsidP="003B4A62">
            <w:pPr>
              <w:rPr>
                <w:rFonts w:ascii="Times New Roman" w:hAnsi="Times New Roman" w:cs="Times New Roman"/>
                <w:sz w:val="24"/>
                <w:szCs w:val="24"/>
              </w:rPr>
            </w:pPr>
            <w:r>
              <w:rPr>
                <w:rFonts w:ascii="Times New Roman" w:hAnsi="Times New Roman" w:cs="Times New Roman"/>
                <w:sz w:val="24"/>
                <w:szCs w:val="24"/>
              </w:rPr>
              <w:t>2</w:t>
            </w:r>
          </w:p>
        </w:tc>
        <w:tc>
          <w:tcPr>
            <w:tcW w:w="2070" w:type="dxa"/>
          </w:tcPr>
          <w:p w14:paraId="0AE74704" w14:textId="6441D84B" w:rsidR="0058670F" w:rsidRDefault="00EB1937" w:rsidP="003B4A62">
            <w:pPr>
              <w:rPr>
                <w:rFonts w:ascii="Times New Roman" w:hAnsi="Times New Roman" w:cs="Times New Roman"/>
                <w:sz w:val="24"/>
                <w:szCs w:val="24"/>
              </w:rPr>
            </w:pPr>
            <w:r>
              <w:rPr>
                <w:rFonts w:ascii="Times New Roman" w:hAnsi="Times New Roman" w:cs="Times New Roman"/>
                <w:sz w:val="24"/>
                <w:szCs w:val="24"/>
              </w:rPr>
              <w:t>2,197+/-185</w:t>
            </w:r>
          </w:p>
        </w:tc>
        <w:tc>
          <w:tcPr>
            <w:tcW w:w="1800" w:type="dxa"/>
          </w:tcPr>
          <w:p w14:paraId="659C0A11" w14:textId="3FC3F59A" w:rsidR="0058670F" w:rsidRDefault="00716489" w:rsidP="003B4A62">
            <w:pPr>
              <w:rPr>
                <w:rFonts w:ascii="Times New Roman" w:hAnsi="Times New Roman" w:cs="Times New Roman"/>
                <w:sz w:val="24"/>
                <w:szCs w:val="24"/>
              </w:rPr>
            </w:pPr>
            <w:r>
              <w:rPr>
                <w:rFonts w:ascii="Times New Roman" w:hAnsi="Times New Roman" w:cs="Times New Roman"/>
                <w:sz w:val="24"/>
                <w:szCs w:val="24"/>
              </w:rPr>
              <w:t>Greece</w:t>
            </w:r>
          </w:p>
        </w:tc>
        <w:tc>
          <w:tcPr>
            <w:tcW w:w="1226" w:type="dxa"/>
          </w:tcPr>
          <w:p w14:paraId="2E3B0F0F" w14:textId="11BCC879" w:rsidR="0058670F" w:rsidRDefault="00716489" w:rsidP="003B4A62">
            <w:pPr>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2ABD86F8" w14:textId="5CD771BA" w:rsidR="0058670F" w:rsidRDefault="00716489" w:rsidP="003B4A62">
            <w:pPr>
              <w:rPr>
                <w:rFonts w:ascii="Times New Roman" w:hAnsi="Times New Roman" w:cs="Times New Roman"/>
                <w:sz w:val="24"/>
                <w:szCs w:val="24"/>
              </w:rPr>
            </w:pPr>
            <w:r>
              <w:rPr>
                <w:rFonts w:ascii="Times New Roman" w:hAnsi="Times New Roman" w:cs="Times New Roman"/>
                <w:sz w:val="24"/>
                <w:szCs w:val="24"/>
              </w:rPr>
              <w:t>2,976+/-181</w:t>
            </w:r>
          </w:p>
        </w:tc>
      </w:tr>
      <w:tr w:rsidR="0058670F" w14:paraId="3794B351" w14:textId="77777777" w:rsidTr="005E0123">
        <w:tc>
          <w:tcPr>
            <w:tcW w:w="1558" w:type="dxa"/>
          </w:tcPr>
          <w:p w14:paraId="5CE8F6BD" w14:textId="4A879D4A" w:rsidR="0058670F" w:rsidRDefault="0058670F" w:rsidP="003B4A62">
            <w:pPr>
              <w:rPr>
                <w:rFonts w:ascii="Times New Roman" w:hAnsi="Times New Roman" w:cs="Times New Roman"/>
                <w:sz w:val="24"/>
                <w:szCs w:val="24"/>
              </w:rPr>
            </w:pPr>
            <w:r>
              <w:rPr>
                <w:rFonts w:ascii="Times New Roman" w:hAnsi="Times New Roman" w:cs="Times New Roman"/>
                <w:sz w:val="24"/>
                <w:szCs w:val="24"/>
              </w:rPr>
              <w:t>Russia</w:t>
            </w:r>
          </w:p>
        </w:tc>
        <w:tc>
          <w:tcPr>
            <w:tcW w:w="1137" w:type="dxa"/>
          </w:tcPr>
          <w:p w14:paraId="704E8AA5" w14:textId="3F63717D" w:rsidR="0058670F" w:rsidRDefault="0058670F" w:rsidP="003B4A62">
            <w:pPr>
              <w:rPr>
                <w:rFonts w:ascii="Times New Roman" w:hAnsi="Times New Roman" w:cs="Times New Roman"/>
                <w:sz w:val="24"/>
                <w:szCs w:val="24"/>
              </w:rPr>
            </w:pPr>
            <w:r>
              <w:rPr>
                <w:rFonts w:ascii="Times New Roman" w:hAnsi="Times New Roman" w:cs="Times New Roman"/>
                <w:sz w:val="24"/>
                <w:szCs w:val="24"/>
              </w:rPr>
              <w:t>6</w:t>
            </w:r>
          </w:p>
        </w:tc>
        <w:tc>
          <w:tcPr>
            <w:tcW w:w="2070" w:type="dxa"/>
          </w:tcPr>
          <w:p w14:paraId="1029E1EB" w14:textId="4B65258D" w:rsidR="0058670F" w:rsidRDefault="00EB1937" w:rsidP="003B4A62">
            <w:pPr>
              <w:rPr>
                <w:rFonts w:ascii="Times New Roman" w:hAnsi="Times New Roman" w:cs="Times New Roman"/>
                <w:sz w:val="24"/>
                <w:szCs w:val="24"/>
              </w:rPr>
            </w:pPr>
            <w:r>
              <w:rPr>
                <w:rFonts w:ascii="Times New Roman" w:hAnsi="Times New Roman" w:cs="Times New Roman"/>
                <w:sz w:val="24"/>
                <w:szCs w:val="24"/>
              </w:rPr>
              <w:t>1,951+/-406</w:t>
            </w:r>
          </w:p>
        </w:tc>
        <w:tc>
          <w:tcPr>
            <w:tcW w:w="1800" w:type="dxa"/>
          </w:tcPr>
          <w:p w14:paraId="31CC9F28" w14:textId="62CF5DA0" w:rsidR="0058670F" w:rsidRDefault="00716489" w:rsidP="003B4A62">
            <w:pPr>
              <w:rPr>
                <w:rFonts w:ascii="Times New Roman" w:hAnsi="Times New Roman" w:cs="Times New Roman"/>
                <w:sz w:val="24"/>
                <w:szCs w:val="24"/>
              </w:rPr>
            </w:pPr>
            <w:r>
              <w:rPr>
                <w:rFonts w:ascii="Times New Roman" w:hAnsi="Times New Roman" w:cs="Times New Roman"/>
                <w:sz w:val="24"/>
                <w:szCs w:val="24"/>
              </w:rPr>
              <w:t>Hungary</w:t>
            </w:r>
          </w:p>
        </w:tc>
        <w:tc>
          <w:tcPr>
            <w:tcW w:w="1226" w:type="dxa"/>
          </w:tcPr>
          <w:p w14:paraId="12029082" w14:textId="4847B6F7" w:rsidR="0058670F" w:rsidRDefault="00716489"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76E8FF1" w14:textId="6BDED281" w:rsidR="0058670F" w:rsidRDefault="00716489" w:rsidP="003B4A62">
            <w:pPr>
              <w:rPr>
                <w:rFonts w:ascii="Times New Roman" w:hAnsi="Times New Roman" w:cs="Times New Roman"/>
                <w:sz w:val="24"/>
                <w:szCs w:val="24"/>
              </w:rPr>
            </w:pPr>
            <w:r>
              <w:rPr>
                <w:rFonts w:ascii="Times New Roman" w:hAnsi="Times New Roman" w:cs="Times New Roman"/>
                <w:sz w:val="24"/>
                <w:szCs w:val="24"/>
              </w:rPr>
              <w:t>1,988</w:t>
            </w:r>
          </w:p>
        </w:tc>
      </w:tr>
      <w:tr w:rsidR="0058670F" w14:paraId="117AC922" w14:textId="77777777" w:rsidTr="005E0123">
        <w:tc>
          <w:tcPr>
            <w:tcW w:w="1558" w:type="dxa"/>
          </w:tcPr>
          <w:p w14:paraId="5EB00F0E" w14:textId="472E7C23" w:rsidR="0058670F" w:rsidRDefault="0058670F" w:rsidP="003B4A62">
            <w:pPr>
              <w:rPr>
                <w:rFonts w:ascii="Times New Roman" w:hAnsi="Times New Roman" w:cs="Times New Roman"/>
                <w:sz w:val="24"/>
                <w:szCs w:val="24"/>
              </w:rPr>
            </w:pPr>
            <w:r>
              <w:rPr>
                <w:rFonts w:ascii="Times New Roman" w:hAnsi="Times New Roman" w:cs="Times New Roman"/>
                <w:sz w:val="24"/>
                <w:szCs w:val="24"/>
              </w:rPr>
              <w:t>Australia</w:t>
            </w:r>
          </w:p>
        </w:tc>
        <w:tc>
          <w:tcPr>
            <w:tcW w:w="1137" w:type="dxa"/>
          </w:tcPr>
          <w:p w14:paraId="233E63C1" w14:textId="6505A073" w:rsidR="0058670F" w:rsidRDefault="0058670F" w:rsidP="003B4A62">
            <w:pPr>
              <w:rPr>
                <w:rFonts w:ascii="Times New Roman" w:hAnsi="Times New Roman" w:cs="Times New Roman"/>
                <w:sz w:val="24"/>
                <w:szCs w:val="24"/>
              </w:rPr>
            </w:pPr>
            <w:r>
              <w:rPr>
                <w:rFonts w:ascii="Times New Roman" w:hAnsi="Times New Roman" w:cs="Times New Roman"/>
                <w:sz w:val="24"/>
                <w:szCs w:val="24"/>
              </w:rPr>
              <w:t>9</w:t>
            </w:r>
          </w:p>
        </w:tc>
        <w:tc>
          <w:tcPr>
            <w:tcW w:w="2070" w:type="dxa"/>
          </w:tcPr>
          <w:p w14:paraId="2B85AA86" w14:textId="6DAB9376" w:rsidR="0058670F" w:rsidRDefault="00EB1937" w:rsidP="003B4A62">
            <w:pPr>
              <w:rPr>
                <w:rFonts w:ascii="Times New Roman" w:hAnsi="Times New Roman" w:cs="Times New Roman"/>
                <w:sz w:val="24"/>
                <w:szCs w:val="24"/>
              </w:rPr>
            </w:pPr>
            <w:r>
              <w:rPr>
                <w:rFonts w:ascii="Times New Roman" w:hAnsi="Times New Roman" w:cs="Times New Roman"/>
                <w:sz w:val="24"/>
                <w:szCs w:val="24"/>
              </w:rPr>
              <w:t>2,837+/-418</w:t>
            </w:r>
          </w:p>
        </w:tc>
        <w:tc>
          <w:tcPr>
            <w:tcW w:w="1800" w:type="dxa"/>
          </w:tcPr>
          <w:p w14:paraId="41EB8E20" w14:textId="1A12608C" w:rsidR="0058670F" w:rsidRDefault="00716489" w:rsidP="003B4A62">
            <w:pPr>
              <w:rPr>
                <w:rFonts w:ascii="Times New Roman" w:hAnsi="Times New Roman" w:cs="Times New Roman"/>
                <w:sz w:val="24"/>
                <w:szCs w:val="24"/>
              </w:rPr>
            </w:pPr>
            <w:r>
              <w:rPr>
                <w:rFonts w:ascii="Times New Roman" w:hAnsi="Times New Roman" w:cs="Times New Roman"/>
                <w:sz w:val="24"/>
                <w:szCs w:val="24"/>
              </w:rPr>
              <w:t>Ireland</w:t>
            </w:r>
          </w:p>
        </w:tc>
        <w:tc>
          <w:tcPr>
            <w:tcW w:w="1226" w:type="dxa"/>
          </w:tcPr>
          <w:p w14:paraId="04B84B5A" w14:textId="4E0E965A" w:rsidR="0058670F" w:rsidRDefault="00716489"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2D2F7A7D" w14:textId="025974A4" w:rsidR="0058670F" w:rsidRDefault="00716489" w:rsidP="003B4A62">
            <w:pPr>
              <w:rPr>
                <w:rFonts w:ascii="Times New Roman" w:hAnsi="Times New Roman" w:cs="Times New Roman"/>
                <w:sz w:val="24"/>
                <w:szCs w:val="24"/>
              </w:rPr>
            </w:pPr>
            <w:r>
              <w:rPr>
                <w:rFonts w:ascii="Times New Roman" w:hAnsi="Times New Roman" w:cs="Times New Roman"/>
                <w:sz w:val="24"/>
                <w:szCs w:val="24"/>
              </w:rPr>
              <w:t>1,453</w:t>
            </w:r>
            <w:r w:rsidR="009F40D1">
              <w:rPr>
                <w:rFonts w:ascii="Times New Roman" w:hAnsi="Times New Roman" w:cs="Times New Roman"/>
                <w:sz w:val="24"/>
                <w:szCs w:val="24"/>
              </w:rPr>
              <w:t>, min.</w:t>
            </w:r>
          </w:p>
        </w:tc>
      </w:tr>
      <w:tr w:rsidR="0058670F" w14:paraId="37C45A92" w14:textId="77777777" w:rsidTr="005E0123">
        <w:tc>
          <w:tcPr>
            <w:tcW w:w="1558" w:type="dxa"/>
          </w:tcPr>
          <w:p w14:paraId="2E82C7EA" w14:textId="13D6A84A" w:rsidR="0058670F" w:rsidRDefault="0058670F" w:rsidP="003B4A62">
            <w:pPr>
              <w:rPr>
                <w:rFonts w:ascii="Times New Roman" w:hAnsi="Times New Roman" w:cs="Times New Roman"/>
                <w:sz w:val="24"/>
                <w:szCs w:val="24"/>
              </w:rPr>
            </w:pPr>
            <w:r>
              <w:rPr>
                <w:rFonts w:ascii="Times New Roman" w:hAnsi="Times New Roman" w:cs="Times New Roman"/>
                <w:sz w:val="24"/>
                <w:szCs w:val="24"/>
              </w:rPr>
              <w:t>Mexico</w:t>
            </w:r>
          </w:p>
        </w:tc>
        <w:tc>
          <w:tcPr>
            <w:tcW w:w="1137" w:type="dxa"/>
          </w:tcPr>
          <w:p w14:paraId="6A3C1613" w14:textId="23E94607" w:rsidR="0058670F" w:rsidRDefault="0058670F" w:rsidP="003B4A62">
            <w:pPr>
              <w:rPr>
                <w:rFonts w:ascii="Times New Roman" w:hAnsi="Times New Roman" w:cs="Times New Roman"/>
                <w:sz w:val="24"/>
                <w:szCs w:val="24"/>
              </w:rPr>
            </w:pPr>
            <w:r>
              <w:rPr>
                <w:rFonts w:ascii="Times New Roman" w:hAnsi="Times New Roman" w:cs="Times New Roman"/>
                <w:sz w:val="24"/>
                <w:szCs w:val="24"/>
              </w:rPr>
              <w:t>4</w:t>
            </w:r>
          </w:p>
        </w:tc>
        <w:tc>
          <w:tcPr>
            <w:tcW w:w="2070" w:type="dxa"/>
          </w:tcPr>
          <w:p w14:paraId="1E27CE57" w14:textId="6184142B" w:rsidR="0058670F" w:rsidRDefault="00EB1937" w:rsidP="003B4A62">
            <w:pPr>
              <w:rPr>
                <w:rFonts w:ascii="Times New Roman" w:hAnsi="Times New Roman" w:cs="Times New Roman"/>
                <w:sz w:val="24"/>
                <w:szCs w:val="24"/>
              </w:rPr>
            </w:pPr>
            <w:r>
              <w:rPr>
                <w:rFonts w:ascii="Times New Roman" w:hAnsi="Times New Roman" w:cs="Times New Roman"/>
                <w:sz w:val="24"/>
                <w:szCs w:val="24"/>
              </w:rPr>
              <w:t>2,596+/-390</w:t>
            </w:r>
          </w:p>
        </w:tc>
        <w:tc>
          <w:tcPr>
            <w:tcW w:w="1800" w:type="dxa"/>
          </w:tcPr>
          <w:p w14:paraId="7823A79C" w14:textId="5C4D8EA3" w:rsidR="0058670F" w:rsidRDefault="00716489" w:rsidP="003B4A62">
            <w:pPr>
              <w:rPr>
                <w:rFonts w:ascii="Times New Roman" w:hAnsi="Times New Roman" w:cs="Times New Roman"/>
                <w:sz w:val="24"/>
                <w:szCs w:val="24"/>
              </w:rPr>
            </w:pPr>
            <w:r>
              <w:rPr>
                <w:rFonts w:ascii="Times New Roman" w:hAnsi="Times New Roman" w:cs="Times New Roman"/>
                <w:sz w:val="24"/>
                <w:szCs w:val="24"/>
              </w:rPr>
              <w:t>Italy</w:t>
            </w:r>
          </w:p>
        </w:tc>
        <w:tc>
          <w:tcPr>
            <w:tcW w:w="1226" w:type="dxa"/>
          </w:tcPr>
          <w:p w14:paraId="0AE1FADE" w14:textId="2665FD20" w:rsidR="0058670F" w:rsidRDefault="00716489" w:rsidP="003B4A62">
            <w:pPr>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1A61DF68" w14:textId="3E247AA7" w:rsidR="0058670F" w:rsidRDefault="00716489" w:rsidP="003B4A62">
            <w:pPr>
              <w:rPr>
                <w:rFonts w:ascii="Times New Roman" w:hAnsi="Times New Roman" w:cs="Times New Roman"/>
                <w:sz w:val="24"/>
                <w:szCs w:val="24"/>
              </w:rPr>
            </w:pPr>
            <w:r>
              <w:rPr>
                <w:rFonts w:ascii="Times New Roman" w:hAnsi="Times New Roman" w:cs="Times New Roman"/>
                <w:sz w:val="24"/>
                <w:szCs w:val="24"/>
              </w:rPr>
              <w:t>2,044+/-607</w:t>
            </w:r>
          </w:p>
        </w:tc>
      </w:tr>
      <w:tr w:rsidR="0058670F" w14:paraId="0CB2D81C" w14:textId="77777777" w:rsidTr="005E0123">
        <w:tc>
          <w:tcPr>
            <w:tcW w:w="1558" w:type="dxa"/>
          </w:tcPr>
          <w:p w14:paraId="02D358F4" w14:textId="50378E45" w:rsidR="0058670F" w:rsidRDefault="0058670F" w:rsidP="003B4A62">
            <w:pPr>
              <w:rPr>
                <w:rFonts w:ascii="Times New Roman" w:hAnsi="Times New Roman" w:cs="Times New Roman"/>
                <w:sz w:val="24"/>
                <w:szCs w:val="24"/>
              </w:rPr>
            </w:pPr>
            <w:r>
              <w:rPr>
                <w:rFonts w:ascii="Times New Roman" w:hAnsi="Times New Roman" w:cs="Times New Roman"/>
                <w:sz w:val="24"/>
                <w:szCs w:val="24"/>
              </w:rPr>
              <w:t>Indonesia</w:t>
            </w:r>
          </w:p>
        </w:tc>
        <w:tc>
          <w:tcPr>
            <w:tcW w:w="1137" w:type="dxa"/>
          </w:tcPr>
          <w:p w14:paraId="010827D1" w14:textId="473043BF" w:rsidR="0058670F" w:rsidRDefault="0058670F" w:rsidP="003B4A62">
            <w:pPr>
              <w:rPr>
                <w:rFonts w:ascii="Times New Roman" w:hAnsi="Times New Roman" w:cs="Times New Roman"/>
                <w:sz w:val="24"/>
                <w:szCs w:val="24"/>
              </w:rPr>
            </w:pPr>
            <w:r>
              <w:rPr>
                <w:rFonts w:ascii="Times New Roman" w:hAnsi="Times New Roman" w:cs="Times New Roman"/>
                <w:sz w:val="24"/>
                <w:szCs w:val="24"/>
              </w:rPr>
              <w:t>1</w:t>
            </w:r>
          </w:p>
        </w:tc>
        <w:tc>
          <w:tcPr>
            <w:tcW w:w="2070" w:type="dxa"/>
          </w:tcPr>
          <w:p w14:paraId="30EC1F9F" w14:textId="390F4A7D" w:rsidR="0058670F" w:rsidRDefault="00EB1937" w:rsidP="003B4A62">
            <w:pPr>
              <w:rPr>
                <w:rFonts w:ascii="Times New Roman" w:hAnsi="Times New Roman" w:cs="Times New Roman"/>
                <w:sz w:val="24"/>
                <w:szCs w:val="24"/>
              </w:rPr>
            </w:pPr>
            <w:r>
              <w:rPr>
                <w:rFonts w:ascii="Times New Roman" w:hAnsi="Times New Roman" w:cs="Times New Roman"/>
                <w:sz w:val="24"/>
                <w:szCs w:val="24"/>
              </w:rPr>
              <w:t>2,983</w:t>
            </w:r>
          </w:p>
        </w:tc>
        <w:tc>
          <w:tcPr>
            <w:tcW w:w="1800" w:type="dxa"/>
          </w:tcPr>
          <w:p w14:paraId="6D85E50E" w14:textId="02FC5279" w:rsidR="0058670F" w:rsidRDefault="00716489" w:rsidP="003B4A62">
            <w:pPr>
              <w:rPr>
                <w:rFonts w:ascii="Times New Roman" w:hAnsi="Times New Roman" w:cs="Times New Roman"/>
                <w:sz w:val="24"/>
                <w:szCs w:val="24"/>
              </w:rPr>
            </w:pPr>
            <w:r>
              <w:rPr>
                <w:rFonts w:ascii="Times New Roman" w:hAnsi="Times New Roman" w:cs="Times New Roman"/>
                <w:sz w:val="24"/>
                <w:szCs w:val="24"/>
              </w:rPr>
              <w:t>Latvia</w:t>
            </w:r>
          </w:p>
        </w:tc>
        <w:tc>
          <w:tcPr>
            <w:tcW w:w="1226" w:type="dxa"/>
          </w:tcPr>
          <w:p w14:paraId="44B13007" w14:textId="24F48B34" w:rsidR="0058670F" w:rsidRDefault="00716489"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C8C47FF" w14:textId="5E04B046" w:rsidR="0058670F" w:rsidRDefault="00716489" w:rsidP="003B4A62">
            <w:pPr>
              <w:rPr>
                <w:rFonts w:ascii="Times New Roman" w:hAnsi="Times New Roman" w:cs="Times New Roman"/>
                <w:sz w:val="24"/>
                <w:szCs w:val="24"/>
              </w:rPr>
            </w:pPr>
            <w:r>
              <w:rPr>
                <w:rFonts w:ascii="Times New Roman" w:hAnsi="Times New Roman" w:cs="Times New Roman"/>
                <w:sz w:val="24"/>
                <w:szCs w:val="24"/>
              </w:rPr>
              <w:t>1,759</w:t>
            </w:r>
          </w:p>
        </w:tc>
      </w:tr>
      <w:tr w:rsidR="0058670F" w14:paraId="2B956EE0" w14:textId="77777777" w:rsidTr="005E0123">
        <w:tc>
          <w:tcPr>
            <w:tcW w:w="1558" w:type="dxa"/>
          </w:tcPr>
          <w:p w14:paraId="44194ED0" w14:textId="747B1BD5" w:rsidR="0058670F" w:rsidRDefault="0058670F" w:rsidP="003B4A62">
            <w:pPr>
              <w:rPr>
                <w:rFonts w:ascii="Times New Roman" w:hAnsi="Times New Roman" w:cs="Times New Roman"/>
                <w:sz w:val="24"/>
                <w:szCs w:val="24"/>
              </w:rPr>
            </w:pPr>
            <w:r>
              <w:rPr>
                <w:rFonts w:ascii="Times New Roman" w:hAnsi="Times New Roman" w:cs="Times New Roman"/>
                <w:sz w:val="24"/>
                <w:szCs w:val="24"/>
              </w:rPr>
              <w:t>Saudi Arabia</w:t>
            </w:r>
          </w:p>
        </w:tc>
        <w:tc>
          <w:tcPr>
            <w:tcW w:w="1137" w:type="dxa"/>
          </w:tcPr>
          <w:p w14:paraId="19F15496" w14:textId="21A3E1FC" w:rsidR="0058670F" w:rsidRDefault="0058670F" w:rsidP="003B4A62">
            <w:pPr>
              <w:rPr>
                <w:rFonts w:ascii="Times New Roman" w:hAnsi="Times New Roman" w:cs="Times New Roman"/>
                <w:sz w:val="24"/>
                <w:szCs w:val="24"/>
              </w:rPr>
            </w:pPr>
            <w:r>
              <w:rPr>
                <w:rFonts w:ascii="Times New Roman" w:hAnsi="Times New Roman" w:cs="Times New Roman"/>
                <w:sz w:val="24"/>
                <w:szCs w:val="24"/>
              </w:rPr>
              <w:t>2</w:t>
            </w:r>
          </w:p>
        </w:tc>
        <w:tc>
          <w:tcPr>
            <w:tcW w:w="2070" w:type="dxa"/>
          </w:tcPr>
          <w:p w14:paraId="5A46BBDB" w14:textId="162446B2" w:rsidR="0058670F" w:rsidRDefault="00EB1937" w:rsidP="003B4A62">
            <w:pPr>
              <w:rPr>
                <w:rFonts w:ascii="Times New Roman" w:hAnsi="Times New Roman" w:cs="Times New Roman"/>
                <w:sz w:val="24"/>
                <w:szCs w:val="24"/>
              </w:rPr>
            </w:pPr>
            <w:r>
              <w:rPr>
                <w:rFonts w:ascii="Times New Roman" w:hAnsi="Times New Roman" w:cs="Times New Roman"/>
                <w:sz w:val="24"/>
                <w:szCs w:val="24"/>
              </w:rPr>
              <w:t>3,237+/-16</w:t>
            </w:r>
            <w:r w:rsidR="005E0123">
              <w:rPr>
                <w:rFonts w:ascii="Times New Roman" w:hAnsi="Times New Roman" w:cs="Times New Roman"/>
                <w:sz w:val="24"/>
                <w:szCs w:val="24"/>
              </w:rPr>
              <w:t>, max.</w:t>
            </w:r>
          </w:p>
        </w:tc>
        <w:tc>
          <w:tcPr>
            <w:tcW w:w="1800" w:type="dxa"/>
          </w:tcPr>
          <w:p w14:paraId="66A1B7B1" w14:textId="7742AC43" w:rsidR="0058670F" w:rsidRDefault="00716489" w:rsidP="003B4A62">
            <w:pPr>
              <w:rPr>
                <w:rFonts w:ascii="Times New Roman" w:hAnsi="Times New Roman" w:cs="Times New Roman"/>
                <w:sz w:val="24"/>
                <w:szCs w:val="24"/>
              </w:rPr>
            </w:pPr>
            <w:r>
              <w:rPr>
                <w:rFonts w:ascii="Times New Roman" w:hAnsi="Times New Roman" w:cs="Times New Roman"/>
                <w:sz w:val="24"/>
                <w:szCs w:val="24"/>
              </w:rPr>
              <w:t>Lithuania</w:t>
            </w:r>
          </w:p>
        </w:tc>
        <w:tc>
          <w:tcPr>
            <w:tcW w:w="1226" w:type="dxa"/>
          </w:tcPr>
          <w:p w14:paraId="6510FA28" w14:textId="53D7717D" w:rsidR="0058670F" w:rsidRDefault="00716489"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759D035" w14:textId="152DD5B8" w:rsidR="0058670F" w:rsidRDefault="00716489" w:rsidP="003B4A62">
            <w:pPr>
              <w:rPr>
                <w:rFonts w:ascii="Times New Roman" w:hAnsi="Times New Roman" w:cs="Times New Roman"/>
                <w:sz w:val="24"/>
                <w:szCs w:val="24"/>
              </w:rPr>
            </w:pPr>
            <w:r>
              <w:rPr>
                <w:rFonts w:ascii="Times New Roman" w:hAnsi="Times New Roman" w:cs="Times New Roman"/>
                <w:sz w:val="24"/>
                <w:szCs w:val="24"/>
              </w:rPr>
              <w:t>1,691</w:t>
            </w:r>
          </w:p>
        </w:tc>
      </w:tr>
      <w:tr w:rsidR="0058670F" w14:paraId="3EBDCBF7" w14:textId="77777777" w:rsidTr="005E0123">
        <w:tc>
          <w:tcPr>
            <w:tcW w:w="1558" w:type="dxa"/>
          </w:tcPr>
          <w:p w14:paraId="1ECB5740" w14:textId="6920B7BF" w:rsidR="0058670F" w:rsidRDefault="0058670F" w:rsidP="003B4A62">
            <w:pPr>
              <w:rPr>
                <w:rFonts w:ascii="Times New Roman" w:hAnsi="Times New Roman" w:cs="Times New Roman"/>
                <w:sz w:val="24"/>
                <w:szCs w:val="24"/>
              </w:rPr>
            </w:pPr>
            <w:r>
              <w:rPr>
                <w:rFonts w:ascii="Times New Roman" w:hAnsi="Times New Roman" w:cs="Times New Roman"/>
                <w:sz w:val="24"/>
                <w:szCs w:val="24"/>
              </w:rPr>
              <w:t>Turkey</w:t>
            </w:r>
          </w:p>
        </w:tc>
        <w:tc>
          <w:tcPr>
            <w:tcW w:w="1137" w:type="dxa"/>
          </w:tcPr>
          <w:p w14:paraId="79DEFDD9" w14:textId="27215418" w:rsidR="0058670F" w:rsidRDefault="0058670F" w:rsidP="003B4A62">
            <w:pPr>
              <w:rPr>
                <w:rFonts w:ascii="Times New Roman" w:hAnsi="Times New Roman" w:cs="Times New Roman"/>
                <w:sz w:val="24"/>
                <w:szCs w:val="24"/>
              </w:rPr>
            </w:pPr>
            <w:r>
              <w:rPr>
                <w:rFonts w:ascii="Times New Roman" w:hAnsi="Times New Roman" w:cs="Times New Roman"/>
                <w:sz w:val="24"/>
                <w:szCs w:val="24"/>
              </w:rPr>
              <w:t>1</w:t>
            </w:r>
          </w:p>
        </w:tc>
        <w:tc>
          <w:tcPr>
            <w:tcW w:w="2070" w:type="dxa"/>
          </w:tcPr>
          <w:p w14:paraId="7ABD7899" w14:textId="24D78043" w:rsidR="0058670F" w:rsidRDefault="00EB1937" w:rsidP="003B4A62">
            <w:pPr>
              <w:rPr>
                <w:rFonts w:ascii="Times New Roman" w:hAnsi="Times New Roman" w:cs="Times New Roman"/>
                <w:sz w:val="24"/>
                <w:szCs w:val="24"/>
              </w:rPr>
            </w:pPr>
            <w:r>
              <w:rPr>
                <w:rFonts w:ascii="Times New Roman" w:hAnsi="Times New Roman" w:cs="Times New Roman"/>
                <w:sz w:val="24"/>
                <w:szCs w:val="24"/>
              </w:rPr>
              <w:t>2,450</w:t>
            </w:r>
          </w:p>
        </w:tc>
        <w:tc>
          <w:tcPr>
            <w:tcW w:w="1800" w:type="dxa"/>
          </w:tcPr>
          <w:p w14:paraId="51C86EB5" w14:textId="6165D98B" w:rsidR="0058670F" w:rsidRDefault="00716489" w:rsidP="003B4A62">
            <w:pPr>
              <w:rPr>
                <w:rFonts w:ascii="Times New Roman" w:hAnsi="Times New Roman" w:cs="Times New Roman"/>
                <w:sz w:val="24"/>
                <w:szCs w:val="24"/>
              </w:rPr>
            </w:pPr>
            <w:r>
              <w:rPr>
                <w:rFonts w:ascii="Times New Roman" w:hAnsi="Times New Roman" w:cs="Times New Roman"/>
                <w:sz w:val="24"/>
                <w:szCs w:val="24"/>
              </w:rPr>
              <w:t xml:space="preserve">Luxembourg </w:t>
            </w:r>
          </w:p>
        </w:tc>
        <w:tc>
          <w:tcPr>
            <w:tcW w:w="1226" w:type="dxa"/>
          </w:tcPr>
          <w:p w14:paraId="114BE99A" w14:textId="3E1187A3" w:rsidR="0058670F" w:rsidRDefault="00716489" w:rsidP="003B4A62">
            <w:pPr>
              <w:rPr>
                <w:rFonts w:ascii="Times New Roman" w:hAnsi="Times New Roman" w:cs="Times New Roman"/>
                <w:sz w:val="24"/>
                <w:szCs w:val="24"/>
              </w:rPr>
            </w:pPr>
            <w:r>
              <w:rPr>
                <w:rFonts w:ascii="Times New Roman" w:hAnsi="Times New Roman" w:cs="Times New Roman"/>
                <w:sz w:val="24"/>
                <w:szCs w:val="24"/>
              </w:rPr>
              <w:t>NA</w:t>
            </w:r>
          </w:p>
        </w:tc>
        <w:tc>
          <w:tcPr>
            <w:tcW w:w="1559" w:type="dxa"/>
          </w:tcPr>
          <w:p w14:paraId="284D763D" w14:textId="62A65661" w:rsidR="0058670F" w:rsidRDefault="00716489" w:rsidP="003B4A62">
            <w:pPr>
              <w:rPr>
                <w:rFonts w:ascii="Times New Roman" w:hAnsi="Times New Roman" w:cs="Times New Roman"/>
                <w:sz w:val="24"/>
                <w:szCs w:val="24"/>
              </w:rPr>
            </w:pPr>
            <w:r>
              <w:rPr>
                <w:rFonts w:ascii="Times New Roman" w:hAnsi="Times New Roman" w:cs="Times New Roman"/>
                <w:sz w:val="24"/>
                <w:szCs w:val="24"/>
              </w:rPr>
              <w:t>NA</w:t>
            </w:r>
          </w:p>
        </w:tc>
      </w:tr>
      <w:tr w:rsidR="0058670F" w14:paraId="459315C1" w14:textId="77777777" w:rsidTr="005E0123">
        <w:tc>
          <w:tcPr>
            <w:tcW w:w="1558" w:type="dxa"/>
          </w:tcPr>
          <w:p w14:paraId="1246995A" w14:textId="15D15B59" w:rsidR="0058670F" w:rsidRDefault="0058670F" w:rsidP="003B4A62">
            <w:pPr>
              <w:rPr>
                <w:rFonts w:ascii="Times New Roman" w:hAnsi="Times New Roman" w:cs="Times New Roman"/>
                <w:sz w:val="24"/>
                <w:szCs w:val="24"/>
              </w:rPr>
            </w:pPr>
            <w:r>
              <w:rPr>
                <w:rFonts w:ascii="Times New Roman" w:hAnsi="Times New Roman" w:cs="Times New Roman"/>
                <w:sz w:val="24"/>
                <w:szCs w:val="24"/>
              </w:rPr>
              <w:t>Argentina</w:t>
            </w:r>
          </w:p>
        </w:tc>
        <w:tc>
          <w:tcPr>
            <w:tcW w:w="1137" w:type="dxa"/>
          </w:tcPr>
          <w:p w14:paraId="3975C446" w14:textId="44A3E480" w:rsidR="0058670F" w:rsidRDefault="0058670F" w:rsidP="003B4A62">
            <w:pPr>
              <w:rPr>
                <w:rFonts w:ascii="Times New Roman" w:hAnsi="Times New Roman" w:cs="Times New Roman"/>
                <w:sz w:val="24"/>
                <w:szCs w:val="24"/>
              </w:rPr>
            </w:pPr>
            <w:r>
              <w:rPr>
                <w:rFonts w:ascii="Times New Roman" w:hAnsi="Times New Roman" w:cs="Times New Roman"/>
                <w:sz w:val="24"/>
                <w:szCs w:val="24"/>
              </w:rPr>
              <w:t>4</w:t>
            </w:r>
          </w:p>
        </w:tc>
        <w:tc>
          <w:tcPr>
            <w:tcW w:w="2070" w:type="dxa"/>
          </w:tcPr>
          <w:p w14:paraId="75F77C35" w14:textId="68843365" w:rsidR="0058670F" w:rsidRDefault="006C3991" w:rsidP="003B4A62">
            <w:pPr>
              <w:rPr>
                <w:rFonts w:ascii="Times New Roman" w:hAnsi="Times New Roman" w:cs="Times New Roman"/>
                <w:sz w:val="24"/>
                <w:szCs w:val="24"/>
              </w:rPr>
            </w:pPr>
            <w:r>
              <w:rPr>
                <w:rFonts w:ascii="Times New Roman" w:hAnsi="Times New Roman" w:cs="Times New Roman"/>
                <w:sz w:val="24"/>
                <w:szCs w:val="24"/>
              </w:rPr>
              <w:t>2,554+/-242</w:t>
            </w:r>
          </w:p>
        </w:tc>
        <w:tc>
          <w:tcPr>
            <w:tcW w:w="1800" w:type="dxa"/>
          </w:tcPr>
          <w:p w14:paraId="3264E1BC" w14:textId="2D812353" w:rsidR="0058670F" w:rsidRDefault="00716489" w:rsidP="003B4A62">
            <w:pPr>
              <w:rPr>
                <w:rFonts w:ascii="Times New Roman" w:hAnsi="Times New Roman" w:cs="Times New Roman"/>
                <w:sz w:val="24"/>
                <w:szCs w:val="24"/>
              </w:rPr>
            </w:pPr>
            <w:r>
              <w:rPr>
                <w:rFonts w:ascii="Times New Roman" w:hAnsi="Times New Roman" w:cs="Times New Roman"/>
                <w:sz w:val="24"/>
                <w:szCs w:val="24"/>
              </w:rPr>
              <w:t>Malta</w:t>
            </w:r>
          </w:p>
        </w:tc>
        <w:tc>
          <w:tcPr>
            <w:tcW w:w="1226" w:type="dxa"/>
          </w:tcPr>
          <w:p w14:paraId="6334B319" w14:textId="4E350470" w:rsidR="0058670F" w:rsidRDefault="00716489"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7C7C30F" w14:textId="5E2C6DD9" w:rsidR="0058670F" w:rsidRDefault="00716489" w:rsidP="003B4A62">
            <w:pPr>
              <w:rPr>
                <w:rFonts w:ascii="Times New Roman" w:hAnsi="Times New Roman" w:cs="Times New Roman"/>
                <w:sz w:val="24"/>
                <w:szCs w:val="24"/>
              </w:rPr>
            </w:pPr>
            <w:r>
              <w:rPr>
                <w:rFonts w:ascii="Times New Roman" w:hAnsi="Times New Roman" w:cs="Times New Roman"/>
                <w:sz w:val="24"/>
                <w:szCs w:val="24"/>
              </w:rPr>
              <w:t>3,054</w:t>
            </w:r>
          </w:p>
        </w:tc>
      </w:tr>
      <w:tr w:rsidR="0058670F" w14:paraId="7BD7372E" w14:textId="77777777" w:rsidTr="005E0123">
        <w:tc>
          <w:tcPr>
            <w:tcW w:w="1558" w:type="dxa"/>
          </w:tcPr>
          <w:p w14:paraId="36B657F8" w14:textId="095735DE" w:rsidR="0058670F" w:rsidRDefault="0058670F" w:rsidP="003B4A62">
            <w:pPr>
              <w:rPr>
                <w:rFonts w:ascii="Times New Roman" w:hAnsi="Times New Roman" w:cs="Times New Roman"/>
                <w:sz w:val="24"/>
                <w:szCs w:val="24"/>
              </w:rPr>
            </w:pPr>
            <w:r>
              <w:rPr>
                <w:rFonts w:ascii="Times New Roman" w:hAnsi="Times New Roman" w:cs="Times New Roman"/>
                <w:sz w:val="24"/>
                <w:szCs w:val="24"/>
              </w:rPr>
              <w:t>South Africa</w:t>
            </w:r>
          </w:p>
        </w:tc>
        <w:tc>
          <w:tcPr>
            <w:tcW w:w="1137" w:type="dxa"/>
          </w:tcPr>
          <w:p w14:paraId="0C598A2E" w14:textId="5E81DCC9" w:rsidR="0058670F" w:rsidRDefault="0058670F" w:rsidP="003B4A62">
            <w:pPr>
              <w:rPr>
                <w:rFonts w:ascii="Times New Roman" w:hAnsi="Times New Roman" w:cs="Times New Roman"/>
                <w:sz w:val="24"/>
                <w:szCs w:val="24"/>
              </w:rPr>
            </w:pPr>
            <w:r>
              <w:rPr>
                <w:rFonts w:ascii="Times New Roman" w:hAnsi="Times New Roman" w:cs="Times New Roman"/>
                <w:sz w:val="24"/>
                <w:szCs w:val="24"/>
              </w:rPr>
              <w:t>6</w:t>
            </w:r>
          </w:p>
        </w:tc>
        <w:tc>
          <w:tcPr>
            <w:tcW w:w="2070" w:type="dxa"/>
          </w:tcPr>
          <w:p w14:paraId="6216CC51" w14:textId="56F32CB0" w:rsidR="0058670F" w:rsidRDefault="006C3991" w:rsidP="003B4A62">
            <w:pPr>
              <w:rPr>
                <w:rFonts w:ascii="Times New Roman" w:hAnsi="Times New Roman" w:cs="Times New Roman"/>
                <w:sz w:val="24"/>
                <w:szCs w:val="24"/>
              </w:rPr>
            </w:pPr>
            <w:r>
              <w:rPr>
                <w:rFonts w:ascii="Times New Roman" w:hAnsi="Times New Roman" w:cs="Times New Roman"/>
                <w:sz w:val="24"/>
                <w:szCs w:val="24"/>
              </w:rPr>
              <w:t>3,141+/-445</w:t>
            </w:r>
          </w:p>
        </w:tc>
        <w:tc>
          <w:tcPr>
            <w:tcW w:w="1800" w:type="dxa"/>
          </w:tcPr>
          <w:p w14:paraId="1FA935D1" w14:textId="0589CEB1" w:rsidR="0058670F" w:rsidRDefault="00716489" w:rsidP="003B4A62">
            <w:pPr>
              <w:rPr>
                <w:rFonts w:ascii="Times New Roman" w:hAnsi="Times New Roman" w:cs="Times New Roman"/>
                <w:sz w:val="24"/>
                <w:szCs w:val="24"/>
              </w:rPr>
            </w:pPr>
            <w:r>
              <w:rPr>
                <w:rFonts w:ascii="Times New Roman" w:hAnsi="Times New Roman" w:cs="Times New Roman"/>
                <w:sz w:val="24"/>
                <w:szCs w:val="24"/>
              </w:rPr>
              <w:t>Netherlands</w:t>
            </w:r>
          </w:p>
        </w:tc>
        <w:tc>
          <w:tcPr>
            <w:tcW w:w="1226" w:type="dxa"/>
          </w:tcPr>
          <w:p w14:paraId="3982461A" w14:textId="12CB21F3" w:rsidR="0058670F" w:rsidRDefault="00716489"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5C82F9B" w14:textId="3810150C" w:rsidR="0058670F" w:rsidRDefault="00716489" w:rsidP="003B4A62">
            <w:pPr>
              <w:rPr>
                <w:rFonts w:ascii="Times New Roman" w:hAnsi="Times New Roman" w:cs="Times New Roman"/>
                <w:sz w:val="24"/>
                <w:szCs w:val="24"/>
              </w:rPr>
            </w:pPr>
            <w:r>
              <w:rPr>
                <w:rFonts w:ascii="Times New Roman" w:hAnsi="Times New Roman" w:cs="Times New Roman"/>
                <w:sz w:val="24"/>
                <w:szCs w:val="24"/>
              </w:rPr>
              <w:t>1,662</w:t>
            </w:r>
          </w:p>
        </w:tc>
      </w:tr>
      <w:tr w:rsidR="0058670F" w14:paraId="4FC5AB11" w14:textId="77777777" w:rsidTr="005E0123">
        <w:tc>
          <w:tcPr>
            <w:tcW w:w="1558" w:type="dxa"/>
          </w:tcPr>
          <w:p w14:paraId="0A6CD2CE" w14:textId="5BEFC31D" w:rsidR="0058670F" w:rsidRDefault="0058670F" w:rsidP="003B4A62">
            <w:pPr>
              <w:rPr>
                <w:rFonts w:ascii="Times New Roman" w:hAnsi="Times New Roman" w:cs="Times New Roman"/>
                <w:sz w:val="24"/>
                <w:szCs w:val="24"/>
              </w:rPr>
            </w:pPr>
          </w:p>
        </w:tc>
        <w:tc>
          <w:tcPr>
            <w:tcW w:w="1137" w:type="dxa"/>
          </w:tcPr>
          <w:p w14:paraId="0BDFDC51" w14:textId="77777777" w:rsidR="0058670F" w:rsidRDefault="0058670F" w:rsidP="003B4A62">
            <w:pPr>
              <w:rPr>
                <w:rFonts w:ascii="Times New Roman" w:hAnsi="Times New Roman" w:cs="Times New Roman"/>
                <w:sz w:val="24"/>
                <w:szCs w:val="24"/>
              </w:rPr>
            </w:pPr>
          </w:p>
        </w:tc>
        <w:tc>
          <w:tcPr>
            <w:tcW w:w="2070" w:type="dxa"/>
          </w:tcPr>
          <w:p w14:paraId="2613BABC" w14:textId="2C00D276" w:rsidR="0058670F" w:rsidRDefault="0058670F" w:rsidP="003B4A62">
            <w:pPr>
              <w:rPr>
                <w:rFonts w:ascii="Times New Roman" w:hAnsi="Times New Roman" w:cs="Times New Roman"/>
                <w:sz w:val="24"/>
                <w:szCs w:val="24"/>
              </w:rPr>
            </w:pPr>
          </w:p>
        </w:tc>
        <w:tc>
          <w:tcPr>
            <w:tcW w:w="1800" w:type="dxa"/>
          </w:tcPr>
          <w:p w14:paraId="5DEF97AF" w14:textId="3F907EDE" w:rsidR="0058670F" w:rsidRDefault="00716489" w:rsidP="003B4A62">
            <w:pPr>
              <w:rPr>
                <w:rFonts w:ascii="Times New Roman" w:hAnsi="Times New Roman" w:cs="Times New Roman"/>
                <w:sz w:val="24"/>
                <w:szCs w:val="24"/>
              </w:rPr>
            </w:pPr>
            <w:r>
              <w:rPr>
                <w:rFonts w:ascii="Times New Roman" w:hAnsi="Times New Roman" w:cs="Times New Roman"/>
                <w:sz w:val="24"/>
                <w:szCs w:val="24"/>
              </w:rPr>
              <w:t>Poland</w:t>
            </w:r>
          </w:p>
        </w:tc>
        <w:tc>
          <w:tcPr>
            <w:tcW w:w="1226" w:type="dxa"/>
          </w:tcPr>
          <w:p w14:paraId="4B9B092A" w14:textId="179E3697" w:rsidR="0058670F" w:rsidRDefault="00716489"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5BB5C03" w14:textId="3EA79F21" w:rsidR="0058670F" w:rsidRDefault="00716489" w:rsidP="003B4A62">
            <w:pPr>
              <w:rPr>
                <w:rFonts w:ascii="Times New Roman" w:hAnsi="Times New Roman" w:cs="Times New Roman"/>
                <w:sz w:val="24"/>
                <w:szCs w:val="24"/>
              </w:rPr>
            </w:pPr>
            <w:r>
              <w:rPr>
                <w:rFonts w:ascii="Times New Roman" w:hAnsi="Times New Roman" w:cs="Times New Roman"/>
                <w:sz w:val="24"/>
                <w:szCs w:val="24"/>
              </w:rPr>
              <w:t>1,571</w:t>
            </w:r>
          </w:p>
        </w:tc>
      </w:tr>
      <w:tr w:rsidR="0058670F" w14:paraId="3FE5D428" w14:textId="77777777" w:rsidTr="005E0123">
        <w:tc>
          <w:tcPr>
            <w:tcW w:w="1558" w:type="dxa"/>
          </w:tcPr>
          <w:p w14:paraId="6D408C0E" w14:textId="563DE3EF" w:rsidR="0058670F" w:rsidRPr="00C470B4" w:rsidRDefault="006C3991" w:rsidP="003B4A62">
            <w:pPr>
              <w:rPr>
                <w:rFonts w:ascii="Times New Roman" w:hAnsi="Times New Roman" w:cs="Times New Roman"/>
                <w:caps/>
                <w:sz w:val="24"/>
                <w:szCs w:val="24"/>
              </w:rPr>
            </w:pPr>
            <w:r>
              <w:rPr>
                <w:rFonts w:ascii="Times New Roman" w:hAnsi="Times New Roman" w:cs="Times New Roman"/>
                <w:sz w:val="24"/>
                <w:szCs w:val="24"/>
              </w:rPr>
              <w:t xml:space="preserve">G20 </w:t>
            </w:r>
            <w:r w:rsidR="00C470B4">
              <w:rPr>
                <w:rFonts w:ascii="Times New Roman" w:hAnsi="Times New Roman" w:cs="Times New Roman"/>
                <w:sz w:val="24"/>
                <w:szCs w:val="24"/>
              </w:rPr>
              <w:t>Average</w:t>
            </w:r>
          </w:p>
        </w:tc>
        <w:tc>
          <w:tcPr>
            <w:tcW w:w="1137" w:type="dxa"/>
          </w:tcPr>
          <w:p w14:paraId="6049EFF7" w14:textId="77777777" w:rsidR="0058670F" w:rsidRDefault="0058670F" w:rsidP="003B4A62">
            <w:pPr>
              <w:rPr>
                <w:rFonts w:ascii="Times New Roman" w:hAnsi="Times New Roman" w:cs="Times New Roman"/>
                <w:sz w:val="24"/>
                <w:szCs w:val="24"/>
              </w:rPr>
            </w:pPr>
          </w:p>
        </w:tc>
        <w:tc>
          <w:tcPr>
            <w:tcW w:w="2070" w:type="dxa"/>
          </w:tcPr>
          <w:p w14:paraId="0F87D2BD" w14:textId="645553AB" w:rsidR="0058670F" w:rsidRDefault="006C3991" w:rsidP="003B4A62">
            <w:pPr>
              <w:rPr>
                <w:rFonts w:ascii="Times New Roman" w:hAnsi="Times New Roman" w:cs="Times New Roman"/>
                <w:sz w:val="24"/>
                <w:szCs w:val="24"/>
              </w:rPr>
            </w:pPr>
            <w:r>
              <w:rPr>
                <w:rFonts w:ascii="Times New Roman" w:hAnsi="Times New Roman" w:cs="Times New Roman"/>
                <w:sz w:val="24"/>
                <w:szCs w:val="24"/>
              </w:rPr>
              <w:t>2,342+/-489</w:t>
            </w:r>
          </w:p>
        </w:tc>
        <w:tc>
          <w:tcPr>
            <w:tcW w:w="1800" w:type="dxa"/>
          </w:tcPr>
          <w:p w14:paraId="68AC67BC" w14:textId="78CD6C75" w:rsidR="0058670F" w:rsidRDefault="00716489" w:rsidP="003B4A62">
            <w:pPr>
              <w:rPr>
                <w:rFonts w:ascii="Times New Roman" w:hAnsi="Times New Roman" w:cs="Times New Roman"/>
                <w:sz w:val="24"/>
                <w:szCs w:val="24"/>
              </w:rPr>
            </w:pPr>
            <w:r>
              <w:rPr>
                <w:rFonts w:ascii="Times New Roman" w:hAnsi="Times New Roman" w:cs="Times New Roman"/>
                <w:sz w:val="24"/>
                <w:szCs w:val="24"/>
              </w:rPr>
              <w:t>Portugal</w:t>
            </w:r>
          </w:p>
        </w:tc>
        <w:tc>
          <w:tcPr>
            <w:tcW w:w="1226" w:type="dxa"/>
          </w:tcPr>
          <w:p w14:paraId="391497A6" w14:textId="7BC6CB12" w:rsidR="0058670F" w:rsidRDefault="00716489"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660A9AE9" w14:textId="221B83D3" w:rsidR="0058670F" w:rsidRDefault="00716489" w:rsidP="003B4A62">
            <w:pPr>
              <w:rPr>
                <w:rFonts w:ascii="Times New Roman" w:hAnsi="Times New Roman" w:cs="Times New Roman"/>
                <w:sz w:val="24"/>
                <w:szCs w:val="24"/>
              </w:rPr>
            </w:pPr>
            <w:r>
              <w:rPr>
                <w:rFonts w:ascii="Times New Roman" w:hAnsi="Times New Roman" w:cs="Times New Roman"/>
                <w:sz w:val="24"/>
                <w:szCs w:val="24"/>
              </w:rPr>
              <w:t>2,806</w:t>
            </w:r>
          </w:p>
        </w:tc>
      </w:tr>
      <w:tr w:rsidR="0058670F" w14:paraId="37F8BE7F" w14:textId="77777777" w:rsidTr="005E0123">
        <w:tc>
          <w:tcPr>
            <w:tcW w:w="1558" w:type="dxa"/>
          </w:tcPr>
          <w:p w14:paraId="6F08D181" w14:textId="77777777" w:rsidR="0058670F" w:rsidRDefault="0058670F" w:rsidP="003B4A62">
            <w:pPr>
              <w:rPr>
                <w:rFonts w:ascii="Times New Roman" w:hAnsi="Times New Roman" w:cs="Times New Roman"/>
                <w:sz w:val="24"/>
                <w:szCs w:val="24"/>
              </w:rPr>
            </w:pPr>
          </w:p>
        </w:tc>
        <w:tc>
          <w:tcPr>
            <w:tcW w:w="1137" w:type="dxa"/>
          </w:tcPr>
          <w:p w14:paraId="405A2CF0" w14:textId="77777777" w:rsidR="0058670F" w:rsidRDefault="0058670F" w:rsidP="003B4A62">
            <w:pPr>
              <w:rPr>
                <w:rFonts w:ascii="Times New Roman" w:hAnsi="Times New Roman" w:cs="Times New Roman"/>
                <w:sz w:val="24"/>
                <w:szCs w:val="24"/>
              </w:rPr>
            </w:pPr>
          </w:p>
        </w:tc>
        <w:tc>
          <w:tcPr>
            <w:tcW w:w="2070" w:type="dxa"/>
          </w:tcPr>
          <w:p w14:paraId="5E7ABC64" w14:textId="77777777" w:rsidR="0058670F" w:rsidRDefault="0058670F" w:rsidP="003B4A62">
            <w:pPr>
              <w:rPr>
                <w:rFonts w:ascii="Times New Roman" w:hAnsi="Times New Roman" w:cs="Times New Roman"/>
                <w:sz w:val="24"/>
                <w:szCs w:val="24"/>
              </w:rPr>
            </w:pPr>
          </w:p>
        </w:tc>
        <w:tc>
          <w:tcPr>
            <w:tcW w:w="1800" w:type="dxa"/>
          </w:tcPr>
          <w:p w14:paraId="259A33ED" w14:textId="34C2AF9F" w:rsidR="0058670F" w:rsidRDefault="00716489" w:rsidP="003B4A62">
            <w:pPr>
              <w:rPr>
                <w:rFonts w:ascii="Times New Roman" w:hAnsi="Times New Roman" w:cs="Times New Roman"/>
                <w:sz w:val="24"/>
                <w:szCs w:val="24"/>
              </w:rPr>
            </w:pPr>
            <w:r>
              <w:rPr>
                <w:rFonts w:ascii="Times New Roman" w:hAnsi="Times New Roman" w:cs="Times New Roman"/>
                <w:sz w:val="24"/>
                <w:szCs w:val="24"/>
              </w:rPr>
              <w:t>Romania</w:t>
            </w:r>
          </w:p>
        </w:tc>
        <w:tc>
          <w:tcPr>
            <w:tcW w:w="1226" w:type="dxa"/>
          </w:tcPr>
          <w:p w14:paraId="27C6DEA5" w14:textId="2BD83E94" w:rsidR="0058670F" w:rsidRDefault="00716489"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35827BA" w14:textId="23E6ACF9" w:rsidR="0058670F" w:rsidRDefault="00716489" w:rsidP="003B4A62">
            <w:pPr>
              <w:rPr>
                <w:rFonts w:ascii="Times New Roman" w:hAnsi="Times New Roman" w:cs="Times New Roman"/>
                <w:sz w:val="24"/>
                <w:szCs w:val="24"/>
              </w:rPr>
            </w:pPr>
            <w:r>
              <w:rPr>
                <w:rFonts w:ascii="Times New Roman" w:hAnsi="Times New Roman" w:cs="Times New Roman"/>
                <w:sz w:val="24"/>
                <w:szCs w:val="24"/>
              </w:rPr>
              <w:t>2,115</w:t>
            </w:r>
          </w:p>
        </w:tc>
      </w:tr>
      <w:tr w:rsidR="0058670F" w14:paraId="685B85ED" w14:textId="77777777" w:rsidTr="005E0123">
        <w:tc>
          <w:tcPr>
            <w:tcW w:w="1558" w:type="dxa"/>
          </w:tcPr>
          <w:p w14:paraId="5CB0E341" w14:textId="77777777" w:rsidR="0058670F" w:rsidRDefault="0058670F" w:rsidP="003B4A62">
            <w:pPr>
              <w:rPr>
                <w:rFonts w:ascii="Times New Roman" w:hAnsi="Times New Roman" w:cs="Times New Roman"/>
                <w:sz w:val="24"/>
                <w:szCs w:val="24"/>
              </w:rPr>
            </w:pPr>
          </w:p>
        </w:tc>
        <w:tc>
          <w:tcPr>
            <w:tcW w:w="1137" w:type="dxa"/>
          </w:tcPr>
          <w:p w14:paraId="090B1BA5" w14:textId="77777777" w:rsidR="0058670F" w:rsidRDefault="0058670F" w:rsidP="003B4A62">
            <w:pPr>
              <w:rPr>
                <w:rFonts w:ascii="Times New Roman" w:hAnsi="Times New Roman" w:cs="Times New Roman"/>
                <w:sz w:val="24"/>
                <w:szCs w:val="24"/>
              </w:rPr>
            </w:pPr>
          </w:p>
        </w:tc>
        <w:tc>
          <w:tcPr>
            <w:tcW w:w="2070" w:type="dxa"/>
          </w:tcPr>
          <w:p w14:paraId="0A30330E" w14:textId="77777777" w:rsidR="0058670F" w:rsidRDefault="0058670F" w:rsidP="003B4A62">
            <w:pPr>
              <w:rPr>
                <w:rFonts w:ascii="Times New Roman" w:hAnsi="Times New Roman" w:cs="Times New Roman"/>
                <w:sz w:val="24"/>
                <w:szCs w:val="24"/>
              </w:rPr>
            </w:pPr>
          </w:p>
        </w:tc>
        <w:tc>
          <w:tcPr>
            <w:tcW w:w="1800" w:type="dxa"/>
          </w:tcPr>
          <w:p w14:paraId="762356B5" w14:textId="096D4F64" w:rsidR="0058670F" w:rsidRDefault="00716489" w:rsidP="003B4A62">
            <w:pPr>
              <w:rPr>
                <w:rFonts w:ascii="Times New Roman" w:hAnsi="Times New Roman" w:cs="Times New Roman"/>
                <w:sz w:val="24"/>
                <w:szCs w:val="24"/>
              </w:rPr>
            </w:pPr>
            <w:r>
              <w:rPr>
                <w:rFonts w:ascii="Times New Roman" w:hAnsi="Times New Roman" w:cs="Times New Roman"/>
                <w:sz w:val="24"/>
                <w:szCs w:val="24"/>
              </w:rPr>
              <w:t>Slovakia</w:t>
            </w:r>
          </w:p>
        </w:tc>
        <w:tc>
          <w:tcPr>
            <w:tcW w:w="1226" w:type="dxa"/>
          </w:tcPr>
          <w:p w14:paraId="44C2478D" w14:textId="418B7490" w:rsidR="0058670F" w:rsidRDefault="00716489"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6C3FD858" w14:textId="64A5A68A" w:rsidR="0058670F" w:rsidRDefault="00716489" w:rsidP="003B4A62">
            <w:pPr>
              <w:rPr>
                <w:rFonts w:ascii="Times New Roman" w:hAnsi="Times New Roman" w:cs="Times New Roman"/>
                <w:sz w:val="24"/>
                <w:szCs w:val="24"/>
              </w:rPr>
            </w:pPr>
            <w:r>
              <w:rPr>
                <w:rFonts w:ascii="Times New Roman" w:hAnsi="Times New Roman" w:cs="Times New Roman"/>
                <w:sz w:val="24"/>
                <w:szCs w:val="24"/>
              </w:rPr>
              <w:t>2,038</w:t>
            </w:r>
          </w:p>
        </w:tc>
      </w:tr>
      <w:tr w:rsidR="0058670F" w14:paraId="4B885B77" w14:textId="77777777" w:rsidTr="005E0123">
        <w:tc>
          <w:tcPr>
            <w:tcW w:w="1558" w:type="dxa"/>
          </w:tcPr>
          <w:p w14:paraId="1A2DCCE9" w14:textId="77777777" w:rsidR="0058670F" w:rsidRDefault="0058670F" w:rsidP="003B4A62">
            <w:pPr>
              <w:rPr>
                <w:rFonts w:ascii="Times New Roman" w:hAnsi="Times New Roman" w:cs="Times New Roman"/>
                <w:sz w:val="24"/>
                <w:szCs w:val="24"/>
              </w:rPr>
            </w:pPr>
          </w:p>
        </w:tc>
        <w:tc>
          <w:tcPr>
            <w:tcW w:w="1137" w:type="dxa"/>
          </w:tcPr>
          <w:p w14:paraId="6A1ACB20" w14:textId="77777777" w:rsidR="0058670F" w:rsidRDefault="0058670F" w:rsidP="003B4A62">
            <w:pPr>
              <w:rPr>
                <w:rFonts w:ascii="Times New Roman" w:hAnsi="Times New Roman" w:cs="Times New Roman"/>
                <w:sz w:val="24"/>
                <w:szCs w:val="24"/>
              </w:rPr>
            </w:pPr>
          </w:p>
        </w:tc>
        <w:tc>
          <w:tcPr>
            <w:tcW w:w="2070" w:type="dxa"/>
          </w:tcPr>
          <w:p w14:paraId="20EF8B94" w14:textId="77777777" w:rsidR="0058670F" w:rsidRDefault="0058670F" w:rsidP="003B4A62">
            <w:pPr>
              <w:rPr>
                <w:rFonts w:ascii="Times New Roman" w:hAnsi="Times New Roman" w:cs="Times New Roman"/>
                <w:sz w:val="24"/>
                <w:szCs w:val="24"/>
              </w:rPr>
            </w:pPr>
          </w:p>
        </w:tc>
        <w:tc>
          <w:tcPr>
            <w:tcW w:w="1800" w:type="dxa"/>
          </w:tcPr>
          <w:p w14:paraId="20CA7765" w14:textId="163F85D1" w:rsidR="0058670F" w:rsidRDefault="00716489" w:rsidP="003B4A62">
            <w:pPr>
              <w:rPr>
                <w:rFonts w:ascii="Times New Roman" w:hAnsi="Times New Roman" w:cs="Times New Roman"/>
                <w:sz w:val="24"/>
                <w:szCs w:val="24"/>
              </w:rPr>
            </w:pPr>
            <w:r>
              <w:rPr>
                <w:rFonts w:ascii="Times New Roman" w:hAnsi="Times New Roman" w:cs="Times New Roman"/>
                <w:sz w:val="24"/>
                <w:szCs w:val="24"/>
              </w:rPr>
              <w:t>Slovenia</w:t>
            </w:r>
          </w:p>
        </w:tc>
        <w:tc>
          <w:tcPr>
            <w:tcW w:w="1226" w:type="dxa"/>
          </w:tcPr>
          <w:p w14:paraId="1253343D" w14:textId="0B24EEAB" w:rsidR="0058670F" w:rsidRDefault="00716489" w:rsidP="003B4A62">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D07B3C5" w14:textId="7216F57A" w:rsidR="0058670F" w:rsidRDefault="00716489" w:rsidP="003B4A62">
            <w:pPr>
              <w:rPr>
                <w:rFonts w:ascii="Times New Roman" w:hAnsi="Times New Roman" w:cs="Times New Roman"/>
                <w:sz w:val="24"/>
                <w:szCs w:val="24"/>
              </w:rPr>
            </w:pPr>
            <w:r>
              <w:rPr>
                <w:rFonts w:ascii="Times New Roman" w:hAnsi="Times New Roman" w:cs="Times New Roman"/>
                <w:sz w:val="24"/>
                <w:szCs w:val="24"/>
              </w:rPr>
              <w:t>1,974</w:t>
            </w:r>
          </w:p>
        </w:tc>
      </w:tr>
      <w:tr w:rsidR="0058670F" w14:paraId="30CA0D2A" w14:textId="77777777" w:rsidTr="005E0123">
        <w:tc>
          <w:tcPr>
            <w:tcW w:w="1558" w:type="dxa"/>
          </w:tcPr>
          <w:p w14:paraId="4929C856" w14:textId="77777777" w:rsidR="0058670F" w:rsidRDefault="0058670F" w:rsidP="003B4A62">
            <w:pPr>
              <w:rPr>
                <w:rFonts w:ascii="Times New Roman" w:hAnsi="Times New Roman" w:cs="Times New Roman"/>
                <w:sz w:val="24"/>
                <w:szCs w:val="24"/>
              </w:rPr>
            </w:pPr>
          </w:p>
        </w:tc>
        <w:tc>
          <w:tcPr>
            <w:tcW w:w="1137" w:type="dxa"/>
          </w:tcPr>
          <w:p w14:paraId="62F7587E" w14:textId="77777777" w:rsidR="0058670F" w:rsidRDefault="0058670F" w:rsidP="003B4A62">
            <w:pPr>
              <w:rPr>
                <w:rFonts w:ascii="Times New Roman" w:hAnsi="Times New Roman" w:cs="Times New Roman"/>
                <w:sz w:val="24"/>
                <w:szCs w:val="24"/>
              </w:rPr>
            </w:pPr>
          </w:p>
        </w:tc>
        <w:tc>
          <w:tcPr>
            <w:tcW w:w="2070" w:type="dxa"/>
          </w:tcPr>
          <w:p w14:paraId="460ABE07" w14:textId="77777777" w:rsidR="0058670F" w:rsidRDefault="0058670F" w:rsidP="003B4A62">
            <w:pPr>
              <w:rPr>
                <w:rFonts w:ascii="Times New Roman" w:hAnsi="Times New Roman" w:cs="Times New Roman"/>
                <w:sz w:val="24"/>
                <w:szCs w:val="24"/>
              </w:rPr>
            </w:pPr>
          </w:p>
        </w:tc>
        <w:tc>
          <w:tcPr>
            <w:tcW w:w="1800" w:type="dxa"/>
          </w:tcPr>
          <w:p w14:paraId="2528EDBC" w14:textId="20325641" w:rsidR="0058670F" w:rsidRDefault="00716489" w:rsidP="003B4A62">
            <w:pPr>
              <w:rPr>
                <w:rFonts w:ascii="Times New Roman" w:hAnsi="Times New Roman" w:cs="Times New Roman"/>
                <w:sz w:val="24"/>
                <w:szCs w:val="24"/>
              </w:rPr>
            </w:pPr>
            <w:r>
              <w:rPr>
                <w:rFonts w:ascii="Times New Roman" w:hAnsi="Times New Roman" w:cs="Times New Roman"/>
                <w:sz w:val="24"/>
                <w:szCs w:val="24"/>
              </w:rPr>
              <w:t>Spain</w:t>
            </w:r>
          </w:p>
        </w:tc>
        <w:tc>
          <w:tcPr>
            <w:tcW w:w="1226" w:type="dxa"/>
          </w:tcPr>
          <w:p w14:paraId="2E34FAF2" w14:textId="4623AEA4" w:rsidR="0058670F" w:rsidRDefault="00716489" w:rsidP="003B4A62">
            <w:pPr>
              <w:rPr>
                <w:rFonts w:ascii="Times New Roman" w:hAnsi="Times New Roman" w:cs="Times New Roman"/>
                <w:sz w:val="24"/>
                <w:szCs w:val="24"/>
              </w:rPr>
            </w:pPr>
            <w:r>
              <w:rPr>
                <w:rFonts w:ascii="Times New Roman" w:hAnsi="Times New Roman" w:cs="Times New Roman"/>
                <w:sz w:val="24"/>
                <w:szCs w:val="24"/>
              </w:rPr>
              <w:t>3</w:t>
            </w:r>
          </w:p>
        </w:tc>
        <w:tc>
          <w:tcPr>
            <w:tcW w:w="1559" w:type="dxa"/>
          </w:tcPr>
          <w:p w14:paraId="418BF1DA" w14:textId="4F159F2D" w:rsidR="0058670F" w:rsidRDefault="00716489" w:rsidP="003B4A62">
            <w:pPr>
              <w:rPr>
                <w:rFonts w:ascii="Times New Roman" w:hAnsi="Times New Roman" w:cs="Times New Roman"/>
                <w:sz w:val="24"/>
                <w:szCs w:val="24"/>
              </w:rPr>
            </w:pPr>
            <w:r>
              <w:rPr>
                <w:rFonts w:ascii="Times New Roman" w:hAnsi="Times New Roman" w:cs="Times New Roman"/>
                <w:sz w:val="24"/>
                <w:szCs w:val="24"/>
              </w:rPr>
              <w:t>2,755+/-158</w:t>
            </w:r>
          </w:p>
        </w:tc>
      </w:tr>
      <w:tr w:rsidR="0058670F" w14:paraId="1FE5D759" w14:textId="77777777" w:rsidTr="005E0123">
        <w:tc>
          <w:tcPr>
            <w:tcW w:w="1558" w:type="dxa"/>
          </w:tcPr>
          <w:p w14:paraId="5267DD59" w14:textId="77777777" w:rsidR="0058670F" w:rsidRDefault="0058670F" w:rsidP="003B4A62">
            <w:pPr>
              <w:rPr>
                <w:rFonts w:ascii="Times New Roman" w:hAnsi="Times New Roman" w:cs="Times New Roman"/>
                <w:sz w:val="24"/>
                <w:szCs w:val="24"/>
              </w:rPr>
            </w:pPr>
          </w:p>
        </w:tc>
        <w:tc>
          <w:tcPr>
            <w:tcW w:w="1137" w:type="dxa"/>
          </w:tcPr>
          <w:p w14:paraId="75A3780B" w14:textId="77777777" w:rsidR="0058670F" w:rsidRDefault="0058670F" w:rsidP="003B4A62">
            <w:pPr>
              <w:rPr>
                <w:rFonts w:ascii="Times New Roman" w:hAnsi="Times New Roman" w:cs="Times New Roman"/>
                <w:sz w:val="24"/>
                <w:szCs w:val="24"/>
              </w:rPr>
            </w:pPr>
          </w:p>
        </w:tc>
        <w:tc>
          <w:tcPr>
            <w:tcW w:w="2070" w:type="dxa"/>
          </w:tcPr>
          <w:p w14:paraId="1B414099" w14:textId="77777777" w:rsidR="0058670F" w:rsidRDefault="0058670F" w:rsidP="003B4A62">
            <w:pPr>
              <w:rPr>
                <w:rFonts w:ascii="Times New Roman" w:hAnsi="Times New Roman" w:cs="Times New Roman"/>
                <w:sz w:val="24"/>
                <w:szCs w:val="24"/>
              </w:rPr>
            </w:pPr>
          </w:p>
        </w:tc>
        <w:tc>
          <w:tcPr>
            <w:tcW w:w="1800" w:type="dxa"/>
          </w:tcPr>
          <w:p w14:paraId="3157F823" w14:textId="4E832BB8" w:rsidR="0058670F" w:rsidRDefault="00716489" w:rsidP="003B4A62">
            <w:pPr>
              <w:rPr>
                <w:rFonts w:ascii="Times New Roman" w:hAnsi="Times New Roman" w:cs="Times New Roman"/>
                <w:sz w:val="24"/>
                <w:szCs w:val="24"/>
              </w:rPr>
            </w:pPr>
            <w:r>
              <w:rPr>
                <w:rFonts w:ascii="Times New Roman" w:hAnsi="Times New Roman" w:cs="Times New Roman"/>
                <w:sz w:val="24"/>
                <w:szCs w:val="24"/>
              </w:rPr>
              <w:t>Sweden</w:t>
            </w:r>
          </w:p>
        </w:tc>
        <w:tc>
          <w:tcPr>
            <w:tcW w:w="1226" w:type="dxa"/>
          </w:tcPr>
          <w:p w14:paraId="16D7264B" w14:textId="19310517" w:rsidR="0058670F" w:rsidRDefault="00716489" w:rsidP="003B4A62">
            <w:pPr>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56E4BAF9" w14:textId="4F199A13" w:rsidR="0058670F" w:rsidRDefault="00716489" w:rsidP="003B4A62">
            <w:pPr>
              <w:rPr>
                <w:rFonts w:ascii="Times New Roman" w:hAnsi="Times New Roman" w:cs="Times New Roman"/>
                <w:sz w:val="24"/>
                <w:szCs w:val="24"/>
              </w:rPr>
            </w:pPr>
            <w:r>
              <w:rPr>
                <w:rFonts w:ascii="Times New Roman" w:hAnsi="Times New Roman" w:cs="Times New Roman"/>
                <w:sz w:val="24"/>
                <w:szCs w:val="24"/>
              </w:rPr>
              <w:t>1,872+/-71</w:t>
            </w:r>
          </w:p>
        </w:tc>
      </w:tr>
      <w:tr w:rsidR="0058670F" w14:paraId="0B4B3D29" w14:textId="77777777" w:rsidTr="005E0123">
        <w:tc>
          <w:tcPr>
            <w:tcW w:w="1558" w:type="dxa"/>
          </w:tcPr>
          <w:p w14:paraId="4F833298" w14:textId="77777777" w:rsidR="0058670F" w:rsidRDefault="0058670F" w:rsidP="003B4A62">
            <w:pPr>
              <w:rPr>
                <w:rFonts w:ascii="Times New Roman" w:hAnsi="Times New Roman" w:cs="Times New Roman"/>
                <w:sz w:val="24"/>
                <w:szCs w:val="24"/>
              </w:rPr>
            </w:pPr>
          </w:p>
        </w:tc>
        <w:tc>
          <w:tcPr>
            <w:tcW w:w="1137" w:type="dxa"/>
          </w:tcPr>
          <w:p w14:paraId="7738D312" w14:textId="77777777" w:rsidR="0058670F" w:rsidRDefault="0058670F" w:rsidP="003B4A62">
            <w:pPr>
              <w:rPr>
                <w:rFonts w:ascii="Times New Roman" w:hAnsi="Times New Roman" w:cs="Times New Roman"/>
                <w:sz w:val="24"/>
                <w:szCs w:val="24"/>
              </w:rPr>
            </w:pPr>
          </w:p>
        </w:tc>
        <w:tc>
          <w:tcPr>
            <w:tcW w:w="2070" w:type="dxa"/>
          </w:tcPr>
          <w:p w14:paraId="5A066248" w14:textId="77777777" w:rsidR="0058670F" w:rsidRDefault="0058670F" w:rsidP="003B4A62">
            <w:pPr>
              <w:rPr>
                <w:rFonts w:ascii="Times New Roman" w:hAnsi="Times New Roman" w:cs="Times New Roman"/>
                <w:sz w:val="24"/>
                <w:szCs w:val="24"/>
              </w:rPr>
            </w:pPr>
          </w:p>
        </w:tc>
        <w:tc>
          <w:tcPr>
            <w:tcW w:w="1800" w:type="dxa"/>
          </w:tcPr>
          <w:p w14:paraId="41F55107" w14:textId="77777777" w:rsidR="0058670F" w:rsidRDefault="0058670F" w:rsidP="003B4A62">
            <w:pPr>
              <w:rPr>
                <w:rFonts w:ascii="Times New Roman" w:hAnsi="Times New Roman" w:cs="Times New Roman"/>
                <w:sz w:val="24"/>
                <w:szCs w:val="24"/>
              </w:rPr>
            </w:pPr>
          </w:p>
        </w:tc>
        <w:tc>
          <w:tcPr>
            <w:tcW w:w="1226" w:type="dxa"/>
          </w:tcPr>
          <w:p w14:paraId="7B325075" w14:textId="77777777" w:rsidR="0058670F" w:rsidRDefault="0058670F" w:rsidP="003B4A62">
            <w:pPr>
              <w:rPr>
                <w:rFonts w:ascii="Times New Roman" w:hAnsi="Times New Roman" w:cs="Times New Roman"/>
                <w:sz w:val="24"/>
                <w:szCs w:val="24"/>
              </w:rPr>
            </w:pPr>
          </w:p>
        </w:tc>
        <w:tc>
          <w:tcPr>
            <w:tcW w:w="1559" w:type="dxa"/>
          </w:tcPr>
          <w:p w14:paraId="54458D51" w14:textId="77777777" w:rsidR="0058670F" w:rsidRDefault="0058670F" w:rsidP="003B4A62">
            <w:pPr>
              <w:rPr>
                <w:rFonts w:ascii="Times New Roman" w:hAnsi="Times New Roman" w:cs="Times New Roman"/>
                <w:sz w:val="24"/>
                <w:szCs w:val="24"/>
              </w:rPr>
            </w:pPr>
          </w:p>
        </w:tc>
      </w:tr>
      <w:tr w:rsidR="0058670F" w14:paraId="7C7CC1E8" w14:textId="77777777" w:rsidTr="005E0123">
        <w:tc>
          <w:tcPr>
            <w:tcW w:w="1558" w:type="dxa"/>
          </w:tcPr>
          <w:p w14:paraId="6076147A" w14:textId="77777777" w:rsidR="0058670F" w:rsidRDefault="0058670F" w:rsidP="003B4A62">
            <w:pPr>
              <w:rPr>
                <w:rFonts w:ascii="Times New Roman" w:hAnsi="Times New Roman" w:cs="Times New Roman"/>
                <w:sz w:val="24"/>
                <w:szCs w:val="24"/>
              </w:rPr>
            </w:pPr>
          </w:p>
        </w:tc>
        <w:tc>
          <w:tcPr>
            <w:tcW w:w="1137" w:type="dxa"/>
          </w:tcPr>
          <w:p w14:paraId="2CFC6A35" w14:textId="77777777" w:rsidR="0058670F" w:rsidRDefault="0058670F" w:rsidP="003B4A62">
            <w:pPr>
              <w:rPr>
                <w:rFonts w:ascii="Times New Roman" w:hAnsi="Times New Roman" w:cs="Times New Roman"/>
                <w:sz w:val="24"/>
                <w:szCs w:val="24"/>
              </w:rPr>
            </w:pPr>
          </w:p>
        </w:tc>
        <w:tc>
          <w:tcPr>
            <w:tcW w:w="2070" w:type="dxa"/>
          </w:tcPr>
          <w:p w14:paraId="6A833D95" w14:textId="77777777" w:rsidR="0058670F" w:rsidRDefault="0058670F" w:rsidP="003B4A62">
            <w:pPr>
              <w:rPr>
                <w:rFonts w:ascii="Times New Roman" w:hAnsi="Times New Roman" w:cs="Times New Roman"/>
                <w:sz w:val="24"/>
                <w:szCs w:val="24"/>
              </w:rPr>
            </w:pPr>
          </w:p>
        </w:tc>
        <w:tc>
          <w:tcPr>
            <w:tcW w:w="1800" w:type="dxa"/>
          </w:tcPr>
          <w:p w14:paraId="47DE5E29" w14:textId="4C9FD835" w:rsidR="0058670F" w:rsidRDefault="00716489" w:rsidP="003B4A62">
            <w:pPr>
              <w:rPr>
                <w:rFonts w:ascii="Times New Roman" w:hAnsi="Times New Roman" w:cs="Times New Roman"/>
                <w:sz w:val="24"/>
                <w:szCs w:val="24"/>
              </w:rPr>
            </w:pPr>
            <w:r>
              <w:rPr>
                <w:rFonts w:ascii="Times New Roman" w:hAnsi="Times New Roman" w:cs="Times New Roman"/>
                <w:sz w:val="24"/>
                <w:szCs w:val="24"/>
              </w:rPr>
              <w:t xml:space="preserve">EU </w:t>
            </w:r>
            <w:r w:rsidR="00C470B4">
              <w:rPr>
                <w:rFonts w:ascii="Times New Roman" w:hAnsi="Times New Roman" w:cs="Times New Roman"/>
                <w:sz w:val="24"/>
                <w:szCs w:val="24"/>
              </w:rPr>
              <w:t>Average</w:t>
            </w:r>
          </w:p>
        </w:tc>
        <w:tc>
          <w:tcPr>
            <w:tcW w:w="1226" w:type="dxa"/>
          </w:tcPr>
          <w:p w14:paraId="38CF2D5A" w14:textId="77777777" w:rsidR="0058670F" w:rsidRDefault="0058670F" w:rsidP="003B4A62">
            <w:pPr>
              <w:rPr>
                <w:rFonts w:ascii="Times New Roman" w:hAnsi="Times New Roman" w:cs="Times New Roman"/>
                <w:sz w:val="24"/>
                <w:szCs w:val="24"/>
              </w:rPr>
            </w:pPr>
          </w:p>
        </w:tc>
        <w:tc>
          <w:tcPr>
            <w:tcW w:w="1559" w:type="dxa"/>
          </w:tcPr>
          <w:p w14:paraId="7F0BA318" w14:textId="6CAD20FF" w:rsidR="0058670F" w:rsidRDefault="00F542C8" w:rsidP="003B4A62">
            <w:pPr>
              <w:rPr>
                <w:rFonts w:ascii="Times New Roman" w:hAnsi="Times New Roman" w:cs="Times New Roman"/>
                <w:sz w:val="24"/>
                <w:szCs w:val="24"/>
              </w:rPr>
            </w:pPr>
            <w:r>
              <w:rPr>
                <w:rFonts w:ascii="Times New Roman" w:hAnsi="Times New Roman" w:cs="Times New Roman"/>
                <w:sz w:val="24"/>
                <w:szCs w:val="24"/>
              </w:rPr>
              <w:t>2,096+/-590</w:t>
            </w:r>
          </w:p>
        </w:tc>
      </w:tr>
      <w:tr w:rsidR="0058670F" w14:paraId="4A4A020D" w14:textId="77777777" w:rsidTr="005E0123">
        <w:tc>
          <w:tcPr>
            <w:tcW w:w="1558" w:type="dxa"/>
          </w:tcPr>
          <w:p w14:paraId="5927DA97" w14:textId="77777777" w:rsidR="0058670F" w:rsidRDefault="0058670F" w:rsidP="003B4A62">
            <w:pPr>
              <w:rPr>
                <w:rFonts w:ascii="Times New Roman" w:hAnsi="Times New Roman" w:cs="Times New Roman"/>
                <w:sz w:val="24"/>
                <w:szCs w:val="24"/>
              </w:rPr>
            </w:pPr>
          </w:p>
        </w:tc>
        <w:tc>
          <w:tcPr>
            <w:tcW w:w="1137" w:type="dxa"/>
          </w:tcPr>
          <w:p w14:paraId="68F9AFB0" w14:textId="77777777" w:rsidR="0058670F" w:rsidRDefault="0058670F" w:rsidP="003B4A62">
            <w:pPr>
              <w:rPr>
                <w:rFonts w:ascii="Times New Roman" w:hAnsi="Times New Roman" w:cs="Times New Roman"/>
                <w:sz w:val="24"/>
                <w:szCs w:val="24"/>
              </w:rPr>
            </w:pPr>
          </w:p>
        </w:tc>
        <w:tc>
          <w:tcPr>
            <w:tcW w:w="2070" w:type="dxa"/>
          </w:tcPr>
          <w:p w14:paraId="4DD5F52A" w14:textId="77777777" w:rsidR="0058670F" w:rsidRDefault="0058670F" w:rsidP="003B4A62">
            <w:pPr>
              <w:rPr>
                <w:rFonts w:ascii="Times New Roman" w:hAnsi="Times New Roman" w:cs="Times New Roman"/>
                <w:sz w:val="24"/>
                <w:szCs w:val="24"/>
              </w:rPr>
            </w:pPr>
          </w:p>
        </w:tc>
        <w:tc>
          <w:tcPr>
            <w:tcW w:w="1800" w:type="dxa"/>
          </w:tcPr>
          <w:p w14:paraId="242B1A43" w14:textId="77777777" w:rsidR="0058670F" w:rsidRDefault="0058670F" w:rsidP="003B4A62">
            <w:pPr>
              <w:rPr>
                <w:rFonts w:ascii="Times New Roman" w:hAnsi="Times New Roman" w:cs="Times New Roman"/>
                <w:sz w:val="24"/>
                <w:szCs w:val="24"/>
              </w:rPr>
            </w:pPr>
          </w:p>
        </w:tc>
        <w:tc>
          <w:tcPr>
            <w:tcW w:w="1226" w:type="dxa"/>
          </w:tcPr>
          <w:p w14:paraId="249B3330" w14:textId="77777777" w:rsidR="0058670F" w:rsidRDefault="0058670F" w:rsidP="003B4A62">
            <w:pPr>
              <w:rPr>
                <w:rFonts w:ascii="Times New Roman" w:hAnsi="Times New Roman" w:cs="Times New Roman"/>
                <w:sz w:val="24"/>
                <w:szCs w:val="24"/>
              </w:rPr>
            </w:pPr>
          </w:p>
        </w:tc>
        <w:tc>
          <w:tcPr>
            <w:tcW w:w="1559" w:type="dxa"/>
          </w:tcPr>
          <w:p w14:paraId="710790C6" w14:textId="77777777" w:rsidR="0058670F" w:rsidRDefault="0058670F" w:rsidP="003B4A62">
            <w:pPr>
              <w:rPr>
                <w:rFonts w:ascii="Times New Roman" w:hAnsi="Times New Roman" w:cs="Times New Roman"/>
                <w:sz w:val="24"/>
                <w:szCs w:val="24"/>
              </w:rPr>
            </w:pPr>
          </w:p>
        </w:tc>
      </w:tr>
      <w:tr w:rsidR="0058670F" w14:paraId="69D0376D" w14:textId="77777777" w:rsidTr="005E0123">
        <w:tc>
          <w:tcPr>
            <w:tcW w:w="1558" w:type="dxa"/>
          </w:tcPr>
          <w:p w14:paraId="143D8BF6" w14:textId="77777777" w:rsidR="0058670F" w:rsidRDefault="0058670F" w:rsidP="003B4A62">
            <w:pPr>
              <w:rPr>
                <w:rFonts w:ascii="Times New Roman" w:hAnsi="Times New Roman" w:cs="Times New Roman"/>
                <w:sz w:val="24"/>
                <w:szCs w:val="24"/>
              </w:rPr>
            </w:pPr>
          </w:p>
        </w:tc>
        <w:tc>
          <w:tcPr>
            <w:tcW w:w="1137" w:type="dxa"/>
          </w:tcPr>
          <w:p w14:paraId="182F0AAD" w14:textId="77777777" w:rsidR="0058670F" w:rsidRDefault="0058670F" w:rsidP="003B4A62">
            <w:pPr>
              <w:rPr>
                <w:rFonts w:ascii="Times New Roman" w:hAnsi="Times New Roman" w:cs="Times New Roman"/>
                <w:sz w:val="24"/>
                <w:szCs w:val="24"/>
              </w:rPr>
            </w:pPr>
          </w:p>
        </w:tc>
        <w:tc>
          <w:tcPr>
            <w:tcW w:w="2070" w:type="dxa"/>
          </w:tcPr>
          <w:p w14:paraId="5FB94C10" w14:textId="77777777" w:rsidR="0058670F" w:rsidRDefault="0058670F" w:rsidP="003B4A62">
            <w:pPr>
              <w:rPr>
                <w:rFonts w:ascii="Times New Roman" w:hAnsi="Times New Roman" w:cs="Times New Roman"/>
                <w:sz w:val="24"/>
                <w:szCs w:val="24"/>
              </w:rPr>
            </w:pPr>
          </w:p>
        </w:tc>
        <w:tc>
          <w:tcPr>
            <w:tcW w:w="1800" w:type="dxa"/>
          </w:tcPr>
          <w:p w14:paraId="62A7EB03" w14:textId="77777777" w:rsidR="0058670F" w:rsidRDefault="0058670F" w:rsidP="003B4A62">
            <w:pPr>
              <w:rPr>
                <w:rFonts w:ascii="Times New Roman" w:hAnsi="Times New Roman" w:cs="Times New Roman"/>
                <w:sz w:val="24"/>
                <w:szCs w:val="24"/>
              </w:rPr>
            </w:pPr>
          </w:p>
        </w:tc>
        <w:tc>
          <w:tcPr>
            <w:tcW w:w="1226" w:type="dxa"/>
          </w:tcPr>
          <w:p w14:paraId="5EEFACD4" w14:textId="77777777" w:rsidR="0058670F" w:rsidRDefault="0058670F" w:rsidP="003B4A62">
            <w:pPr>
              <w:rPr>
                <w:rFonts w:ascii="Times New Roman" w:hAnsi="Times New Roman" w:cs="Times New Roman"/>
                <w:sz w:val="24"/>
                <w:szCs w:val="24"/>
              </w:rPr>
            </w:pPr>
          </w:p>
        </w:tc>
        <w:tc>
          <w:tcPr>
            <w:tcW w:w="1559" w:type="dxa"/>
          </w:tcPr>
          <w:p w14:paraId="2BC61995" w14:textId="77777777" w:rsidR="0058670F" w:rsidRDefault="0058670F" w:rsidP="003B4A62">
            <w:pPr>
              <w:rPr>
                <w:rFonts w:ascii="Times New Roman" w:hAnsi="Times New Roman" w:cs="Times New Roman"/>
                <w:sz w:val="24"/>
                <w:szCs w:val="24"/>
              </w:rPr>
            </w:pPr>
          </w:p>
        </w:tc>
      </w:tr>
    </w:tbl>
    <w:p w14:paraId="27A71253" w14:textId="0756C1A0" w:rsidR="0058670F" w:rsidRDefault="0058670F" w:rsidP="003B4A62">
      <w:pPr>
        <w:rPr>
          <w:rFonts w:ascii="Times New Roman" w:hAnsi="Times New Roman" w:cs="Times New Roman"/>
          <w:sz w:val="24"/>
          <w:szCs w:val="24"/>
        </w:rPr>
      </w:pPr>
    </w:p>
    <w:p w14:paraId="264EC236" w14:textId="242BDB1D" w:rsidR="00300B67" w:rsidRDefault="00F133AF" w:rsidP="003B4A62">
      <w:pPr>
        <w:rPr>
          <w:rFonts w:ascii="Times New Roman" w:hAnsi="Times New Roman" w:cs="Times New Roman"/>
          <w:sz w:val="24"/>
          <w:szCs w:val="24"/>
        </w:rPr>
      </w:pPr>
      <w:r>
        <w:rPr>
          <w:rFonts w:ascii="Times New Roman" w:hAnsi="Times New Roman" w:cs="Times New Roman"/>
          <w:sz w:val="24"/>
          <w:szCs w:val="24"/>
        </w:rPr>
        <w:t>These country annual sunshine levels were obtained from Google sources.</w:t>
      </w:r>
    </w:p>
    <w:p w14:paraId="015CFE0A" w14:textId="390B0E70" w:rsidR="00300B67" w:rsidRDefault="00300B67" w:rsidP="003B4A62">
      <w:pPr>
        <w:rPr>
          <w:rFonts w:ascii="Times New Roman" w:hAnsi="Times New Roman" w:cs="Times New Roman"/>
          <w:sz w:val="24"/>
          <w:szCs w:val="24"/>
        </w:rPr>
      </w:pPr>
    </w:p>
    <w:p w14:paraId="7835AE55" w14:textId="77777777" w:rsidR="00432B4A" w:rsidRDefault="00432B4A" w:rsidP="003B4A62">
      <w:pPr>
        <w:rPr>
          <w:rFonts w:ascii="Times New Roman" w:hAnsi="Times New Roman" w:cs="Times New Roman"/>
          <w:sz w:val="24"/>
          <w:szCs w:val="24"/>
        </w:rPr>
      </w:pPr>
    </w:p>
    <w:p w14:paraId="33D8043B" w14:textId="77777777" w:rsidR="0053359B" w:rsidRDefault="0053359B" w:rsidP="003B4A62">
      <w:pPr>
        <w:rPr>
          <w:rFonts w:ascii="Times New Roman" w:hAnsi="Times New Roman" w:cs="Times New Roman"/>
          <w:sz w:val="24"/>
          <w:szCs w:val="24"/>
        </w:rPr>
      </w:pPr>
    </w:p>
    <w:p w14:paraId="54446A60" w14:textId="755CB41C" w:rsidR="006802A7" w:rsidRDefault="00B302C3" w:rsidP="003B4A62">
      <w:pPr>
        <w:rPr>
          <w:rFonts w:ascii="Times New Roman" w:hAnsi="Times New Roman" w:cs="Times New Roman"/>
          <w:sz w:val="24"/>
          <w:szCs w:val="24"/>
        </w:rPr>
      </w:pPr>
      <w:r>
        <w:rPr>
          <w:rFonts w:ascii="Times New Roman" w:hAnsi="Times New Roman" w:cs="Times New Roman"/>
          <w:sz w:val="24"/>
          <w:szCs w:val="24"/>
        </w:rPr>
        <w:t xml:space="preserve">          </w:t>
      </w:r>
      <w:r w:rsidR="00D4574E">
        <w:rPr>
          <w:rFonts w:ascii="Times New Roman" w:hAnsi="Times New Roman" w:cs="Times New Roman"/>
          <w:sz w:val="24"/>
          <w:szCs w:val="24"/>
        </w:rPr>
        <w:t xml:space="preserve">                                                                                                                                            6</w:t>
      </w:r>
      <w:r w:rsidR="00E82689">
        <w:rPr>
          <w:rFonts w:ascii="Times New Roman" w:hAnsi="Times New Roman" w:cs="Times New Roman"/>
          <w:sz w:val="24"/>
          <w:szCs w:val="24"/>
        </w:rPr>
        <w:t>4</w:t>
      </w:r>
    </w:p>
    <w:p w14:paraId="685DD38D" w14:textId="1930B6CA" w:rsidR="00D63907" w:rsidRDefault="006802A7" w:rsidP="003B4A62">
      <w:pPr>
        <w:rPr>
          <w:rFonts w:ascii="Times New Roman" w:hAnsi="Times New Roman" w:cs="Times New Roman"/>
          <w:sz w:val="24"/>
          <w:szCs w:val="24"/>
        </w:rPr>
      </w:pPr>
      <w:r>
        <w:rPr>
          <w:rFonts w:ascii="Times New Roman" w:hAnsi="Times New Roman" w:cs="Times New Roman"/>
          <w:sz w:val="24"/>
          <w:szCs w:val="24"/>
        </w:rPr>
        <w:lastRenderedPageBreak/>
        <w:t>Global a</w:t>
      </w:r>
      <w:r w:rsidR="00D63907">
        <w:rPr>
          <w:rFonts w:ascii="Times New Roman" w:hAnsi="Times New Roman" w:cs="Times New Roman"/>
          <w:sz w:val="24"/>
          <w:szCs w:val="24"/>
        </w:rPr>
        <w:t xml:space="preserve">nnual sunshine levels are </w:t>
      </w:r>
      <w:r>
        <w:rPr>
          <w:rFonts w:ascii="Times New Roman" w:hAnsi="Times New Roman" w:cs="Times New Roman"/>
          <w:sz w:val="24"/>
          <w:szCs w:val="24"/>
        </w:rPr>
        <w:t>illustrated</w:t>
      </w:r>
      <w:r w:rsidR="00D63907">
        <w:rPr>
          <w:rFonts w:ascii="Times New Roman" w:hAnsi="Times New Roman" w:cs="Times New Roman"/>
          <w:sz w:val="24"/>
          <w:szCs w:val="24"/>
        </w:rPr>
        <w:t xml:space="preserve"> in Figure 8.8.</w:t>
      </w:r>
    </w:p>
    <w:p w14:paraId="2469D3B1" w14:textId="7B79FA97" w:rsidR="004822DE" w:rsidRDefault="004822DE" w:rsidP="003B4A62">
      <w:pPr>
        <w:rPr>
          <w:rFonts w:ascii="Times New Roman" w:hAnsi="Times New Roman" w:cs="Times New Roman"/>
          <w:sz w:val="24"/>
          <w:szCs w:val="24"/>
        </w:rPr>
      </w:pPr>
      <w:r>
        <w:rPr>
          <w:noProof/>
        </w:rPr>
        <w:drawing>
          <wp:inline distT="0" distB="0" distL="0" distR="0" wp14:anchorId="118F7CCD" wp14:editId="740C4BB2">
            <wp:extent cx="5943600" cy="3531254"/>
            <wp:effectExtent l="0" t="0" r="0" b="0"/>
            <wp:docPr id="258722" name="Picture 258722" descr="1.35 Cents/kWh: Record Abu Dhabi Solar Bid Is A Sober Reminder To Upbeat  Fossil Fuel Pun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5 Cents/kWh: Record Abu Dhabi Solar Bid Is A Sober Reminder To Upbeat  Fossil Fuel Pundit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3531254"/>
                    </a:xfrm>
                    <a:prstGeom prst="rect">
                      <a:avLst/>
                    </a:prstGeom>
                    <a:noFill/>
                    <a:ln>
                      <a:noFill/>
                    </a:ln>
                  </pic:spPr>
                </pic:pic>
              </a:graphicData>
            </a:graphic>
          </wp:inline>
        </w:drawing>
      </w:r>
    </w:p>
    <w:p w14:paraId="4E78B9A0" w14:textId="633750DC" w:rsidR="004822DE" w:rsidRDefault="00D63907" w:rsidP="003B4A62">
      <w:pPr>
        <w:rPr>
          <w:rFonts w:ascii="Times New Roman" w:hAnsi="Times New Roman" w:cs="Times New Roman"/>
          <w:sz w:val="24"/>
          <w:szCs w:val="24"/>
        </w:rPr>
      </w:pPr>
      <w:r>
        <w:rPr>
          <w:rFonts w:ascii="Times New Roman" w:hAnsi="Times New Roman" w:cs="Times New Roman"/>
          <w:sz w:val="24"/>
          <w:szCs w:val="24"/>
        </w:rPr>
        <w:t xml:space="preserve">        Figure 8.8 World annual sunshine hours.</w:t>
      </w:r>
      <w:r w:rsidR="007A3699">
        <w:rPr>
          <w:rFonts w:ascii="Times New Roman" w:hAnsi="Times New Roman" w:cs="Times New Roman"/>
          <w:sz w:val="24"/>
          <w:szCs w:val="24"/>
        </w:rPr>
        <w:t xml:space="preserve">   Image from cleantechnica.com</w:t>
      </w:r>
    </w:p>
    <w:p w14:paraId="35848369" w14:textId="77777777" w:rsidR="004822DE" w:rsidRDefault="004822DE" w:rsidP="003B4A62">
      <w:pPr>
        <w:rPr>
          <w:rFonts w:ascii="Times New Roman" w:hAnsi="Times New Roman" w:cs="Times New Roman"/>
          <w:sz w:val="24"/>
          <w:szCs w:val="24"/>
        </w:rPr>
      </w:pPr>
    </w:p>
    <w:p w14:paraId="27E49864" w14:textId="7260BCA3" w:rsidR="00F2428E" w:rsidRDefault="00DA344A" w:rsidP="003B4A62">
      <w:pPr>
        <w:rPr>
          <w:rFonts w:ascii="Times New Roman" w:hAnsi="Times New Roman" w:cs="Times New Roman"/>
          <w:sz w:val="24"/>
          <w:szCs w:val="24"/>
        </w:rPr>
      </w:pPr>
      <w:r>
        <w:rPr>
          <w:rFonts w:ascii="Times New Roman" w:hAnsi="Times New Roman" w:cs="Times New Roman"/>
          <w:sz w:val="24"/>
          <w:szCs w:val="24"/>
        </w:rPr>
        <w:t>Energy is the product of power and time, meaning that energy density</w:t>
      </w:r>
      <w:r w:rsidR="00737F74">
        <w:rPr>
          <w:rFonts w:ascii="Times New Roman" w:hAnsi="Times New Roman" w:cs="Times New Roman"/>
          <w:sz w:val="24"/>
          <w:szCs w:val="24"/>
        </w:rPr>
        <w:t>, D</w:t>
      </w:r>
      <w:r w:rsidR="00737F74" w:rsidRPr="00737F74">
        <w:rPr>
          <w:rFonts w:ascii="Times New Roman" w:hAnsi="Times New Roman" w:cs="Times New Roman"/>
          <w:sz w:val="24"/>
          <w:szCs w:val="24"/>
          <w:vertAlign w:val="subscript"/>
        </w:rPr>
        <w:t>e</w:t>
      </w:r>
      <w:r w:rsidR="00737F74">
        <w:rPr>
          <w:rFonts w:ascii="Times New Roman" w:hAnsi="Times New Roman" w:cs="Times New Roman"/>
          <w:sz w:val="24"/>
          <w:szCs w:val="24"/>
        </w:rPr>
        <w:t>,</w:t>
      </w:r>
      <w:r>
        <w:rPr>
          <w:rFonts w:ascii="Times New Roman" w:hAnsi="Times New Roman" w:cs="Times New Roman"/>
          <w:sz w:val="24"/>
          <w:szCs w:val="24"/>
        </w:rPr>
        <w:t xml:space="preserve"> is the product of power density and time.  The value of 2,000 hours per year of sunlight</w:t>
      </w:r>
      <w:r w:rsidR="00C6104E">
        <w:rPr>
          <w:rFonts w:ascii="Times New Roman" w:hAnsi="Times New Roman" w:cs="Times New Roman"/>
          <w:sz w:val="24"/>
          <w:szCs w:val="24"/>
        </w:rPr>
        <w:t>, although somewhat less than the G20 average of 2,342 hours per year,</w:t>
      </w:r>
      <w:r>
        <w:rPr>
          <w:rFonts w:ascii="Times New Roman" w:hAnsi="Times New Roman" w:cs="Times New Roman"/>
          <w:sz w:val="24"/>
          <w:szCs w:val="24"/>
        </w:rPr>
        <w:t xml:space="preserve"> is often taken as an annual average over all latitudes, seasons, and weather conditions.  Thus,</w:t>
      </w:r>
    </w:p>
    <w:p w14:paraId="5807DEE9" w14:textId="0A9F75FC" w:rsidR="00DA344A" w:rsidRDefault="00DA344A" w:rsidP="003B4A62">
      <w:pPr>
        <w:rPr>
          <w:rFonts w:ascii="Times New Roman" w:hAnsi="Times New Roman" w:cs="Times New Roman"/>
          <w:sz w:val="24"/>
          <w:szCs w:val="24"/>
        </w:rPr>
      </w:pPr>
      <w:r>
        <w:rPr>
          <w:rFonts w:ascii="Times New Roman" w:hAnsi="Times New Roman" w:cs="Times New Roman"/>
          <w:sz w:val="24"/>
          <w:szCs w:val="24"/>
        </w:rPr>
        <w:t xml:space="preserve">                                   D</w:t>
      </w:r>
      <w:r w:rsidRPr="00DA344A">
        <w:rPr>
          <w:rFonts w:ascii="Times New Roman" w:hAnsi="Times New Roman" w:cs="Times New Roman"/>
          <w:sz w:val="24"/>
          <w:szCs w:val="24"/>
          <w:vertAlign w:val="subscript"/>
        </w:rPr>
        <w:t>e</w:t>
      </w:r>
      <w:r>
        <w:rPr>
          <w:rFonts w:ascii="Times New Roman" w:hAnsi="Times New Roman" w:cs="Times New Roman"/>
          <w:sz w:val="24"/>
          <w:szCs w:val="24"/>
        </w:rPr>
        <w:t xml:space="preserve"> = </w:t>
      </w:r>
      <w:proofErr w:type="spellStart"/>
      <w:r>
        <w:rPr>
          <w:rFonts w:ascii="Times New Roman" w:hAnsi="Times New Roman" w:cs="Times New Roman"/>
          <w:sz w:val="24"/>
          <w:szCs w:val="24"/>
        </w:rPr>
        <w:t>D</w:t>
      </w:r>
      <w:r w:rsidRPr="00DA344A">
        <w:rPr>
          <w:rFonts w:ascii="Times New Roman" w:hAnsi="Times New Roman" w:cs="Times New Roman"/>
          <w:sz w:val="24"/>
          <w:szCs w:val="24"/>
          <w:vertAlign w:val="subscript"/>
        </w:rPr>
        <w:t>p</w:t>
      </w:r>
      <w:r>
        <w:rPr>
          <w:rFonts w:ascii="Times New Roman" w:hAnsi="Times New Roman" w:cs="Times New Roman"/>
          <w:sz w:val="24"/>
          <w:szCs w:val="24"/>
        </w:rPr>
        <w:t>t</w:t>
      </w:r>
      <w:proofErr w:type="spellEnd"/>
      <w:r w:rsidR="00D0573D">
        <w:rPr>
          <w:rFonts w:ascii="Times New Roman" w:hAnsi="Times New Roman" w:cs="Times New Roman"/>
          <w:sz w:val="24"/>
          <w:szCs w:val="24"/>
        </w:rPr>
        <w:t xml:space="preserve">                        </w:t>
      </w:r>
      <w:r w:rsidR="00895A22">
        <w:rPr>
          <w:rFonts w:ascii="Times New Roman" w:hAnsi="Times New Roman" w:cs="Times New Roman"/>
          <w:sz w:val="24"/>
          <w:szCs w:val="24"/>
        </w:rPr>
        <w:t xml:space="preserve"> </w:t>
      </w:r>
      <w:r w:rsidR="00D0573D">
        <w:rPr>
          <w:rFonts w:ascii="Times New Roman" w:hAnsi="Times New Roman" w:cs="Times New Roman"/>
          <w:sz w:val="24"/>
          <w:szCs w:val="24"/>
        </w:rPr>
        <w:t xml:space="preserve">                                                              </w:t>
      </w:r>
      <w:proofErr w:type="gramStart"/>
      <w:r w:rsidR="00D0573D">
        <w:rPr>
          <w:rFonts w:ascii="Times New Roman" w:hAnsi="Times New Roman" w:cs="Times New Roman"/>
          <w:sz w:val="24"/>
          <w:szCs w:val="24"/>
        </w:rPr>
        <w:t xml:space="preserve">   (</w:t>
      </w:r>
      <w:proofErr w:type="gramEnd"/>
      <w:r w:rsidR="00D0573D">
        <w:rPr>
          <w:rFonts w:ascii="Times New Roman" w:hAnsi="Times New Roman" w:cs="Times New Roman"/>
          <w:sz w:val="24"/>
          <w:szCs w:val="24"/>
        </w:rPr>
        <w:t>8.2)</w:t>
      </w:r>
    </w:p>
    <w:p w14:paraId="23C7D0C1" w14:textId="1B08BFB1" w:rsidR="00DA344A" w:rsidRDefault="00DA344A" w:rsidP="003B4A62">
      <w:pPr>
        <w:rPr>
          <w:rFonts w:ascii="Times New Roman" w:hAnsi="Times New Roman" w:cs="Times New Roman"/>
          <w:sz w:val="24"/>
          <w:szCs w:val="24"/>
        </w:rPr>
      </w:pPr>
      <w:r>
        <w:rPr>
          <w:rFonts w:ascii="Times New Roman" w:hAnsi="Times New Roman" w:cs="Times New Roman"/>
          <w:sz w:val="24"/>
          <w:szCs w:val="24"/>
        </w:rPr>
        <w:t>or</w:t>
      </w:r>
    </w:p>
    <w:p w14:paraId="29035E1F" w14:textId="08B44633" w:rsidR="00DA344A" w:rsidRPr="00DA344A" w:rsidRDefault="00DA344A" w:rsidP="003B4A62">
      <w:pPr>
        <w:rPr>
          <w:rFonts w:ascii="Times New Roman" w:hAnsi="Times New Roman" w:cs="Times New Roman"/>
          <w:sz w:val="24"/>
          <w:szCs w:val="24"/>
        </w:rPr>
      </w:pPr>
      <w:r>
        <w:rPr>
          <w:rFonts w:ascii="Times New Roman" w:hAnsi="Times New Roman" w:cs="Times New Roman"/>
          <w:sz w:val="24"/>
          <w:szCs w:val="24"/>
        </w:rPr>
        <w:t xml:space="preserve">                                   D</w:t>
      </w:r>
      <w:r w:rsidRPr="00DA344A">
        <w:rPr>
          <w:rFonts w:ascii="Times New Roman" w:hAnsi="Times New Roman" w:cs="Times New Roman"/>
          <w:sz w:val="24"/>
          <w:szCs w:val="24"/>
          <w:vertAlign w:val="subscript"/>
        </w:rPr>
        <w:t>e</w:t>
      </w:r>
      <w:r>
        <w:rPr>
          <w:rFonts w:ascii="Times New Roman" w:hAnsi="Times New Roman" w:cs="Times New Roman"/>
          <w:sz w:val="24"/>
          <w:szCs w:val="24"/>
        </w:rPr>
        <w:t xml:space="preserve"> = </w:t>
      </w:r>
      <w:r w:rsidRPr="00DA344A">
        <w:rPr>
          <w:rFonts w:ascii="Times New Roman" w:hAnsi="Times New Roman" w:cs="Times New Roman"/>
          <w:sz w:val="24"/>
          <w:szCs w:val="24"/>
          <w:u w:val="single"/>
        </w:rPr>
        <w:t>0.20 KW</w:t>
      </w:r>
      <w:r>
        <w:rPr>
          <w:rFonts w:ascii="Times New Roman" w:hAnsi="Times New Roman" w:cs="Times New Roman"/>
          <w:sz w:val="24"/>
          <w:szCs w:val="24"/>
        </w:rPr>
        <w:t xml:space="preserve"> </w:t>
      </w:r>
      <w:r w:rsidRPr="006D7404">
        <w:rPr>
          <w:rFonts w:ascii="Times New Roman" w:hAnsi="Times New Roman" w:cs="Times New Roman"/>
          <w:sz w:val="24"/>
          <w:szCs w:val="24"/>
          <w:u w:val="single"/>
        </w:rPr>
        <w:t>2,000 h</w:t>
      </w:r>
      <w:r>
        <w:rPr>
          <w:rFonts w:ascii="Times New Roman" w:hAnsi="Times New Roman" w:cs="Times New Roman"/>
          <w:sz w:val="24"/>
          <w:szCs w:val="24"/>
        </w:rPr>
        <w:t xml:space="preserve"> = </w:t>
      </w:r>
      <w:r w:rsidRPr="006D7404">
        <w:rPr>
          <w:rFonts w:ascii="Times New Roman" w:hAnsi="Times New Roman" w:cs="Times New Roman"/>
          <w:sz w:val="24"/>
          <w:szCs w:val="24"/>
          <w:u w:val="single"/>
        </w:rPr>
        <w:t xml:space="preserve">400 </w:t>
      </w:r>
      <w:proofErr w:type="spellStart"/>
      <w:r w:rsidRPr="006D7404">
        <w:rPr>
          <w:rFonts w:ascii="Times New Roman" w:hAnsi="Times New Roman" w:cs="Times New Roman"/>
          <w:sz w:val="24"/>
          <w:szCs w:val="24"/>
          <w:u w:val="single"/>
        </w:rPr>
        <w:t>KWh</w:t>
      </w:r>
      <w:proofErr w:type="spellEnd"/>
    </w:p>
    <w:p w14:paraId="42F62919" w14:textId="4B2D911B" w:rsidR="006D7404" w:rsidRDefault="006D7404" w:rsidP="003B4A62">
      <w:pPr>
        <w:rPr>
          <w:rFonts w:ascii="Times New Roman" w:hAnsi="Times New Roman" w:cs="Times New Roman"/>
          <w:sz w:val="24"/>
          <w:szCs w:val="24"/>
        </w:rPr>
      </w:pPr>
      <w:r>
        <w:rPr>
          <w:rFonts w:ascii="Times New Roman" w:hAnsi="Times New Roman" w:cs="Times New Roman"/>
          <w:sz w:val="24"/>
          <w:szCs w:val="24"/>
        </w:rPr>
        <w:t xml:space="preserve">                                                 m</w:t>
      </w:r>
      <w:r w:rsidRPr="006D7404">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m</w:t>
      </w:r>
      <w:r w:rsidRPr="006D7404">
        <w:rPr>
          <w:rFonts w:ascii="Times New Roman" w:hAnsi="Times New Roman" w:cs="Times New Roman"/>
          <w:sz w:val="24"/>
          <w:szCs w:val="24"/>
          <w:vertAlign w:val="superscript"/>
        </w:rPr>
        <w:t>2</w:t>
      </w:r>
      <w:r>
        <w:rPr>
          <w:rFonts w:ascii="Times New Roman" w:hAnsi="Times New Roman" w:cs="Times New Roman"/>
          <w:sz w:val="24"/>
          <w:szCs w:val="24"/>
        </w:rPr>
        <w:t xml:space="preserve"> – </w:t>
      </w:r>
      <w:proofErr w:type="spellStart"/>
      <w:r>
        <w:rPr>
          <w:rFonts w:ascii="Times New Roman" w:hAnsi="Times New Roman" w:cs="Times New Roman"/>
          <w:sz w:val="24"/>
          <w:szCs w:val="24"/>
        </w:rPr>
        <w:t>yr</w:t>
      </w:r>
      <w:proofErr w:type="spellEnd"/>
    </w:p>
    <w:p w14:paraId="4F061A5A" w14:textId="77777777" w:rsidR="006D7404" w:rsidRDefault="006D7404" w:rsidP="003B4A62">
      <w:pPr>
        <w:rPr>
          <w:rFonts w:ascii="Times New Roman" w:hAnsi="Times New Roman" w:cs="Times New Roman"/>
          <w:sz w:val="24"/>
          <w:szCs w:val="24"/>
        </w:rPr>
      </w:pPr>
    </w:p>
    <w:p w14:paraId="5B3DB521" w14:textId="06D4D5BE" w:rsidR="006D7404" w:rsidRDefault="006D7404" w:rsidP="003B4A62">
      <w:pPr>
        <w:rPr>
          <w:rFonts w:ascii="Times New Roman" w:hAnsi="Times New Roman" w:cs="Times New Roman"/>
          <w:sz w:val="24"/>
          <w:szCs w:val="24"/>
        </w:rPr>
      </w:pPr>
      <w:r>
        <w:rPr>
          <w:rFonts w:ascii="Times New Roman" w:hAnsi="Times New Roman" w:cs="Times New Roman"/>
          <w:sz w:val="24"/>
          <w:szCs w:val="24"/>
        </w:rPr>
        <w:t xml:space="preserve">The world’s annual energy consumption, E, is taken (see Table </w:t>
      </w:r>
      <w:r w:rsidR="0098606D">
        <w:rPr>
          <w:rFonts w:ascii="Times New Roman" w:hAnsi="Times New Roman" w:cs="Times New Roman"/>
          <w:sz w:val="24"/>
          <w:szCs w:val="24"/>
        </w:rPr>
        <w:t>7.1</w:t>
      </w:r>
      <w:r>
        <w:rPr>
          <w:rFonts w:ascii="Times New Roman" w:hAnsi="Times New Roman" w:cs="Times New Roman"/>
          <w:sz w:val="24"/>
          <w:szCs w:val="24"/>
        </w:rPr>
        <w:t>) to have a current and projected value of 500 EJ/</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or 1.39 x 10</w:t>
      </w:r>
      <w:r w:rsidRPr="006D7404">
        <w:rPr>
          <w:rFonts w:ascii="Times New Roman" w:hAnsi="Times New Roman" w:cs="Times New Roman"/>
          <w:sz w:val="24"/>
          <w:szCs w:val="24"/>
          <w:vertAlign w:val="superscript"/>
        </w:rPr>
        <w:t>14</w:t>
      </w:r>
      <w:r>
        <w:rPr>
          <w:rFonts w:ascii="Times New Roman" w:hAnsi="Times New Roman" w:cs="Times New Roman"/>
          <w:sz w:val="24"/>
          <w:szCs w:val="24"/>
        </w:rPr>
        <w:t xml:space="preserve"> </w:t>
      </w:r>
      <w:proofErr w:type="spellStart"/>
      <w:r>
        <w:rPr>
          <w:rFonts w:ascii="Times New Roman" w:hAnsi="Times New Roman" w:cs="Times New Roman"/>
          <w:sz w:val="24"/>
          <w:szCs w:val="24"/>
        </w:rPr>
        <w:t>KWh</w:t>
      </w:r>
      <w:proofErr w:type="spellEnd"/>
      <w:r>
        <w:rPr>
          <w:rFonts w:ascii="Times New Roman" w:hAnsi="Times New Roman" w:cs="Times New Roman"/>
          <w:sz w:val="24"/>
          <w:szCs w:val="24"/>
        </w:rPr>
        <w:t>/yr.  The solar-panel area required to produce this amount of energy annually is given by</w:t>
      </w:r>
    </w:p>
    <w:p w14:paraId="469745D7" w14:textId="77777777" w:rsidR="00D0573D" w:rsidRDefault="00D0573D" w:rsidP="003B4A62">
      <w:pPr>
        <w:rPr>
          <w:rFonts w:ascii="Times New Roman" w:hAnsi="Times New Roman" w:cs="Times New Roman"/>
          <w:sz w:val="24"/>
          <w:szCs w:val="24"/>
        </w:rPr>
      </w:pPr>
    </w:p>
    <w:p w14:paraId="237D9A96" w14:textId="77777777" w:rsidR="002923FB" w:rsidRDefault="006D7404" w:rsidP="003B4A62">
      <w:pPr>
        <w:rPr>
          <w:rFonts w:ascii="Times New Roman" w:hAnsi="Times New Roman" w:cs="Times New Roman"/>
          <w:sz w:val="24"/>
          <w:szCs w:val="24"/>
        </w:rPr>
      </w:pPr>
      <w:r>
        <w:rPr>
          <w:rFonts w:ascii="Times New Roman" w:hAnsi="Times New Roman" w:cs="Times New Roman"/>
          <w:sz w:val="24"/>
          <w:szCs w:val="24"/>
        </w:rPr>
        <w:t xml:space="preserve">                                   A = </w:t>
      </w:r>
      <w:r w:rsidRPr="006D7404">
        <w:rPr>
          <w:rFonts w:ascii="Times New Roman" w:hAnsi="Times New Roman" w:cs="Times New Roman"/>
          <w:sz w:val="24"/>
          <w:szCs w:val="24"/>
          <w:u w:val="single"/>
        </w:rPr>
        <w:t>E</w:t>
      </w:r>
      <w:r w:rsidR="00D0573D">
        <w:rPr>
          <w:rFonts w:ascii="Times New Roman" w:hAnsi="Times New Roman" w:cs="Times New Roman"/>
          <w:sz w:val="24"/>
          <w:szCs w:val="24"/>
        </w:rPr>
        <w:t xml:space="preserve">                                                                                         </w:t>
      </w:r>
      <w:r w:rsidR="0026339D">
        <w:rPr>
          <w:rFonts w:ascii="Times New Roman" w:hAnsi="Times New Roman" w:cs="Times New Roman"/>
          <w:sz w:val="24"/>
          <w:szCs w:val="24"/>
        </w:rPr>
        <w:t xml:space="preserve">  </w:t>
      </w:r>
      <w:proofErr w:type="gramStart"/>
      <w:r w:rsidR="0026339D">
        <w:rPr>
          <w:rFonts w:ascii="Times New Roman" w:hAnsi="Times New Roman" w:cs="Times New Roman"/>
          <w:sz w:val="24"/>
          <w:szCs w:val="24"/>
        </w:rPr>
        <w:t xml:space="preserve">   (</w:t>
      </w:r>
      <w:proofErr w:type="gramEnd"/>
      <w:r w:rsidR="0026339D">
        <w:rPr>
          <w:rFonts w:ascii="Times New Roman" w:hAnsi="Times New Roman" w:cs="Times New Roman"/>
          <w:sz w:val="24"/>
          <w:szCs w:val="24"/>
        </w:rPr>
        <w:t>8.3)</w:t>
      </w:r>
      <w:r w:rsidR="00D0573D">
        <w:rPr>
          <w:rFonts w:ascii="Times New Roman" w:hAnsi="Times New Roman" w:cs="Times New Roman"/>
          <w:sz w:val="24"/>
          <w:szCs w:val="24"/>
        </w:rPr>
        <w:t xml:space="preserve">                                  </w:t>
      </w:r>
      <w:r w:rsidR="002923FB">
        <w:rPr>
          <w:rFonts w:ascii="Times New Roman" w:hAnsi="Times New Roman" w:cs="Times New Roman"/>
          <w:sz w:val="24"/>
          <w:szCs w:val="24"/>
        </w:rPr>
        <w:t xml:space="preserve">                 </w:t>
      </w:r>
    </w:p>
    <w:p w14:paraId="146A9A29" w14:textId="76CFDA31" w:rsidR="006D7404" w:rsidRDefault="002923FB" w:rsidP="003B4A62">
      <w:pPr>
        <w:rPr>
          <w:rFonts w:ascii="Times New Roman" w:hAnsi="Times New Roman" w:cs="Times New Roman"/>
          <w:sz w:val="24"/>
          <w:szCs w:val="24"/>
        </w:rPr>
      </w:pPr>
      <w:r>
        <w:rPr>
          <w:rFonts w:ascii="Times New Roman" w:hAnsi="Times New Roman" w:cs="Times New Roman"/>
          <w:sz w:val="24"/>
          <w:szCs w:val="24"/>
        </w:rPr>
        <w:t xml:space="preserve">                                          </w:t>
      </w:r>
      <w:r w:rsidR="00B14AD3">
        <w:rPr>
          <w:rFonts w:ascii="Times New Roman" w:hAnsi="Times New Roman" w:cs="Times New Roman"/>
          <w:sz w:val="24"/>
          <w:szCs w:val="24"/>
        </w:rPr>
        <w:t>D</w:t>
      </w:r>
      <w:r w:rsidR="00B14AD3" w:rsidRPr="00B14AD3">
        <w:rPr>
          <w:rFonts w:ascii="Times New Roman" w:hAnsi="Times New Roman" w:cs="Times New Roman"/>
          <w:sz w:val="24"/>
          <w:szCs w:val="24"/>
          <w:vertAlign w:val="subscript"/>
        </w:rPr>
        <w:t>e</w:t>
      </w:r>
      <w:r w:rsidR="00D0573D">
        <w:rPr>
          <w:rFonts w:ascii="Times New Roman" w:hAnsi="Times New Roman" w:cs="Times New Roman"/>
          <w:sz w:val="24"/>
          <w:szCs w:val="24"/>
        </w:rPr>
        <w:t xml:space="preserve">                           </w:t>
      </w:r>
      <w:r w:rsidR="00D0573D">
        <w:rPr>
          <w:rFonts w:ascii="Times New Roman" w:hAnsi="Times New Roman" w:cs="Times New Roman"/>
          <w:sz w:val="24"/>
          <w:szCs w:val="24"/>
          <w:u w:val="single"/>
        </w:rPr>
        <w:t xml:space="preserve">                                                                                     </w:t>
      </w:r>
    </w:p>
    <w:p w14:paraId="5D9F393C" w14:textId="5685FE10" w:rsidR="006D7404" w:rsidRDefault="006D7404"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49027943" w14:textId="6F79FCF0" w:rsidR="006D7404" w:rsidRDefault="006D7404" w:rsidP="003B4A62">
      <w:pPr>
        <w:rPr>
          <w:rFonts w:ascii="Times New Roman" w:hAnsi="Times New Roman" w:cs="Times New Roman"/>
          <w:sz w:val="24"/>
          <w:szCs w:val="24"/>
        </w:rPr>
      </w:pPr>
      <w:r>
        <w:rPr>
          <w:rFonts w:ascii="Times New Roman" w:hAnsi="Times New Roman" w:cs="Times New Roman"/>
          <w:sz w:val="24"/>
          <w:szCs w:val="24"/>
        </w:rPr>
        <w:t xml:space="preserve">or </w:t>
      </w:r>
    </w:p>
    <w:p w14:paraId="14231F3F" w14:textId="6440A986" w:rsidR="00F2428E" w:rsidRPr="006D7404" w:rsidRDefault="006D7404" w:rsidP="003B4A62">
      <w:pPr>
        <w:rPr>
          <w:rFonts w:ascii="Times New Roman" w:hAnsi="Times New Roman" w:cs="Times New Roman"/>
          <w:sz w:val="24"/>
          <w:szCs w:val="24"/>
        </w:rPr>
      </w:pPr>
      <w:r>
        <w:rPr>
          <w:rFonts w:ascii="Times New Roman" w:hAnsi="Times New Roman" w:cs="Times New Roman"/>
          <w:sz w:val="24"/>
          <w:szCs w:val="24"/>
        </w:rPr>
        <w:t xml:space="preserve">                                   A = </w:t>
      </w:r>
      <w:r w:rsidRPr="006D7404">
        <w:rPr>
          <w:rFonts w:ascii="Times New Roman" w:hAnsi="Times New Roman" w:cs="Times New Roman"/>
          <w:sz w:val="24"/>
          <w:szCs w:val="24"/>
          <w:u w:val="single"/>
        </w:rPr>
        <w:t>1.39</w:t>
      </w:r>
      <w:r>
        <w:rPr>
          <w:rFonts w:ascii="Times New Roman" w:hAnsi="Times New Roman" w:cs="Times New Roman"/>
          <w:sz w:val="24"/>
          <w:szCs w:val="24"/>
          <w:u w:val="single"/>
        </w:rPr>
        <w:t xml:space="preserve"> x 10</w:t>
      </w:r>
      <w:r w:rsidRPr="006D7404">
        <w:rPr>
          <w:rFonts w:ascii="Times New Roman" w:hAnsi="Times New Roman" w:cs="Times New Roman"/>
          <w:sz w:val="24"/>
          <w:szCs w:val="24"/>
          <w:u w:val="single"/>
          <w:vertAlign w:val="superscript"/>
        </w:rPr>
        <w:t>14</w:t>
      </w:r>
      <w:r w:rsidRPr="006D7404">
        <w:rPr>
          <w:rFonts w:ascii="Times New Roman" w:hAnsi="Times New Roman" w:cs="Times New Roman"/>
          <w:sz w:val="24"/>
          <w:szCs w:val="24"/>
          <w:u w:val="single"/>
        </w:rPr>
        <w:t xml:space="preserve"> </w:t>
      </w:r>
      <w:proofErr w:type="spellStart"/>
      <w:proofErr w:type="gramStart"/>
      <w:r w:rsidRPr="006D7404">
        <w:rPr>
          <w:rFonts w:ascii="Times New Roman" w:hAnsi="Times New Roman" w:cs="Times New Roman"/>
          <w:sz w:val="24"/>
          <w:szCs w:val="24"/>
          <w:u w:val="single"/>
        </w:rPr>
        <w:t>KWh</w:t>
      </w:r>
      <w:proofErr w:type="spellEnd"/>
      <w:r>
        <w:rPr>
          <w:rFonts w:ascii="Times New Roman" w:hAnsi="Times New Roman" w:cs="Times New Roman"/>
          <w:sz w:val="24"/>
          <w:szCs w:val="24"/>
        </w:rPr>
        <w:t xml:space="preserve"> </w:t>
      </w:r>
      <w:r w:rsidRPr="006D7404">
        <w:rPr>
          <w:rFonts w:ascii="Times New Roman" w:hAnsi="Times New Roman" w:cs="Times New Roman"/>
          <w:sz w:val="24"/>
          <w:szCs w:val="24"/>
          <w:u w:val="single"/>
        </w:rPr>
        <w:t>.</w:t>
      </w:r>
      <w:proofErr w:type="gramEnd"/>
      <w:r w:rsidRPr="006D7404">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1</w:t>
      </w:r>
      <w:r w:rsidR="006A65EA">
        <w:rPr>
          <w:rFonts w:ascii="Times New Roman" w:hAnsi="Times New Roman" w:cs="Times New Roman"/>
          <w:sz w:val="24"/>
          <w:szCs w:val="24"/>
          <w:u w:val="single"/>
        </w:rPr>
        <w:t>______</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p>
    <w:p w14:paraId="30A7336D" w14:textId="1C02337E" w:rsidR="00EF7C8C" w:rsidRDefault="007A6632" w:rsidP="003B4A62">
      <w:pPr>
        <w:rPr>
          <w:rFonts w:ascii="Times New Roman" w:hAnsi="Times New Roman" w:cs="Times New Roman"/>
          <w:sz w:val="24"/>
          <w:szCs w:val="24"/>
        </w:rPr>
      </w:pPr>
      <w:r>
        <w:rPr>
          <w:rFonts w:ascii="Times New Roman" w:hAnsi="Times New Roman" w:cs="Times New Roman"/>
          <w:sz w:val="24"/>
          <w:szCs w:val="24"/>
        </w:rPr>
        <w:t xml:space="preserve"> </w:t>
      </w:r>
      <w:r w:rsidR="006D7404">
        <w:rPr>
          <w:rFonts w:ascii="Times New Roman" w:hAnsi="Times New Roman" w:cs="Times New Roman"/>
          <w:sz w:val="24"/>
          <w:szCs w:val="24"/>
        </w:rPr>
        <w:t xml:space="preserve">                                                        </w:t>
      </w:r>
      <w:r w:rsidR="00DF15F3">
        <w:rPr>
          <w:rFonts w:ascii="Times New Roman" w:hAnsi="Times New Roman" w:cs="Times New Roman"/>
          <w:sz w:val="24"/>
          <w:szCs w:val="24"/>
        </w:rPr>
        <w:t>y</w:t>
      </w:r>
      <w:r w:rsidR="006D7404">
        <w:rPr>
          <w:rFonts w:ascii="Times New Roman" w:hAnsi="Times New Roman" w:cs="Times New Roman"/>
          <w:sz w:val="24"/>
          <w:szCs w:val="24"/>
        </w:rPr>
        <w:t xml:space="preserve">r </w:t>
      </w:r>
      <w:r w:rsidR="006A65EA">
        <w:rPr>
          <w:rFonts w:ascii="Times New Roman" w:hAnsi="Times New Roman" w:cs="Times New Roman"/>
          <w:sz w:val="24"/>
          <w:szCs w:val="24"/>
        </w:rPr>
        <w:t xml:space="preserve">                </w:t>
      </w:r>
      <w:r w:rsidR="006A65EA" w:rsidRPr="006A65EA">
        <w:rPr>
          <w:rFonts w:ascii="Times New Roman" w:hAnsi="Times New Roman" w:cs="Times New Roman"/>
          <w:sz w:val="24"/>
          <w:szCs w:val="24"/>
          <w:u w:val="single"/>
        </w:rPr>
        <w:t>400KWh</w:t>
      </w:r>
    </w:p>
    <w:p w14:paraId="3079993E" w14:textId="024B9803" w:rsidR="006D7404" w:rsidRDefault="006A65EA" w:rsidP="003B4A62">
      <w:pPr>
        <w:rPr>
          <w:rFonts w:ascii="Times New Roman" w:hAnsi="Times New Roman" w:cs="Times New Roman"/>
          <w:sz w:val="24"/>
          <w:szCs w:val="24"/>
        </w:rPr>
      </w:pPr>
      <w:r>
        <w:rPr>
          <w:rFonts w:ascii="Times New Roman" w:hAnsi="Times New Roman" w:cs="Times New Roman"/>
          <w:sz w:val="24"/>
          <w:szCs w:val="24"/>
        </w:rPr>
        <w:t xml:space="preserve">                                                                               m</w:t>
      </w:r>
      <w:r w:rsidRPr="006A65EA">
        <w:rPr>
          <w:rFonts w:ascii="Times New Roman" w:hAnsi="Times New Roman" w:cs="Times New Roman"/>
          <w:sz w:val="24"/>
          <w:szCs w:val="24"/>
          <w:vertAlign w:val="superscript"/>
        </w:rPr>
        <w:t>2</w:t>
      </w:r>
      <w:r>
        <w:rPr>
          <w:rFonts w:ascii="Times New Roman" w:hAnsi="Times New Roman" w:cs="Times New Roman"/>
          <w:sz w:val="24"/>
          <w:szCs w:val="24"/>
        </w:rPr>
        <w:t xml:space="preserve"> – </w:t>
      </w:r>
      <w:proofErr w:type="spellStart"/>
      <w:r>
        <w:rPr>
          <w:rFonts w:ascii="Times New Roman" w:hAnsi="Times New Roman" w:cs="Times New Roman"/>
          <w:sz w:val="24"/>
          <w:szCs w:val="24"/>
        </w:rPr>
        <w:t>yr</w:t>
      </w:r>
      <w:proofErr w:type="spellEnd"/>
    </w:p>
    <w:p w14:paraId="0816FEF9" w14:textId="77777777" w:rsidR="00FC5576" w:rsidRDefault="00FC5576" w:rsidP="003B4A62">
      <w:pPr>
        <w:rPr>
          <w:rFonts w:ascii="Times New Roman" w:hAnsi="Times New Roman" w:cs="Times New Roman"/>
          <w:sz w:val="24"/>
          <w:szCs w:val="24"/>
        </w:rPr>
      </w:pPr>
    </w:p>
    <w:p w14:paraId="01CE8C08" w14:textId="77777777" w:rsidR="00A668F2" w:rsidRDefault="006A65EA" w:rsidP="003B4A62">
      <w:pPr>
        <w:rPr>
          <w:rFonts w:ascii="Times New Roman" w:hAnsi="Times New Roman" w:cs="Times New Roman"/>
          <w:sz w:val="24"/>
          <w:szCs w:val="24"/>
          <w:vertAlign w:val="superscript"/>
        </w:rPr>
      </w:pPr>
      <w:r>
        <w:rPr>
          <w:rFonts w:ascii="Times New Roman" w:hAnsi="Times New Roman" w:cs="Times New Roman"/>
          <w:sz w:val="24"/>
          <w:szCs w:val="24"/>
        </w:rPr>
        <w:t xml:space="preserve">                                   A = 3.48 x 10</w:t>
      </w:r>
      <w:r w:rsidRPr="006A65EA">
        <w:rPr>
          <w:rFonts w:ascii="Times New Roman" w:hAnsi="Times New Roman" w:cs="Times New Roman"/>
          <w:sz w:val="24"/>
          <w:szCs w:val="24"/>
          <w:vertAlign w:val="superscript"/>
        </w:rPr>
        <w:t>11</w:t>
      </w:r>
      <w:r>
        <w:rPr>
          <w:rFonts w:ascii="Times New Roman" w:hAnsi="Times New Roman" w:cs="Times New Roman"/>
          <w:sz w:val="24"/>
          <w:szCs w:val="24"/>
        </w:rPr>
        <w:t xml:space="preserve"> m</w:t>
      </w:r>
      <w:r w:rsidRPr="006A65EA">
        <w:rPr>
          <w:rFonts w:ascii="Times New Roman" w:hAnsi="Times New Roman" w:cs="Times New Roman"/>
          <w:sz w:val="24"/>
          <w:szCs w:val="24"/>
          <w:vertAlign w:val="superscript"/>
        </w:rPr>
        <w:t>2</w:t>
      </w:r>
      <w:r>
        <w:rPr>
          <w:rFonts w:ascii="Times New Roman" w:hAnsi="Times New Roman" w:cs="Times New Roman"/>
          <w:sz w:val="24"/>
          <w:szCs w:val="24"/>
        </w:rPr>
        <w:t xml:space="preserve"> = 348,000 km</w:t>
      </w:r>
      <w:r w:rsidRPr="006A65EA">
        <w:rPr>
          <w:rFonts w:ascii="Times New Roman" w:hAnsi="Times New Roman" w:cs="Times New Roman"/>
          <w:sz w:val="24"/>
          <w:szCs w:val="24"/>
          <w:vertAlign w:val="superscript"/>
        </w:rPr>
        <w:t>2</w:t>
      </w:r>
    </w:p>
    <w:p w14:paraId="767CA0F2" w14:textId="6E8BBC95" w:rsidR="00D63907" w:rsidRPr="00A668F2" w:rsidRDefault="00D4574E" w:rsidP="003B4A62">
      <w:pPr>
        <w:rPr>
          <w:rFonts w:ascii="Times New Roman" w:hAnsi="Times New Roman" w:cs="Times New Roman"/>
          <w:sz w:val="24"/>
          <w:szCs w:val="24"/>
          <w:vertAlign w:val="superscript"/>
        </w:rPr>
      </w:pPr>
      <w:r>
        <w:rPr>
          <w:rFonts w:ascii="Times New Roman" w:hAnsi="Times New Roman" w:cs="Times New Roman"/>
          <w:sz w:val="24"/>
          <w:szCs w:val="24"/>
        </w:rPr>
        <w:t xml:space="preserve">                                                                                                                                                   6</w:t>
      </w:r>
      <w:r w:rsidR="00E82689">
        <w:rPr>
          <w:rFonts w:ascii="Times New Roman" w:hAnsi="Times New Roman" w:cs="Times New Roman"/>
          <w:sz w:val="24"/>
          <w:szCs w:val="24"/>
        </w:rPr>
        <w:t>5</w:t>
      </w:r>
    </w:p>
    <w:p w14:paraId="7047D523" w14:textId="77777777" w:rsidR="00A668F2" w:rsidRDefault="00A668F2" w:rsidP="003B4A62">
      <w:pPr>
        <w:rPr>
          <w:rFonts w:ascii="Times New Roman" w:hAnsi="Times New Roman" w:cs="Times New Roman"/>
          <w:sz w:val="24"/>
          <w:szCs w:val="24"/>
        </w:rPr>
      </w:pPr>
    </w:p>
    <w:p w14:paraId="64777F76" w14:textId="5EA16260" w:rsidR="006A65EA" w:rsidRPr="006A65EA" w:rsidRDefault="006A65EA" w:rsidP="003B4A62">
      <w:pPr>
        <w:rPr>
          <w:rFonts w:ascii="Times New Roman" w:hAnsi="Times New Roman" w:cs="Times New Roman"/>
          <w:sz w:val="24"/>
          <w:szCs w:val="24"/>
        </w:rPr>
      </w:pPr>
      <w:r>
        <w:rPr>
          <w:rFonts w:ascii="Times New Roman" w:hAnsi="Times New Roman" w:cs="Times New Roman"/>
          <w:sz w:val="24"/>
          <w:szCs w:val="24"/>
        </w:rPr>
        <w:t>As the world’s total land-mass area is 1.49 x 10</w:t>
      </w:r>
      <w:r w:rsidRPr="006A65EA">
        <w:rPr>
          <w:rFonts w:ascii="Times New Roman" w:hAnsi="Times New Roman" w:cs="Times New Roman"/>
          <w:sz w:val="24"/>
          <w:szCs w:val="24"/>
          <w:vertAlign w:val="superscript"/>
        </w:rPr>
        <w:t>8</w:t>
      </w:r>
      <w:r w:rsidR="001913D8">
        <w:rPr>
          <w:rFonts w:ascii="Times New Roman" w:hAnsi="Times New Roman" w:cs="Times New Roman"/>
          <w:sz w:val="24"/>
          <w:szCs w:val="24"/>
          <w:vertAlign w:val="superscript"/>
        </w:rPr>
        <w:t xml:space="preserve"> </w:t>
      </w:r>
      <w:r w:rsidR="001913D8">
        <w:rPr>
          <w:rFonts w:ascii="Times New Roman" w:hAnsi="Times New Roman" w:cs="Times New Roman"/>
          <w:sz w:val="24"/>
          <w:szCs w:val="24"/>
        </w:rPr>
        <w:t>km</w:t>
      </w:r>
      <w:r w:rsidR="001913D8" w:rsidRPr="001913D8">
        <w:rPr>
          <w:rFonts w:ascii="Times New Roman" w:hAnsi="Times New Roman" w:cs="Times New Roman"/>
          <w:sz w:val="24"/>
          <w:szCs w:val="24"/>
          <w:vertAlign w:val="superscript"/>
        </w:rPr>
        <w:t>2</w:t>
      </w:r>
      <w:r>
        <w:rPr>
          <w:rFonts w:ascii="Times New Roman" w:hAnsi="Times New Roman" w:cs="Times New Roman"/>
          <w:sz w:val="24"/>
          <w:szCs w:val="24"/>
        </w:rPr>
        <w:t xml:space="preserve">, the solar-panel area represents 0.23% of the </w:t>
      </w:r>
      <w:r w:rsidR="00710098">
        <w:rPr>
          <w:rFonts w:ascii="Times New Roman" w:hAnsi="Times New Roman" w:cs="Times New Roman"/>
          <w:sz w:val="24"/>
          <w:szCs w:val="24"/>
        </w:rPr>
        <w:t xml:space="preserve">world’s </w:t>
      </w:r>
      <w:r>
        <w:rPr>
          <w:rFonts w:ascii="Times New Roman" w:hAnsi="Times New Roman" w:cs="Times New Roman"/>
          <w:sz w:val="24"/>
          <w:szCs w:val="24"/>
        </w:rPr>
        <w:t>land-mass area.</w:t>
      </w:r>
      <w:r w:rsidR="001913D8">
        <w:rPr>
          <w:rFonts w:ascii="Times New Roman" w:hAnsi="Times New Roman" w:cs="Times New Roman"/>
          <w:sz w:val="24"/>
          <w:szCs w:val="24"/>
        </w:rPr>
        <w:t xml:space="preserve">  This area may be compared with the analysis by Jacobson et. al. [</w:t>
      </w:r>
      <w:r w:rsidR="00C15A4A">
        <w:rPr>
          <w:rFonts w:ascii="Times New Roman" w:hAnsi="Times New Roman" w:cs="Times New Roman"/>
          <w:sz w:val="24"/>
          <w:szCs w:val="24"/>
        </w:rPr>
        <w:t>5.22</w:t>
      </w:r>
      <w:r w:rsidR="001913D8">
        <w:rPr>
          <w:rFonts w:ascii="Times New Roman" w:hAnsi="Times New Roman" w:cs="Times New Roman"/>
          <w:sz w:val="24"/>
          <w:szCs w:val="24"/>
        </w:rPr>
        <w:t xml:space="preserve">] in which 0.17% and 0.48% were calculated for areas of land for footprint and space of the </w:t>
      </w:r>
      <w:r w:rsidR="00300B67">
        <w:rPr>
          <w:rFonts w:ascii="Times New Roman" w:hAnsi="Times New Roman" w:cs="Times New Roman"/>
          <w:sz w:val="24"/>
          <w:szCs w:val="24"/>
        </w:rPr>
        <w:t>wind-water-solar (</w:t>
      </w:r>
      <w:r w:rsidR="001913D8">
        <w:rPr>
          <w:rFonts w:ascii="Times New Roman" w:hAnsi="Times New Roman" w:cs="Times New Roman"/>
          <w:sz w:val="24"/>
          <w:szCs w:val="24"/>
        </w:rPr>
        <w:t>WWS</w:t>
      </w:r>
      <w:r w:rsidR="00300B67">
        <w:rPr>
          <w:rFonts w:ascii="Times New Roman" w:hAnsi="Times New Roman" w:cs="Times New Roman"/>
          <w:sz w:val="24"/>
          <w:szCs w:val="24"/>
        </w:rPr>
        <w:t>)</w:t>
      </w:r>
      <w:r w:rsidR="001913D8">
        <w:rPr>
          <w:rFonts w:ascii="Times New Roman" w:hAnsi="Times New Roman" w:cs="Times New Roman"/>
          <w:sz w:val="24"/>
          <w:szCs w:val="24"/>
        </w:rPr>
        <w:t xml:space="preserve"> system.</w:t>
      </w:r>
    </w:p>
    <w:p w14:paraId="446133AC" w14:textId="77777777" w:rsidR="006A65EA" w:rsidRPr="006A65EA" w:rsidRDefault="006A65EA" w:rsidP="003B4A62">
      <w:pPr>
        <w:rPr>
          <w:rFonts w:ascii="Times New Roman" w:hAnsi="Times New Roman" w:cs="Times New Roman"/>
          <w:sz w:val="24"/>
          <w:szCs w:val="24"/>
        </w:rPr>
      </w:pPr>
    </w:p>
    <w:p w14:paraId="559F89C6" w14:textId="42C37A35" w:rsidR="00D91EB9" w:rsidRDefault="000B6B4B" w:rsidP="003B4A62">
      <w:pPr>
        <w:rPr>
          <w:rFonts w:ascii="Times New Roman" w:hAnsi="Times New Roman" w:cs="Times New Roman"/>
          <w:sz w:val="24"/>
          <w:szCs w:val="24"/>
        </w:rPr>
      </w:pPr>
      <w:r>
        <w:rPr>
          <w:rFonts w:ascii="Times New Roman" w:hAnsi="Times New Roman" w:cs="Times New Roman"/>
          <w:sz w:val="24"/>
          <w:szCs w:val="24"/>
        </w:rPr>
        <w:t>Th</w:t>
      </w:r>
      <w:r w:rsidR="00DF084E">
        <w:rPr>
          <w:rFonts w:ascii="Times New Roman" w:hAnsi="Times New Roman" w:cs="Times New Roman"/>
          <w:sz w:val="24"/>
          <w:szCs w:val="24"/>
        </w:rPr>
        <w:t>e</w:t>
      </w:r>
      <w:r w:rsidR="007A6632">
        <w:rPr>
          <w:rFonts w:ascii="Times New Roman" w:hAnsi="Times New Roman" w:cs="Times New Roman"/>
          <w:sz w:val="24"/>
          <w:szCs w:val="24"/>
        </w:rPr>
        <w:t xml:space="preserve"> </w:t>
      </w:r>
      <w:r w:rsidR="007C7491">
        <w:rPr>
          <w:rFonts w:ascii="Times New Roman" w:hAnsi="Times New Roman" w:cs="Times New Roman"/>
          <w:sz w:val="24"/>
          <w:szCs w:val="24"/>
        </w:rPr>
        <w:t xml:space="preserve">world </w:t>
      </w:r>
      <w:r w:rsidR="007A6632">
        <w:rPr>
          <w:rFonts w:ascii="Times New Roman" w:hAnsi="Times New Roman" w:cs="Times New Roman"/>
          <w:sz w:val="24"/>
          <w:szCs w:val="24"/>
        </w:rPr>
        <w:t>panel</w:t>
      </w:r>
      <w:r>
        <w:rPr>
          <w:rFonts w:ascii="Times New Roman" w:hAnsi="Times New Roman" w:cs="Times New Roman"/>
          <w:sz w:val="24"/>
          <w:szCs w:val="24"/>
        </w:rPr>
        <w:t xml:space="preserve"> area is also equal to 134,000 square miles, or 367 x 367 miles.</w:t>
      </w:r>
      <w:r w:rsidR="00E844A9">
        <w:rPr>
          <w:rFonts w:ascii="Times New Roman" w:hAnsi="Times New Roman" w:cs="Times New Roman"/>
          <w:sz w:val="24"/>
          <w:szCs w:val="24"/>
        </w:rPr>
        <w:t xml:space="preserve">  From Table 8.</w:t>
      </w:r>
      <w:r w:rsidR="00D04E84">
        <w:rPr>
          <w:rFonts w:ascii="Times New Roman" w:hAnsi="Times New Roman" w:cs="Times New Roman"/>
          <w:sz w:val="24"/>
          <w:szCs w:val="24"/>
        </w:rPr>
        <w:t>8</w:t>
      </w:r>
      <w:r w:rsidR="00E844A9">
        <w:rPr>
          <w:rFonts w:ascii="Times New Roman" w:hAnsi="Times New Roman" w:cs="Times New Roman"/>
          <w:sz w:val="24"/>
          <w:szCs w:val="24"/>
        </w:rPr>
        <w:t>, the US could be powered by solar panels with an area</w:t>
      </w:r>
      <w:r w:rsidR="003955B3">
        <w:rPr>
          <w:rFonts w:ascii="Times New Roman" w:hAnsi="Times New Roman" w:cs="Times New Roman"/>
          <w:sz w:val="24"/>
          <w:szCs w:val="24"/>
        </w:rPr>
        <w:t xml:space="preserve"> of</w:t>
      </w:r>
      <w:r w:rsidR="00D04E84">
        <w:rPr>
          <w:rFonts w:ascii="Times New Roman" w:hAnsi="Times New Roman" w:cs="Times New Roman"/>
          <w:sz w:val="24"/>
          <w:szCs w:val="24"/>
        </w:rPr>
        <w:t xml:space="preserve"> 68,000 km</w:t>
      </w:r>
      <w:r w:rsidR="00D04E84" w:rsidRPr="00D04E84">
        <w:rPr>
          <w:rFonts w:ascii="Times New Roman" w:hAnsi="Times New Roman" w:cs="Times New Roman"/>
          <w:sz w:val="24"/>
          <w:szCs w:val="24"/>
          <w:vertAlign w:val="superscript"/>
        </w:rPr>
        <w:t>2</w:t>
      </w:r>
      <w:r w:rsidR="00813124">
        <w:rPr>
          <w:rFonts w:ascii="Times New Roman" w:hAnsi="Times New Roman" w:cs="Times New Roman"/>
          <w:sz w:val="24"/>
          <w:szCs w:val="24"/>
          <w:vertAlign w:val="superscript"/>
        </w:rPr>
        <w:t xml:space="preserve"> </w:t>
      </w:r>
      <w:r w:rsidR="00813124">
        <w:rPr>
          <w:rFonts w:ascii="Times New Roman" w:hAnsi="Times New Roman" w:cs="Times New Roman"/>
          <w:sz w:val="24"/>
          <w:szCs w:val="24"/>
        </w:rPr>
        <w:t>or</w:t>
      </w:r>
      <w:r w:rsidR="003955B3">
        <w:rPr>
          <w:rFonts w:ascii="Times New Roman" w:hAnsi="Times New Roman" w:cs="Times New Roman"/>
          <w:sz w:val="24"/>
          <w:szCs w:val="24"/>
        </w:rPr>
        <w:t xml:space="preserve"> 26,000 </w:t>
      </w:r>
      <w:r w:rsidR="00D04E84">
        <w:rPr>
          <w:rFonts w:ascii="Times New Roman" w:hAnsi="Times New Roman" w:cs="Times New Roman"/>
          <w:sz w:val="24"/>
          <w:szCs w:val="24"/>
        </w:rPr>
        <w:t>mi</w:t>
      </w:r>
      <w:r w:rsidR="00D04E84" w:rsidRPr="00813124">
        <w:rPr>
          <w:rFonts w:ascii="Times New Roman" w:hAnsi="Times New Roman" w:cs="Times New Roman"/>
          <w:sz w:val="24"/>
          <w:szCs w:val="24"/>
          <w:vertAlign w:val="superscript"/>
        </w:rPr>
        <w:t>2</w:t>
      </w:r>
      <w:r w:rsidR="00813124">
        <w:rPr>
          <w:rFonts w:ascii="Times New Roman" w:hAnsi="Times New Roman" w:cs="Times New Roman"/>
          <w:sz w:val="24"/>
          <w:szCs w:val="24"/>
          <w:vertAlign w:val="superscript"/>
        </w:rPr>
        <w:t xml:space="preserve"> </w:t>
      </w:r>
      <w:r w:rsidR="00813124">
        <w:rPr>
          <w:rFonts w:ascii="Times New Roman" w:hAnsi="Times New Roman" w:cs="Times New Roman"/>
          <w:sz w:val="24"/>
          <w:szCs w:val="24"/>
        </w:rPr>
        <w:t>(</w:t>
      </w:r>
      <w:r w:rsidR="008F0670">
        <w:rPr>
          <w:rFonts w:ascii="Times New Roman" w:hAnsi="Times New Roman" w:cs="Times New Roman"/>
          <w:sz w:val="24"/>
          <w:szCs w:val="24"/>
        </w:rPr>
        <w:t>160 x 160 miles</w:t>
      </w:r>
      <w:r w:rsidR="00813124">
        <w:rPr>
          <w:rFonts w:ascii="Times New Roman" w:hAnsi="Times New Roman" w:cs="Times New Roman"/>
          <w:sz w:val="24"/>
          <w:szCs w:val="24"/>
        </w:rPr>
        <w:t>)</w:t>
      </w:r>
      <w:r w:rsidR="003955B3">
        <w:rPr>
          <w:rFonts w:ascii="Times New Roman" w:hAnsi="Times New Roman" w:cs="Times New Roman"/>
          <w:sz w:val="24"/>
          <w:szCs w:val="24"/>
        </w:rPr>
        <w:t>,</w:t>
      </w:r>
      <w:r w:rsidR="00E844A9">
        <w:rPr>
          <w:rFonts w:ascii="Times New Roman" w:hAnsi="Times New Roman" w:cs="Times New Roman"/>
          <w:sz w:val="24"/>
          <w:szCs w:val="24"/>
        </w:rPr>
        <w:t xml:space="preserve"> </w:t>
      </w:r>
      <w:r w:rsidR="008F0670">
        <w:rPr>
          <w:rFonts w:ascii="Times New Roman" w:hAnsi="Times New Roman" w:cs="Times New Roman"/>
          <w:sz w:val="24"/>
          <w:szCs w:val="24"/>
        </w:rPr>
        <w:t xml:space="preserve">which is </w:t>
      </w:r>
      <w:r w:rsidR="00E844A9">
        <w:rPr>
          <w:rFonts w:ascii="Times New Roman" w:hAnsi="Times New Roman" w:cs="Times New Roman"/>
          <w:sz w:val="24"/>
          <w:szCs w:val="24"/>
        </w:rPr>
        <w:t>approximately equal to the</w:t>
      </w:r>
      <w:r w:rsidR="00F74BB0">
        <w:rPr>
          <w:rFonts w:ascii="Times New Roman" w:hAnsi="Times New Roman" w:cs="Times New Roman"/>
          <w:sz w:val="24"/>
          <w:szCs w:val="24"/>
        </w:rPr>
        <w:t xml:space="preserve"> combined</w:t>
      </w:r>
      <w:r w:rsidR="00E844A9">
        <w:rPr>
          <w:rFonts w:ascii="Times New Roman" w:hAnsi="Times New Roman" w:cs="Times New Roman"/>
          <w:sz w:val="24"/>
          <w:szCs w:val="24"/>
        </w:rPr>
        <w:t xml:space="preserve"> size of </w:t>
      </w:r>
      <w:r w:rsidR="003955B3">
        <w:rPr>
          <w:rFonts w:ascii="Times New Roman" w:hAnsi="Times New Roman" w:cs="Times New Roman"/>
          <w:sz w:val="24"/>
          <w:szCs w:val="24"/>
        </w:rPr>
        <w:t>New Hampshire, Massachusetts, Connecticut, and Rhode Island</w:t>
      </w:r>
      <w:r w:rsidR="00E844A9">
        <w:rPr>
          <w:rFonts w:ascii="Times New Roman" w:hAnsi="Times New Roman" w:cs="Times New Roman"/>
          <w:sz w:val="24"/>
          <w:szCs w:val="24"/>
        </w:rPr>
        <w:t>.</w:t>
      </w:r>
      <w:r w:rsidR="007D147C">
        <w:rPr>
          <w:rFonts w:ascii="Times New Roman" w:hAnsi="Times New Roman" w:cs="Times New Roman"/>
          <w:sz w:val="24"/>
          <w:szCs w:val="24"/>
        </w:rPr>
        <w:t xml:space="preserve">  This area is equal to 0.83% of the continental US</w:t>
      </w:r>
      <w:r w:rsidR="00A106E0">
        <w:rPr>
          <w:rFonts w:ascii="Times New Roman" w:hAnsi="Times New Roman" w:cs="Times New Roman"/>
          <w:sz w:val="24"/>
          <w:szCs w:val="24"/>
        </w:rPr>
        <w:t>A</w:t>
      </w:r>
      <w:r w:rsidR="00813124">
        <w:rPr>
          <w:rFonts w:ascii="Times New Roman" w:hAnsi="Times New Roman" w:cs="Times New Roman"/>
          <w:sz w:val="24"/>
          <w:szCs w:val="24"/>
        </w:rPr>
        <w:t>, and a</w:t>
      </w:r>
      <w:r w:rsidR="00BC46C0">
        <w:rPr>
          <w:rFonts w:ascii="Times New Roman" w:hAnsi="Times New Roman" w:cs="Times New Roman"/>
          <w:sz w:val="24"/>
          <w:szCs w:val="24"/>
        </w:rPr>
        <w:t xml:space="preserve"> map</w:t>
      </w:r>
      <w:r w:rsidR="00016397">
        <w:rPr>
          <w:rFonts w:ascii="Times New Roman" w:hAnsi="Times New Roman" w:cs="Times New Roman"/>
          <w:sz w:val="24"/>
          <w:szCs w:val="24"/>
        </w:rPr>
        <w:t xml:space="preserve"> </w:t>
      </w:r>
      <w:r w:rsidR="007D147C">
        <w:rPr>
          <w:rFonts w:ascii="Times New Roman" w:hAnsi="Times New Roman" w:cs="Times New Roman"/>
          <w:sz w:val="24"/>
          <w:szCs w:val="24"/>
        </w:rPr>
        <w:t>of the US</w:t>
      </w:r>
      <w:r w:rsidR="00A106E0">
        <w:rPr>
          <w:rFonts w:ascii="Times New Roman" w:hAnsi="Times New Roman" w:cs="Times New Roman"/>
          <w:sz w:val="24"/>
          <w:szCs w:val="24"/>
        </w:rPr>
        <w:t>A</w:t>
      </w:r>
      <w:r w:rsidR="007D147C">
        <w:rPr>
          <w:rFonts w:ascii="Times New Roman" w:hAnsi="Times New Roman" w:cs="Times New Roman"/>
          <w:sz w:val="24"/>
          <w:szCs w:val="24"/>
        </w:rPr>
        <w:t xml:space="preserve"> is</w:t>
      </w:r>
      <w:r w:rsidR="00AB7BB6">
        <w:rPr>
          <w:rFonts w:ascii="Times New Roman" w:hAnsi="Times New Roman" w:cs="Times New Roman"/>
          <w:sz w:val="24"/>
          <w:szCs w:val="24"/>
        </w:rPr>
        <w:t xml:space="preserve"> shown in Figure 8.</w:t>
      </w:r>
      <w:r w:rsidR="0028121A">
        <w:rPr>
          <w:rFonts w:ascii="Times New Roman" w:hAnsi="Times New Roman" w:cs="Times New Roman"/>
          <w:sz w:val="24"/>
          <w:szCs w:val="24"/>
        </w:rPr>
        <w:t>9</w:t>
      </w:r>
      <w:r w:rsidR="00AB7BB6">
        <w:rPr>
          <w:rFonts w:ascii="Times New Roman" w:hAnsi="Times New Roman" w:cs="Times New Roman"/>
          <w:sz w:val="24"/>
          <w:szCs w:val="24"/>
        </w:rPr>
        <w:t>.</w:t>
      </w:r>
    </w:p>
    <w:p w14:paraId="0703A83A" w14:textId="6B6B76DB" w:rsidR="00D91EB9" w:rsidRDefault="00FB453B" w:rsidP="003B4A62">
      <w:pPr>
        <w:rPr>
          <w:rFonts w:ascii="Times New Roman" w:hAnsi="Times New Roman" w:cs="Times New Roman"/>
          <w:sz w:val="24"/>
          <w:szCs w:val="24"/>
        </w:rPr>
      </w:pPr>
      <w:r>
        <w:rPr>
          <w:noProof/>
        </w:rPr>
        <w:t xml:space="preserve">                                                </w:t>
      </w:r>
    </w:p>
    <w:p w14:paraId="3304B3B1" w14:textId="3F834C76" w:rsidR="00300B67" w:rsidRDefault="007A3699"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60D44BA6" w14:textId="5C6FC378" w:rsidR="00300B67" w:rsidRDefault="000C3554" w:rsidP="003B4A62">
      <w:pPr>
        <w:rPr>
          <w:rFonts w:ascii="Times New Roman" w:hAnsi="Times New Roman" w:cs="Times New Roman"/>
          <w:sz w:val="24"/>
          <w:szCs w:val="24"/>
        </w:rPr>
      </w:pPr>
      <w:r>
        <w:rPr>
          <w:noProof/>
        </w:rPr>
        <w:drawing>
          <wp:inline distT="0" distB="0" distL="0" distR="0" wp14:anchorId="46AAC037" wp14:editId="37D0F599">
            <wp:extent cx="5943600" cy="3609770"/>
            <wp:effectExtent l="0" t="0" r="0" b="0"/>
            <wp:docPr id="258710" name="Picture 25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609770"/>
                    </a:xfrm>
                    <a:prstGeom prst="rect">
                      <a:avLst/>
                    </a:prstGeom>
                    <a:noFill/>
                    <a:ln>
                      <a:noFill/>
                    </a:ln>
                  </pic:spPr>
                </pic:pic>
              </a:graphicData>
            </a:graphic>
          </wp:inline>
        </w:drawing>
      </w:r>
    </w:p>
    <w:p w14:paraId="4CFFDD9B" w14:textId="77777777" w:rsidR="00300B67" w:rsidRDefault="00300B67" w:rsidP="003B4A62">
      <w:pPr>
        <w:rPr>
          <w:rFonts w:ascii="Times New Roman" w:hAnsi="Times New Roman" w:cs="Times New Roman"/>
          <w:sz w:val="24"/>
          <w:szCs w:val="24"/>
        </w:rPr>
      </w:pPr>
    </w:p>
    <w:p w14:paraId="125B33A6" w14:textId="0A2E7799" w:rsidR="00300B67" w:rsidRDefault="002E42E5" w:rsidP="003B4A62">
      <w:pPr>
        <w:rPr>
          <w:rFonts w:ascii="Times New Roman" w:hAnsi="Times New Roman" w:cs="Times New Roman"/>
          <w:sz w:val="24"/>
          <w:szCs w:val="24"/>
        </w:rPr>
      </w:pPr>
      <w:r>
        <w:rPr>
          <w:rFonts w:ascii="Times New Roman" w:hAnsi="Times New Roman" w:cs="Times New Roman"/>
          <w:sz w:val="24"/>
          <w:szCs w:val="24"/>
        </w:rPr>
        <w:t xml:space="preserve">       </w:t>
      </w:r>
      <w:r w:rsidR="00A106E0">
        <w:rPr>
          <w:rFonts w:ascii="Times New Roman" w:hAnsi="Times New Roman" w:cs="Times New Roman"/>
          <w:sz w:val="24"/>
          <w:szCs w:val="24"/>
        </w:rPr>
        <w:t xml:space="preserve">                   </w:t>
      </w:r>
      <w:r w:rsidR="00AB7BB6">
        <w:rPr>
          <w:rFonts w:ascii="Times New Roman" w:hAnsi="Times New Roman" w:cs="Times New Roman"/>
          <w:sz w:val="24"/>
          <w:szCs w:val="24"/>
        </w:rPr>
        <w:t>Figure 8.</w:t>
      </w:r>
      <w:r w:rsidR="0028121A">
        <w:rPr>
          <w:rFonts w:ascii="Times New Roman" w:hAnsi="Times New Roman" w:cs="Times New Roman"/>
          <w:sz w:val="24"/>
          <w:szCs w:val="24"/>
        </w:rPr>
        <w:t>9</w:t>
      </w:r>
      <w:r w:rsidR="00AB7BB6">
        <w:rPr>
          <w:rFonts w:ascii="Times New Roman" w:hAnsi="Times New Roman" w:cs="Times New Roman"/>
          <w:sz w:val="24"/>
          <w:szCs w:val="24"/>
        </w:rPr>
        <w:t xml:space="preserve"> </w:t>
      </w:r>
      <w:r w:rsidR="00A106E0">
        <w:rPr>
          <w:rFonts w:ascii="Times New Roman" w:hAnsi="Times New Roman" w:cs="Times New Roman"/>
          <w:sz w:val="24"/>
          <w:szCs w:val="24"/>
        </w:rPr>
        <w:t>Map of the USA</w:t>
      </w:r>
      <w:r w:rsidR="00AB7BB6">
        <w:rPr>
          <w:rFonts w:ascii="Times New Roman" w:hAnsi="Times New Roman" w:cs="Times New Roman"/>
          <w:sz w:val="24"/>
          <w:szCs w:val="24"/>
        </w:rPr>
        <w:t xml:space="preserve">.  </w:t>
      </w:r>
      <w:r w:rsidR="00016397">
        <w:rPr>
          <w:rFonts w:ascii="Times New Roman" w:hAnsi="Times New Roman" w:cs="Times New Roman"/>
          <w:sz w:val="24"/>
          <w:szCs w:val="24"/>
        </w:rPr>
        <w:t>Image from</w:t>
      </w:r>
      <w:r w:rsidR="001418C5">
        <w:rPr>
          <w:rFonts w:ascii="Times New Roman" w:hAnsi="Times New Roman" w:cs="Times New Roman"/>
          <w:sz w:val="24"/>
          <w:szCs w:val="24"/>
        </w:rPr>
        <w:t xml:space="preserve"> commons.wikimedia.org</w:t>
      </w:r>
      <w:r w:rsidR="00016397">
        <w:rPr>
          <w:rFonts w:ascii="Times New Roman" w:hAnsi="Times New Roman" w:cs="Times New Roman"/>
          <w:sz w:val="24"/>
          <w:szCs w:val="24"/>
        </w:rPr>
        <w:t xml:space="preserve"> </w:t>
      </w:r>
    </w:p>
    <w:p w14:paraId="58FBE446" w14:textId="77777777" w:rsidR="00300B67" w:rsidRDefault="00300B67" w:rsidP="003B4A62">
      <w:pPr>
        <w:rPr>
          <w:rFonts w:ascii="Times New Roman" w:hAnsi="Times New Roman" w:cs="Times New Roman"/>
          <w:sz w:val="24"/>
          <w:szCs w:val="24"/>
        </w:rPr>
      </w:pPr>
    </w:p>
    <w:p w14:paraId="5AA14738" w14:textId="77777777" w:rsidR="00300B67" w:rsidRDefault="00300B67" w:rsidP="003B4A62">
      <w:pPr>
        <w:rPr>
          <w:rFonts w:ascii="Times New Roman" w:hAnsi="Times New Roman" w:cs="Times New Roman"/>
          <w:sz w:val="24"/>
          <w:szCs w:val="24"/>
        </w:rPr>
      </w:pPr>
    </w:p>
    <w:p w14:paraId="5DF4319E" w14:textId="77777777" w:rsidR="00986E22" w:rsidRDefault="00986E22" w:rsidP="003B4A62">
      <w:pPr>
        <w:rPr>
          <w:rFonts w:ascii="Times New Roman" w:hAnsi="Times New Roman" w:cs="Times New Roman"/>
          <w:sz w:val="24"/>
          <w:szCs w:val="24"/>
        </w:rPr>
      </w:pPr>
    </w:p>
    <w:p w14:paraId="73BC1E44" w14:textId="79CBFD28" w:rsidR="00E844A9" w:rsidRDefault="00E844A9" w:rsidP="003B4A62">
      <w:pPr>
        <w:rPr>
          <w:rFonts w:ascii="Times New Roman" w:hAnsi="Times New Roman" w:cs="Times New Roman"/>
          <w:sz w:val="24"/>
          <w:szCs w:val="24"/>
        </w:rPr>
      </w:pPr>
    </w:p>
    <w:p w14:paraId="21BBEA96" w14:textId="41232FAB" w:rsidR="00087F04" w:rsidRDefault="00087F04" w:rsidP="003B4A62">
      <w:pPr>
        <w:rPr>
          <w:rFonts w:ascii="Times New Roman" w:hAnsi="Times New Roman" w:cs="Times New Roman"/>
          <w:sz w:val="24"/>
          <w:szCs w:val="24"/>
        </w:rPr>
      </w:pPr>
    </w:p>
    <w:p w14:paraId="7DE88F48" w14:textId="5DCDA707" w:rsidR="00087F04" w:rsidRDefault="00087F04" w:rsidP="003B4A62">
      <w:pPr>
        <w:rPr>
          <w:rFonts w:ascii="Times New Roman" w:hAnsi="Times New Roman" w:cs="Times New Roman"/>
          <w:sz w:val="24"/>
          <w:szCs w:val="24"/>
        </w:rPr>
      </w:pPr>
    </w:p>
    <w:p w14:paraId="358DAAB5" w14:textId="16DAC290" w:rsidR="00087F04" w:rsidRDefault="00087F04" w:rsidP="003B4A62">
      <w:pPr>
        <w:rPr>
          <w:rFonts w:ascii="Times New Roman" w:hAnsi="Times New Roman" w:cs="Times New Roman"/>
          <w:sz w:val="24"/>
          <w:szCs w:val="24"/>
        </w:rPr>
      </w:pPr>
    </w:p>
    <w:p w14:paraId="6166DBDD" w14:textId="420D870D" w:rsidR="00087F04" w:rsidRDefault="00087F04" w:rsidP="003B4A62">
      <w:pPr>
        <w:rPr>
          <w:rFonts w:ascii="Times New Roman" w:hAnsi="Times New Roman" w:cs="Times New Roman"/>
          <w:sz w:val="24"/>
          <w:szCs w:val="24"/>
        </w:rPr>
      </w:pPr>
    </w:p>
    <w:p w14:paraId="1C02C86E" w14:textId="31CFDB1C" w:rsidR="00087F04" w:rsidRDefault="00087F04" w:rsidP="003B4A62">
      <w:pPr>
        <w:rPr>
          <w:rFonts w:ascii="Times New Roman" w:hAnsi="Times New Roman" w:cs="Times New Roman"/>
          <w:sz w:val="24"/>
          <w:szCs w:val="24"/>
        </w:rPr>
      </w:pPr>
    </w:p>
    <w:p w14:paraId="301E1691" w14:textId="36ED298B" w:rsidR="00C15A4A" w:rsidRDefault="00C15A4A" w:rsidP="003B4A62">
      <w:pPr>
        <w:rPr>
          <w:rFonts w:ascii="Times New Roman" w:hAnsi="Times New Roman" w:cs="Times New Roman"/>
          <w:sz w:val="24"/>
          <w:szCs w:val="24"/>
        </w:rPr>
      </w:pPr>
    </w:p>
    <w:p w14:paraId="435F7AFC" w14:textId="2A064611" w:rsidR="00D4574E" w:rsidRDefault="00D4574E" w:rsidP="003B4A62">
      <w:pPr>
        <w:rPr>
          <w:rFonts w:ascii="Times New Roman" w:hAnsi="Times New Roman" w:cs="Times New Roman"/>
          <w:sz w:val="24"/>
          <w:szCs w:val="24"/>
        </w:rPr>
      </w:pPr>
      <w:r>
        <w:rPr>
          <w:rFonts w:ascii="Times New Roman" w:hAnsi="Times New Roman" w:cs="Times New Roman"/>
          <w:sz w:val="24"/>
          <w:szCs w:val="24"/>
        </w:rPr>
        <w:t xml:space="preserve">                                                                                                                                                     6</w:t>
      </w:r>
      <w:r w:rsidR="00E82689">
        <w:rPr>
          <w:rFonts w:ascii="Times New Roman" w:hAnsi="Times New Roman" w:cs="Times New Roman"/>
          <w:sz w:val="24"/>
          <w:szCs w:val="24"/>
        </w:rPr>
        <w:t>6</w:t>
      </w:r>
    </w:p>
    <w:p w14:paraId="0F49AE19" w14:textId="25A70637" w:rsidR="000224EF" w:rsidRDefault="00C905A7" w:rsidP="003B4A62">
      <w:pPr>
        <w:rPr>
          <w:rFonts w:ascii="Times New Roman" w:hAnsi="Times New Roman" w:cs="Times New Roman"/>
          <w:sz w:val="24"/>
          <w:szCs w:val="24"/>
        </w:rPr>
      </w:pPr>
      <w:r>
        <w:rPr>
          <w:rFonts w:ascii="Times New Roman" w:hAnsi="Times New Roman" w:cs="Times New Roman"/>
          <w:sz w:val="24"/>
          <w:szCs w:val="24"/>
        </w:rPr>
        <w:lastRenderedPageBreak/>
        <w:t>8</w:t>
      </w:r>
      <w:r w:rsidR="000224EF">
        <w:rPr>
          <w:rFonts w:ascii="Times New Roman" w:hAnsi="Times New Roman" w:cs="Times New Roman"/>
          <w:sz w:val="24"/>
          <w:szCs w:val="24"/>
        </w:rPr>
        <w:t>.</w:t>
      </w:r>
      <w:r w:rsidR="00BF4488">
        <w:rPr>
          <w:rFonts w:ascii="Times New Roman" w:hAnsi="Times New Roman" w:cs="Times New Roman"/>
          <w:sz w:val="24"/>
          <w:szCs w:val="24"/>
        </w:rPr>
        <w:t>6</w:t>
      </w:r>
      <w:r w:rsidR="000224EF">
        <w:rPr>
          <w:rFonts w:ascii="Times New Roman" w:hAnsi="Times New Roman" w:cs="Times New Roman"/>
          <w:sz w:val="24"/>
          <w:szCs w:val="24"/>
        </w:rPr>
        <w:t xml:space="preserve"> Cost Analyses</w:t>
      </w:r>
    </w:p>
    <w:p w14:paraId="2F2B78FA" w14:textId="35AC0EB5" w:rsidR="000224EF" w:rsidRDefault="000224EF" w:rsidP="003B4A62">
      <w:pPr>
        <w:rPr>
          <w:rFonts w:ascii="Times New Roman" w:hAnsi="Times New Roman" w:cs="Times New Roman"/>
          <w:sz w:val="24"/>
          <w:szCs w:val="24"/>
        </w:rPr>
      </w:pPr>
    </w:p>
    <w:p w14:paraId="24BD0F72" w14:textId="6D8E47C1" w:rsidR="006E5F0D" w:rsidRDefault="006E5F0D" w:rsidP="003B4A62">
      <w:pPr>
        <w:rPr>
          <w:rFonts w:ascii="Times New Roman" w:hAnsi="Times New Roman" w:cs="Times New Roman"/>
          <w:sz w:val="24"/>
          <w:szCs w:val="24"/>
        </w:rPr>
      </w:pPr>
      <w:r>
        <w:rPr>
          <w:rFonts w:ascii="Times New Roman" w:hAnsi="Times New Roman" w:cs="Times New Roman"/>
          <w:sz w:val="24"/>
          <w:szCs w:val="24"/>
        </w:rPr>
        <w:t>8.6.1 Module Costs</w:t>
      </w:r>
    </w:p>
    <w:p w14:paraId="06639813" w14:textId="77777777" w:rsidR="006E5F0D" w:rsidRDefault="006E5F0D" w:rsidP="003B4A62">
      <w:pPr>
        <w:rPr>
          <w:rFonts w:ascii="Times New Roman" w:hAnsi="Times New Roman" w:cs="Times New Roman"/>
          <w:sz w:val="24"/>
          <w:szCs w:val="24"/>
        </w:rPr>
      </w:pPr>
    </w:p>
    <w:p w14:paraId="19DDA545" w14:textId="00BD5101" w:rsidR="00E00B55" w:rsidRDefault="00F05A8B" w:rsidP="003B4A62">
      <w:pPr>
        <w:rPr>
          <w:rFonts w:ascii="Times New Roman" w:hAnsi="Times New Roman" w:cs="Times New Roman"/>
          <w:sz w:val="24"/>
          <w:szCs w:val="24"/>
        </w:rPr>
      </w:pPr>
      <w:r>
        <w:rPr>
          <w:rFonts w:ascii="Times New Roman" w:hAnsi="Times New Roman" w:cs="Times New Roman"/>
          <w:sz w:val="24"/>
          <w:szCs w:val="24"/>
        </w:rPr>
        <w:t>The costs of solar modules have decrease</w:t>
      </w:r>
      <w:r w:rsidR="00D91EB9">
        <w:rPr>
          <w:rFonts w:ascii="Times New Roman" w:hAnsi="Times New Roman" w:cs="Times New Roman"/>
          <w:sz w:val="24"/>
          <w:szCs w:val="24"/>
        </w:rPr>
        <w:t>d</w:t>
      </w:r>
      <w:r>
        <w:rPr>
          <w:rFonts w:ascii="Times New Roman" w:hAnsi="Times New Roman" w:cs="Times New Roman"/>
          <w:sz w:val="24"/>
          <w:szCs w:val="24"/>
        </w:rPr>
        <w:t xml:space="preserve"> </w:t>
      </w:r>
      <w:r w:rsidR="008C4040">
        <w:rPr>
          <w:rFonts w:ascii="Times New Roman" w:hAnsi="Times New Roman" w:cs="Times New Roman"/>
          <w:sz w:val="24"/>
          <w:szCs w:val="24"/>
        </w:rPr>
        <w:t>dramatically</w:t>
      </w:r>
      <w:r>
        <w:rPr>
          <w:rFonts w:ascii="Times New Roman" w:hAnsi="Times New Roman" w:cs="Times New Roman"/>
          <w:sz w:val="24"/>
          <w:szCs w:val="24"/>
        </w:rPr>
        <w:t xml:space="preserve"> during the past half century</w:t>
      </w:r>
      <w:r w:rsidR="00E865A7">
        <w:rPr>
          <w:rFonts w:ascii="Times New Roman" w:hAnsi="Times New Roman" w:cs="Times New Roman"/>
          <w:sz w:val="24"/>
          <w:szCs w:val="24"/>
        </w:rPr>
        <w:t xml:space="preserve"> as shown</w:t>
      </w:r>
      <w:r w:rsidR="00C15A4A">
        <w:rPr>
          <w:rFonts w:ascii="Times New Roman" w:hAnsi="Times New Roman" w:cs="Times New Roman"/>
          <w:sz w:val="24"/>
          <w:szCs w:val="24"/>
        </w:rPr>
        <w:t xml:space="preserve"> by Swanson’s Law</w:t>
      </w:r>
      <w:r w:rsidR="00E865A7">
        <w:rPr>
          <w:rFonts w:ascii="Times New Roman" w:hAnsi="Times New Roman" w:cs="Times New Roman"/>
          <w:sz w:val="24"/>
          <w:szCs w:val="24"/>
        </w:rPr>
        <w:t xml:space="preserve"> in Figure </w:t>
      </w:r>
      <w:r w:rsidR="00D06870">
        <w:rPr>
          <w:rFonts w:ascii="Times New Roman" w:hAnsi="Times New Roman" w:cs="Times New Roman"/>
          <w:sz w:val="24"/>
          <w:szCs w:val="24"/>
        </w:rPr>
        <w:t>8</w:t>
      </w:r>
      <w:r w:rsidR="00E865A7">
        <w:rPr>
          <w:rFonts w:ascii="Times New Roman" w:hAnsi="Times New Roman" w:cs="Times New Roman"/>
          <w:sz w:val="24"/>
          <w:szCs w:val="24"/>
        </w:rPr>
        <w:t>.</w:t>
      </w:r>
      <w:r w:rsidR="0028121A">
        <w:rPr>
          <w:rFonts w:ascii="Times New Roman" w:hAnsi="Times New Roman" w:cs="Times New Roman"/>
          <w:sz w:val="24"/>
          <w:szCs w:val="24"/>
        </w:rPr>
        <w:t>10</w:t>
      </w:r>
      <w:r>
        <w:rPr>
          <w:rFonts w:ascii="Times New Roman" w:hAnsi="Times New Roman" w:cs="Times New Roman"/>
          <w:sz w:val="24"/>
          <w:szCs w:val="24"/>
        </w:rPr>
        <w:t>.</w:t>
      </w:r>
    </w:p>
    <w:p w14:paraId="6A161DB4" w14:textId="2BF2B371" w:rsidR="00E00B55" w:rsidRDefault="00E00B55" w:rsidP="003B4A62">
      <w:pPr>
        <w:rPr>
          <w:noProof/>
        </w:rPr>
      </w:pPr>
      <w:r>
        <w:rPr>
          <w:rFonts w:ascii="Times New Roman" w:hAnsi="Times New Roman" w:cs="Times New Roman"/>
          <w:sz w:val="24"/>
          <w:szCs w:val="24"/>
        </w:rPr>
        <w:t xml:space="preserve">                                                 </w:t>
      </w:r>
    </w:p>
    <w:p w14:paraId="18DAC986" w14:textId="3572C9D2" w:rsidR="00474CBF" w:rsidRDefault="00474CBF" w:rsidP="003B4A62">
      <w:pPr>
        <w:rPr>
          <w:noProof/>
        </w:rPr>
      </w:pPr>
    </w:p>
    <w:p w14:paraId="0FB5417A" w14:textId="119E2926" w:rsidR="00474CBF" w:rsidRDefault="008C4040" w:rsidP="003B4A62">
      <w:pPr>
        <w:rPr>
          <w:noProof/>
        </w:rPr>
      </w:pPr>
      <w:r>
        <w:rPr>
          <w:noProof/>
        </w:rPr>
        <w:drawing>
          <wp:inline distT="0" distB="0" distL="0" distR="0" wp14:anchorId="7B9D537E" wp14:editId="0CB1D5C4">
            <wp:extent cx="5943600" cy="4456830"/>
            <wp:effectExtent l="0" t="0" r="0" b="1270"/>
            <wp:docPr id="40" name="Picture 40" descr="You can't ignore Swanson's Law. My good friend Tom Raftery has just… | by  Enrique Dans | Enrique Dan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 can't ignore Swanson's Law. My good friend Tom Raftery has just… | by  Enrique Dans | Enrique Dans | Mediu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14:paraId="35AAC862" w14:textId="77777777" w:rsidR="00474CBF" w:rsidRDefault="00474CBF" w:rsidP="003B4A62">
      <w:pPr>
        <w:rPr>
          <w:rFonts w:ascii="Times New Roman" w:hAnsi="Times New Roman" w:cs="Times New Roman"/>
          <w:sz w:val="24"/>
          <w:szCs w:val="24"/>
        </w:rPr>
      </w:pPr>
    </w:p>
    <w:p w14:paraId="24180FEF" w14:textId="631C1A6F" w:rsidR="00E00B55" w:rsidRDefault="00E00B55" w:rsidP="003B4A62">
      <w:pPr>
        <w:rPr>
          <w:rFonts w:ascii="Times New Roman" w:hAnsi="Times New Roman" w:cs="Times New Roman"/>
          <w:sz w:val="24"/>
          <w:szCs w:val="24"/>
        </w:rPr>
      </w:pPr>
    </w:p>
    <w:p w14:paraId="51BB925A" w14:textId="6CAD2476" w:rsidR="00C6104E" w:rsidRDefault="00E00B55" w:rsidP="003B4A62">
      <w:pPr>
        <w:rPr>
          <w:rFonts w:ascii="Times New Roman" w:hAnsi="Times New Roman" w:cs="Times New Roman"/>
          <w:sz w:val="24"/>
          <w:szCs w:val="24"/>
        </w:rPr>
      </w:pPr>
      <w:r>
        <w:rPr>
          <w:rFonts w:ascii="Times New Roman" w:hAnsi="Times New Roman" w:cs="Times New Roman"/>
          <w:sz w:val="24"/>
          <w:szCs w:val="24"/>
        </w:rPr>
        <w:t xml:space="preserve">                   Figure </w:t>
      </w:r>
      <w:r w:rsidR="00D06870">
        <w:rPr>
          <w:rFonts w:ascii="Times New Roman" w:hAnsi="Times New Roman" w:cs="Times New Roman"/>
          <w:sz w:val="24"/>
          <w:szCs w:val="24"/>
        </w:rPr>
        <w:t>8</w:t>
      </w:r>
      <w:r>
        <w:rPr>
          <w:rFonts w:ascii="Times New Roman" w:hAnsi="Times New Roman" w:cs="Times New Roman"/>
          <w:sz w:val="24"/>
          <w:szCs w:val="24"/>
        </w:rPr>
        <w:t>.</w:t>
      </w:r>
      <w:r w:rsidR="0028121A">
        <w:rPr>
          <w:rFonts w:ascii="Times New Roman" w:hAnsi="Times New Roman" w:cs="Times New Roman"/>
          <w:sz w:val="24"/>
          <w:szCs w:val="24"/>
        </w:rPr>
        <w:t>10</w:t>
      </w:r>
      <w:r>
        <w:rPr>
          <w:rFonts w:ascii="Times New Roman" w:hAnsi="Times New Roman" w:cs="Times New Roman"/>
          <w:sz w:val="24"/>
          <w:szCs w:val="24"/>
        </w:rPr>
        <w:t xml:space="preserve"> Decreasing Costs of Solar Panels. Image from </w:t>
      </w:r>
      <w:r w:rsidR="008C4040">
        <w:rPr>
          <w:rFonts w:ascii="Times New Roman" w:hAnsi="Times New Roman" w:cs="Times New Roman"/>
          <w:sz w:val="24"/>
          <w:szCs w:val="24"/>
        </w:rPr>
        <w:t>medium</w:t>
      </w:r>
      <w:r>
        <w:rPr>
          <w:rFonts w:ascii="Times New Roman" w:hAnsi="Times New Roman" w:cs="Times New Roman"/>
          <w:sz w:val="24"/>
          <w:szCs w:val="24"/>
        </w:rPr>
        <w:t>.com</w:t>
      </w:r>
    </w:p>
    <w:p w14:paraId="62C9453B" w14:textId="77777777" w:rsidR="008C4040" w:rsidRDefault="00451D6D"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4D760642" w14:textId="77777777" w:rsidR="008C4040" w:rsidRDefault="008C4040" w:rsidP="003B4A62">
      <w:pPr>
        <w:rPr>
          <w:rFonts w:ascii="Times New Roman" w:hAnsi="Times New Roman" w:cs="Times New Roman"/>
          <w:sz w:val="24"/>
          <w:szCs w:val="24"/>
        </w:rPr>
      </w:pPr>
    </w:p>
    <w:p w14:paraId="3E6D9B6E" w14:textId="77777777" w:rsidR="008C4040" w:rsidRDefault="008C4040" w:rsidP="003B4A62">
      <w:pPr>
        <w:rPr>
          <w:rFonts w:ascii="Times New Roman" w:hAnsi="Times New Roman" w:cs="Times New Roman"/>
          <w:sz w:val="24"/>
          <w:szCs w:val="24"/>
        </w:rPr>
      </w:pPr>
    </w:p>
    <w:p w14:paraId="61B5F7C0" w14:textId="77777777" w:rsidR="008C4040" w:rsidRDefault="008C4040" w:rsidP="003B4A62">
      <w:pPr>
        <w:rPr>
          <w:rFonts w:ascii="Times New Roman" w:hAnsi="Times New Roman" w:cs="Times New Roman"/>
          <w:sz w:val="24"/>
          <w:szCs w:val="24"/>
        </w:rPr>
      </w:pPr>
    </w:p>
    <w:p w14:paraId="00919376" w14:textId="77777777" w:rsidR="008C4040" w:rsidRDefault="008C4040" w:rsidP="003B4A62">
      <w:pPr>
        <w:rPr>
          <w:rFonts w:ascii="Times New Roman" w:hAnsi="Times New Roman" w:cs="Times New Roman"/>
          <w:sz w:val="24"/>
          <w:szCs w:val="24"/>
        </w:rPr>
      </w:pPr>
    </w:p>
    <w:p w14:paraId="0F695352" w14:textId="77777777" w:rsidR="008C4040" w:rsidRDefault="008C4040" w:rsidP="003B4A62">
      <w:pPr>
        <w:rPr>
          <w:rFonts w:ascii="Times New Roman" w:hAnsi="Times New Roman" w:cs="Times New Roman"/>
          <w:sz w:val="24"/>
          <w:szCs w:val="24"/>
        </w:rPr>
      </w:pPr>
    </w:p>
    <w:p w14:paraId="70A3E287" w14:textId="77777777" w:rsidR="008C4040" w:rsidRDefault="008C4040" w:rsidP="003B4A62">
      <w:pPr>
        <w:rPr>
          <w:rFonts w:ascii="Times New Roman" w:hAnsi="Times New Roman" w:cs="Times New Roman"/>
          <w:sz w:val="24"/>
          <w:szCs w:val="24"/>
        </w:rPr>
      </w:pPr>
    </w:p>
    <w:p w14:paraId="71EF9DF1" w14:textId="77777777" w:rsidR="008C4040" w:rsidRDefault="008C4040" w:rsidP="003B4A62">
      <w:pPr>
        <w:rPr>
          <w:rFonts w:ascii="Times New Roman" w:hAnsi="Times New Roman" w:cs="Times New Roman"/>
          <w:sz w:val="24"/>
          <w:szCs w:val="24"/>
        </w:rPr>
      </w:pPr>
    </w:p>
    <w:p w14:paraId="422750CB" w14:textId="77777777" w:rsidR="008C4040" w:rsidRDefault="008C4040" w:rsidP="003B4A62">
      <w:pPr>
        <w:rPr>
          <w:rFonts w:ascii="Times New Roman" w:hAnsi="Times New Roman" w:cs="Times New Roman"/>
          <w:sz w:val="24"/>
          <w:szCs w:val="24"/>
        </w:rPr>
      </w:pPr>
    </w:p>
    <w:p w14:paraId="0CD64F5E" w14:textId="10D50C9D" w:rsidR="008C4040" w:rsidRDefault="006E5F0D" w:rsidP="003B4A62">
      <w:pPr>
        <w:rPr>
          <w:rFonts w:ascii="Times New Roman" w:hAnsi="Times New Roman" w:cs="Times New Roman"/>
          <w:sz w:val="24"/>
          <w:szCs w:val="24"/>
        </w:rPr>
      </w:pPr>
      <w:r>
        <w:rPr>
          <w:rFonts w:ascii="Times New Roman" w:hAnsi="Times New Roman" w:cs="Times New Roman"/>
          <w:sz w:val="24"/>
          <w:szCs w:val="24"/>
        </w:rPr>
        <w:t xml:space="preserve">                                                                                                                                               6</w:t>
      </w:r>
      <w:r w:rsidR="00E82689">
        <w:rPr>
          <w:rFonts w:ascii="Times New Roman" w:hAnsi="Times New Roman" w:cs="Times New Roman"/>
          <w:sz w:val="24"/>
          <w:szCs w:val="24"/>
        </w:rPr>
        <w:t>7</w:t>
      </w:r>
    </w:p>
    <w:p w14:paraId="6881874B" w14:textId="0D825B16" w:rsidR="00BF4488" w:rsidRDefault="00C905A7" w:rsidP="003B4A62">
      <w:pPr>
        <w:rPr>
          <w:rFonts w:ascii="Times New Roman" w:hAnsi="Times New Roman" w:cs="Times New Roman"/>
          <w:sz w:val="24"/>
          <w:szCs w:val="24"/>
        </w:rPr>
      </w:pPr>
      <w:r>
        <w:rPr>
          <w:rFonts w:ascii="Times New Roman" w:hAnsi="Times New Roman" w:cs="Times New Roman"/>
          <w:sz w:val="24"/>
          <w:szCs w:val="24"/>
        </w:rPr>
        <w:lastRenderedPageBreak/>
        <w:t>8</w:t>
      </w:r>
      <w:r w:rsidR="00BF4488">
        <w:rPr>
          <w:rFonts w:ascii="Times New Roman" w:hAnsi="Times New Roman" w:cs="Times New Roman"/>
          <w:sz w:val="24"/>
          <w:szCs w:val="24"/>
        </w:rPr>
        <w:t>.6.</w:t>
      </w:r>
      <w:r w:rsidR="006E5F0D">
        <w:rPr>
          <w:rFonts w:ascii="Times New Roman" w:hAnsi="Times New Roman" w:cs="Times New Roman"/>
          <w:sz w:val="24"/>
          <w:szCs w:val="24"/>
        </w:rPr>
        <w:t>2</w:t>
      </w:r>
      <w:r w:rsidR="00BF4488">
        <w:rPr>
          <w:rFonts w:ascii="Times New Roman" w:hAnsi="Times New Roman" w:cs="Times New Roman"/>
          <w:sz w:val="24"/>
          <w:szCs w:val="24"/>
        </w:rPr>
        <w:t xml:space="preserve"> Installation Costs</w:t>
      </w:r>
    </w:p>
    <w:p w14:paraId="692B37E1" w14:textId="1BD8D47C" w:rsidR="00BF4488" w:rsidRDefault="00BF4488" w:rsidP="003B4A62">
      <w:pPr>
        <w:rPr>
          <w:rFonts w:ascii="Times New Roman" w:hAnsi="Times New Roman" w:cs="Times New Roman"/>
          <w:sz w:val="24"/>
          <w:szCs w:val="24"/>
        </w:rPr>
      </w:pPr>
    </w:p>
    <w:p w14:paraId="685C4E3E" w14:textId="29A48EB9" w:rsidR="00986E22" w:rsidRDefault="00986E22" w:rsidP="003B4A62">
      <w:pPr>
        <w:rPr>
          <w:rFonts w:ascii="Times New Roman" w:hAnsi="Times New Roman" w:cs="Times New Roman"/>
          <w:sz w:val="24"/>
          <w:szCs w:val="24"/>
        </w:rPr>
      </w:pPr>
      <w:r>
        <w:rPr>
          <w:rFonts w:ascii="Times New Roman" w:hAnsi="Times New Roman" w:cs="Times New Roman"/>
          <w:sz w:val="24"/>
          <w:szCs w:val="24"/>
        </w:rPr>
        <w:t xml:space="preserve">A range of system costs has been calculated based on the assumptions given in Section </w:t>
      </w:r>
      <w:r w:rsidR="0036743D">
        <w:rPr>
          <w:rFonts w:ascii="Times New Roman" w:hAnsi="Times New Roman" w:cs="Times New Roman"/>
          <w:sz w:val="24"/>
          <w:szCs w:val="24"/>
        </w:rPr>
        <w:t>8</w:t>
      </w:r>
      <w:r>
        <w:rPr>
          <w:rFonts w:ascii="Times New Roman" w:hAnsi="Times New Roman" w:cs="Times New Roman"/>
          <w:sz w:val="24"/>
          <w:szCs w:val="24"/>
        </w:rPr>
        <w:t>.</w:t>
      </w:r>
      <w:r w:rsidR="0036743D">
        <w:rPr>
          <w:rFonts w:ascii="Times New Roman" w:hAnsi="Times New Roman" w:cs="Times New Roman"/>
          <w:sz w:val="24"/>
          <w:szCs w:val="24"/>
        </w:rPr>
        <w:t>4.</w:t>
      </w:r>
      <w:r w:rsidR="00D06870">
        <w:rPr>
          <w:rFonts w:ascii="Times New Roman" w:hAnsi="Times New Roman" w:cs="Times New Roman"/>
          <w:sz w:val="24"/>
          <w:szCs w:val="24"/>
        </w:rPr>
        <w:t xml:space="preserve">  </w:t>
      </w:r>
      <w:r>
        <w:rPr>
          <w:rFonts w:ascii="Times New Roman" w:hAnsi="Times New Roman" w:cs="Times New Roman"/>
          <w:sz w:val="24"/>
          <w:szCs w:val="24"/>
        </w:rPr>
        <w:t xml:space="preserve">These costs for four different systems are shown in Table </w:t>
      </w:r>
      <w:r w:rsidR="00D06870">
        <w:rPr>
          <w:rFonts w:ascii="Times New Roman" w:hAnsi="Times New Roman" w:cs="Times New Roman"/>
          <w:sz w:val="24"/>
          <w:szCs w:val="24"/>
        </w:rPr>
        <w:t>8</w:t>
      </w:r>
      <w:r>
        <w:rPr>
          <w:rFonts w:ascii="Times New Roman" w:hAnsi="Times New Roman" w:cs="Times New Roman"/>
          <w:sz w:val="24"/>
          <w:szCs w:val="24"/>
        </w:rPr>
        <w:t>.</w:t>
      </w:r>
      <w:r w:rsidR="00B52150">
        <w:rPr>
          <w:rFonts w:ascii="Times New Roman" w:hAnsi="Times New Roman" w:cs="Times New Roman"/>
          <w:sz w:val="24"/>
          <w:szCs w:val="24"/>
        </w:rPr>
        <w:t>7</w:t>
      </w:r>
      <w:r>
        <w:rPr>
          <w:rFonts w:ascii="Times New Roman" w:hAnsi="Times New Roman" w:cs="Times New Roman"/>
          <w:sz w:val="24"/>
          <w:szCs w:val="24"/>
        </w:rPr>
        <w:t>.</w:t>
      </w:r>
    </w:p>
    <w:p w14:paraId="257CA24C" w14:textId="77777777" w:rsidR="00986E22" w:rsidRDefault="00986E22" w:rsidP="003B4A62">
      <w:pPr>
        <w:rPr>
          <w:rFonts w:ascii="Times New Roman" w:hAnsi="Times New Roman" w:cs="Times New Roman"/>
          <w:sz w:val="24"/>
          <w:szCs w:val="24"/>
        </w:rPr>
      </w:pPr>
    </w:p>
    <w:p w14:paraId="6C5E4A6C" w14:textId="1D06E14C" w:rsidR="00BF4488" w:rsidRDefault="00BF4488" w:rsidP="003B4A62">
      <w:pPr>
        <w:rPr>
          <w:rFonts w:ascii="Times New Roman" w:hAnsi="Times New Roman" w:cs="Times New Roman"/>
          <w:sz w:val="24"/>
          <w:szCs w:val="24"/>
        </w:rPr>
      </w:pPr>
      <w:r>
        <w:rPr>
          <w:rFonts w:ascii="Times New Roman" w:hAnsi="Times New Roman" w:cs="Times New Roman"/>
          <w:sz w:val="24"/>
          <w:szCs w:val="24"/>
        </w:rPr>
        <w:t xml:space="preserve"> </w:t>
      </w:r>
      <w:r w:rsidR="00C6104E">
        <w:rPr>
          <w:rFonts w:ascii="Times New Roman" w:hAnsi="Times New Roman" w:cs="Times New Roman"/>
          <w:sz w:val="24"/>
          <w:szCs w:val="24"/>
        </w:rPr>
        <w:t xml:space="preserve">Table </w:t>
      </w:r>
      <w:r w:rsidR="00D06870">
        <w:rPr>
          <w:rFonts w:ascii="Times New Roman" w:hAnsi="Times New Roman" w:cs="Times New Roman"/>
          <w:sz w:val="24"/>
          <w:szCs w:val="24"/>
        </w:rPr>
        <w:t>8</w:t>
      </w:r>
      <w:r w:rsidR="00C6104E">
        <w:rPr>
          <w:rFonts w:ascii="Times New Roman" w:hAnsi="Times New Roman" w:cs="Times New Roman"/>
          <w:sz w:val="24"/>
          <w:szCs w:val="24"/>
        </w:rPr>
        <w:t>.</w:t>
      </w:r>
      <w:r w:rsidR="00B52150">
        <w:rPr>
          <w:rFonts w:ascii="Times New Roman" w:hAnsi="Times New Roman" w:cs="Times New Roman"/>
          <w:sz w:val="24"/>
          <w:szCs w:val="24"/>
        </w:rPr>
        <w:t>7</w:t>
      </w:r>
      <w:r w:rsidR="00C6104E">
        <w:rPr>
          <w:rFonts w:ascii="Times New Roman" w:hAnsi="Times New Roman" w:cs="Times New Roman"/>
          <w:sz w:val="24"/>
          <w:szCs w:val="24"/>
        </w:rPr>
        <w:t xml:space="preserve"> Comparison of four systems.</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3775"/>
        <w:gridCol w:w="1440"/>
        <w:gridCol w:w="1350"/>
        <w:gridCol w:w="1350"/>
        <w:gridCol w:w="1435"/>
      </w:tblGrid>
      <w:tr w:rsidR="0097280D" w14:paraId="7F1173BB" w14:textId="77777777" w:rsidTr="00B95037">
        <w:tc>
          <w:tcPr>
            <w:tcW w:w="3775" w:type="dxa"/>
            <w:shd w:val="clear" w:color="auto" w:fill="FFFF00"/>
          </w:tcPr>
          <w:p w14:paraId="234A0B12" w14:textId="6B8C97A7" w:rsidR="0097280D" w:rsidRPr="0097280D" w:rsidRDefault="00AF4C63" w:rsidP="003B4A62">
            <w:pPr>
              <w:rPr>
                <w:rFonts w:ascii="Times New Roman" w:hAnsi="Times New Roman" w:cs="Times New Roman"/>
                <w:b/>
                <w:bCs/>
                <w:sz w:val="24"/>
                <w:szCs w:val="24"/>
              </w:rPr>
            </w:pPr>
            <w:r>
              <w:rPr>
                <w:rFonts w:ascii="Times New Roman" w:hAnsi="Times New Roman" w:cs="Times New Roman"/>
                <w:b/>
                <w:bCs/>
                <w:sz w:val="24"/>
                <w:szCs w:val="24"/>
              </w:rPr>
              <w:t xml:space="preserve">                     </w:t>
            </w:r>
            <w:r w:rsidR="0097280D" w:rsidRPr="0097280D">
              <w:rPr>
                <w:rFonts w:ascii="Times New Roman" w:hAnsi="Times New Roman" w:cs="Times New Roman"/>
                <w:b/>
                <w:bCs/>
                <w:sz w:val="24"/>
                <w:szCs w:val="24"/>
              </w:rPr>
              <w:t>Parameter</w:t>
            </w:r>
          </w:p>
        </w:tc>
        <w:tc>
          <w:tcPr>
            <w:tcW w:w="1440" w:type="dxa"/>
            <w:shd w:val="clear" w:color="auto" w:fill="FFF2CC" w:themeFill="accent4" w:themeFillTint="33"/>
          </w:tcPr>
          <w:p w14:paraId="6A976D7B" w14:textId="10186E7B" w:rsidR="0097280D" w:rsidRPr="0097280D" w:rsidRDefault="0097280D" w:rsidP="003B4A62">
            <w:pPr>
              <w:rPr>
                <w:rFonts w:ascii="Times New Roman" w:hAnsi="Times New Roman" w:cs="Times New Roman"/>
                <w:b/>
                <w:bCs/>
                <w:sz w:val="24"/>
                <w:szCs w:val="24"/>
              </w:rPr>
            </w:pPr>
            <w:r w:rsidRPr="0097280D">
              <w:rPr>
                <w:rFonts w:ascii="Times New Roman" w:hAnsi="Times New Roman" w:cs="Times New Roman"/>
                <w:b/>
                <w:bCs/>
                <w:sz w:val="24"/>
                <w:szCs w:val="24"/>
              </w:rPr>
              <w:t>System 1</w:t>
            </w:r>
          </w:p>
        </w:tc>
        <w:tc>
          <w:tcPr>
            <w:tcW w:w="1350" w:type="dxa"/>
            <w:shd w:val="clear" w:color="auto" w:fill="FFE599" w:themeFill="accent4" w:themeFillTint="66"/>
          </w:tcPr>
          <w:p w14:paraId="4E4FED83" w14:textId="76EA6CB2" w:rsidR="0097280D" w:rsidRPr="0097280D" w:rsidRDefault="0097280D" w:rsidP="003B4A62">
            <w:pPr>
              <w:rPr>
                <w:rFonts w:ascii="Times New Roman" w:hAnsi="Times New Roman" w:cs="Times New Roman"/>
                <w:b/>
                <w:bCs/>
                <w:sz w:val="24"/>
                <w:szCs w:val="24"/>
              </w:rPr>
            </w:pPr>
            <w:r w:rsidRPr="0097280D">
              <w:rPr>
                <w:rFonts w:ascii="Times New Roman" w:hAnsi="Times New Roman" w:cs="Times New Roman"/>
                <w:b/>
                <w:bCs/>
                <w:sz w:val="24"/>
                <w:szCs w:val="24"/>
              </w:rPr>
              <w:t>System 2</w:t>
            </w:r>
          </w:p>
        </w:tc>
        <w:tc>
          <w:tcPr>
            <w:tcW w:w="1350" w:type="dxa"/>
            <w:shd w:val="clear" w:color="auto" w:fill="FFD966" w:themeFill="accent4" w:themeFillTint="99"/>
          </w:tcPr>
          <w:p w14:paraId="6B578EA8" w14:textId="298F1327" w:rsidR="0097280D" w:rsidRPr="0097280D" w:rsidRDefault="0097280D" w:rsidP="003B4A62">
            <w:pPr>
              <w:rPr>
                <w:rFonts w:ascii="Times New Roman" w:hAnsi="Times New Roman" w:cs="Times New Roman"/>
                <w:b/>
                <w:bCs/>
                <w:sz w:val="24"/>
                <w:szCs w:val="24"/>
              </w:rPr>
            </w:pPr>
            <w:r w:rsidRPr="0097280D">
              <w:rPr>
                <w:rFonts w:ascii="Times New Roman" w:hAnsi="Times New Roman" w:cs="Times New Roman"/>
                <w:b/>
                <w:bCs/>
                <w:sz w:val="24"/>
                <w:szCs w:val="24"/>
              </w:rPr>
              <w:t>System 3</w:t>
            </w:r>
          </w:p>
        </w:tc>
        <w:tc>
          <w:tcPr>
            <w:tcW w:w="1435" w:type="dxa"/>
            <w:shd w:val="clear" w:color="auto" w:fill="BF8F00" w:themeFill="accent4" w:themeFillShade="BF"/>
          </w:tcPr>
          <w:p w14:paraId="1908BB98" w14:textId="30B8E681" w:rsidR="0097280D" w:rsidRPr="0097280D" w:rsidRDefault="0097280D" w:rsidP="003B4A62">
            <w:pPr>
              <w:rPr>
                <w:rFonts w:ascii="Times New Roman" w:hAnsi="Times New Roman" w:cs="Times New Roman"/>
                <w:b/>
                <w:bCs/>
                <w:sz w:val="24"/>
                <w:szCs w:val="24"/>
              </w:rPr>
            </w:pPr>
            <w:r w:rsidRPr="0097280D">
              <w:rPr>
                <w:rFonts w:ascii="Times New Roman" w:hAnsi="Times New Roman" w:cs="Times New Roman"/>
                <w:b/>
                <w:bCs/>
                <w:sz w:val="24"/>
                <w:szCs w:val="24"/>
              </w:rPr>
              <w:t>System 4</w:t>
            </w:r>
          </w:p>
        </w:tc>
      </w:tr>
      <w:tr w:rsidR="0097280D" w14:paraId="68BD8F53" w14:textId="77777777" w:rsidTr="00AF4C63">
        <w:tc>
          <w:tcPr>
            <w:tcW w:w="3775" w:type="dxa"/>
          </w:tcPr>
          <w:p w14:paraId="5B91D201" w14:textId="085CBAB3" w:rsidR="0097280D" w:rsidRDefault="0097280D" w:rsidP="003B4A62">
            <w:pPr>
              <w:rPr>
                <w:rFonts w:ascii="Times New Roman" w:hAnsi="Times New Roman" w:cs="Times New Roman"/>
                <w:sz w:val="24"/>
                <w:szCs w:val="24"/>
              </w:rPr>
            </w:pPr>
            <w:r>
              <w:rPr>
                <w:rFonts w:ascii="Times New Roman" w:hAnsi="Times New Roman" w:cs="Times New Roman"/>
                <w:sz w:val="24"/>
                <w:szCs w:val="24"/>
              </w:rPr>
              <w:t>Solar cell conversion efficiency (%)</w:t>
            </w:r>
          </w:p>
        </w:tc>
        <w:tc>
          <w:tcPr>
            <w:tcW w:w="1440" w:type="dxa"/>
          </w:tcPr>
          <w:p w14:paraId="043260FC" w14:textId="6F82DD46" w:rsidR="0097280D" w:rsidRDefault="0097280D" w:rsidP="003B4A62">
            <w:pPr>
              <w:rPr>
                <w:rFonts w:ascii="Times New Roman" w:hAnsi="Times New Roman" w:cs="Times New Roman"/>
                <w:sz w:val="24"/>
                <w:szCs w:val="24"/>
              </w:rPr>
            </w:pPr>
            <w:r>
              <w:rPr>
                <w:rFonts w:ascii="Times New Roman" w:hAnsi="Times New Roman" w:cs="Times New Roman"/>
                <w:sz w:val="24"/>
                <w:szCs w:val="24"/>
              </w:rPr>
              <w:t>20</w:t>
            </w:r>
          </w:p>
        </w:tc>
        <w:tc>
          <w:tcPr>
            <w:tcW w:w="1350" w:type="dxa"/>
          </w:tcPr>
          <w:p w14:paraId="1BBF5740" w14:textId="7CA86C15" w:rsidR="0097280D" w:rsidRDefault="0097280D" w:rsidP="003B4A62">
            <w:pPr>
              <w:rPr>
                <w:rFonts w:ascii="Times New Roman" w:hAnsi="Times New Roman" w:cs="Times New Roman"/>
                <w:sz w:val="24"/>
                <w:szCs w:val="24"/>
              </w:rPr>
            </w:pPr>
            <w:r>
              <w:rPr>
                <w:rFonts w:ascii="Times New Roman" w:hAnsi="Times New Roman" w:cs="Times New Roman"/>
                <w:sz w:val="24"/>
                <w:szCs w:val="24"/>
              </w:rPr>
              <w:t>20</w:t>
            </w:r>
          </w:p>
        </w:tc>
        <w:tc>
          <w:tcPr>
            <w:tcW w:w="1350" w:type="dxa"/>
          </w:tcPr>
          <w:p w14:paraId="1682F277" w14:textId="1F3F3433" w:rsidR="0097280D" w:rsidRDefault="0097280D" w:rsidP="003B4A62">
            <w:pPr>
              <w:rPr>
                <w:rFonts w:ascii="Times New Roman" w:hAnsi="Times New Roman" w:cs="Times New Roman"/>
                <w:sz w:val="24"/>
                <w:szCs w:val="24"/>
              </w:rPr>
            </w:pPr>
            <w:r>
              <w:rPr>
                <w:rFonts w:ascii="Times New Roman" w:hAnsi="Times New Roman" w:cs="Times New Roman"/>
                <w:sz w:val="24"/>
                <w:szCs w:val="24"/>
              </w:rPr>
              <w:t>40</w:t>
            </w:r>
          </w:p>
        </w:tc>
        <w:tc>
          <w:tcPr>
            <w:tcW w:w="1435" w:type="dxa"/>
          </w:tcPr>
          <w:p w14:paraId="389C8C42" w14:textId="743167C8" w:rsidR="0097280D" w:rsidRDefault="0097280D" w:rsidP="003B4A62">
            <w:pPr>
              <w:rPr>
                <w:rFonts w:ascii="Times New Roman" w:hAnsi="Times New Roman" w:cs="Times New Roman"/>
                <w:sz w:val="24"/>
                <w:szCs w:val="24"/>
              </w:rPr>
            </w:pPr>
            <w:r>
              <w:rPr>
                <w:rFonts w:ascii="Times New Roman" w:hAnsi="Times New Roman" w:cs="Times New Roman"/>
                <w:sz w:val="24"/>
                <w:szCs w:val="24"/>
              </w:rPr>
              <w:t>40</w:t>
            </w:r>
          </w:p>
        </w:tc>
      </w:tr>
      <w:tr w:rsidR="0097280D" w14:paraId="198CC809" w14:textId="77777777" w:rsidTr="00AF4C63">
        <w:tc>
          <w:tcPr>
            <w:tcW w:w="3775" w:type="dxa"/>
          </w:tcPr>
          <w:p w14:paraId="4B304AB4" w14:textId="570A77EB" w:rsidR="0097280D" w:rsidRPr="0097280D" w:rsidRDefault="0097280D" w:rsidP="003B4A62">
            <w:pPr>
              <w:rPr>
                <w:rFonts w:ascii="Times New Roman" w:hAnsi="Times New Roman" w:cs="Times New Roman"/>
                <w:sz w:val="24"/>
                <w:szCs w:val="24"/>
              </w:rPr>
            </w:pPr>
            <w:r>
              <w:rPr>
                <w:rFonts w:ascii="Times New Roman" w:hAnsi="Times New Roman" w:cs="Times New Roman"/>
                <w:sz w:val="24"/>
                <w:szCs w:val="24"/>
              </w:rPr>
              <w:t>Surface zenith irradiance, I</w:t>
            </w:r>
            <w:r w:rsidRPr="0097280D">
              <w:rPr>
                <w:rFonts w:ascii="Times New Roman" w:hAnsi="Times New Roman" w:cs="Times New Roman"/>
                <w:sz w:val="24"/>
                <w:szCs w:val="24"/>
                <w:vertAlign w:val="subscript"/>
              </w:rPr>
              <w:t>s</w:t>
            </w:r>
            <w:r>
              <w:rPr>
                <w:rFonts w:ascii="Times New Roman" w:hAnsi="Times New Roman" w:cs="Times New Roman"/>
                <w:sz w:val="24"/>
                <w:szCs w:val="24"/>
              </w:rPr>
              <w:t>, (W/m</w:t>
            </w:r>
            <w:r w:rsidRPr="0097280D">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440" w:type="dxa"/>
          </w:tcPr>
          <w:p w14:paraId="16AEB648" w14:textId="12725976" w:rsidR="0097280D" w:rsidRDefault="0097280D" w:rsidP="003B4A62">
            <w:pPr>
              <w:rPr>
                <w:rFonts w:ascii="Times New Roman" w:hAnsi="Times New Roman" w:cs="Times New Roman"/>
                <w:sz w:val="24"/>
                <w:szCs w:val="24"/>
              </w:rPr>
            </w:pPr>
            <w:r>
              <w:rPr>
                <w:rFonts w:ascii="Times New Roman" w:hAnsi="Times New Roman" w:cs="Times New Roman"/>
                <w:sz w:val="24"/>
                <w:szCs w:val="24"/>
              </w:rPr>
              <w:t>1,000</w:t>
            </w:r>
          </w:p>
        </w:tc>
        <w:tc>
          <w:tcPr>
            <w:tcW w:w="1350" w:type="dxa"/>
          </w:tcPr>
          <w:p w14:paraId="4793A84B" w14:textId="764582B2" w:rsidR="0097280D" w:rsidRDefault="0097280D" w:rsidP="003B4A62">
            <w:pPr>
              <w:rPr>
                <w:rFonts w:ascii="Times New Roman" w:hAnsi="Times New Roman" w:cs="Times New Roman"/>
                <w:sz w:val="24"/>
                <w:szCs w:val="24"/>
              </w:rPr>
            </w:pPr>
            <w:r>
              <w:rPr>
                <w:rFonts w:ascii="Times New Roman" w:hAnsi="Times New Roman" w:cs="Times New Roman"/>
                <w:sz w:val="24"/>
                <w:szCs w:val="24"/>
              </w:rPr>
              <w:t>1,000</w:t>
            </w:r>
          </w:p>
        </w:tc>
        <w:tc>
          <w:tcPr>
            <w:tcW w:w="1350" w:type="dxa"/>
          </w:tcPr>
          <w:p w14:paraId="06AC31AC" w14:textId="7BC5792A" w:rsidR="0097280D" w:rsidRDefault="0097280D" w:rsidP="003B4A62">
            <w:pPr>
              <w:rPr>
                <w:rFonts w:ascii="Times New Roman" w:hAnsi="Times New Roman" w:cs="Times New Roman"/>
                <w:sz w:val="24"/>
                <w:szCs w:val="24"/>
              </w:rPr>
            </w:pPr>
            <w:r>
              <w:rPr>
                <w:rFonts w:ascii="Times New Roman" w:hAnsi="Times New Roman" w:cs="Times New Roman"/>
                <w:sz w:val="24"/>
                <w:szCs w:val="24"/>
              </w:rPr>
              <w:t>1,000</w:t>
            </w:r>
          </w:p>
        </w:tc>
        <w:tc>
          <w:tcPr>
            <w:tcW w:w="1435" w:type="dxa"/>
          </w:tcPr>
          <w:p w14:paraId="16FA4098" w14:textId="6DB80F3A" w:rsidR="0097280D" w:rsidRDefault="0097280D" w:rsidP="003B4A62">
            <w:pPr>
              <w:rPr>
                <w:rFonts w:ascii="Times New Roman" w:hAnsi="Times New Roman" w:cs="Times New Roman"/>
                <w:sz w:val="24"/>
                <w:szCs w:val="24"/>
              </w:rPr>
            </w:pPr>
            <w:r>
              <w:rPr>
                <w:rFonts w:ascii="Times New Roman" w:hAnsi="Times New Roman" w:cs="Times New Roman"/>
                <w:sz w:val="24"/>
                <w:szCs w:val="24"/>
              </w:rPr>
              <w:t>1,000</w:t>
            </w:r>
          </w:p>
        </w:tc>
      </w:tr>
      <w:tr w:rsidR="0097280D" w14:paraId="6D297F1F" w14:textId="77777777" w:rsidTr="00AF4C63">
        <w:tc>
          <w:tcPr>
            <w:tcW w:w="3775" w:type="dxa"/>
          </w:tcPr>
          <w:p w14:paraId="48E2B951" w14:textId="1CEE6075" w:rsidR="0097280D" w:rsidRPr="0097280D" w:rsidRDefault="0097280D" w:rsidP="003B4A62">
            <w:pPr>
              <w:rPr>
                <w:rFonts w:ascii="Times New Roman" w:hAnsi="Times New Roman" w:cs="Times New Roman"/>
                <w:sz w:val="24"/>
                <w:szCs w:val="24"/>
              </w:rPr>
            </w:pPr>
            <w:r>
              <w:rPr>
                <w:rFonts w:ascii="Times New Roman" w:hAnsi="Times New Roman" w:cs="Times New Roman"/>
                <w:sz w:val="24"/>
                <w:szCs w:val="24"/>
              </w:rPr>
              <w:t xml:space="preserve">Power density, </w:t>
            </w:r>
            <w:proofErr w:type="spellStart"/>
            <w:r>
              <w:rPr>
                <w:rFonts w:ascii="Times New Roman" w:hAnsi="Times New Roman" w:cs="Times New Roman"/>
                <w:sz w:val="24"/>
                <w:szCs w:val="24"/>
              </w:rPr>
              <w:t>D</w:t>
            </w:r>
            <w:r w:rsidRPr="0097280D">
              <w:rPr>
                <w:rFonts w:ascii="Times New Roman" w:hAnsi="Times New Roman" w:cs="Times New Roman"/>
                <w:sz w:val="24"/>
                <w:szCs w:val="24"/>
                <w:vertAlign w:val="subscript"/>
              </w:rPr>
              <w:t>p</w:t>
            </w:r>
            <w:proofErr w:type="spellEnd"/>
            <w:r>
              <w:rPr>
                <w:rFonts w:ascii="Times New Roman" w:hAnsi="Times New Roman" w:cs="Times New Roman"/>
                <w:sz w:val="24"/>
                <w:szCs w:val="24"/>
              </w:rPr>
              <w:t>, (KW/m</w:t>
            </w:r>
            <w:r w:rsidRPr="0097280D">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440" w:type="dxa"/>
          </w:tcPr>
          <w:p w14:paraId="3CEC2D2C" w14:textId="69B15187" w:rsidR="0097280D" w:rsidRDefault="0097280D" w:rsidP="003B4A62">
            <w:pPr>
              <w:rPr>
                <w:rFonts w:ascii="Times New Roman" w:hAnsi="Times New Roman" w:cs="Times New Roman"/>
                <w:sz w:val="24"/>
                <w:szCs w:val="24"/>
              </w:rPr>
            </w:pPr>
            <w:r>
              <w:rPr>
                <w:rFonts w:ascii="Times New Roman" w:hAnsi="Times New Roman" w:cs="Times New Roman"/>
                <w:sz w:val="24"/>
                <w:szCs w:val="24"/>
              </w:rPr>
              <w:t>0.20</w:t>
            </w:r>
          </w:p>
        </w:tc>
        <w:tc>
          <w:tcPr>
            <w:tcW w:w="1350" w:type="dxa"/>
          </w:tcPr>
          <w:p w14:paraId="4B8DB52B" w14:textId="1353F8BE" w:rsidR="0097280D" w:rsidRDefault="0097280D" w:rsidP="003B4A62">
            <w:pPr>
              <w:rPr>
                <w:rFonts w:ascii="Times New Roman" w:hAnsi="Times New Roman" w:cs="Times New Roman"/>
                <w:sz w:val="24"/>
                <w:szCs w:val="24"/>
              </w:rPr>
            </w:pPr>
            <w:r>
              <w:rPr>
                <w:rFonts w:ascii="Times New Roman" w:hAnsi="Times New Roman" w:cs="Times New Roman"/>
                <w:sz w:val="24"/>
                <w:szCs w:val="24"/>
              </w:rPr>
              <w:t>0.20</w:t>
            </w:r>
          </w:p>
        </w:tc>
        <w:tc>
          <w:tcPr>
            <w:tcW w:w="1350" w:type="dxa"/>
          </w:tcPr>
          <w:p w14:paraId="166C17B4" w14:textId="18682F44" w:rsidR="0097280D" w:rsidRDefault="0097280D" w:rsidP="003B4A62">
            <w:pPr>
              <w:rPr>
                <w:rFonts w:ascii="Times New Roman" w:hAnsi="Times New Roman" w:cs="Times New Roman"/>
                <w:sz w:val="24"/>
                <w:szCs w:val="24"/>
              </w:rPr>
            </w:pPr>
            <w:r>
              <w:rPr>
                <w:rFonts w:ascii="Times New Roman" w:hAnsi="Times New Roman" w:cs="Times New Roman"/>
                <w:sz w:val="24"/>
                <w:szCs w:val="24"/>
              </w:rPr>
              <w:t>0.40</w:t>
            </w:r>
          </w:p>
        </w:tc>
        <w:tc>
          <w:tcPr>
            <w:tcW w:w="1435" w:type="dxa"/>
          </w:tcPr>
          <w:p w14:paraId="4BD60924" w14:textId="273FD70F" w:rsidR="0097280D" w:rsidRDefault="0097280D" w:rsidP="003B4A62">
            <w:pPr>
              <w:rPr>
                <w:rFonts w:ascii="Times New Roman" w:hAnsi="Times New Roman" w:cs="Times New Roman"/>
                <w:sz w:val="24"/>
                <w:szCs w:val="24"/>
              </w:rPr>
            </w:pPr>
            <w:r>
              <w:rPr>
                <w:rFonts w:ascii="Times New Roman" w:hAnsi="Times New Roman" w:cs="Times New Roman"/>
                <w:sz w:val="24"/>
                <w:szCs w:val="24"/>
              </w:rPr>
              <w:t>0.40</w:t>
            </w:r>
          </w:p>
        </w:tc>
      </w:tr>
      <w:tr w:rsidR="0097280D" w14:paraId="2884CF41" w14:textId="77777777" w:rsidTr="00AF4C63">
        <w:tc>
          <w:tcPr>
            <w:tcW w:w="3775" w:type="dxa"/>
          </w:tcPr>
          <w:p w14:paraId="6BFEA851" w14:textId="5D1DDB37" w:rsidR="0097280D" w:rsidRDefault="0097280D" w:rsidP="003B4A62">
            <w:pPr>
              <w:rPr>
                <w:rFonts w:ascii="Times New Roman" w:hAnsi="Times New Roman" w:cs="Times New Roman"/>
                <w:sz w:val="24"/>
                <w:szCs w:val="24"/>
              </w:rPr>
            </w:pPr>
            <w:r>
              <w:rPr>
                <w:rFonts w:ascii="Times New Roman" w:hAnsi="Times New Roman" w:cs="Times New Roman"/>
                <w:sz w:val="24"/>
                <w:szCs w:val="24"/>
              </w:rPr>
              <w:t>Average annual sunlight (</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w:t>
            </w:r>
          </w:p>
        </w:tc>
        <w:tc>
          <w:tcPr>
            <w:tcW w:w="1440" w:type="dxa"/>
          </w:tcPr>
          <w:p w14:paraId="238C2689" w14:textId="6E9E50A4" w:rsidR="0097280D" w:rsidRDefault="005F586A" w:rsidP="003B4A62">
            <w:pPr>
              <w:rPr>
                <w:rFonts w:ascii="Times New Roman" w:hAnsi="Times New Roman" w:cs="Times New Roman"/>
                <w:sz w:val="24"/>
                <w:szCs w:val="24"/>
              </w:rPr>
            </w:pPr>
            <w:r>
              <w:rPr>
                <w:rFonts w:ascii="Times New Roman" w:hAnsi="Times New Roman" w:cs="Times New Roman"/>
                <w:sz w:val="24"/>
                <w:szCs w:val="24"/>
              </w:rPr>
              <w:t>3</w:t>
            </w:r>
            <w:r w:rsidR="0097280D">
              <w:rPr>
                <w:rFonts w:ascii="Times New Roman" w:hAnsi="Times New Roman" w:cs="Times New Roman"/>
                <w:sz w:val="24"/>
                <w:szCs w:val="24"/>
              </w:rPr>
              <w:t>,000</w:t>
            </w:r>
          </w:p>
        </w:tc>
        <w:tc>
          <w:tcPr>
            <w:tcW w:w="1350" w:type="dxa"/>
          </w:tcPr>
          <w:p w14:paraId="52AF1A07" w14:textId="1090D335" w:rsidR="0097280D" w:rsidRDefault="0097280D" w:rsidP="003B4A62">
            <w:pPr>
              <w:rPr>
                <w:rFonts w:ascii="Times New Roman" w:hAnsi="Times New Roman" w:cs="Times New Roman"/>
                <w:sz w:val="24"/>
                <w:szCs w:val="24"/>
              </w:rPr>
            </w:pPr>
            <w:r>
              <w:rPr>
                <w:rFonts w:ascii="Times New Roman" w:hAnsi="Times New Roman" w:cs="Times New Roman"/>
                <w:sz w:val="24"/>
                <w:szCs w:val="24"/>
              </w:rPr>
              <w:t>2,000</w:t>
            </w:r>
          </w:p>
        </w:tc>
        <w:tc>
          <w:tcPr>
            <w:tcW w:w="1350" w:type="dxa"/>
          </w:tcPr>
          <w:p w14:paraId="22866A97" w14:textId="226AF5FA" w:rsidR="0097280D" w:rsidRDefault="005F586A" w:rsidP="003B4A62">
            <w:pPr>
              <w:rPr>
                <w:rFonts w:ascii="Times New Roman" w:hAnsi="Times New Roman" w:cs="Times New Roman"/>
                <w:sz w:val="24"/>
                <w:szCs w:val="24"/>
              </w:rPr>
            </w:pPr>
            <w:r>
              <w:rPr>
                <w:rFonts w:ascii="Times New Roman" w:hAnsi="Times New Roman" w:cs="Times New Roman"/>
                <w:sz w:val="24"/>
                <w:szCs w:val="24"/>
              </w:rPr>
              <w:t>3</w:t>
            </w:r>
            <w:r w:rsidR="0097280D">
              <w:rPr>
                <w:rFonts w:ascii="Times New Roman" w:hAnsi="Times New Roman" w:cs="Times New Roman"/>
                <w:sz w:val="24"/>
                <w:szCs w:val="24"/>
              </w:rPr>
              <w:t>,000</w:t>
            </w:r>
          </w:p>
        </w:tc>
        <w:tc>
          <w:tcPr>
            <w:tcW w:w="1435" w:type="dxa"/>
          </w:tcPr>
          <w:p w14:paraId="19B3F9DA" w14:textId="395B0CCC" w:rsidR="0097280D" w:rsidRDefault="0097280D" w:rsidP="003B4A62">
            <w:pPr>
              <w:rPr>
                <w:rFonts w:ascii="Times New Roman" w:hAnsi="Times New Roman" w:cs="Times New Roman"/>
                <w:sz w:val="24"/>
                <w:szCs w:val="24"/>
              </w:rPr>
            </w:pPr>
            <w:r>
              <w:rPr>
                <w:rFonts w:ascii="Times New Roman" w:hAnsi="Times New Roman" w:cs="Times New Roman"/>
                <w:sz w:val="24"/>
                <w:szCs w:val="24"/>
              </w:rPr>
              <w:t>2,000</w:t>
            </w:r>
          </w:p>
        </w:tc>
      </w:tr>
      <w:tr w:rsidR="0097280D" w14:paraId="375B2AEE" w14:textId="77777777" w:rsidTr="00AF4C63">
        <w:tc>
          <w:tcPr>
            <w:tcW w:w="3775" w:type="dxa"/>
          </w:tcPr>
          <w:p w14:paraId="0A0FA6CA" w14:textId="0A1F31B7" w:rsidR="0097280D" w:rsidRPr="0097280D" w:rsidRDefault="0097280D" w:rsidP="003B4A62">
            <w:pPr>
              <w:rPr>
                <w:rFonts w:ascii="Times New Roman" w:hAnsi="Times New Roman" w:cs="Times New Roman"/>
                <w:sz w:val="24"/>
                <w:szCs w:val="24"/>
              </w:rPr>
            </w:pPr>
            <w:r>
              <w:rPr>
                <w:rFonts w:ascii="Times New Roman" w:hAnsi="Times New Roman" w:cs="Times New Roman"/>
                <w:sz w:val="24"/>
                <w:szCs w:val="24"/>
              </w:rPr>
              <w:t>Energy density, D</w:t>
            </w:r>
            <w:r w:rsidRPr="0097280D">
              <w:rPr>
                <w:rFonts w:ascii="Times New Roman" w:hAnsi="Times New Roman" w:cs="Times New Roman"/>
                <w:sz w:val="24"/>
                <w:szCs w:val="24"/>
                <w:vertAlign w:val="subscript"/>
              </w:rPr>
              <w:t>e</w:t>
            </w:r>
            <w:r>
              <w:rPr>
                <w:rFonts w:ascii="Times New Roman" w:hAnsi="Times New Roman" w:cs="Times New Roman"/>
                <w:sz w:val="24"/>
                <w:szCs w:val="24"/>
              </w:rPr>
              <w:t>, (</w:t>
            </w:r>
            <w:proofErr w:type="spellStart"/>
            <w:r>
              <w:rPr>
                <w:rFonts w:ascii="Times New Roman" w:hAnsi="Times New Roman" w:cs="Times New Roman"/>
                <w:sz w:val="24"/>
                <w:szCs w:val="24"/>
              </w:rPr>
              <w:t>KWh</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m</w:t>
            </w:r>
            <w:r w:rsidRPr="0097280D">
              <w:rPr>
                <w:rFonts w:ascii="Times New Roman" w:hAnsi="Times New Roman" w:cs="Times New Roman"/>
                <w:sz w:val="24"/>
                <w:szCs w:val="24"/>
                <w:vertAlign w:val="superscript"/>
              </w:rPr>
              <w:t>2</w:t>
            </w:r>
            <w:r>
              <w:rPr>
                <w:rFonts w:ascii="Times New Roman" w:hAnsi="Times New Roman" w:cs="Times New Roman"/>
                <w:sz w:val="24"/>
                <w:szCs w:val="24"/>
              </w:rPr>
              <w:t xml:space="preserve"> – </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w:t>
            </w:r>
          </w:p>
        </w:tc>
        <w:tc>
          <w:tcPr>
            <w:tcW w:w="1440" w:type="dxa"/>
          </w:tcPr>
          <w:p w14:paraId="157E5360" w14:textId="77507DC7" w:rsidR="0097280D" w:rsidRDefault="005F586A" w:rsidP="003B4A62">
            <w:pPr>
              <w:rPr>
                <w:rFonts w:ascii="Times New Roman" w:hAnsi="Times New Roman" w:cs="Times New Roman"/>
                <w:sz w:val="24"/>
                <w:szCs w:val="24"/>
              </w:rPr>
            </w:pPr>
            <w:r>
              <w:rPr>
                <w:rFonts w:ascii="Times New Roman" w:hAnsi="Times New Roman" w:cs="Times New Roman"/>
                <w:sz w:val="24"/>
                <w:szCs w:val="24"/>
              </w:rPr>
              <w:t>6</w:t>
            </w:r>
            <w:r w:rsidR="0097280D">
              <w:rPr>
                <w:rFonts w:ascii="Times New Roman" w:hAnsi="Times New Roman" w:cs="Times New Roman"/>
                <w:sz w:val="24"/>
                <w:szCs w:val="24"/>
              </w:rPr>
              <w:t>00</w:t>
            </w:r>
          </w:p>
        </w:tc>
        <w:tc>
          <w:tcPr>
            <w:tcW w:w="1350" w:type="dxa"/>
          </w:tcPr>
          <w:p w14:paraId="2A5141FF" w14:textId="0E91067D" w:rsidR="0097280D" w:rsidRDefault="0097280D" w:rsidP="003B4A62">
            <w:pPr>
              <w:rPr>
                <w:rFonts w:ascii="Times New Roman" w:hAnsi="Times New Roman" w:cs="Times New Roman"/>
                <w:sz w:val="24"/>
                <w:szCs w:val="24"/>
              </w:rPr>
            </w:pPr>
            <w:r>
              <w:rPr>
                <w:rFonts w:ascii="Times New Roman" w:hAnsi="Times New Roman" w:cs="Times New Roman"/>
                <w:sz w:val="24"/>
                <w:szCs w:val="24"/>
              </w:rPr>
              <w:t>400</w:t>
            </w:r>
          </w:p>
        </w:tc>
        <w:tc>
          <w:tcPr>
            <w:tcW w:w="1350" w:type="dxa"/>
          </w:tcPr>
          <w:p w14:paraId="0A5DAF5A" w14:textId="15FD78FE" w:rsidR="0097280D" w:rsidRDefault="005F586A" w:rsidP="003B4A62">
            <w:pPr>
              <w:rPr>
                <w:rFonts w:ascii="Times New Roman" w:hAnsi="Times New Roman" w:cs="Times New Roman"/>
                <w:sz w:val="24"/>
                <w:szCs w:val="24"/>
              </w:rPr>
            </w:pPr>
            <w:r>
              <w:rPr>
                <w:rFonts w:ascii="Times New Roman" w:hAnsi="Times New Roman" w:cs="Times New Roman"/>
                <w:sz w:val="24"/>
                <w:szCs w:val="24"/>
              </w:rPr>
              <w:t>1,2</w:t>
            </w:r>
            <w:r w:rsidR="00AF4C63">
              <w:rPr>
                <w:rFonts w:ascii="Times New Roman" w:hAnsi="Times New Roman" w:cs="Times New Roman"/>
                <w:sz w:val="24"/>
                <w:szCs w:val="24"/>
              </w:rPr>
              <w:t>00</w:t>
            </w:r>
          </w:p>
        </w:tc>
        <w:tc>
          <w:tcPr>
            <w:tcW w:w="1435" w:type="dxa"/>
          </w:tcPr>
          <w:p w14:paraId="471CCFC2" w14:textId="54BAF546" w:rsidR="0097280D" w:rsidRDefault="00AF4C63" w:rsidP="003B4A62">
            <w:pPr>
              <w:rPr>
                <w:rFonts w:ascii="Times New Roman" w:hAnsi="Times New Roman" w:cs="Times New Roman"/>
                <w:sz w:val="24"/>
                <w:szCs w:val="24"/>
              </w:rPr>
            </w:pPr>
            <w:r>
              <w:rPr>
                <w:rFonts w:ascii="Times New Roman" w:hAnsi="Times New Roman" w:cs="Times New Roman"/>
                <w:sz w:val="24"/>
                <w:szCs w:val="24"/>
              </w:rPr>
              <w:t>800</w:t>
            </w:r>
          </w:p>
        </w:tc>
      </w:tr>
      <w:tr w:rsidR="0097280D" w14:paraId="73D03F18" w14:textId="77777777" w:rsidTr="00AF4C63">
        <w:tc>
          <w:tcPr>
            <w:tcW w:w="3775" w:type="dxa"/>
          </w:tcPr>
          <w:p w14:paraId="3F8AC40D" w14:textId="076889CE" w:rsidR="0097280D" w:rsidRPr="00AF4C63" w:rsidRDefault="00AF4C63" w:rsidP="003B4A62">
            <w:pPr>
              <w:rPr>
                <w:rFonts w:ascii="Times New Roman" w:hAnsi="Times New Roman" w:cs="Times New Roman"/>
                <w:sz w:val="24"/>
                <w:szCs w:val="24"/>
              </w:rPr>
            </w:pPr>
            <w:r>
              <w:rPr>
                <w:rFonts w:ascii="Times New Roman" w:hAnsi="Times New Roman" w:cs="Times New Roman"/>
                <w:sz w:val="24"/>
                <w:szCs w:val="24"/>
              </w:rPr>
              <w:t>Required panel area A = E/D</w:t>
            </w:r>
            <w:r w:rsidRPr="00AF4C63">
              <w:rPr>
                <w:rFonts w:ascii="Times New Roman" w:hAnsi="Times New Roman" w:cs="Times New Roman"/>
                <w:sz w:val="24"/>
                <w:szCs w:val="24"/>
                <w:vertAlign w:val="subscript"/>
              </w:rPr>
              <w:t>e</w:t>
            </w:r>
            <w:r>
              <w:rPr>
                <w:rFonts w:ascii="Times New Roman" w:hAnsi="Times New Roman" w:cs="Times New Roman"/>
                <w:sz w:val="24"/>
                <w:szCs w:val="24"/>
              </w:rPr>
              <w:t>, m</w:t>
            </w:r>
            <w:r w:rsidRPr="00AF4C63">
              <w:rPr>
                <w:rFonts w:ascii="Times New Roman" w:hAnsi="Times New Roman" w:cs="Times New Roman"/>
                <w:sz w:val="24"/>
                <w:szCs w:val="24"/>
                <w:vertAlign w:val="superscript"/>
              </w:rPr>
              <w:t>2</w:t>
            </w:r>
          </w:p>
        </w:tc>
        <w:tc>
          <w:tcPr>
            <w:tcW w:w="1440" w:type="dxa"/>
          </w:tcPr>
          <w:p w14:paraId="49900D86" w14:textId="705EE0BD" w:rsidR="0097280D" w:rsidRDefault="005F586A" w:rsidP="003B4A62">
            <w:pPr>
              <w:rPr>
                <w:rFonts w:ascii="Times New Roman" w:hAnsi="Times New Roman" w:cs="Times New Roman"/>
                <w:sz w:val="24"/>
                <w:szCs w:val="24"/>
              </w:rPr>
            </w:pPr>
            <w:r>
              <w:rPr>
                <w:rFonts w:ascii="Times New Roman" w:hAnsi="Times New Roman" w:cs="Times New Roman"/>
                <w:sz w:val="24"/>
                <w:szCs w:val="24"/>
              </w:rPr>
              <w:t>2.32</w:t>
            </w:r>
            <w:r w:rsidR="00AF4C63">
              <w:rPr>
                <w:rFonts w:ascii="Times New Roman" w:hAnsi="Times New Roman" w:cs="Times New Roman"/>
                <w:sz w:val="24"/>
                <w:szCs w:val="24"/>
              </w:rPr>
              <w:t xml:space="preserve"> x 10</w:t>
            </w:r>
            <w:r w:rsidR="00AF4C63" w:rsidRPr="00AF4C63">
              <w:rPr>
                <w:rFonts w:ascii="Times New Roman" w:hAnsi="Times New Roman" w:cs="Times New Roman"/>
                <w:sz w:val="24"/>
                <w:szCs w:val="24"/>
                <w:vertAlign w:val="superscript"/>
              </w:rPr>
              <w:t>11</w:t>
            </w:r>
          </w:p>
        </w:tc>
        <w:tc>
          <w:tcPr>
            <w:tcW w:w="1350" w:type="dxa"/>
          </w:tcPr>
          <w:p w14:paraId="3663AF9D" w14:textId="0C64CBB1" w:rsidR="0097280D" w:rsidRDefault="00AF4C63" w:rsidP="003B4A62">
            <w:pPr>
              <w:rPr>
                <w:rFonts w:ascii="Times New Roman" w:hAnsi="Times New Roman" w:cs="Times New Roman"/>
                <w:sz w:val="24"/>
                <w:szCs w:val="24"/>
              </w:rPr>
            </w:pPr>
            <w:r>
              <w:rPr>
                <w:rFonts w:ascii="Times New Roman" w:hAnsi="Times New Roman" w:cs="Times New Roman"/>
                <w:sz w:val="24"/>
                <w:szCs w:val="24"/>
              </w:rPr>
              <w:t>3.48 x 10</w:t>
            </w:r>
            <w:r w:rsidRPr="00AF4C63">
              <w:rPr>
                <w:rFonts w:ascii="Times New Roman" w:hAnsi="Times New Roman" w:cs="Times New Roman"/>
                <w:sz w:val="24"/>
                <w:szCs w:val="24"/>
                <w:vertAlign w:val="superscript"/>
              </w:rPr>
              <w:t>11</w:t>
            </w:r>
          </w:p>
        </w:tc>
        <w:tc>
          <w:tcPr>
            <w:tcW w:w="1350" w:type="dxa"/>
          </w:tcPr>
          <w:p w14:paraId="2954DD06" w14:textId="2EC470A7" w:rsidR="0097280D" w:rsidRDefault="005F586A" w:rsidP="003B4A62">
            <w:pPr>
              <w:rPr>
                <w:rFonts w:ascii="Times New Roman" w:hAnsi="Times New Roman" w:cs="Times New Roman"/>
                <w:sz w:val="24"/>
                <w:szCs w:val="24"/>
              </w:rPr>
            </w:pPr>
            <w:r>
              <w:rPr>
                <w:rFonts w:ascii="Times New Roman" w:hAnsi="Times New Roman" w:cs="Times New Roman"/>
                <w:sz w:val="24"/>
                <w:szCs w:val="24"/>
              </w:rPr>
              <w:t>1.16</w:t>
            </w:r>
            <w:r w:rsidR="00AF4C63">
              <w:rPr>
                <w:rFonts w:ascii="Times New Roman" w:hAnsi="Times New Roman" w:cs="Times New Roman"/>
                <w:sz w:val="24"/>
                <w:szCs w:val="24"/>
              </w:rPr>
              <w:t xml:space="preserve"> x 10</w:t>
            </w:r>
            <w:r w:rsidR="00AF4C63" w:rsidRPr="00AF4C63">
              <w:rPr>
                <w:rFonts w:ascii="Times New Roman" w:hAnsi="Times New Roman" w:cs="Times New Roman"/>
                <w:sz w:val="24"/>
                <w:szCs w:val="24"/>
                <w:vertAlign w:val="superscript"/>
              </w:rPr>
              <w:t>11</w:t>
            </w:r>
          </w:p>
        </w:tc>
        <w:tc>
          <w:tcPr>
            <w:tcW w:w="1435" w:type="dxa"/>
          </w:tcPr>
          <w:p w14:paraId="37AFF17E" w14:textId="3D5C9A2A" w:rsidR="0097280D" w:rsidRDefault="00AF4C63" w:rsidP="003B4A62">
            <w:pPr>
              <w:rPr>
                <w:rFonts w:ascii="Times New Roman" w:hAnsi="Times New Roman" w:cs="Times New Roman"/>
                <w:sz w:val="24"/>
                <w:szCs w:val="24"/>
              </w:rPr>
            </w:pPr>
            <w:r>
              <w:rPr>
                <w:rFonts w:ascii="Times New Roman" w:hAnsi="Times New Roman" w:cs="Times New Roman"/>
                <w:sz w:val="24"/>
                <w:szCs w:val="24"/>
              </w:rPr>
              <w:t>1.74 x 10</w:t>
            </w:r>
            <w:r w:rsidRPr="00AF4C63">
              <w:rPr>
                <w:rFonts w:ascii="Times New Roman" w:hAnsi="Times New Roman" w:cs="Times New Roman"/>
                <w:sz w:val="24"/>
                <w:szCs w:val="24"/>
                <w:vertAlign w:val="superscript"/>
              </w:rPr>
              <w:t>11</w:t>
            </w:r>
          </w:p>
        </w:tc>
      </w:tr>
      <w:tr w:rsidR="0097280D" w14:paraId="03103356" w14:textId="77777777" w:rsidTr="00AF4C63">
        <w:tc>
          <w:tcPr>
            <w:tcW w:w="3775" w:type="dxa"/>
          </w:tcPr>
          <w:p w14:paraId="17117122" w14:textId="13E29B1A" w:rsidR="0097280D" w:rsidRDefault="00AF4C63" w:rsidP="003B4A62">
            <w:pPr>
              <w:rPr>
                <w:rFonts w:ascii="Times New Roman" w:hAnsi="Times New Roman" w:cs="Times New Roman"/>
                <w:sz w:val="24"/>
                <w:szCs w:val="24"/>
              </w:rPr>
            </w:pPr>
            <w:r>
              <w:rPr>
                <w:rFonts w:ascii="Times New Roman" w:hAnsi="Times New Roman" w:cs="Times New Roman"/>
                <w:sz w:val="24"/>
                <w:szCs w:val="24"/>
              </w:rPr>
              <w:t>System cost at $100/m</w:t>
            </w:r>
            <w:r w:rsidRPr="00AF4C63">
              <w:rPr>
                <w:rFonts w:ascii="Times New Roman" w:hAnsi="Times New Roman" w:cs="Times New Roman"/>
                <w:sz w:val="24"/>
                <w:szCs w:val="24"/>
                <w:vertAlign w:val="superscript"/>
              </w:rPr>
              <w:t>2</w:t>
            </w:r>
          </w:p>
        </w:tc>
        <w:tc>
          <w:tcPr>
            <w:tcW w:w="1440" w:type="dxa"/>
          </w:tcPr>
          <w:p w14:paraId="132DF11B" w14:textId="55E64237" w:rsidR="0097280D" w:rsidRDefault="00AF4C63" w:rsidP="003B4A62">
            <w:pPr>
              <w:rPr>
                <w:rFonts w:ascii="Times New Roman" w:hAnsi="Times New Roman" w:cs="Times New Roman"/>
                <w:sz w:val="24"/>
                <w:szCs w:val="24"/>
              </w:rPr>
            </w:pPr>
            <w:r>
              <w:rPr>
                <w:rFonts w:ascii="Times New Roman" w:hAnsi="Times New Roman" w:cs="Times New Roman"/>
                <w:sz w:val="24"/>
                <w:szCs w:val="24"/>
              </w:rPr>
              <w:t>$</w:t>
            </w:r>
            <w:r w:rsidR="005F586A">
              <w:rPr>
                <w:rFonts w:ascii="Times New Roman" w:hAnsi="Times New Roman" w:cs="Times New Roman"/>
                <w:sz w:val="24"/>
                <w:szCs w:val="24"/>
              </w:rPr>
              <w:t>23.2</w:t>
            </w:r>
            <w:r>
              <w:rPr>
                <w:rFonts w:ascii="Times New Roman" w:hAnsi="Times New Roman" w:cs="Times New Roman"/>
                <w:sz w:val="24"/>
                <w:szCs w:val="24"/>
              </w:rPr>
              <w:t xml:space="preserve"> T</w:t>
            </w:r>
          </w:p>
        </w:tc>
        <w:tc>
          <w:tcPr>
            <w:tcW w:w="1350" w:type="dxa"/>
          </w:tcPr>
          <w:p w14:paraId="648764C9" w14:textId="4371E549" w:rsidR="0097280D" w:rsidRPr="005F586A" w:rsidRDefault="00AF4C63" w:rsidP="003B4A62">
            <w:pPr>
              <w:rPr>
                <w:rFonts w:ascii="Times New Roman" w:hAnsi="Times New Roman" w:cs="Times New Roman"/>
                <w:b/>
                <w:bCs/>
                <w:sz w:val="24"/>
                <w:szCs w:val="24"/>
              </w:rPr>
            </w:pPr>
            <w:r w:rsidRPr="005F586A">
              <w:rPr>
                <w:rFonts w:ascii="Times New Roman" w:hAnsi="Times New Roman" w:cs="Times New Roman"/>
                <w:b/>
                <w:bCs/>
                <w:sz w:val="24"/>
                <w:szCs w:val="24"/>
              </w:rPr>
              <w:t>$34.8 T</w:t>
            </w:r>
          </w:p>
        </w:tc>
        <w:tc>
          <w:tcPr>
            <w:tcW w:w="1350" w:type="dxa"/>
          </w:tcPr>
          <w:p w14:paraId="393253E7" w14:textId="39D06123" w:rsidR="0097280D" w:rsidRDefault="00AF4C63" w:rsidP="003B4A62">
            <w:pPr>
              <w:rPr>
                <w:rFonts w:ascii="Times New Roman" w:hAnsi="Times New Roman" w:cs="Times New Roman"/>
                <w:sz w:val="24"/>
                <w:szCs w:val="24"/>
              </w:rPr>
            </w:pPr>
            <w:r>
              <w:rPr>
                <w:rFonts w:ascii="Times New Roman" w:hAnsi="Times New Roman" w:cs="Times New Roman"/>
                <w:sz w:val="24"/>
                <w:szCs w:val="24"/>
              </w:rPr>
              <w:t>$</w:t>
            </w:r>
            <w:r w:rsidR="005F586A">
              <w:rPr>
                <w:rFonts w:ascii="Times New Roman" w:hAnsi="Times New Roman" w:cs="Times New Roman"/>
                <w:sz w:val="24"/>
                <w:szCs w:val="24"/>
              </w:rPr>
              <w:t>11.6</w:t>
            </w:r>
            <w:r>
              <w:rPr>
                <w:rFonts w:ascii="Times New Roman" w:hAnsi="Times New Roman" w:cs="Times New Roman"/>
                <w:sz w:val="24"/>
                <w:szCs w:val="24"/>
              </w:rPr>
              <w:t xml:space="preserve"> T</w:t>
            </w:r>
          </w:p>
        </w:tc>
        <w:tc>
          <w:tcPr>
            <w:tcW w:w="1435" w:type="dxa"/>
          </w:tcPr>
          <w:p w14:paraId="5AC99970" w14:textId="36879875" w:rsidR="0097280D" w:rsidRDefault="00AF4C63" w:rsidP="003B4A62">
            <w:pPr>
              <w:rPr>
                <w:rFonts w:ascii="Times New Roman" w:hAnsi="Times New Roman" w:cs="Times New Roman"/>
                <w:sz w:val="24"/>
                <w:szCs w:val="24"/>
              </w:rPr>
            </w:pPr>
            <w:r>
              <w:rPr>
                <w:rFonts w:ascii="Times New Roman" w:hAnsi="Times New Roman" w:cs="Times New Roman"/>
                <w:sz w:val="24"/>
                <w:szCs w:val="24"/>
              </w:rPr>
              <w:t>$17.4 T</w:t>
            </w:r>
          </w:p>
        </w:tc>
      </w:tr>
      <w:tr w:rsidR="0097280D" w14:paraId="1AA909C6" w14:textId="77777777" w:rsidTr="00AF4C63">
        <w:tc>
          <w:tcPr>
            <w:tcW w:w="3775" w:type="dxa"/>
          </w:tcPr>
          <w:p w14:paraId="1F8E0EF6" w14:textId="579E011B" w:rsidR="0097280D" w:rsidRDefault="00AF4C63" w:rsidP="003B4A62">
            <w:pPr>
              <w:rPr>
                <w:rFonts w:ascii="Times New Roman" w:hAnsi="Times New Roman" w:cs="Times New Roman"/>
                <w:sz w:val="24"/>
                <w:szCs w:val="24"/>
              </w:rPr>
            </w:pPr>
            <w:r>
              <w:rPr>
                <w:rFonts w:ascii="Times New Roman" w:hAnsi="Times New Roman" w:cs="Times New Roman"/>
                <w:sz w:val="24"/>
                <w:szCs w:val="24"/>
              </w:rPr>
              <w:t xml:space="preserve">System cost at $50/m </w:t>
            </w:r>
            <w:r w:rsidRPr="00AF4C63">
              <w:rPr>
                <w:rFonts w:ascii="Times New Roman" w:hAnsi="Times New Roman" w:cs="Times New Roman"/>
                <w:sz w:val="24"/>
                <w:szCs w:val="24"/>
                <w:vertAlign w:val="superscript"/>
              </w:rPr>
              <w:t>2</w:t>
            </w:r>
          </w:p>
        </w:tc>
        <w:tc>
          <w:tcPr>
            <w:tcW w:w="1440" w:type="dxa"/>
          </w:tcPr>
          <w:p w14:paraId="27E0A6FF" w14:textId="1291F177" w:rsidR="0097280D" w:rsidRDefault="00AF4C63" w:rsidP="003B4A62">
            <w:pPr>
              <w:rPr>
                <w:rFonts w:ascii="Times New Roman" w:hAnsi="Times New Roman" w:cs="Times New Roman"/>
                <w:sz w:val="24"/>
                <w:szCs w:val="24"/>
              </w:rPr>
            </w:pPr>
            <w:r>
              <w:rPr>
                <w:rFonts w:ascii="Times New Roman" w:hAnsi="Times New Roman" w:cs="Times New Roman"/>
                <w:sz w:val="24"/>
                <w:szCs w:val="24"/>
              </w:rPr>
              <w:t>$</w:t>
            </w:r>
            <w:r w:rsidR="005F586A">
              <w:rPr>
                <w:rFonts w:ascii="Times New Roman" w:hAnsi="Times New Roman" w:cs="Times New Roman"/>
                <w:sz w:val="24"/>
                <w:szCs w:val="24"/>
              </w:rPr>
              <w:t>11.6</w:t>
            </w:r>
            <w:r>
              <w:rPr>
                <w:rFonts w:ascii="Times New Roman" w:hAnsi="Times New Roman" w:cs="Times New Roman"/>
                <w:sz w:val="24"/>
                <w:szCs w:val="24"/>
              </w:rPr>
              <w:t xml:space="preserve"> T</w:t>
            </w:r>
          </w:p>
        </w:tc>
        <w:tc>
          <w:tcPr>
            <w:tcW w:w="1350" w:type="dxa"/>
          </w:tcPr>
          <w:p w14:paraId="707354E2" w14:textId="3EC378D2" w:rsidR="0097280D" w:rsidRDefault="00AF4C63" w:rsidP="003B4A62">
            <w:pPr>
              <w:rPr>
                <w:rFonts w:ascii="Times New Roman" w:hAnsi="Times New Roman" w:cs="Times New Roman"/>
                <w:sz w:val="24"/>
                <w:szCs w:val="24"/>
              </w:rPr>
            </w:pPr>
            <w:r>
              <w:rPr>
                <w:rFonts w:ascii="Times New Roman" w:hAnsi="Times New Roman" w:cs="Times New Roman"/>
                <w:sz w:val="24"/>
                <w:szCs w:val="24"/>
              </w:rPr>
              <w:t>$17.4 T</w:t>
            </w:r>
          </w:p>
        </w:tc>
        <w:tc>
          <w:tcPr>
            <w:tcW w:w="1350" w:type="dxa"/>
          </w:tcPr>
          <w:p w14:paraId="138C508D" w14:textId="7AC5D32C" w:rsidR="0097280D" w:rsidRDefault="00AF4C63" w:rsidP="003B4A62">
            <w:pPr>
              <w:rPr>
                <w:rFonts w:ascii="Times New Roman" w:hAnsi="Times New Roman" w:cs="Times New Roman"/>
                <w:sz w:val="24"/>
                <w:szCs w:val="24"/>
              </w:rPr>
            </w:pPr>
            <w:r>
              <w:rPr>
                <w:rFonts w:ascii="Times New Roman" w:hAnsi="Times New Roman" w:cs="Times New Roman"/>
                <w:sz w:val="24"/>
                <w:szCs w:val="24"/>
              </w:rPr>
              <w:t>$</w:t>
            </w:r>
            <w:r w:rsidR="005F586A">
              <w:rPr>
                <w:rFonts w:ascii="Times New Roman" w:hAnsi="Times New Roman" w:cs="Times New Roman"/>
                <w:sz w:val="24"/>
                <w:szCs w:val="24"/>
              </w:rPr>
              <w:t>5.8</w:t>
            </w:r>
            <w:r>
              <w:rPr>
                <w:rFonts w:ascii="Times New Roman" w:hAnsi="Times New Roman" w:cs="Times New Roman"/>
                <w:sz w:val="24"/>
                <w:szCs w:val="24"/>
              </w:rPr>
              <w:t xml:space="preserve"> T</w:t>
            </w:r>
          </w:p>
        </w:tc>
        <w:tc>
          <w:tcPr>
            <w:tcW w:w="1435" w:type="dxa"/>
          </w:tcPr>
          <w:p w14:paraId="08FADAD0" w14:textId="1007B636" w:rsidR="0097280D" w:rsidRDefault="00AF4C63" w:rsidP="003B4A62">
            <w:pPr>
              <w:rPr>
                <w:rFonts w:ascii="Times New Roman" w:hAnsi="Times New Roman" w:cs="Times New Roman"/>
                <w:sz w:val="24"/>
                <w:szCs w:val="24"/>
              </w:rPr>
            </w:pPr>
            <w:r>
              <w:rPr>
                <w:rFonts w:ascii="Times New Roman" w:hAnsi="Times New Roman" w:cs="Times New Roman"/>
                <w:sz w:val="24"/>
                <w:szCs w:val="24"/>
              </w:rPr>
              <w:t>$8.7 T</w:t>
            </w:r>
          </w:p>
        </w:tc>
      </w:tr>
      <w:tr w:rsidR="0097280D" w14:paraId="53830350" w14:textId="77777777" w:rsidTr="00AF4C63">
        <w:tc>
          <w:tcPr>
            <w:tcW w:w="3775" w:type="dxa"/>
          </w:tcPr>
          <w:p w14:paraId="61E8AAD9" w14:textId="77777777" w:rsidR="0097280D" w:rsidRDefault="0097280D" w:rsidP="003B4A62">
            <w:pPr>
              <w:rPr>
                <w:rFonts w:ascii="Times New Roman" w:hAnsi="Times New Roman" w:cs="Times New Roman"/>
                <w:sz w:val="24"/>
                <w:szCs w:val="24"/>
              </w:rPr>
            </w:pPr>
          </w:p>
        </w:tc>
        <w:tc>
          <w:tcPr>
            <w:tcW w:w="1440" w:type="dxa"/>
          </w:tcPr>
          <w:p w14:paraId="7DD0926F" w14:textId="77777777" w:rsidR="0097280D" w:rsidRDefault="00044D12" w:rsidP="003B4A62">
            <w:pPr>
              <w:rPr>
                <w:rFonts w:ascii="Times New Roman" w:hAnsi="Times New Roman" w:cs="Times New Roman"/>
                <w:sz w:val="24"/>
                <w:szCs w:val="24"/>
              </w:rPr>
            </w:pPr>
            <w:r>
              <w:rPr>
                <w:rFonts w:ascii="Times New Roman" w:hAnsi="Times New Roman" w:cs="Times New Roman"/>
                <w:sz w:val="24"/>
                <w:szCs w:val="24"/>
              </w:rPr>
              <w:t>T = 10</w:t>
            </w:r>
            <w:r w:rsidRPr="00044D12">
              <w:rPr>
                <w:rFonts w:ascii="Times New Roman" w:hAnsi="Times New Roman" w:cs="Times New Roman"/>
                <w:sz w:val="24"/>
                <w:szCs w:val="24"/>
                <w:vertAlign w:val="superscript"/>
              </w:rPr>
              <w:t>12</w:t>
            </w:r>
          </w:p>
          <w:p w14:paraId="35EF3055" w14:textId="6D10B589" w:rsidR="00710098" w:rsidRPr="00710098" w:rsidRDefault="00710098" w:rsidP="003B4A62">
            <w:pPr>
              <w:rPr>
                <w:rFonts w:ascii="Times New Roman" w:hAnsi="Times New Roman" w:cs="Times New Roman"/>
                <w:sz w:val="24"/>
                <w:szCs w:val="24"/>
              </w:rPr>
            </w:pPr>
            <w:r>
              <w:rPr>
                <w:rFonts w:ascii="Times New Roman" w:hAnsi="Times New Roman" w:cs="Times New Roman"/>
                <w:sz w:val="24"/>
                <w:szCs w:val="24"/>
              </w:rPr>
              <w:t xml:space="preserve"> or   Trillion</w:t>
            </w:r>
          </w:p>
        </w:tc>
        <w:tc>
          <w:tcPr>
            <w:tcW w:w="1350" w:type="dxa"/>
          </w:tcPr>
          <w:p w14:paraId="341DFD21" w14:textId="77777777" w:rsidR="0097280D" w:rsidRDefault="0097280D" w:rsidP="003B4A62">
            <w:pPr>
              <w:rPr>
                <w:rFonts w:ascii="Times New Roman" w:hAnsi="Times New Roman" w:cs="Times New Roman"/>
                <w:sz w:val="24"/>
                <w:szCs w:val="24"/>
              </w:rPr>
            </w:pPr>
          </w:p>
        </w:tc>
        <w:tc>
          <w:tcPr>
            <w:tcW w:w="1350" w:type="dxa"/>
          </w:tcPr>
          <w:p w14:paraId="7D84A311" w14:textId="77777777" w:rsidR="0097280D" w:rsidRDefault="0097280D" w:rsidP="003B4A62">
            <w:pPr>
              <w:rPr>
                <w:rFonts w:ascii="Times New Roman" w:hAnsi="Times New Roman" w:cs="Times New Roman"/>
                <w:sz w:val="24"/>
                <w:szCs w:val="24"/>
              </w:rPr>
            </w:pPr>
          </w:p>
        </w:tc>
        <w:tc>
          <w:tcPr>
            <w:tcW w:w="1435" w:type="dxa"/>
          </w:tcPr>
          <w:p w14:paraId="6470B956" w14:textId="77777777" w:rsidR="0097280D" w:rsidRDefault="0097280D" w:rsidP="003B4A62">
            <w:pPr>
              <w:rPr>
                <w:rFonts w:ascii="Times New Roman" w:hAnsi="Times New Roman" w:cs="Times New Roman"/>
                <w:sz w:val="24"/>
                <w:szCs w:val="24"/>
              </w:rPr>
            </w:pPr>
          </w:p>
        </w:tc>
      </w:tr>
    </w:tbl>
    <w:p w14:paraId="4EC5B39B" w14:textId="11881A40" w:rsidR="00BF4488" w:rsidRDefault="00BF4488" w:rsidP="003B4A62">
      <w:pPr>
        <w:rPr>
          <w:rFonts w:ascii="Times New Roman" w:hAnsi="Times New Roman" w:cs="Times New Roman"/>
          <w:sz w:val="24"/>
          <w:szCs w:val="24"/>
        </w:rPr>
      </w:pPr>
    </w:p>
    <w:p w14:paraId="13240387" w14:textId="2A3DF9AF" w:rsidR="00044D12" w:rsidRPr="00F765CA" w:rsidRDefault="00F765CA" w:rsidP="003B4A62">
      <w:pPr>
        <w:rPr>
          <w:rFonts w:ascii="Times New Roman" w:hAnsi="Times New Roman" w:cs="Times New Roman"/>
          <w:sz w:val="24"/>
          <w:szCs w:val="24"/>
        </w:rPr>
      </w:pPr>
      <w:r>
        <w:rPr>
          <w:rFonts w:ascii="Times New Roman" w:hAnsi="Times New Roman" w:cs="Times New Roman"/>
          <w:sz w:val="24"/>
          <w:szCs w:val="24"/>
        </w:rPr>
        <w:t xml:space="preserve">For the purpose of </w:t>
      </w:r>
      <w:r w:rsidR="007C191D">
        <w:rPr>
          <w:rFonts w:ascii="Times New Roman" w:hAnsi="Times New Roman" w:cs="Times New Roman"/>
          <w:sz w:val="24"/>
          <w:szCs w:val="24"/>
        </w:rPr>
        <w:t xml:space="preserve">making </w:t>
      </w:r>
      <w:r>
        <w:rPr>
          <w:rFonts w:ascii="Times New Roman" w:hAnsi="Times New Roman" w:cs="Times New Roman"/>
          <w:sz w:val="24"/>
          <w:szCs w:val="24"/>
        </w:rPr>
        <w:t xml:space="preserve">estimates among the G20 countries, a </w:t>
      </w:r>
      <w:r w:rsidRPr="0023722F">
        <w:rPr>
          <w:rFonts w:ascii="Times New Roman" w:hAnsi="Times New Roman" w:cs="Times New Roman"/>
          <w:b/>
          <w:bCs/>
          <w:sz w:val="24"/>
          <w:szCs w:val="24"/>
        </w:rPr>
        <w:t>system cost of $34.8 T</w:t>
      </w:r>
      <w:r>
        <w:rPr>
          <w:rFonts w:ascii="Times New Roman" w:hAnsi="Times New Roman" w:cs="Times New Roman"/>
          <w:sz w:val="24"/>
          <w:szCs w:val="24"/>
        </w:rPr>
        <w:t xml:space="preserve"> will be used.  This cost reflects an efficiency of 20%, an annual sunshine duration of 2,000 hours, and a panel cost of $100/m</w:t>
      </w:r>
      <w:r w:rsidRPr="00F765CA">
        <w:rPr>
          <w:rFonts w:ascii="Times New Roman" w:hAnsi="Times New Roman" w:cs="Times New Roman"/>
          <w:sz w:val="24"/>
          <w:szCs w:val="24"/>
          <w:vertAlign w:val="superscript"/>
        </w:rPr>
        <w:t>2</w:t>
      </w:r>
      <w:r>
        <w:rPr>
          <w:rFonts w:ascii="Times New Roman" w:hAnsi="Times New Roman" w:cs="Times New Roman"/>
          <w:sz w:val="24"/>
          <w:szCs w:val="24"/>
        </w:rPr>
        <w:t>.</w:t>
      </w:r>
      <w:r w:rsidR="00BC449D">
        <w:rPr>
          <w:rFonts w:ascii="Times New Roman" w:hAnsi="Times New Roman" w:cs="Times New Roman"/>
          <w:sz w:val="24"/>
          <w:szCs w:val="24"/>
        </w:rPr>
        <w:t xml:space="preserve">  Lower system costs will result from increased cell efficiencies, higher sunshine duration periods as experienced in some locations, and reductions in cell/panel costs</w:t>
      </w:r>
      <w:r w:rsidR="007C191D">
        <w:rPr>
          <w:rFonts w:ascii="Times New Roman" w:hAnsi="Times New Roman" w:cs="Times New Roman"/>
          <w:sz w:val="24"/>
          <w:szCs w:val="24"/>
        </w:rPr>
        <w:t xml:space="preserve"> per unit area.</w:t>
      </w:r>
    </w:p>
    <w:p w14:paraId="6F2BE02E" w14:textId="77777777" w:rsidR="009C660A" w:rsidRDefault="009C660A" w:rsidP="003B4A62">
      <w:pPr>
        <w:rPr>
          <w:rFonts w:ascii="Times New Roman" w:hAnsi="Times New Roman" w:cs="Times New Roman"/>
          <w:sz w:val="24"/>
          <w:szCs w:val="24"/>
        </w:rPr>
      </w:pPr>
    </w:p>
    <w:p w14:paraId="21AAB9A0" w14:textId="5667B677" w:rsidR="00E865A7" w:rsidRDefault="00E865A7" w:rsidP="003B4A62">
      <w:pPr>
        <w:rPr>
          <w:rFonts w:ascii="Times New Roman" w:hAnsi="Times New Roman" w:cs="Times New Roman"/>
          <w:sz w:val="24"/>
          <w:szCs w:val="24"/>
        </w:rPr>
      </w:pPr>
    </w:p>
    <w:p w14:paraId="63CFE2F2" w14:textId="2F63D085" w:rsidR="00710098" w:rsidRDefault="00710098" w:rsidP="003B4A62">
      <w:pPr>
        <w:rPr>
          <w:rFonts w:ascii="Times New Roman" w:hAnsi="Times New Roman" w:cs="Times New Roman"/>
          <w:sz w:val="24"/>
          <w:szCs w:val="24"/>
        </w:rPr>
      </w:pPr>
    </w:p>
    <w:p w14:paraId="2343382A" w14:textId="64CE5F6C" w:rsidR="00A72312" w:rsidRDefault="00A72312" w:rsidP="003B4A62">
      <w:pPr>
        <w:rPr>
          <w:rFonts w:ascii="Times New Roman" w:hAnsi="Times New Roman" w:cs="Times New Roman"/>
          <w:sz w:val="24"/>
          <w:szCs w:val="24"/>
        </w:rPr>
      </w:pPr>
    </w:p>
    <w:p w14:paraId="5C2FACF7" w14:textId="2C0B6DCD" w:rsidR="00A72312" w:rsidRDefault="00A72312" w:rsidP="003B4A62">
      <w:pPr>
        <w:rPr>
          <w:rFonts w:ascii="Times New Roman" w:hAnsi="Times New Roman" w:cs="Times New Roman"/>
          <w:sz w:val="24"/>
          <w:szCs w:val="24"/>
        </w:rPr>
      </w:pPr>
    </w:p>
    <w:p w14:paraId="4D8024CB" w14:textId="4024A4C7" w:rsidR="00A72312" w:rsidRDefault="00A72312" w:rsidP="003B4A62">
      <w:pPr>
        <w:rPr>
          <w:rFonts w:ascii="Times New Roman" w:hAnsi="Times New Roman" w:cs="Times New Roman"/>
          <w:sz w:val="24"/>
          <w:szCs w:val="24"/>
        </w:rPr>
      </w:pPr>
    </w:p>
    <w:p w14:paraId="58D237AA" w14:textId="13AE58A4" w:rsidR="008C4040" w:rsidRDefault="008C4040" w:rsidP="003B4A62">
      <w:pPr>
        <w:rPr>
          <w:rFonts w:ascii="Times New Roman" w:hAnsi="Times New Roman" w:cs="Times New Roman"/>
          <w:sz w:val="24"/>
          <w:szCs w:val="24"/>
        </w:rPr>
      </w:pPr>
    </w:p>
    <w:p w14:paraId="228B43ED" w14:textId="53B9A55A" w:rsidR="008C4040" w:rsidRDefault="008C4040" w:rsidP="003B4A62">
      <w:pPr>
        <w:rPr>
          <w:rFonts w:ascii="Times New Roman" w:hAnsi="Times New Roman" w:cs="Times New Roman"/>
          <w:sz w:val="24"/>
          <w:szCs w:val="24"/>
        </w:rPr>
      </w:pPr>
    </w:p>
    <w:p w14:paraId="140947C3" w14:textId="4312C40E" w:rsidR="008C4040" w:rsidRDefault="008C4040" w:rsidP="003B4A62">
      <w:pPr>
        <w:rPr>
          <w:rFonts w:ascii="Times New Roman" w:hAnsi="Times New Roman" w:cs="Times New Roman"/>
          <w:sz w:val="24"/>
          <w:szCs w:val="24"/>
        </w:rPr>
      </w:pPr>
    </w:p>
    <w:p w14:paraId="41F81A1D" w14:textId="660E99E2" w:rsidR="008C4040" w:rsidRDefault="008C4040" w:rsidP="003B4A62">
      <w:pPr>
        <w:rPr>
          <w:rFonts w:ascii="Times New Roman" w:hAnsi="Times New Roman" w:cs="Times New Roman"/>
          <w:sz w:val="24"/>
          <w:szCs w:val="24"/>
        </w:rPr>
      </w:pPr>
    </w:p>
    <w:p w14:paraId="59325AA7" w14:textId="7BCC938D" w:rsidR="008C4040" w:rsidRDefault="008C4040" w:rsidP="003B4A62">
      <w:pPr>
        <w:rPr>
          <w:rFonts w:ascii="Times New Roman" w:hAnsi="Times New Roman" w:cs="Times New Roman"/>
          <w:sz w:val="24"/>
          <w:szCs w:val="24"/>
        </w:rPr>
      </w:pPr>
    </w:p>
    <w:p w14:paraId="72459516" w14:textId="72755969" w:rsidR="008C4040" w:rsidRDefault="008C4040" w:rsidP="003B4A62">
      <w:pPr>
        <w:rPr>
          <w:rFonts w:ascii="Times New Roman" w:hAnsi="Times New Roman" w:cs="Times New Roman"/>
          <w:sz w:val="24"/>
          <w:szCs w:val="24"/>
        </w:rPr>
      </w:pPr>
    </w:p>
    <w:p w14:paraId="1AF40B0E" w14:textId="1F58DFF2" w:rsidR="008C4040" w:rsidRDefault="008C4040" w:rsidP="003B4A62">
      <w:pPr>
        <w:rPr>
          <w:rFonts w:ascii="Times New Roman" w:hAnsi="Times New Roman" w:cs="Times New Roman"/>
          <w:sz w:val="24"/>
          <w:szCs w:val="24"/>
        </w:rPr>
      </w:pPr>
    </w:p>
    <w:p w14:paraId="2F9401CF" w14:textId="5C163332" w:rsidR="008C4040" w:rsidRDefault="008C4040" w:rsidP="003B4A62">
      <w:pPr>
        <w:rPr>
          <w:rFonts w:ascii="Times New Roman" w:hAnsi="Times New Roman" w:cs="Times New Roman"/>
          <w:sz w:val="24"/>
          <w:szCs w:val="24"/>
        </w:rPr>
      </w:pPr>
    </w:p>
    <w:p w14:paraId="5AB6EC90" w14:textId="369E43A1" w:rsidR="008C4040" w:rsidRDefault="008C4040" w:rsidP="003B4A62">
      <w:pPr>
        <w:rPr>
          <w:rFonts w:ascii="Times New Roman" w:hAnsi="Times New Roman" w:cs="Times New Roman"/>
          <w:sz w:val="24"/>
          <w:szCs w:val="24"/>
        </w:rPr>
      </w:pPr>
    </w:p>
    <w:p w14:paraId="70953FDE" w14:textId="28C01352" w:rsidR="008C4040" w:rsidRDefault="008C4040" w:rsidP="003B4A62">
      <w:pPr>
        <w:rPr>
          <w:rFonts w:ascii="Times New Roman" w:hAnsi="Times New Roman" w:cs="Times New Roman"/>
          <w:sz w:val="24"/>
          <w:szCs w:val="24"/>
        </w:rPr>
      </w:pPr>
    </w:p>
    <w:p w14:paraId="6BB20B60" w14:textId="286B52DE" w:rsidR="008C4040" w:rsidRDefault="008C4040" w:rsidP="003B4A62">
      <w:pPr>
        <w:rPr>
          <w:rFonts w:ascii="Times New Roman" w:hAnsi="Times New Roman" w:cs="Times New Roman"/>
          <w:sz w:val="24"/>
          <w:szCs w:val="24"/>
        </w:rPr>
      </w:pPr>
    </w:p>
    <w:p w14:paraId="3856E531" w14:textId="78A35AC5" w:rsidR="008C4040" w:rsidRDefault="008C4040" w:rsidP="003B4A62">
      <w:pPr>
        <w:rPr>
          <w:rFonts w:ascii="Times New Roman" w:hAnsi="Times New Roman" w:cs="Times New Roman"/>
          <w:sz w:val="24"/>
          <w:szCs w:val="24"/>
        </w:rPr>
      </w:pPr>
    </w:p>
    <w:p w14:paraId="2DDE2CD5" w14:textId="3F6AA532" w:rsidR="008C4040" w:rsidRDefault="008C4040" w:rsidP="003B4A62">
      <w:pPr>
        <w:rPr>
          <w:rFonts w:ascii="Times New Roman" w:hAnsi="Times New Roman" w:cs="Times New Roman"/>
          <w:sz w:val="24"/>
          <w:szCs w:val="24"/>
        </w:rPr>
      </w:pPr>
    </w:p>
    <w:p w14:paraId="79504361" w14:textId="1735E6BD" w:rsidR="008C4040" w:rsidRDefault="008C4040" w:rsidP="003B4A62">
      <w:pPr>
        <w:rPr>
          <w:rFonts w:ascii="Times New Roman" w:hAnsi="Times New Roman" w:cs="Times New Roman"/>
          <w:sz w:val="24"/>
          <w:szCs w:val="24"/>
        </w:rPr>
      </w:pPr>
    </w:p>
    <w:p w14:paraId="09E195F0" w14:textId="2E41D149" w:rsidR="008C4040" w:rsidRDefault="008C4040" w:rsidP="003B4A62">
      <w:pPr>
        <w:rPr>
          <w:rFonts w:ascii="Times New Roman" w:hAnsi="Times New Roman" w:cs="Times New Roman"/>
          <w:sz w:val="24"/>
          <w:szCs w:val="24"/>
        </w:rPr>
      </w:pPr>
    </w:p>
    <w:p w14:paraId="2E06A0BB" w14:textId="227E08BC" w:rsidR="008C4040" w:rsidRDefault="008C4040" w:rsidP="003B4A62">
      <w:pPr>
        <w:rPr>
          <w:rFonts w:ascii="Times New Roman" w:hAnsi="Times New Roman" w:cs="Times New Roman"/>
          <w:sz w:val="24"/>
          <w:szCs w:val="24"/>
        </w:rPr>
      </w:pPr>
    </w:p>
    <w:p w14:paraId="710C8520" w14:textId="4FCB1172" w:rsidR="008C4040" w:rsidRDefault="006E5F0D" w:rsidP="003B4A62">
      <w:pPr>
        <w:rPr>
          <w:rFonts w:ascii="Times New Roman" w:hAnsi="Times New Roman" w:cs="Times New Roman"/>
          <w:sz w:val="24"/>
          <w:szCs w:val="24"/>
        </w:rPr>
      </w:pPr>
      <w:r>
        <w:rPr>
          <w:rFonts w:ascii="Times New Roman" w:hAnsi="Times New Roman" w:cs="Times New Roman"/>
          <w:sz w:val="24"/>
          <w:szCs w:val="24"/>
        </w:rPr>
        <w:t xml:space="preserve">                                                                                                                                                  6</w:t>
      </w:r>
      <w:r w:rsidR="00E82689">
        <w:rPr>
          <w:rFonts w:ascii="Times New Roman" w:hAnsi="Times New Roman" w:cs="Times New Roman"/>
          <w:sz w:val="24"/>
          <w:szCs w:val="24"/>
        </w:rPr>
        <w:t>8</w:t>
      </w:r>
    </w:p>
    <w:p w14:paraId="2D63D408" w14:textId="2328617B" w:rsidR="00BF4488" w:rsidRDefault="00C905A7" w:rsidP="003B4A62">
      <w:pPr>
        <w:rPr>
          <w:rFonts w:ascii="Times New Roman" w:hAnsi="Times New Roman" w:cs="Times New Roman"/>
          <w:sz w:val="24"/>
          <w:szCs w:val="24"/>
        </w:rPr>
      </w:pPr>
      <w:r>
        <w:rPr>
          <w:rFonts w:ascii="Times New Roman" w:hAnsi="Times New Roman" w:cs="Times New Roman"/>
          <w:sz w:val="24"/>
          <w:szCs w:val="24"/>
        </w:rPr>
        <w:lastRenderedPageBreak/>
        <w:t>8</w:t>
      </w:r>
      <w:r w:rsidR="00BF4488">
        <w:rPr>
          <w:rFonts w:ascii="Times New Roman" w:hAnsi="Times New Roman" w:cs="Times New Roman"/>
          <w:sz w:val="24"/>
          <w:szCs w:val="24"/>
        </w:rPr>
        <w:t>.6.</w:t>
      </w:r>
      <w:r w:rsidR="006E5F0D">
        <w:rPr>
          <w:rFonts w:ascii="Times New Roman" w:hAnsi="Times New Roman" w:cs="Times New Roman"/>
          <w:sz w:val="24"/>
          <w:szCs w:val="24"/>
        </w:rPr>
        <w:t>3</w:t>
      </w:r>
      <w:r w:rsidR="00BF4488">
        <w:rPr>
          <w:rFonts w:ascii="Times New Roman" w:hAnsi="Times New Roman" w:cs="Times New Roman"/>
          <w:sz w:val="24"/>
          <w:szCs w:val="24"/>
        </w:rPr>
        <w:t xml:space="preserve"> G20 Installations</w:t>
      </w:r>
    </w:p>
    <w:p w14:paraId="3D231B0B" w14:textId="6F16669C" w:rsidR="00BF4488" w:rsidRDefault="00BF4488" w:rsidP="003B4A62">
      <w:pPr>
        <w:rPr>
          <w:rFonts w:ascii="Times New Roman" w:hAnsi="Times New Roman" w:cs="Times New Roman"/>
          <w:sz w:val="24"/>
          <w:szCs w:val="24"/>
        </w:rPr>
      </w:pPr>
    </w:p>
    <w:p w14:paraId="7732DDF8" w14:textId="44761963" w:rsidR="00044D12" w:rsidRDefault="000270C5" w:rsidP="003B4A62">
      <w:pPr>
        <w:rPr>
          <w:rFonts w:ascii="Times New Roman" w:hAnsi="Times New Roman" w:cs="Times New Roman"/>
          <w:sz w:val="24"/>
          <w:szCs w:val="24"/>
        </w:rPr>
      </w:pPr>
      <w:r>
        <w:rPr>
          <w:rFonts w:ascii="Times New Roman" w:hAnsi="Times New Roman" w:cs="Times New Roman"/>
          <w:sz w:val="24"/>
          <w:szCs w:val="24"/>
        </w:rPr>
        <w:t xml:space="preserve">In Table </w:t>
      </w:r>
      <w:r w:rsidR="00D06870">
        <w:rPr>
          <w:rFonts w:ascii="Times New Roman" w:hAnsi="Times New Roman" w:cs="Times New Roman"/>
          <w:sz w:val="24"/>
          <w:szCs w:val="24"/>
        </w:rPr>
        <w:t>8</w:t>
      </w:r>
      <w:r>
        <w:rPr>
          <w:rFonts w:ascii="Times New Roman" w:hAnsi="Times New Roman" w:cs="Times New Roman"/>
          <w:sz w:val="24"/>
          <w:szCs w:val="24"/>
        </w:rPr>
        <w:t>.</w:t>
      </w:r>
      <w:r w:rsidR="00B52150">
        <w:rPr>
          <w:rFonts w:ascii="Times New Roman" w:hAnsi="Times New Roman" w:cs="Times New Roman"/>
          <w:sz w:val="24"/>
          <w:szCs w:val="24"/>
        </w:rPr>
        <w:t>8</w:t>
      </w:r>
      <w:r>
        <w:rPr>
          <w:rFonts w:ascii="Times New Roman" w:hAnsi="Times New Roman" w:cs="Times New Roman"/>
          <w:sz w:val="24"/>
          <w:szCs w:val="24"/>
        </w:rPr>
        <w:t xml:space="preserve">, The GDP </w:t>
      </w:r>
      <w:r w:rsidR="00AC52F5">
        <w:rPr>
          <w:rFonts w:ascii="Times New Roman" w:hAnsi="Times New Roman" w:cs="Times New Roman"/>
          <w:sz w:val="24"/>
          <w:szCs w:val="24"/>
        </w:rPr>
        <w:t xml:space="preserve">of </w:t>
      </w:r>
      <w:r>
        <w:rPr>
          <w:rFonts w:ascii="Times New Roman" w:hAnsi="Times New Roman" w:cs="Times New Roman"/>
          <w:sz w:val="24"/>
          <w:szCs w:val="24"/>
        </w:rPr>
        <w:t>France, Germany, Italy</w:t>
      </w:r>
      <w:r w:rsidR="00783A10">
        <w:rPr>
          <w:rFonts w:ascii="Times New Roman" w:hAnsi="Times New Roman" w:cs="Times New Roman"/>
          <w:sz w:val="24"/>
          <w:szCs w:val="24"/>
        </w:rPr>
        <w:t>, and the United Kingdom</w:t>
      </w:r>
      <w:r>
        <w:rPr>
          <w:rFonts w:ascii="Times New Roman" w:hAnsi="Times New Roman" w:cs="Times New Roman"/>
          <w:sz w:val="24"/>
          <w:szCs w:val="24"/>
        </w:rPr>
        <w:t xml:space="preserve"> </w:t>
      </w:r>
      <w:r w:rsidR="00D06870">
        <w:rPr>
          <w:rFonts w:ascii="Times New Roman" w:hAnsi="Times New Roman" w:cs="Times New Roman"/>
          <w:sz w:val="24"/>
          <w:szCs w:val="24"/>
        </w:rPr>
        <w:t>have been</w:t>
      </w:r>
      <w:r>
        <w:rPr>
          <w:rFonts w:ascii="Times New Roman" w:hAnsi="Times New Roman" w:cs="Times New Roman"/>
          <w:sz w:val="24"/>
          <w:szCs w:val="24"/>
        </w:rPr>
        <w:t xml:space="preserve"> deducted from the total value to give a net GDP of the remaining countries. </w:t>
      </w:r>
    </w:p>
    <w:p w14:paraId="414BA375" w14:textId="77777777" w:rsidR="00C6104E" w:rsidRDefault="00C6104E" w:rsidP="005D5040"/>
    <w:p w14:paraId="364164F2" w14:textId="29099D02" w:rsidR="005D5040" w:rsidRPr="00440B86" w:rsidRDefault="005D5040" w:rsidP="005D5040">
      <w:pPr>
        <w:rPr>
          <w:rFonts w:ascii="Times New Roman" w:hAnsi="Times New Roman" w:cs="Times New Roman"/>
          <w:sz w:val="20"/>
          <w:szCs w:val="20"/>
        </w:rPr>
      </w:pPr>
      <w:r>
        <w:rPr>
          <w:rFonts w:ascii="Times New Roman" w:hAnsi="Times New Roman" w:cs="Times New Roman"/>
          <w:sz w:val="20"/>
          <w:szCs w:val="20"/>
        </w:rPr>
        <w:t xml:space="preserve">Table </w:t>
      </w:r>
      <w:r w:rsidR="00D06870">
        <w:rPr>
          <w:rFonts w:ascii="Times New Roman" w:hAnsi="Times New Roman" w:cs="Times New Roman"/>
          <w:sz w:val="20"/>
          <w:szCs w:val="20"/>
        </w:rPr>
        <w:t>8</w:t>
      </w:r>
      <w:r>
        <w:rPr>
          <w:rFonts w:ascii="Times New Roman" w:hAnsi="Times New Roman" w:cs="Times New Roman"/>
          <w:sz w:val="20"/>
          <w:szCs w:val="20"/>
        </w:rPr>
        <w:t>.</w:t>
      </w:r>
      <w:r w:rsidR="00B52150">
        <w:rPr>
          <w:rFonts w:ascii="Times New Roman" w:hAnsi="Times New Roman" w:cs="Times New Roman"/>
          <w:sz w:val="20"/>
          <w:szCs w:val="20"/>
        </w:rPr>
        <w:t>8</w:t>
      </w:r>
      <w:r w:rsidR="00754478">
        <w:rPr>
          <w:rFonts w:ascii="Times New Roman" w:hAnsi="Times New Roman" w:cs="Times New Roman"/>
          <w:sz w:val="20"/>
          <w:szCs w:val="20"/>
        </w:rPr>
        <w:t xml:space="preserve"> </w:t>
      </w:r>
      <w:r>
        <w:rPr>
          <w:rFonts w:ascii="Times New Roman" w:hAnsi="Times New Roman" w:cs="Times New Roman"/>
          <w:sz w:val="20"/>
          <w:szCs w:val="20"/>
        </w:rPr>
        <w:t>Solar Panel Cost</w:t>
      </w:r>
      <w:r w:rsidR="00F4696E">
        <w:rPr>
          <w:rFonts w:ascii="Times New Roman" w:hAnsi="Times New Roman" w:cs="Times New Roman"/>
          <w:sz w:val="20"/>
          <w:szCs w:val="20"/>
        </w:rPr>
        <w:t>s</w:t>
      </w:r>
      <w:r>
        <w:rPr>
          <w:rFonts w:ascii="Times New Roman" w:hAnsi="Times New Roman" w:cs="Times New Roman"/>
          <w:sz w:val="20"/>
          <w:szCs w:val="20"/>
        </w:rPr>
        <w:t xml:space="preserve"> for G20 Countries.</w:t>
      </w:r>
    </w:p>
    <w:tbl>
      <w:tblPr>
        <w:tblStyle w:val="TableGrid"/>
        <w:tblW w:w="0" w:type="auto"/>
        <w:tblLook w:val="04A0" w:firstRow="1" w:lastRow="0" w:firstColumn="1" w:lastColumn="0" w:noHBand="0" w:noVBand="1"/>
      </w:tblPr>
      <w:tblGrid>
        <w:gridCol w:w="1705"/>
        <w:gridCol w:w="1350"/>
        <w:gridCol w:w="1260"/>
        <w:gridCol w:w="1170"/>
        <w:gridCol w:w="1201"/>
        <w:gridCol w:w="1319"/>
        <w:gridCol w:w="1345"/>
      </w:tblGrid>
      <w:tr w:rsidR="005D5040" w14:paraId="17C7D13D" w14:textId="77777777" w:rsidTr="004C32B2">
        <w:tc>
          <w:tcPr>
            <w:tcW w:w="1705" w:type="dxa"/>
            <w:shd w:val="clear" w:color="auto" w:fill="E2EFD9" w:themeFill="accent6" w:themeFillTint="33"/>
          </w:tcPr>
          <w:p w14:paraId="05CA69F7"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Column 1</w:t>
            </w:r>
          </w:p>
        </w:tc>
        <w:tc>
          <w:tcPr>
            <w:tcW w:w="1350" w:type="dxa"/>
            <w:shd w:val="clear" w:color="auto" w:fill="E2EFD9" w:themeFill="accent6" w:themeFillTint="33"/>
          </w:tcPr>
          <w:p w14:paraId="414FD83C"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Column 2</w:t>
            </w:r>
          </w:p>
        </w:tc>
        <w:tc>
          <w:tcPr>
            <w:tcW w:w="1260" w:type="dxa"/>
            <w:shd w:val="clear" w:color="auto" w:fill="C5E0B3" w:themeFill="accent6" w:themeFillTint="66"/>
          </w:tcPr>
          <w:p w14:paraId="2F2755C8"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Column 3</w:t>
            </w:r>
          </w:p>
        </w:tc>
        <w:tc>
          <w:tcPr>
            <w:tcW w:w="1170" w:type="dxa"/>
            <w:shd w:val="clear" w:color="auto" w:fill="C5E0B3" w:themeFill="accent6" w:themeFillTint="66"/>
          </w:tcPr>
          <w:p w14:paraId="1312A749"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Column 4</w:t>
            </w:r>
          </w:p>
        </w:tc>
        <w:tc>
          <w:tcPr>
            <w:tcW w:w="1201" w:type="dxa"/>
            <w:shd w:val="clear" w:color="auto" w:fill="A8D08D" w:themeFill="accent6" w:themeFillTint="99"/>
          </w:tcPr>
          <w:p w14:paraId="4DA855E3"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Column 5</w:t>
            </w:r>
          </w:p>
        </w:tc>
        <w:tc>
          <w:tcPr>
            <w:tcW w:w="1319" w:type="dxa"/>
            <w:shd w:val="clear" w:color="auto" w:fill="A8D08D" w:themeFill="accent6" w:themeFillTint="99"/>
          </w:tcPr>
          <w:p w14:paraId="4DF3D269"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Column 6</w:t>
            </w:r>
          </w:p>
        </w:tc>
        <w:tc>
          <w:tcPr>
            <w:tcW w:w="1345" w:type="dxa"/>
            <w:shd w:val="clear" w:color="auto" w:fill="A8D08D" w:themeFill="accent6" w:themeFillTint="99"/>
          </w:tcPr>
          <w:p w14:paraId="1DDBE408"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Column 7</w:t>
            </w:r>
          </w:p>
        </w:tc>
      </w:tr>
      <w:tr w:rsidR="005D5040" w14:paraId="77C40299" w14:textId="77777777" w:rsidTr="004C32B2">
        <w:tc>
          <w:tcPr>
            <w:tcW w:w="1705" w:type="dxa"/>
            <w:shd w:val="clear" w:color="auto" w:fill="E2EFD9" w:themeFill="accent6" w:themeFillTint="33"/>
          </w:tcPr>
          <w:p w14:paraId="67B2CBD4"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G20</w:t>
            </w:r>
          </w:p>
          <w:p w14:paraId="51426678"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Countries</w:t>
            </w:r>
          </w:p>
        </w:tc>
        <w:tc>
          <w:tcPr>
            <w:tcW w:w="1350" w:type="dxa"/>
            <w:shd w:val="clear" w:color="auto" w:fill="E2EFD9" w:themeFill="accent6" w:themeFillTint="33"/>
          </w:tcPr>
          <w:p w14:paraId="7B61FD5B"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GDP</w:t>
            </w:r>
          </w:p>
          <w:p w14:paraId="79417E3F" w14:textId="77777777" w:rsidR="005D5040" w:rsidRDefault="005D5040" w:rsidP="0027021F">
            <w:pPr>
              <w:rPr>
                <w:rFonts w:ascii="Times New Roman" w:hAnsi="Times New Roman" w:cs="Times New Roman"/>
                <w:sz w:val="20"/>
                <w:szCs w:val="20"/>
              </w:rPr>
            </w:pPr>
          </w:p>
          <w:p w14:paraId="5A4DFDB0" w14:textId="77777777" w:rsidR="00F4696E" w:rsidRDefault="00F4696E" w:rsidP="0027021F">
            <w:pPr>
              <w:rPr>
                <w:rFonts w:ascii="Times New Roman" w:hAnsi="Times New Roman" w:cs="Times New Roman"/>
                <w:sz w:val="20"/>
                <w:szCs w:val="20"/>
              </w:rPr>
            </w:pPr>
          </w:p>
          <w:p w14:paraId="5666CB00" w14:textId="6CA1A0E8" w:rsidR="005D5040" w:rsidRPr="00757FB6" w:rsidRDefault="005D5040" w:rsidP="0027021F">
            <w:pPr>
              <w:rPr>
                <w:rFonts w:ascii="Times New Roman" w:hAnsi="Times New Roman" w:cs="Times New Roman"/>
                <w:sz w:val="20"/>
                <w:szCs w:val="20"/>
              </w:rPr>
            </w:pPr>
            <w:r>
              <w:rPr>
                <w:rFonts w:ascii="Times New Roman" w:hAnsi="Times New Roman" w:cs="Times New Roman"/>
                <w:sz w:val="20"/>
                <w:szCs w:val="20"/>
              </w:rPr>
              <w:t>$T</w:t>
            </w:r>
            <w:r w:rsidR="00F4696E">
              <w:rPr>
                <w:rFonts w:ascii="Times New Roman" w:hAnsi="Times New Roman" w:cs="Times New Roman"/>
                <w:sz w:val="20"/>
                <w:szCs w:val="20"/>
              </w:rPr>
              <w:t xml:space="preserve"> = $10</w:t>
            </w:r>
            <w:r w:rsidR="00F4696E" w:rsidRPr="00F4696E">
              <w:rPr>
                <w:rFonts w:ascii="Times New Roman" w:hAnsi="Times New Roman" w:cs="Times New Roman"/>
                <w:sz w:val="20"/>
                <w:szCs w:val="20"/>
                <w:vertAlign w:val="superscript"/>
              </w:rPr>
              <w:t>12</w:t>
            </w:r>
            <w:r w:rsidR="00757FB6">
              <w:rPr>
                <w:rFonts w:ascii="Times New Roman" w:hAnsi="Times New Roman" w:cs="Times New Roman"/>
                <w:sz w:val="20"/>
                <w:szCs w:val="20"/>
              </w:rPr>
              <w:t>/</w:t>
            </w:r>
            <w:proofErr w:type="spellStart"/>
            <w:r w:rsidR="00757FB6">
              <w:rPr>
                <w:rFonts w:ascii="Times New Roman" w:hAnsi="Times New Roman" w:cs="Times New Roman"/>
                <w:sz w:val="20"/>
                <w:szCs w:val="20"/>
              </w:rPr>
              <w:t>yr</w:t>
            </w:r>
            <w:proofErr w:type="spellEnd"/>
          </w:p>
        </w:tc>
        <w:tc>
          <w:tcPr>
            <w:tcW w:w="1260" w:type="dxa"/>
            <w:shd w:val="clear" w:color="auto" w:fill="C5E0B3" w:themeFill="accent6" w:themeFillTint="66"/>
          </w:tcPr>
          <w:p w14:paraId="40869ADD"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Energy</w:t>
            </w:r>
          </w:p>
          <w:p w14:paraId="06EFDE4A"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consumption</w:t>
            </w:r>
          </w:p>
          <w:p w14:paraId="3B2F73BB" w14:textId="77777777" w:rsidR="005D5040" w:rsidRDefault="005D5040" w:rsidP="0027021F">
            <w:pPr>
              <w:rPr>
                <w:rFonts w:ascii="Times New Roman" w:hAnsi="Times New Roman" w:cs="Times New Roman"/>
                <w:sz w:val="20"/>
                <w:szCs w:val="20"/>
              </w:rPr>
            </w:pPr>
            <w:proofErr w:type="spellStart"/>
            <w:r>
              <w:rPr>
                <w:rFonts w:ascii="Times New Roman" w:hAnsi="Times New Roman" w:cs="Times New Roman"/>
                <w:sz w:val="20"/>
                <w:szCs w:val="20"/>
              </w:rPr>
              <w:t>KWh</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yr</w:t>
            </w:r>
            <w:proofErr w:type="spellEnd"/>
            <w:r>
              <w:rPr>
                <w:rFonts w:ascii="Times New Roman" w:hAnsi="Times New Roman" w:cs="Times New Roman"/>
                <w:sz w:val="20"/>
                <w:szCs w:val="20"/>
              </w:rPr>
              <w:t xml:space="preserve"> </w:t>
            </w:r>
          </w:p>
          <w:p w14:paraId="2677A547"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x 10</w:t>
            </w:r>
            <w:r w:rsidRPr="007A1671">
              <w:rPr>
                <w:rFonts w:ascii="Times New Roman" w:hAnsi="Times New Roman" w:cs="Times New Roman"/>
                <w:sz w:val="20"/>
                <w:szCs w:val="20"/>
                <w:vertAlign w:val="superscript"/>
              </w:rPr>
              <w:t>12</w:t>
            </w:r>
          </w:p>
        </w:tc>
        <w:tc>
          <w:tcPr>
            <w:tcW w:w="1170" w:type="dxa"/>
            <w:shd w:val="clear" w:color="auto" w:fill="C5E0B3" w:themeFill="accent6" w:themeFillTint="66"/>
          </w:tcPr>
          <w:p w14:paraId="570C4E30"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Required</w:t>
            </w:r>
          </w:p>
          <w:p w14:paraId="0E206686"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solar panel</w:t>
            </w:r>
          </w:p>
          <w:p w14:paraId="0C09E96A"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area</w:t>
            </w:r>
          </w:p>
          <w:p w14:paraId="734C4CF7" w14:textId="77777777" w:rsidR="005D5040" w:rsidRPr="007A1671" w:rsidRDefault="005D5040" w:rsidP="0027021F">
            <w:pPr>
              <w:rPr>
                <w:rFonts w:ascii="Times New Roman" w:hAnsi="Times New Roman" w:cs="Times New Roman"/>
                <w:sz w:val="20"/>
                <w:szCs w:val="20"/>
                <w:vertAlign w:val="superscript"/>
              </w:rPr>
            </w:pPr>
            <w:r>
              <w:rPr>
                <w:rFonts w:ascii="Times New Roman" w:hAnsi="Times New Roman" w:cs="Times New Roman"/>
                <w:sz w:val="20"/>
                <w:szCs w:val="20"/>
              </w:rPr>
              <w:t>km</w:t>
            </w:r>
            <w:r w:rsidRPr="007A1671">
              <w:rPr>
                <w:rFonts w:ascii="Times New Roman" w:hAnsi="Times New Roman" w:cs="Times New Roman"/>
                <w:sz w:val="20"/>
                <w:szCs w:val="20"/>
                <w:vertAlign w:val="superscript"/>
              </w:rPr>
              <w:t>2</w:t>
            </w:r>
          </w:p>
        </w:tc>
        <w:tc>
          <w:tcPr>
            <w:tcW w:w="1201" w:type="dxa"/>
            <w:shd w:val="clear" w:color="auto" w:fill="A8D08D" w:themeFill="accent6" w:themeFillTint="99"/>
          </w:tcPr>
          <w:p w14:paraId="5131882E"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Total solar panel</w:t>
            </w:r>
          </w:p>
          <w:p w14:paraId="74422EA4"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cost</w:t>
            </w:r>
          </w:p>
          <w:p w14:paraId="2A0432EE" w14:textId="5695D022" w:rsidR="005D5040" w:rsidRDefault="005D5040" w:rsidP="0027021F">
            <w:pPr>
              <w:rPr>
                <w:rFonts w:ascii="Times New Roman" w:hAnsi="Times New Roman" w:cs="Times New Roman"/>
                <w:sz w:val="20"/>
                <w:szCs w:val="20"/>
              </w:rPr>
            </w:pPr>
            <w:r>
              <w:rPr>
                <w:rFonts w:ascii="Times New Roman" w:hAnsi="Times New Roman" w:cs="Times New Roman"/>
                <w:sz w:val="20"/>
                <w:szCs w:val="20"/>
              </w:rPr>
              <w:t>$T</w:t>
            </w:r>
            <w:r w:rsidR="00F4696E">
              <w:rPr>
                <w:rFonts w:ascii="Times New Roman" w:hAnsi="Times New Roman" w:cs="Times New Roman"/>
                <w:sz w:val="20"/>
                <w:szCs w:val="20"/>
              </w:rPr>
              <w:t xml:space="preserve"> = $10</w:t>
            </w:r>
            <w:r w:rsidR="00F4696E" w:rsidRPr="00F4696E">
              <w:rPr>
                <w:rFonts w:ascii="Times New Roman" w:hAnsi="Times New Roman" w:cs="Times New Roman"/>
                <w:sz w:val="20"/>
                <w:szCs w:val="20"/>
                <w:vertAlign w:val="superscript"/>
              </w:rPr>
              <w:t>12</w:t>
            </w:r>
          </w:p>
        </w:tc>
        <w:tc>
          <w:tcPr>
            <w:tcW w:w="1319" w:type="dxa"/>
            <w:shd w:val="clear" w:color="auto" w:fill="A8D08D" w:themeFill="accent6" w:themeFillTint="99"/>
          </w:tcPr>
          <w:p w14:paraId="7E2296EB"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Annual solar panel cost</w:t>
            </w:r>
          </w:p>
          <w:p w14:paraId="1004B9FF" w14:textId="2BFBEE40" w:rsidR="005D5040" w:rsidRDefault="005D5040" w:rsidP="0027021F">
            <w:pPr>
              <w:rPr>
                <w:rFonts w:ascii="Times New Roman" w:hAnsi="Times New Roman" w:cs="Times New Roman"/>
                <w:sz w:val="20"/>
                <w:szCs w:val="20"/>
              </w:rPr>
            </w:pPr>
            <w:r>
              <w:rPr>
                <w:rFonts w:ascii="Times New Roman" w:hAnsi="Times New Roman" w:cs="Times New Roman"/>
                <w:sz w:val="20"/>
                <w:szCs w:val="20"/>
              </w:rPr>
              <w:t>over 30 y</w:t>
            </w:r>
            <w:r w:rsidR="00424FD8">
              <w:rPr>
                <w:rFonts w:ascii="Times New Roman" w:hAnsi="Times New Roman" w:cs="Times New Roman"/>
                <w:sz w:val="20"/>
                <w:szCs w:val="20"/>
              </w:rPr>
              <w:t>ears</w:t>
            </w:r>
          </w:p>
          <w:p w14:paraId="20603299" w14:textId="4A8EB8D7" w:rsidR="005D5040" w:rsidRPr="00757FB6" w:rsidRDefault="005D5040" w:rsidP="0027021F">
            <w:pPr>
              <w:rPr>
                <w:rFonts w:ascii="Times New Roman" w:hAnsi="Times New Roman" w:cs="Times New Roman"/>
                <w:sz w:val="20"/>
                <w:szCs w:val="20"/>
              </w:rPr>
            </w:pPr>
            <w:r>
              <w:rPr>
                <w:rFonts w:ascii="Times New Roman" w:hAnsi="Times New Roman" w:cs="Times New Roman"/>
                <w:sz w:val="20"/>
                <w:szCs w:val="20"/>
              </w:rPr>
              <w:t xml:space="preserve">$T </w:t>
            </w:r>
            <w:r w:rsidR="00F4696E">
              <w:rPr>
                <w:rFonts w:ascii="Times New Roman" w:hAnsi="Times New Roman" w:cs="Times New Roman"/>
                <w:sz w:val="20"/>
                <w:szCs w:val="20"/>
              </w:rPr>
              <w:t xml:space="preserve">= </w:t>
            </w:r>
            <w:r w:rsidR="005B27E9">
              <w:rPr>
                <w:rFonts w:ascii="Times New Roman" w:hAnsi="Times New Roman" w:cs="Times New Roman"/>
                <w:sz w:val="20"/>
                <w:szCs w:val="20"/>
              </w:rPr>
              <w:t>$</w:t>
            </w:r>
            <w:r w:rsidR="00F4696E">
              <w:rPr>
                <w:rFonts w:ascii="Times New Roman" w:hAnsi="Times New Roman" w:cs="Times New Roman"/>
                <w:sz w:val="20"/>
                <w:szCs w:val="20"/>
              </w:rPr>
              <w:t>10</w:t>
            </w:r>
            <w:r w:rsidR="00F4696E" w:rsidRPr="00F4696E">
              <w:rPr>
                <w:rFonts w:ascii="Times New Roman" w:hAnsi="Times New Roman" w:cs="Times New Roman"/>
                <w:sz w:val="20"/>
                <w:szCs w:val="20"/>
                <w:vertAlign w:val="superscript"/>
              </w:rPr>
              <w:t>12</w:t>
            </w:r>
            <w:r w:rsidR="00757FB6">
              <w:rPr>
                <w:rFonts w:ascii="Times New Roman" w:hAnsi="Times New Roman" w:cs="Times New Roman"/>
                <w:sz w:val="20"/>
                <w:szCs w:val="20"/>
              </w:rPr>
              <w:t>/</w:t>
            </w:r>
            <w:proofErr w:type="spellStart"/>
            <w:r w:rsidR="00757FB6">
              <w:rPr>
                <w:rFonts w:ascii="Times New Roman" w:hAnsi="Times New Roman" w:cs="Times New Roman"/>
                <w:sz w:val="20"/>
                <w:szCs w:val="20"/>
              </w:rPr>
              <w:t>yr</w:t>
            </w:r>
            <w:proofErr w:type="spellEnd"/>
          </w:p>
        </w:tc>
        <w:tc>
          <w:tcPr>
            <w:tcW w:w="1345" w:type="dxa"/>
            <w:shd w:val="clear" w:color="auto" w:fill="A8D08D" w:themeFill="accent6" w:themeFillTint="99"/>
          </w:tcPr>
          <w:p w14:paraId="2581CB96"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Annual cost</w:t>
            </w:r>
          </w:p>
          <w:p w14:paraId="7F6BEF36" w14:textId="71BEA21D" w:rsidR="005D5040" w:rsidRDefault="005D5040" w:rsidP="0027021F">
            <w:pPr>
              <w:rPr>
                <w:rFonts w:ascii="Times New Roman" w:hAnsi="Times New Roman" w:cs="Times New Roman"/>
                <w:sz w:val="20"/>
                <w:szCs w:val="20"/>
              </w:rPr>
            </w:pPr>
            <w:r>
              <w:rPr>
                <w:rFonts w:ascii="Times New Roman" w:hAnsi="Times New Roman" w:cs="Times New Roman"/>
                <w:sz w:val="20"/>
                <w:szCs w:val="20"/>
              </w:rPr>
              <w:t xml:space="preserve">as a  </w:t>
            </w:r>
          </w:p>
          <w:p w14:paraId="6AC4F3E2"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percentage</w:t>
            </w:r>
          </w:p>
          <w:p w14:paraId="20CD1C51" w14:textId="77777777" w:rsidR="005D5040" w:rsidRDefault="005D5040" w:rsidP="0027021F">
            <w:pPr>
              <w:rPr>
                <w:rFonts w:ascii="Times New Roman" w:hAnsi="Times New Roman" w:cs="Times New Roman"/>
                <w:sz w:val="20"/>
                <w:szCs w:val="20"/>
              </w:rPr>
            </w:pPr>
            <w:r>
              <w:rPr>
                <w:rFonts w:ascii="Times New Roman" w:hAnsi="Times New Roman" w:cs="Times New Roman"/>
                <w:sz w:val="20"/>
                <w:szCs w:val="20"/>
              </w:rPr>
              <w:t>of GDP</w:t>
            </w:r>
          </w:p>
        </w:tc>
      </w:tr>
      <w:tr w:rsidR="005D5040" w14:paraId="245B22EA" w14:textId="77777777" w:rsidTr="00880298">
        <w:trPr>
          <w:trHeight w:val="107"/>
        </w:trPr>
        <w:tc>
          <w:tcPr>
            <w:tcW w:w="1705" w:type="dxa"/>
          </w:tcPr>
          <w:p w14:paraId="35A4AA1C" w14:textId="0ED5A0CB" w:rsidR="005D5040" w:rsidRDefault="00CF4D7A" w:rsidP="0027021F">
            <w:pPr>
              <w:rPr>
                <w:rFonts w:ascii="Times New Roman" w:hAnsi="Times New Roman" w:cs="Times New Roman"/>
                <w:sz w:val="20"/>
                <w:szCs w:val="20"/>
              </w:rPr>
            </w:pPr>
            <w:r>
              <w:rPr>
                <w:rFonts w:ascii="Times New Roman" w:hAnsi="Times New Roman" w:cs="Times New Roman"/>
                <w:sz w:val="20"/>
                <w:szCs w:val="20"/>
              </w:rPr>
              <w:t>United States</w:t>
            </w:r>
          </w:p>
        </w:tc>
        <w:tc>
          <w:tcPr>
            <w:tcW w:w="1350" w:type="dxa"/>
          </w:tcPr>
          <w:p w14:paraId="091EB7D6" w14:textId="2CD236FD" w:rsidR="005D5040" w:rsidRDefault="00170DD2" w:rsidP="0027021F">
            <w:pPr>
              <w:rPr>
                <w:rFonts w:ascii="Times New Roman" w:hAnsi="Times New Roman" w:cs="Times New Roman"/>
                <w:sz w:val="20"/>
                <w:szCs w:val="20"/>
              </w:rPr>
            </w:pPr>
            <w:r>
              <w:rPr>
                <w:rFonts w:ascii="Times New Roman" w:hAnsi="Times New Roman" w:cs="Times New Roman"/>
                <w:sz w:val="20"/>
                <w:szCs w:val="20"/>
              </w:rPr>
              <w:t>2</w:t>
            </w:r>
            <w:r w:rsidR="005C5B29">
              <w:rPr>
                <w:rFonts w:ascii="Times New Roman" w:hAnsi="Times New Roman" w:cs="Times New Roman"/>
                <w:sz w:val="20"/>
                <w:szCs w:val="20"/>
              </w:rPr>
              <w:t>1</w:t>
            </w:r>
          </w:p>
        </w:tc>
        <w:tc>
          <w:tcPr>
            <w:tcW w:w="1260" w:type="dxa"/>
          </w:tcPr>
          <w:p w14:paraId="7A7F410A" w14:textId="0EA72443" w:rsidR="005D5040" w:rsidRDefault="00944535" w:rsidP="0027021F">
            <w:pPr>
              <w:rPr>
                <w:rFonts w:ascii="Times New Roman" w:hAnsi="Times New Roman" w:cs="Times New Roman"/>
                <w:sz w:val="20"/>
                <w:szCs w:val="20"/>
              </w:rPr>
            </w:pPr>
            <w:r>
              <w:rPr>
                <w:rFonts w:ascii="Times New Roman" w:hAnsi="Times New Roman" w:cs="Times New Roman"/>
                <w:sz w:val="20"/>
                <w:szCs w:val="20"/>
              </w:rPr>
              <w:t>27</w:t>
            </w:r>
          </w:p>
        </w:tc>
        <w:tc>
          <w:tcPr>
            <w:tcW w:w="1170" w:type="dxa"/>
          </w:tcPr>
          <w:p w14:paraId="7EEF1497" w14:textId="10715391" w:rsidR="005D5040" w:rsidRDefault="00944535" w:rsidP="0027021F">
            <w:pPr>
              <w:rPr>
                <w:rFonts w:ascii="Times New Roman" w:hAnsi="Times New Roman" w:cs="Times New Roman"/>
                <w:sz w:val="20"/>
                <w:szCs w:val="20"/>
              </w:rPr>
            </w:pPr>
            <w:r>
              <w:rPr>
                <w:rFonts w:ascii="Times New Roman" w:hAnsi="Times New Roman" w:cs="Times New Roman"/>
                <w:sz w:val="20"/>
                <w:szCs w:val="20"/>
              </w:rPr>
              <w:t>68,000</w:t>
            </w:r>
          </w:p>
        </w:tc>
        <w:tc>
          <w:tcPr>
            <w:tcW w:w="1201" w:type="dxa"/>
          </w:tcPr>
          <w:p w14:paraId="34F5DDB7" w14:textId="4D786380" w:rsidR="005D5040" w:rsidRDefault="005C5B29" w:rsidP="0027021F">
            <w:pPr>
              <w:rPr>
                <w:rFonts w:ascii="Times New Roman" w:hAnsi="Times New Roman" w:cs="Times New Roman"/>
                <w:sz w:val="20"/>
                <w:szCs w:val="20"/>
              </w:rPr>
            </w:pPr>
            <w:r>
              <w:rPr>
                <w:rFonts w:ascii="Times New Roman" w:hAnsi="Times New Roman" w:cs="Times New Roman"/>
                <w:sz w:val="20"/>
                <w:szCs w:val="20"/>
              </w:rPr>
              <w:t>6.8</w:t>
            </w:r>
          </w:p>
        </w:tc>
        <w:tc>
          <w:tcPr>
            <w:tcW w:w="1319" w:type="dxa"/>
          </w:tcPr>
          <w:p w14:paraId="57478EDE" w14:textId="26F88796" w:rsidR="005D5040" w:rsidRDefault="005C5B29" w:rsidP="0027021F">
            <w:pPr>
              <w:rPr>
                <w:rFonts w:ascii="Times New Roman" w:hAnsi="Times New Roman" w:cs="Times New Roman"/>
                <w:sz w:val="20"/>
                <w:szCs w:val="20"/>
              </w:rPr>
            </w:pPr>
            <w:r>
              <w:rPr>
                <w:rFonts w:ascii="Times New Roman" w:hAnsi="Times New Roman" w:cs="Times New Roman"/>
                <w:sz w:val="20"/>
                <w:szCs w:val="20"/>
              </w:rPr>
              <w:t>0.23</w:t>
            </w:r>
          </w:p>
        </w:tc>
        <w:tc>
          <w:tcPr>
            <w:tcW w:w="1345" w:type="dxa"/>
          </w:tcPr>
          <w:p w14:paraId="6F40CF3C" w14:textId="37C5C05E" w:rsidR="005D5040" w:rsidRDefault="00655ECC" w:rsidP="0027021F">
            <w:pPr>
              <w:rPr>
                <w:rFonts w:ascii="Times New Roman" w:hAnsi="Times New Roman" w:cs="Times New Roman"/>
                <w:sz w:val="20"/>
                <w:szCs w:val="20"/>
              </w:rPr>
            </w:pPr>
            <w:r>
              <w:rPr>
                <w:rFonts w:ascii="Times New Roman" w:hAnsi="Times New Roman" w:cs="Times New Roman"/>
                <w:sz w:val="20"/>
                <w:szCs w:val="20"/>
              </w:rPr>
              <w:t>1.1</w:t>
            </w:r>
          </w:p>
        </w:tc>
      </w:tr>
      <w:tr w:rsidR="005D5040" w14:paraId="2C93805B" w14:textId="77777777" w:rsidTr="00880298">
        <w:tc>
          <w:tcPr>
            <w:tcW w:w="1705" w:type="dxa"/>
          </w:tcPr>
          <w:p w14:paraId="5757370F" w14:textId="3347502B" w:rsidR="005D5040" w:rsidRDefault="00CF4D7A" w:rsidP="0027021F">
            <w:pPr>
              <w:rPr>
                <w:rFonts w:ascii="Times New Roman" w:hAnsi="Times New Roman" w:cs="Times New Roman"/>
                <w:sz w:val="20"/>
                <w:szCs w:val="20"/>
              </w:rPr>
            </w:pPr>
            <w:r>
              <w:rPr>
                <w:rFonts w:ascii="Times New Roman" w:hAnsi="Times New Roman" w:cs="Times New Roman"/>
                <w:sz w:val="20"/>
                <w:szCs w:val="20"/>
              </w:rPr>
              <w:t>Total EU</w:t>
            </w:r>
          </w:p>
        </w:tc>
        <w:tc>
          <w:tcPr>
            <w:tcW w:w="1350" w:type="dxa"/>
          </w:tcPr>
          <w:p w14:paraId="47E8224D" w14:textId="06BFC2EA" w:rsidR="005D5040" w:rsidRDefault="00170DD2" w:rsidP="0027021F">
            <w:pPr>
              <w:rPr>
                <w:rFonts w:ascii="Times New Roman" w:hAnsi="Times New Roman" w:cs="Times New Roman"/>
                <w:sz w:val="20"/>
                <w:szCs w:val="20"/>
              </w:rPr>
            </w:pPr>
            <w:r>
              <w:rPr>
                <w:rFonts w:ascii="Times New Roman" w:hAnsi="Times New Roman" w:cs="Times New Roman"/>
                <w:sz w:val="20"/>
                <w:szCs w:val="20"/>
              </w:rPr>
              <w:t>19</w:t>
            </w:r>
          </w:p>
        </w:tc>
        <w:tc>
          <w:tcPr>
            <w:tcW w:w="1260" w:type="dxa"/>
          </w:tcPr>
          <w:p w14:paraId="2F78B45F" w14:textId="3818BEB6" w:rsidR="005D5040" w:rsidRDefault="00944535" w:rsidP="0027021F">
            <w:pPr>
              <w:rPr>
                <w:rFonts w:ascii="Times New Roman" w:hAnsi="Times New Roman" w:cs="Times New Roman"/>
                <w:sz w:val="20"/>
                <w:szCs w:val="20"/>
              </w:rPr>
            </w:pPr>
            <w:r>
              <w:rPr>
                <w:rFonts w:ascii="Times New Roman" w:hAnsi="Times New Roman" w:cs="Times New Roman"/>
                <w:sz w:val="20"/>
                <w:szCs w:val="20"/>
              </w:rPr>
              <w:t>22</w:t>
            </w:r>
          </w:p>
        </w:tc>
        <w:tc>
          <w:tcPr>
            <w:tcW w:w="1170" w:type="dxa"/>
          </w:tcPr>
          <w:p w14:paraId="44AC7688" w14:textId="5CB9272C" w:rsidR="005D5040" w:rsidRDefault="0064533A" w:rsidP="0027021F">
            <w:pPr>
              <w:rPr>
                <w:rFonts w:ascii="Times New Roman" w:hAnsi="Times New Roman" w:cs="Times New Roman"/>
                <w:sz w:val="20"/>
                <w:szCs w:val="20"/>
              </w:rPr>
            </w:pPr>
            <w:r>
              <w:rPr>
                <w:rFonts w:ascii="Times New Roman" w:hAnsi="Times New Roman" w:cs="Times New Roman"/>
                <w:sz w:val="20"/>
                <w:szCs w:val="20"/>
              </w:rPr>
              <w:t>56,000</w:t>
            </w:r>
          </w:p>
        </w:tc>
        <w:tc>
          <w:tcPr>
            <w:tcW w:w="1201" w:type="dxa"/>
          </w:tcPr>
          <w:p w14:paraId="274C06F7" w14:textId="675FD49B" w:rsidR="005D5040" w:rsidRDefault="005C5B29" w:rsidP="0027021F">
            <w:pPr>
              <w:rPr>
                <w:rFonts w:ascii="Times New Roman" w:hAnsi="Times New Roman" w:cs="Times New Roman"/>
                <w:sz w:val="20"/>
                <w:szCs w:val="20"/>
              </w:rPr>
            </w:pPr>
            <w:r>
              <w:rPr>
                <w:rFonts w:ascii="Times New Roman" w:hAnsi="Times New Roman" w:cs="Times New Roman"/>
                <w:sz w:val="20"/>
                <w:szCs w:val="20"/>
              </w:rPr>
              <w:t>5.6</w:t>
            </w:r>
          </w:p>
        </w:tc>
        <w:tc>
          <w:tcPr>
            <w:tcW w:w="1319" w:type="dxa"/>
          </w:tcPr>
          <w:p w14:paraId="2AB3F71E" w14:textId="35D6BFEC" w:rsidR="005D5040" w:rsidRDefault="005C5B29" w:rsidP="0027021F">
            <w:pPr>
              <w:rPr>
                <w:rFonts w:ascii="Times New Roman" w:hAnsi="Times New Roman" w:cs="Times New Roman"/>
                <w:sz w:val="20"/>
                <w:szCs w:val="20"/>
              </w:rPr>
            </w:pPr>
            <w:r>
              <w:rPr>
                <w:rFonts w:ascii="Times New Roman" w:hAnsi="Times New Roman" w:cs="Times New Roman"/>
                <w:sz w:val="20"/>
                <w:szCs w:val="20"/>
              </w:rPr>
              <w:t>0.19</w:t>
            </w:r>
          </w:p>
        </w:tc>
        <w:tc>
          <w:tcPr>
            <w:tcW w:w="1345" w:type="dxa"/>
          </w:tcPr>
          <w:p w14:paraId="551BF504" w14:textId="08E6FD1F" w:rsidR="005D5040" w:rsidRDefault="005B27E9" w:rsidP="0027021F">
            <w:pPr>
              <w:rPr>
                <w:rFonts w:ascii="Times New Roman" w:hAnsi="Times New Roman" w:cs="Times New Roman"/>
                <w:sz w:val="20"/>
                <w:szCs w:val="20"/>
              </w:rPr>
            </w:pPr>
            <w:r>
              <w:rPr>
                <w:rFonts w:ascii="Times New Roman" w:hAnsi="Times New Roman" w:cs="Times New Roman"/>
                <w:sz w:val="20"/>
                <w:szCs w:val="20"/>
              </w:rPr>
              <w:t>1.0</w:t>
            </w:r>
          </w:p>
        </w:tc>
      </w:tr>
      <w:tr w:rsidR="005D5040" w14:paraId="3665B51E" w14:textId="77777777" w:rsidTr="00880298">
        <w:tc>
          <w:tcPr>
            <w:tcW w:w="1705" w:type="dxa"/>
          </w:tcPr>
          <w:p w14:paraId="31AFFE19" w14:textId="2F294DEA" w:rsidR="005D5040" w:rsidRDefault="00CF4D7A" w:rsidP="0027021F">
            <w:pPr>
              <w:rPr>
                <w:rFonts w:ascii="Times New Roman" w:hAnsi="Times New Roman" w:cs="Times New Roman"/>
                <w:sz w:val="20"/>
                <w:szCs w:val="20"/>
              </w:rPr>
            </w:pPr>
            <w:r>
              <w:rPr>
                <w:rFonts w:ascii="Times New Roman" w:hAnsi="Times New Roman" w:cs="Times New Roman"/>
                <w:sz w:val="20"/>
                <w:szCs w:val="20"/>
              </w:rPr>
              <w:t>China</w:t>
            </w:r>
          </w:p>
        </w:tc>
        <w:tc>
          <w:tcPr>
            <w:tcW w:w="1350" w:type="dxa"/>
          </w:tcPr>
          <w:p w14:paraId="47B3D328" w14:textId="7AA4C3A9" w:rsidR="005D5040" w:rsidRDefault="00170DD2" w:rsidP="0027021F">
            <w:pPr>
              <w:rPr>
                <w:rFonts w:ascii="Times New Roman" w:hAnsi="Times New Roman" w:cs="Times New Roman"/>
                <w:sz w:val="20"/>
                <w:szCs w:val="20"/>
              </w:rPr>
            </w:pPr>
            <w:r>
              <w:rPr>
                <w:rFonts w:ascii="Times New Roman" w:hAnsi="Times New Roman" w:cs="Times New Roman"/>
                <w:sz w:val="20"/>
                <w:szCs w:val="20"/>
              </w:rPr>
              <w:t>1</w:t>
            </w:r>
            <w:r w:rsidR="00655ECC">
              <w:rPr>
                <w:rFonts w:ascii="Times New Roman" w:hAnsi="Times New Roman" w:cs="Times New Roman"/>
                <w:sz w:val="20"/>
                <w:szCs w:val="20"/>
              </w:rPr>
              <w:t>3</w:t>
            </w:r>
          </w:p>
        </w:tc>
        <w:tc>
          <w:tcPr>
            <w:tcW w:w="1260" w:type="dxa"/>
          </w:tcPr>
          <w:p w14:paraId="58B889B6" w14:textId="1568CF4F" w:rsidR="005D5040" w:rsidRDefault="00944535" w:rsidP="0027021F">
            <w:pPr>
              <w:rPr>
                <w:rFonts w:ascii="Times New Roman" w:hAnsi="Times New Roman" w:cs="Times New Roman"/>
                <w:sz w:val="20"/>
                <w:szCs w:val="20"/>
              </w:rPr>
            </w:pPr>
            <w:r>
              <w:rPr>
                <w:rFonts w:ascii="Times New Roman" w:hAnsi="Times New Roman" w:cs="Times New Roman"/>
                <w:sz w:val="20"/>
                <w:szCs w:val="20"/>
              </w:rPr>
              <w:t>38</w:t>
            </w:r>
          </w:p>
        </w:tc>
        <w:tc>
          <w:tcPr>
            <w:tcW w:w="1170" w:type="dxa"/>
          </w:tcPr>
          <w:p w14:paraId="3A87DF56" w14:textId="0763BED2" w:rsidR="005D5040" w:rsidRDefault="0064533A" w:rsidP="0027021F">
            <w:pPr>
              <w:rPr>
                <w:rFonts w:ascii="Times New Roman" w:hAnsi="Times New Roman" w:cs="Times New Roman"/>
                <w:sz w:val="20"/>
                <w:szCs w:val="20"/>
              </w:rPr>
            </w:pPr>
            <w:r>
              <w:rPr>
                <w:rFonts w:ascii="Times New Roman" w:hAnsi="Times New Roman" w:cs="Times New Roman"/>
                <w:sz w:val="20"/>
                <w:szCs w:val="20"/>
              </w:rPr>
              <w:t>95,000</w:t>
            </w:r>
          </w:p>
        </w:tc>
        <w:tc>
          <w:tcPr>
            <w:tcW w:w="1201" w:type="dxa"/>
          </w:tcPr>
          <w:p w14:paraId="098FC661" w14:textId="18674ACB" w:rsidR="005D5040" w:rsidRDefault="005C5B29" w:rsidP="0027021F">
            <w:pPr>
              <w:rPr>
                <w:rFonts w:ascii="Times New Roman" w:hAnsi="Times New Roman" w:cs="Times New Roman"/>
                <w:sz w:val="20"/>
                <w:szCs w:val="20"/>
              </w:rPr>
            </w:pPr>
            <w:r>
              <w:rPr>
                <w:rFonts w:ascii="Times New Roman" w:hAnsi="Times New Roman" w:cs="Times New Roman"/>
                <w:sz w:val="20"/>
                <w:szCs w:val="20"/>
              </w:rPr>
              <w:t>9.5</w:t>
            </w:r>
          </w:p>
        </w:tc>
        <w:tc>
          <w:tcPr>
            <w:tcW w:w="1319" w:type="dxa"/>
          </w:tcPr>
          <w:p w14:paraId="6BBA2C6F" w14:textId="7EB95E0E" w:rsidR="005D5040" w:rsidRDefault="0013724F" w:rsidP="0027021F">
            <w:pPr>
              <w:rPr>
                <w:rFonts w:ascii="Times New Roman" w:hAnsi="Times New Roman" w:cs="Times New Roman"/>
                <w:sz w:val="20"/>
                <w:szCs w:val="20"/>
              </w:rPr>
            </w:pPr>
            <w:r>
              <w:rPr>
                <w:rFonts w:ascii="Times New Roman" w:hAnsi="Times New Roman" w:cs="Times New Roman"/>
                <w:sz w:val="20"/>
                <w:szCs w:val="20"/>
              </w:rPr>
              <w:t>0.32</w:t>
            </w:r>
          </w:p>
        </w:tc>
        <w:tc>
          <w:tcPr>
            <w:tcW w:w="1345" w:type="dxa"/>
          </w:tcPr>
          <w:p w14:paraId="60479D2D" w14:textId="70B065D7" w:rsidR="005D5040" w:rsidRDefault="00655ECC" w:rsidP="0027021F">
            <w:pPr>
              <w:rPr>
                <w:rFonts w:ascii="Times New Roman" w:hAnsi="Times New Roman" w:cs="Times New Roman"/>
                <w:sz w:val="20"/>
                <w:szCs w:val="20"/>
              </w:rPr>
            </w:pPr>
            <w:r>
              <w:rPr>
                <w:rFonts w:ascii="Times New Roman" w:hAnsi="Times New Roman" w:cs="Times New Roman"/>
                <w:sz w:val="20"/>
                <w:szCs w:val="20"/>
              </w:rPr>
              <w:t>2.5</w:t>
            </w:r>
          </w:p>
        </w:tc>
      </w:tr>
      <w:tr w:rsidR="005D5040" w14:paraId="5692ACD1" w14:textId="77777777" w:rsidTr="00880298">
        <w:tc>
          <w:tcPr>
            <w:tcW w:w="1705" w:type="dxa"/>
          </w:tcPr>
          <w:p w14:paraId="76E21DB5" w14:textId="2C0F21CE" w:rsidR="005D5040" w:rsidRDefault="00CF4D7A" w:rsidP="0027021F">
            <w:pPr>
              <w:rPr>
                <w:rFonts w:ascii="Times New Roman" w:hAnsi="Times New Roman" w:cs="Times New Roman"/>
                <w:sz w:val="20"/>
                <w:szCs w:val="20"/>
              </w:rPr>
            </w:pPr>
            <w:r>
              <w:rPr>
                <w:rFonts w:ascii="Times New Roman" w:hAnsi="Times New Roman" w:cs="Times New Roman"/>
                <w:sz w:val="20"/>
                <w:szCs w:val="20"/>
              </w:rPr>
              <w:t>Net EU</w:t>
            </w:r>
          </w:p>
        </w:tc>
        <w:tc>
          <w:tcPr>
            <w:tcW w:w="1350" w:type="dxa"/>
          </w:tcPr>
          <w:p w14:paraId="5B9A927A" w14:textId="18A4CCC4" w:rsidR="005D5040" w:rsidRDefault="00F4696E" w:rsidP="0027021F">
            <w:pPr>
              <w:rPr>
                <w:rFonts w:ascii="Times New Roman" w:hAnsi="Times New Roman" w:cs="Times New Roman"/>
                <w:sz w:val="20"/>
                <w:szCs w:val="20"/>
              </w:rPr>
            </w:pPr>
            <w:r>
              <w:rPr>
                <w:rFonts w:ascii="Times New Roman" w:hAnsi="Times New Roman" w:cs="Times New Roman"/>
                <w:sz w:val="20"/>
                <w:szCs w:val="20"/>
              </w:rPr>
              <w:t>7</w:t>
            </w:r>
            <w:r w:rsidR="00170DD2">
              <w:rPr>
                <w:rFonts w:ascii="Times New Roman" w:hAnsi="Times New Roman" w:cs="Times New Roman"/>
                <w:sz w:val="20"/>
                <w:szCs w:val="20"/>
              </w:rPr>
              <w:t>.7</w:t>
            </w:r>
          </w:p>
        </w:tc>
        <w:tc>
          <w:tcPr>
            <w:tcW w:w="1260" w:type="dxa"/>
          </w:tcPr>
          <w:p w14:paraId="53F2378C" w14:textId="7D740C4C" w:rsidR="005D5040" w:rsidRDefault="00944535" w:rsidP="0027021F">
            <w:pPr>
              <w:rPr>
                <w:rFonts w:ascii="Times New Roman" w:hAnsi="Times New Roman" w:cs="Times New Roman"/>
                <w:sz w:val="20"/>
                <w:szCs w:val="20"/>
              </w:rPr>
            </w:pPr>
            <w:r>
              <w:rPr>
                <w:rFonts w:ascii="Times New Roman" w:hAnsi="Times New Roman" w:cs="Times New Roman"/>
                <w:sz w:val="20"/>
                <w:szCs w:val="20"/>
              </w:rPr>
              <w:t>10</w:t>
            </w:r>
          </w:p>
        </w:tc>
        <w:tc>
          <w:tcPr>
            <w:tcW w:w="1170" w:type="dxa"/>
          </w:tcPr>
          <w:p w14:paraId="0E49DEEA" w14:textId="409F6149" w:rsidR="005D5040" w:rsidRDefault="0064533A" w:rsidP="0027021F">
            <w:pPr>
              <w:rPr>
                <w:rFonts w:ascii="Times New Roman" w:hAnsi="Times New Roman" w:cs="Times New Roman"/>
                <w:sz w:val="20"/>
                <w:szCs w:val="20"/>
              </w:rPr>
            </w:pPr>
            <w:r>
              <w:rPr>
                <w:rFonts w:ascii="Times New Roman" w:hAnsi="Times New Roman" w:cs="Times New Roman"/>
                <w:sz w:val="20"/>
                <w:szCs w:val="20"/>
              </w:rPr>
              <w:t>43,000</w:t>
            </w:r>
          </w:p>
        </w:tc>
        <w:tc>
          <w:tcPr>
            <w:tcW w:w="1201" w:type="dxa"/>
          </w:tcPr>
          <w:p w14:paraId="42F95D72" w14:textId="230A66C8" w:rsidR="005D5040" w:rsidRDefault="005C5B29" w:rsidP="0027021F">
            <w:pPr>
              <w:rPr>
                <w:rFonts w:ascii="Times New Roman" w:hAnsi="Times New Roman" w:cs="Times New Roman"/>
                <w:sz w:val="20"/>
                <w:szCs w:val="20"/>
              </w:rPr>
            </w:pPr>
            <w:r>
              <w:rPr>
                <w:rFonts w:ascii="Times New Roman" w:hAnsi="Times New Roman" w:cs="Times New Roman"/>
                <w:sz w:val="20"/>
                <w:szCs w:val="20"/>
              </w:rPr>
              <w:t>4.3</w:t>
            </w:r>
          </w:p>
        </w:tc>
        <w:tc>
          <w:tcPr>
            <w:tcW w:w="1319" w:type="dxa"/>
          </w:tcPr>
          <w:p w14:paraId="7382BF38" w14:textId="397B5770" w:rsidR="005D5040" w:rsidRDefault="0013724F" w:rsidP="0027021F">
            <w:pPr>
              <w:rPr>
                <w:rFonts w:ascii="Times New Roman" w:hAnsi="Times New Roman" w:cs="Times New Roman"/>
                <w:sz w:val="20"/>
                <w:szCs w:val="20"/>
              </w:rPr>
            </w:pPr>
            <w:r>
              <w:rPr>
                <w:rFonts w:ascii="Times New Roman" w:hAnsi="Times New Roman" w:cs="Times New Roman"/>
                <w:sz w:val="20"/>
                <w:szCs w:val="20"/>
              </w:rPr>
              <w:t>0.14</w:t>
            </w:r>
          </w:p>
        </w:tc>
        <w:tc>
          <w:tcPr>
            <w:tcW w:w="1345" w:type="dxa"/>
          </w:tcPr>
          <w:p w14:paraId="79EEBB41" w14:textId="6BFE23C6" w:rsidR="005D5040" w:rsidRDefault="005B27E9" w:rsidP="0027021F">
            <w:pPr>
              <w:rPr>
                <w:rFonts w:ascii="Times New Roman" w:hAnsi="Times New Roman" w:cs="Times New Roman"/>
                <w:sz w:val="20"/>
                <w:szCs w:val="20"/>
              </w:rPr>
            </w:pPr>
            <w:r>
              <w:rPr>
                <w:rFonts w:ascii="Times New Roman" w:hAnsi="Times New Roman" w:cs="Times New Roman"/>
                <w:sz w:val="20"/>
                <w:szCs w:val="20"/>
              </w:rPr>
              <w:t>1.8</w:t>
            </w:r>
          </w:p>
        </w:tc>
      </w:tr>
      <w:tr w:rsidR="005D5040" w14:paraId="3F18E2AE" w14:textId="77777777" w:rsidTr="00880298">
        <w:tc>
          <w:tcPr>
            <w:tcW w:w="1705" w:type="dxa"/>
          </w:tcPr>
          <w:p w14:paraId="53FC9FAC" w14:textId="7AC1748A" w:rsidR="005D5040" w:rsidRDefault="00E97347" w:rsidP="0027021F">
            <w:pPr>
              <w:rPr>
                <w:rFonts w:ascii="Times New Roman" w:hAnsi="Times New Roman" w:cs="Times New Roman"/>
                <w:sz w:val="20"/>
                <w:szCs w:val="20"/>
              </w:rPr>
            </w:pPr>
            <w:r>
              <w:rPr>
                <w:rFonts w:ascii="Times New Roman" w:hAnsi="Times New Roman" w:cs="Times New Roman"/>
                <w:sz w:val="20"/>
                <w:szCs w:val="20"/>
              </w:rPr>
              <w:t>Japan</w:t>
            </w:r>
          </w:p>
        </w:tc>
        <w:tc>
          <w:tcPr>
            <w:tcW w:w="1350" w:type="dxa"/>
          </w:tcPr>
          <w:p w14:paraId="1D8669D8" w14:textId="3106E4FA" w:rsidR="005D5040" w:rsidRDefault="00170DD2" w:rsidP="0027021F">
            <w:pPr>
              <w:rPr>
                <w:rFonts w:ascii="Times New Roman" w:hAnsi="Times New Roman" w:cs="Times New Roman"/>
                <w:sz w:val="20"/>
                <w:szCs w:val="20"/>
              </w:rPr>
            </w:pPr>
            <w:r>
              <w:rPr>
                <w:rFonts w:ascii="Times New Roman" w:hAnsi="Times New Roman" w:cs="Times New Roman"/>
                <w:sz w:val="20"/>
                <w:szCs w:val="20"/>
              </w:rPr>
              <w:t>5.</w:t>
            </w:r>
            <w:r w:rsidR="005C5B29">
              <w:rPr>
                <w:rFonts w:ascii="Times New Roman" w:hAnsi="Times New Roman" w:cs="Times New Roman"/>
                <w:sz w:val="20"/>
                <w:szCs w:val="20"/>
              </w:rPr>
              <w:t>0</w:t>
            </w:r>
          </w:p>
        </w:tc>
        <w:tc>
          <w:tcPr>
            <w:tcW w:w="1260" w:type="dxa"/>
          </w:tcPr>
          <w:p w14:paraId="48974D93" w14:textId="1BC4FDBC" w:rsidR="005D5040" w:rsidRDefault="00944535" w:rsidP="0027021F">
            <w:pPr>
              <w:rPr>
                <w:rFonts w:ascii="Times New Roman" w:hAnsi="Times New Roman" w:cs="Times New Roman"/>
                <w:sz w:val="20"/>
                <w:szCs w:val="20"/>
              </w:rPr>
            </w:pPr>
            <w:r>
              <w:rPr>
                <w:rFonts w:ascii="Times New Roman" w:hAnsi="Times New Roman" w:cs="Times New Roman"/>
                <w:sz w:val="20"/>
                <w:szCs w:val="20"/>
              </w:rPr>
              <w:t>5.</w:t>
            </w:r>
            <w:r w:rsidR="00FA7BB0">
              <w:rPr>
                <w:rFonts w:ascii="Times New Roman" w:hAnsi="Times New Roman" w:cs="Times New Roman"/>
                <w:sz w:val="20"/>
                <w:szCs w:val="20"/>
              </w:rPr>
              <w:t>3</w:t>
            </w:r>
          </w:p>
        </w:tc>
        <w:tc>
          <w:tcPr>
            <w:tcW w:w="1170" w:type="dxa"/>
          </w:tcPr>
          <w:p w14:paraId="6F87CC87" w14:textId="1EBD8956" w:rsidR="005D5040" w:rsidRDefault="0064533A" w:rsidP="0027021F">
            <w:pPr>
              <w:rPr>
                <w:rFonts w:ascii="Times New Roman" w:hAnsi="Times New Roman" w:cs="Times New Roman"/>
                <w:sz w:val="20"/>
                <w:szCs w:val="20"/>
              </w:rPr>
            </w:pPr>
            <w:r>
              <w:rPr>
                <w:rFonts w:ascii="Times New Roman" w:hAnsi="Times New Roman" w:cs="Times New Roman"/>
                <w:sz w:val="20"/>
                <w:szCs w:val="20"/>
              </w:rPr>
              <w:t>13.000</w:t>
            </w:r>
          </w:p>
        </w:tc>
        <w:tc>
          <w:tcPr>
            <w:tcW w:w="1201" w:type="dxa"/>
          </w:tcPr>
          <w:p w14:paraId="47BE45DD" w14:textId="36B1B435" w:rsidR="005D5040" w:rsidRDefault="005C5B29" w:rsidP="0027021F">
            <w:pPr>
              <w:rPr>
                <w:rFonts w:ascii="Times New Roman" w:hAnsi="Times New Roman" w:cs="Times New Roman"/>
                <w:sz w:val="20"/>
                <w:szCs w:val="20"/>
              </w:rPr>
            </w:pPr>
            <w:r>
              <w:rPr>
                <w:rFonts w:ascii="Times New Roman" w:hAnsi="Times New Roman" w:cs="Times New Roman"/>
                <w:sz w:val="20"/>
                <w:szCs w:val="20"/>
              </w:rPr>
              <w:t>1.3</w:t>
            </w:r>
          </w:p>
        </w:tc>
        <w:tc>
          <w:tcPr>
            <w:tcW w:w="1319" w:type="dxa"/>
          </w:tcPr>
          <w:p w14:paraId="698AFBA3" w14:textId="21DC1050"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0.044</w:t>
            </w:r>
          </w:p>
        </w:tc>
        <w:tc>
          <w:tcPr>
            <w:tcW w:w="1345" w:type="dxa"/>
          </w:tcPr>
          <w:p w14:paraId="13E47994" w14:textId="39E5DE0E" w:rsidR="005D5040" w:rsidRDefault="00757FB6" w:rsidP="0027021F">
            <w:pPr>
              <w:rPr>
                <w:rFonts w:ascii="Times New Roman" w:hAnsi="Times New Roman" w:cs="Times New Roman"/>
                <w:sz w:val="20"/>
                <w:szCs w:val="20"/>
              </w:rPr>
            </w:pPr>
            <w:r>
              <w:rPr>
                <w:rFonts w:ascii="Times New Roman" w:hAnsi="Times New Roman" w:cs="Times New Roman"/>
                <w:sz w:val="20"/>
                <w:szCs w:val="20"/>
              </w:rPr>
              <w:t>0.88</w:t>
            </w:r>
          </w:p>
        </w:tc>
      </w:tr>
      <w:tr w:rsidR="005D5040" w14:paraId="5B38D3DB" w14:textId="77777777" w:rsidTr="00880298">
        <w:tc>
          <w:tcPr>
            <w:tcW w:w="1705" w:type="dxa"/>
          </w:tcPr>
          <w:p w14:paraId="38BD04BA" w14:textId="28CE3473" w:rsidR="005D5040" w:rsidRDefault="00E97347" w:rsidP="0027021F">
            <w:pPr>
              <w:rPr>
                <w:rFonts w:ascii="Times New Roman" w:hAnsi="Times New Roman" w:cs="Times New Roman"/>
                <w:sz w:val="20"/>
                <w:szCs w:val="20"/>
              </w:rPr>
            </w:pPr>
            <w:r>
              <w:rPr>
                <w:rFonts w:ascii="Times New Roman" w:hAnsi="Times New Roman" w:cs="Times New Roman"/>
                <w:sz w:val="20"/>
                <w:szCs w:val="20"/>
              </w:rPr>
              <w:t>Germany</w:t>
            </w:r>
          </w:p>
        </w:tc>
        <w:tc>
          <w:tcPr>
            <w:tcW w:w="1350" w:type="dxa"/>
          </w:tcPr>
          <w:p w14:paraId="466B3367" w14:textId="2B6FFC00" w:rsidR="005D5040" w:rsidRDefault="005C5B29" w:rsidP="0027021F">
            <w:pPr>
              <w:rPr>
                <w:rFonts w:ascii="Times New Roman" w:hAnsi="Times New Roman" w:cs="Times New Roman"/>
                <w:sz w:val="20"/>
                <w:szCs w:val="20"/>
              </w:rPr>
            </w:pPr>
            <w:r>
              <w:rPr>
                <w:rFonts w:ascii="Times New Roman" w:hAnsi="Times New Roman" w:cs="Times New Roman"/>
                <w:sz w:val="20"/>
                <w:szCs w:val="20"/>
              </w:rPr>
              <w:t>3.8</w:t>
            </w:r>
          </w:p>
        </w:tc>
        <w:tc>
          <w:tcPr>
            <w:tcW w:w="1260" w:type="dxa"/>
          </w:tcPr>
          <w:p w14:paraId="199FDC79" w14:textId="7B28609F" w:rsidR="005D5040" w:rsidRDefault="00FA7BB0" w:rsidP="0027021F">
            <w:pPr>
              <w:rPr>
                <w:rFonts w:ascii="Times New Roman" w:hAnsi="Times New Roman" w:cs="Times New Roman"/>
                <w:sz w:val="20"/>
                <w:szCs w:val="20"/>
              </w:rPr>
            </w:pPr>
            <w:r>
              <w:rPr>
                <w:rFonts w:ascii="Times New Roman" w:hAnsi="Times New Roman" w:cs="Times New Roman"/>
                <w:sz w:val="20"/>
                <w:szCs w:val="20"/>
              </w:rPr>
              <w:t>3.9</w:t>
            </w:r>
          </w:p>
        </w:tc>
        <w:tc>
          <w:tcPr>
            <w:tcW w:w="1170" w:type="dxa"/>
          </w:tcPr>
          <w:p w14:paraId="24D9D092" w14:textId="6EDA5E26" w:rsidR="005D5040" w:rsidRDefault="0064533A" w:rsidP="0027021F">
            <w:pPr>
              <w:rPr>
                <w:rFonts w:ascii="Times New Roman" w:hAnsi="Times New Roman" w:cs="Times New Roman"/>
                <w:sz w:val="20"/>
                <w:szCs w:val="20"/>
              </w:rPr>
            </w:pPr>
            <w:r>
              <w:rPr>
                <w:rFonts w:ascii="Times New Roman" w:hAnsi="Times New Roman" w:cs="Times New Roman"/>
                <w:sz w:val="20"/>
                <w:szCs w:val="20"/>
              </w:rPr>
              <w:t>9,800</w:t>
            </w:r>
          </w:p>
        </w:tc>
        <w:tc>
          <w:tcPr>
            <w:tcW w:w="1201" w:type="dxa"/>
          </w:tcPr>
          <w:p w14:paraId="532336DF" w14:textId="2F060D52" w:rsidR="005D5040" w:rsidRDefault="005C5B29" w:rsidP="0027021F">
            <w:pPr>
              <w:rPr>
                <w:rFonts w:ascii="Times New Roman" w:hAnsi="Times New Roman" w:cs="Times New Roman"/>
                <w:sz w:val="20"/>
                <w:szCs w:val="20"/>
              </w:rPr>
            </w:pPr>
            <w:r>
              <w:rPr>
                <w:rFonts w:ascii="Times New Roman" w:hAnsi="Times New Roman" w:cs="Times New Roman"/>
                <w:sz w:val="20"/>
                <w:szCs w:val="20"/>
              </w:rPr>
              <w:t>0.98</w:t>
            </w:r>
          </w:p>
        </w:tc>
        <w:tc>
          <w:tcPr>
            <w:tcW w:w="1319" w:type="dxa"/>
          </w:tcPr>
          <w:p w14:paraId="08FCEDF2" w14:textId="241E7D8F"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0.033</w:t>
            </w:r>
          </w:p>
        </w:tc>
        <w:tc>
          <w:tcPr>
            <w:tcW w:w="1345" w:type="dxa"/>
          </w:tcPr>
          <w:p w14:paraId="6A4103BA" w14:textId="5CDC678C" w:rsidR="005D5040" w:rsidRDefault="00757FB6" w:rsidP="0027021F">
            <w:pPr>
              <w:rPr>
                <w:rFonts w:ascii="Times New Roman" w:hAnsi="Times New Roman" w:cs="Times New Roman"/>
                <w:sz w:val="20"/>
                <w:szCs w:val="20"/>
              </w:rPr>
            </w:pPr>
            <w:r>
              <w:rPr>
                <w:rFonts w:ascii="Times New Roman" w:hAnsi="Times New Roman" w:cs="Times New Roman"/>
                <w:sz w:val="20"/>
                <w:szCs w:val="20"/>
              </w:rPr>
              <w:t>0.87</w:t>
            </w:r>
          </w:p>
        </w:tc>
      </w:tr>
      <w:tr w:rsidR="005D5040" w14:paraId="48D0B929" w14:textId="77777777" w:rsidTr="00880298">
        <w:tc>
          <w:tcPr>
            <w:tcW w:w="1705" w:type="dxa"/>
          </w:tcPr>
          <w:p w14:paraId="2E2457DE" w14:textId="04DFE0F9" w:rsidR="005D5040" w:rsidRDefault="00170DD2" w:rsidP="0027021F">
            <w:pPr>
              <w:rPr>
                <w:rFonts w:ascii="Times New Roman" w:hAnsi="Times New Roman" w:cs="Times New Roman"/>
                <w:sz w:val="20"/>
                <w:szCs w:val="20"/>
              </w:rPr>
            </w:pPr>
            <w:r>
              <w:rPr>
                <w:rFonts w:ascii="Times New Roman" w:hAnsi="Times New Roman" w:cs="Times New Roman"/>
                <w:sz w:val="20"/>
                <w:szCs w:val="20"/>
              </w:rPr>
              <w:t>United Kingdom</w:t>
            </w:r>
          </w:p>
        </w:tc>
        <w:tc>
          <w:tcPr>
            <w:tcW w:w="1350" w:type="dxa"/>
          </w:tcPr>
          <w:p w14:paraId="434BBB49" w14:textId="651A6ED6" w:rsidR="005D5040" w:rsidRDefault="0064533A" w:rsidP="0027021F">
            <w:pPr>
              <w:rPr>
                <w:rFonts w:ascii="Times New Roman" w:hAnsi="Times New Roman" w:cs="Times New Roman"/>
                <w:sz w:val="20"/>
                <w:szCs w:val="20"/>
              </w:rPr>
            </w:pPr>
            <w:r>
              <w:rPr>
                <w:rFonts w:ascii="Times New Roman" w:hAnsi="Times New Roman" w:cs="Times New Roman"/>
                <w:sz w:val="20"/>
                <w:szCs w:val="20"/>
              </w:rPr>
              <w:t>2.8</w:t>
            </w:r>
          </w:p>
        </w:tc>
        <w:tc>
          <w:tcPr>
            <w:tcW w:w="1260" w:type="dxa"/>
          </w:tcPr>
          <w:p w14:paraId="4B5CBEFA" w14:textId="1ADB4DF1" w:rsidR="005D5040" w:rsidRDefault="00944535" w:rsidP="0027021F">
            <w:pPr>
              <w:rPr>
                <w:rFonts w:ascii="Times New Roman" w:hAnsi="Times New Roman" w:cs="Times New Roman"/>
                <w:sz w:val="20"/>
                <w:szCs w:val="20"/>
              </w:rPr>
            </w:pPr>
            <w:r>
              <w:rPr>
                <w:rFonts w:ascii="Times New Roman" w:hAnsi="Times New Roman" w:cs="Times New Roman"/>
                <w:sz w:val="20"/>
                <w:szCs w:val="20"/>
              </w:rPr>
              <w:t>2.</w:t>
            </w:r>
            <w:r w:rsidR="0064533A">
              <w:rPr>
                <w:rFonts w:ascii="Times New Roman" w:hAnsi="Times New Roman" w:cs="Times New Roman"/>
                <w:sz w:val="20"/>
                <w:szCs w:val="20"/>
              </w:rPr>
              <w:t>2</w:t>
            </w:r>
          </w:p>
        </w:tc>
        <w:tc>
          <w:tcPr>
            <w:tcW w:w="1170" w:type="dxa"/>
          </w:tcPr>
          <w:p w14:paraId="40176665" w14:textId="3B2560FA" w:rsidR="005D5040" w:rsidRDefault="00FA7BB0" w:rsidP="0027021F">
            <w:pPr>
              <w:rPr>
                <w:rFonts w:ascii="Times New Roman" w:hAnsi="Times New Roman" w:cs="Times New Roman"/>
                <w:sz w:val="20"/>
                <w:szCs w:val="20"/>
              </w:rPr>
            </w:pPr>
            <w:r>
              <w:rPr>
                <w:rFonts w:ascii="Times New Roman" w:hAnsi="Times New Roman" w:cs="Times New Roman"/>
                <w:sz w:val="20"/>
                <w:szCs w:val="20"/>
              </w:rPr>
              <w:t>5,500</w:t>
            </w:r>
          </w:p>
        </w:tc>
        <w:tc>
          <w:tcPr>
            <w:tcW w:w="1201" w:type="dxa"/>
          </w:tcPr>
          <w:p w14:paraId="5CC007E8" w14:textId="4DE1C1BB" w:rsidR="005D5040" w:rsidRDefault="005C5B29" w:rsidP="0027021F">
            <w:pPr>
              <w:rPr>
                <w:rFonts w:ascii="Times New Roman" w:hAnsi="Times New Roman" w:cs="Times New Roman"/>
                <w:sz w:val="20"/>
                <w:szCs w:val="20"/>
              </w:rPr>
            </w:pPr>
            <w:r>
              <w:rPr>
                <w:rFonts w:ascii="Times New Roman" w:hAnsi="Times New Roman" w:cs="Times New Roman"/>
                <w:sz w:val="20"/>
                <w:szCs w:val="20"/>
              </w:rPr>
              <w:t>0.55</w:t>
            </w:r>
          </w:p>
        </w:tc>
        <w:tc>
          <w:tcPr>
            <w:tcW w:w="1319" w:type="dxa"/>
          </w:tcPr>
          <w:p w14:paraId="4DFC399B" w14:textId="0EFB90D1"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0.018</w:t>
            </w:r>
          </w:p>
        </w:tc>
        <w:tc>
          <w:tcPr>
            <w:tcW w:w="1345" w:type="dxa"/>
          </w:tcPr>
          <w:p w14:paraId="603ABF7B" w14:textId="44646791" w:rsidR="005D5040" w:rsidRDefault="00757FB6" w:rsidP="0027021F">
            <w:pPr>
              <w:rPr>
                <w:rFonts w:ascii="Times New Roman" w:hAnsi="Times New Roman" w:cs="Times New Roman"/>
                <w:sz w:val="20"/>
                <w:szCs w:val="20"/>
              </w:rPr>
            </w:pPr>
            <w:r>
              <w:rPr>
                <w:rFonts w:ascii="Times New Roman" w:hAnsi="Times New Roman" w:cs="Times New Roman"/>
                <w:sz w:val="20"/>
                <w:szCs w:val="20"/>
              </w:rPr>
              <w:t>0.64</w:t>
            </w:r>
            <w:r w:rsidR="00B84C77">
              <w:rPr>
                <w:rFonts w:ascii="Times New Roman" w:hAnsi="Times New Roman" w:cs="Times New Roman"/>
                <w:sz w:val="20"/>
                <w:szCs w:val="20"/>
              </w:rPr>
              <w:t>, min.</w:t>
            </w:r>
          </w:p>
        </w:tc>
      </w:tr>
      <w:tr w:rsidR="005D5040" w14:paraId="7B138B32" w14:textId="77777777" w:rsidTr="00880298">
        <w:tc>
          <w:tcPr>
            <w:tcW w:w="1705" w:type="dxa"/>
          </w:tcPr>
          <w:p w14:paraId="0A5C2DD1" w14:textId="5227DC94" w:rsidR="005D5040" w:rsidRDefault="00170DD2" w:rsidP="0027021F">
            <w:pPr>
              <w:rPr>
                <w:rFonts w:ascii="Times New Roman" w:hAnsi="Times New Roman" w:cs="Times New Roman"/>
                <w:sz w:val="20"/>
                <w:szCs w:val="20"/>
              </w:rPr>
            </w:pPr>
            <w:r>
              <w:rPr>
                <w:rFonts w:ascii="Times New Roman" w:hAnsi="Times New Roman" w:cs="Times New Roman"/>
                <w:sz w:val="20"/>
                <w:szCs w:val="20"/>
              </w:rPr>
              <w:t>India</w:t>
            </w:r>
          </w:p>
        </w:tc>
        <w:tc>
          <w:tcPr>
            <w:tcW w:w="1350" w:type="dxa"/>
          </w:tcPr>
          <w:p w14:paraId="0D566F30" w14:textId="5AFE06B2" w:rsidR="005D5040" w:rsidRDefault="005C5B29" w:rsidP="0027021F">
            <w:pPr>
              <w:rPr>
                <w:rFonts w:ascii="Times New Roman" w:hAnsi="Times New Roman" w:cs="Times New Roman"/>
                <w:sz w:val="20"/>
                <w:szCs w:val="20"/>
              </w:rPr>
            </w:pPr>
            <w:r>
              <w:rPr>
                <w:rFonts w:ascii="Times New Roman" w:hAnsi="Times New Roman" w:cs="Times New Roman"/>
                <w:sz w:val="20"/>
                <w:szCs w:val="20"/>
              </w:rPr>
              <w:t>2.7</w:t>
            </w:r>
          </w:p>
        </w:tc>
        <w:tc>
          <w:tcPr>
            <w:tcW w:w="1260" w:type="dxa"/>
          </w:tcPr>
          <w:p w14:paraId="47F44A1F" w14:textId="07749AD4" w:rsidR="005D5040" w:rsidRDefault="00FA7BB0" w:rsidP="0027021F">
            <w:pPr>
              <w:rPr>
                <w:rFonts w:ascii="Times New Roman" w:hAnsi="Times New Roman" w:cs="Times New Roman"/>
                <w:sz w:val="20"/>
                <w:szCs w:val="20"/>
              </w:rPr>
            </w:pPr>
            <w:r>
              <w:rPr>
                <w:rFonts w:ascii="Times New Roman" w:hAnsi="Times New Roman" w:cs="Times New Roman"/>
                <w:sz w:val="20"/>
                <w:szCs w:val="20"/>
              </w:rPr>
              <w:t>9.5</w:t>
            </w:r>
          </w:p>
        </w:tc>
        <w:tc>
          <w:tcPr>
            <w:tcW w:w="1170" w:type="dxa"/>
          </w:tcPr>
          <w:p w14:paraId="01CC5E42" w14:textId="326C6B33" w:rsidR="005D5040" w:rsidRDefault="00FA7BB0" w:rsidP="0027021F">
            <w:pPr>
              <w:rPr>
                <w:rFonts w:ascii="Times New Roman" w:hAnsi="Times New Roman" w:cs="Times New Roman"/>
                <w:sz w:val="20"/>
                <w:szCs w:val="20"/>
              </w:rPr>
            </w:pPr>
            <w:r>
              <w:rPr>
                <w:rFonts w:ascii="Times New Roman" w:hAnsi="Times New Roman" w:cs="Times New Roman"/>
                <w:sz w:val="20"/>
                <w:szCs w:val="20"/>
              </w:rPr>
              <w:t>24,000</w:t>
            </w:r>
          </w:p>
        </w:tc>
        <w:tc>
          <w:tcPr>
            <w:tcW w:w="1201" w:type="dxa"/>
          </w:tcPr>
          <w:p w14:paraId="1848B909" w14:textId="5EF9A332" w:rsidR="005D5040" w:rsidRDefault="005C5B29" w:rsidP="0027021F">
            <w:pPr>
              <w:rPr>
                <w:rFonts w:ascii="Times New Roman" w:hAnsi="Times New Roman" w:cs="Times New Roman"/>
                <w:sz w:val="20"/>
                <w:szCs w:val="20"/>
              </w:rPr>
            </w:pPr>
            <w:r>
              <w:rPr>
                <w:rFonts w:ascii="Times New Roman" w:hAnsi="Times New Roman" w:cs="Times New Roman"/>
                <w:sz w:val="20"/>
                <w:szCs w:val="20"/>
              </w:rPr>
              <w:t>2.4</w:t>
            </w:r>
          </w:p>
        </w:tc>
        <w:tc>
          <w:tcPr>
            <w:tcW w:w="1319" w:type="dxa"/>
          </w:tcPr>
          <w:p w14:paraId="38EF4472" w14:textId="7B2985CC"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0.080</w:t>
            </w:r>
          </w:p>
        </w:tc>
        <w:tc>
          <w:tcPr>
            <w:tcW w:w="1345" w:type="dxa"/>
          </w:tcPr>
          <w:p w14:paraId="4E21A068" w14:textId="57AFC31D" w:rsidR="005D5040" w:rsidRDefault="00757FB6" w:rsidP="0027021F">
            <w:pPr>
              <w:rPr>
                <w:rFonts w:ascii="Times New Roman" w:hAnsi="Times New Roman" w:cs="Times New Roman"/>
                <w:sz w:val="20"/>
                <w:szCs w:val="20"/>
              </w:rPr>
            </w:pPr>
            <w:r>
              <w:rPr>
                <w:rFonts w:ascii="Times New Roman" w:hAnsi="Times New Roman" w:cs="Times New Roman"/>
                <w:sz w:val="20"/>
                <w:szCs w:val="20"/>
              </w:rPr>
              <w:t>3.0</w:t>
            </w:r>
          </w:p>
        </w:tc>
      </w:tr>
      <w:tr w:rsidR="005D5040" w14:paraId="637BE95F" w14:textId="77777777" w:rsidTr="00880298">
        <w:tc>
          <w:tcPr>
            <w:tcW w:w="1705" w:type="dxa"/>
          </w:tcPr>
          <w:p w14:paraId="37D00011" w14:textId="1FFFD8C6" w:rsidR="005D5040" w:rsidRDefault="00170DD2" w:rsidP="0027021F">
            <w:pPr>
              <w:rPr>
                <w:rFonts w:ascii="Times New Roman" w:hAnsi="Times New Roman" w:cs="Times New Roman"/>
                <w:sz w:val="20"/>
                <w:szCs w:val="20"/>
              </w:rPr>
            </w:pPr>
            <w:r>
              <w:rPr>
                <w:rFonts w:ascii="Times New Roman" w:hAnsi="Times New Roman" w:cs="Times New Roman"/>
                <w:sz w:val="20"/>
                <w:szCs w:val="20"/>
              </w:rPr>
              <w:t>France</w:t>
            </w:r>
          </w:p>
        </w:tc>
        <w:tc>
          <w:tcPr>
            <w:tcW w:w="1350" w:type="dxa"/>
          </w:tcPr>
          <w:p w14:paraId="419F4C3D" w14:textId="4D62DD79" w:rsidR="005D5040" w:rsidRDefault="00170DD2" w:rsidP="0027021F">
            <w:pPr>
              <w:rPr>
                <w:rFonts w:ascii="Times New Roman" w:hAnsi="Times New Roman" w:cs="Times New Roman"/>
                <w:sz w:val="20"/>
                <w:szCs w:val="20"/>
              </w:rPr>
            </w:pPr>
            <w:r>
              <w:rPr>
                <w:rFonts w:ascii="Times New Roman" w:hAnsi="Times New Roman" w:cs="Times New Roman"/>
                <w:sz w:val="20"/>
                <w:szCs w:val="20"/>
              </w:rPr>
              <w:t>2.</w:t>
            </w:r>
            <w:r w:rsidR="005C5B29">
              <w:rPr>
                <w:rFonts w:ascii="Times New Roman" w:hAnsi="Times New Roman" w:cs="Times New Roman"/>
                <w:sz w:val="20"/>
                <w:szCs w:val="20"/>
              </w:rPr>
              <w:t>7</w:t>
            </w:r>
          </w:p>
        </w:tc>
        <w:tc>
          <w:tcPr>
            <w:tcW w:w="1260" w:type="dxa"/>
          </w:tcPr>
          <w:p w14:paraId="173CA59E" w14:textId="4A750308" w:rsidR="005D5040" w:rsidRDefault="00944535" w:rsidP="0027021F">
            <w:pPr>
              <w:rPr>
                <w:rFonts w:ascii="Times New Roman" w:hAnsi="Times New Roman" w:cs="Times New Roman"/>
                <w:sz w:val="20"/>
                <w:szCs w:val="20"/>
              </w:rPr>
            </w:pPr>
            <w:r>
              <w:rPr>
                <w:rFonts w:ascii="Times New Roman" w:hAnsi="Times New Roman" w:cs="Times New Roman"/>
                <w:sz w:val="20"/>
                <w:szCs w:val="20"/>
              </w:rPr>
              <w:t>2.8</w:t>
            </w:r>
          </w:p>
        </w:tc>
        <w:tc>
          <w:tcPr>
            <w:tcW w:w="1170" w:type="dxa"/>
          </w:tcPr>
          <w:p w14:paraId="0CAA4FA1" w14:textId="3C45FBD6" w:rsidR="005D5040" w:rsidRDefault="00FA7BB0" w:rsidP="0027021F">
            <w:pPr>
              <w:rPr>
                <w:rFonts w:ascii="Times New Roman" w:hAnsi="Times New Roman" w:cs="Times New Roman"/>
                <w:sz w:val="20"/>
                <w:szCs w:val="20"/>
              </w:rPr>
            </w:pPr>
            <w:r>
              <w:rPr>
                <w:rFonts w:ascii="Times New Roman" w:hAnsi="Times New Roman" w:cs="Times New Roman"/>
                <w:sz w:val="20"/>
                <w:szCs w:val="20"/>
              </w:rPr>
              <w:t>7,000</w:t>
            </w:r>
          </w:p>
        </w:tc>
        <w:tc>
          <w:tcPr>
            <w:tcW w:w="1201" w:type="dxa"/>
          </w:tcPr>
          <w:p w14:paraId="7CBD93EC" w14:textId="3962DEEB" w:rsidR="005D5040" w:rsidRDefault="005C5B29" w:rsidP="0027021F">
            <w:pPr>
              <w:rPr>
                <w:rFonts w:ascii="Times New Roman" w:hAnsi="Times New Roman" w:cs="Times New Roman"/>
                <w:sz w:val="20"/>
                <w:szCs w:val="20"/>
              </w:rPr>
            </w:pPr>
            <w:r>
              <w:rPr>
                <w:rFonts w:ascii="Times New Roman" w:hAnsi="Times New Roman" w:cs="Times New Roman"/>
                <w:sz w:val="20"/>
                <w:szCs w:val="20"/>
              </w:rPr>
              <w:t>0.70</w:t>
            </w:r>
          </w:p>
        </w:tc>
        <w:tc>
          <w:tcPr>
            <w:tcW w:w="1319" w:type="dxa"/>
          </w:tcPr>
          <w:p w14:paraId="0FE0CD08" w14:textId="1ADDB0E3"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0.023</w:t>
            </w:r>
          </w:p>
        </w:tc>
        <w:tc>
          <w:tcPr>
            <w:tcW w:w="1345" w:type="dxa"/>
          </w:tcPr>
          <w:p w14:paraId="3E266EF8" w14:textId="31EE5876" w:rsidR="005D5040" w:rsidRDefault="00757FB6" w:rsidP="0027021F">
            <w:pPr>
              <w:rPr>
                <w:rFonts w:ascii="Times New Roman" w:hAnsi="Times New Roman" w:cs="Times New Roman"/>
                <w:sz w:val="20"/>
                <w:szCs w:val="20"/>
              </w:rPr>
            </w:pPr>
            <w:r>
              <w:rPr>
                <w:rFonts w:ascii="Times New Roman" w:hAnsi="Times New Roman" w:cs="Times New Roman"/>
                <w:sz w:val="20"/>
                <w:szCs w:val="20"/>
              </w:rPr>
              <w:t>0.85</w:t>
            </w:r>
          </w:p>
        </w:tc>
      </w:tr>
      <w:tr w:rsidR="005D5040" w14:paraId="70B661FB" w14:textId="77777777" w:rsidTr="00880298">
        <w:tc>
          <w:tcPr>
            <w:tcW w:w="1705" w:type="dxa"/>
          </w:tcPr>
          <w:p w14:paraId="23B4D414" w14:textId="0DF0A2BD" w:rsidR="005D5040" w:rsidRDefault="00170DD2" w:rsidP="0027021F">
            <w:pPr>
              <w:rPr>
                <w:rFonts w:ascii="Times New Roman" w:hAnsi="Times New Roman" w:cs="Times New Roman"/>
                <w:sz w:val="20"/>
                <w:szCs w:val="20"/>
              </w:rPr>
            </w:pPr>
            <w:r>
              <w:rPr>
                <w:rFonts w:ascii="Times New Roman" w:hAnsi="Times New Roman" w:cs="Times New Roman"/>
                <w:sz w:val="20"/>
                <w:szCs w:val="20"/>
              </w:rPr>
              <w:t xml:space="preserve">Italy </w:t>
            </w:r>
          </w:p>
        </w:tc>
        <w:tc>
          <w:tcPr>
            <w:tcW w:w="1350" w:type="dxa"/>
          </w:tcPr>
          <w:p w14:paraId="6B38D2B0" w14:textId="32432E9A" w:rsidR="005D5040" w:rsidRDefault="00170DD2" w:rsidP="0027021F">
            <w:pPr>
              <w:rPr>
                <w:rFonts w:ascii="Times New Roman" w:hAnsi="Times New Roman" w:cs="Times New Roman"/>
                <w:sz w:val="20"/>
                <w:szCs w:val="20"/>
              </w:rPr>
            </w:pPr>
            <w:r>
              <w:rPr>
                <w:rFonts w:ascii="Times New Roman" w:hAnsi="Times New Roman" w:cs="Times New Roman"/>
                <w:sz w:val="20"/>
                <w:szCs w:val="20"/>
              </w:rPr>
              <w:t>2.</w:t>
            </w:r>
            <w:r w:rsidR="005C5B29">
              <w:rPr>
                <w:rFonts w:ascii="Times New Roman" w:hAnsi="Times New Roman" w:cs="Times New Roman"/>
                <w:sz w:val="20"/>
                <w:szCs w:val="20"/>
              </w:rPr>
              <w:t>0</w:t>
            </w:r>
          </w:p>
        </w:tc>
        <w:tc>
          <w:tcPr>
            <w:tcW w:w="1260" w:type="dxa"/>
          </w:tcPr>
          <w:p w14:paraId="7DF79874" w14:textId="5D1AAA26" w:rsidR="005D5040" w:rsidRDefault="00944535" w:rsidP="0027021F">
            <w:pPr>
              <w:rPr>
                <w:rFonts w:ascii="Times New Roman" w:hAnsi="Times New Roman" w:cs="Times New Roman"/>
                <w:sz w:val="20"/>
                <w:szCs w:val="20"/>
              </w:rPr>
            </w:pPr>
            <w:r>
              <w:rPr>
                <w:rFonts w:ascii="Times New Roman" w:hAnsi="Times New Roman" w:cs="Times New Roman"/>
                <w:sz w:val="20"/>
                <w:szCs w:val="20"/>
              </w:rPr>
              <w:t>1.7</w:t>
            </w:r>
          </w:p>
        </w:tc>
        <w:tc>
          <w:tcPr>
            <w:tcW w:w="1170" w:type="dxa"/>
          </w:tcPr>
          <w:p w14:paraId="1EA09759" w14:textId="71E7DCBD" w:rsidR="005D5040" w:rsidRDefault="00FA7BB0" w:rsidP="0027021F">
            <w:pPr>
              <w:rPr>
                <w:rFonts w:ascii="Times New Roman" w:hAnsi="Times New Roman" w:cs="Times New Roman"/>
                <w:sz w:val="20"/>
                <w:szCs w:val="20"/>
              </w:rPr>
            </w:pPr>
            <w:r>
              <w:rPr>
                <w:rFonts w:ascii="Times New Roman" w:hAnsi="Times New Roman" w:cs="Times New Roman"/>
                <w:sz w:val="20"/>
                <w:szCs w:val="20"/>
              </w:rPr>
              <w:t>4,300</w:t>
            </w:r>
          </w:p>
        </w:tc>
        <w:tc>
          <w:tcPr>
            <w:tcW w:w="1201" w:type="dxa"/>
          </w:tcPr>
          <w:p w14:paraId="11DAF8E4" w14:textId="099E68E9" w:rsidR="005D5040" w:rsidRDefault="005C5B29" w:rsidP="0027021F">
            <w:pPr>
              <w:rPr>
                <w:rFonts w:ascii="Times New Roman" w:hAnsi="Times New Roman" w:cs="Times New Roman"/>
                <w:sz w:val="20"/>
                <w:szCs w:val="20"/>
              </w:rPr>
            </w:pPr>
            <w:r>
              <w:rPr>
                <w:rFonts w:ascii="Times New Roman" w:hAnsi="Times New Roman" w:cs="Times New Roman"/>
                <w:sz w:val="20"/>
                <w:szCs w:val="20"/>
              </w:rPr>
              <w:t>0.43</w:t>
            </w:r>
          </w:p>
        </w:tc>
        <w:tc>
          <w:tcPr>
            <w:tcW w:w="1319" w:type="dxa"/>
          </w:tcPr>
          <w:p w14:paraId="188B0837" w14:textId="1DFE9EC3"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0.014</w:t>
            </w:r>
          </w:p>
        </w:tc>
        <w:tc>
          <w:tcPr>
            <w:tcW w:w="1345" w:type="dxa"/>
          </w:tcPr>
          <w:p w14:paraId="28C6E11A" w14:textId="75B5D61A" w:rsidR="005D5040" w:rsidRDefault="00757FB6" w:rsidP="0027021F">
            <w:pPr>
              <w:rPr>
                <w:rFonts w:ascii="Times New Roman" w:hAnsi="Times New Roman" w:cs="Times New Roman"/>
                <w:sz w:val="20"/>
                <w:szCs w:val="20"/>
              </w:rPr>
            </w:pPr>
            <w:r>
              <w:rPr>
                <w:rFonts w:ascii="Times New Roman" w:hAnsi="Times New Roman" w:cs="Times New Roman"/>
                <w:sz w:val="20"/>
                <w:szCs w:val="20"/>
              </w:rPr>
              <w:t>0.70</w:t>
            </w:r>
          </w:p>
        </w:tc>
      </w:tr>
      <w:tr w:rsidR="005D5040" w14:paraId="5B58CD7D" w14:textId="77777777" w:rsidTr="00880298">
        <w:tc>
          <w:tcPr>
            <w:tcW w:w="1705" w:type="dxa"/>
          </w:tcPr>
          <w:p w14:paraId="1FD9DB96" w14:textId="67E9E38E" w:rsidR="005D5040" w:rsidRDefault="00170DD2" w:rsidP="0027021F">
            <w:pPr>
              <w:rPr>
                <w:rFonts w:ascii="Times New Roman" w:hAnsi="Times New Roman" w:cs="Times New Roman"/>
                <w:sz w:val="20"/>
                <w:szCs w:val="20"/>
              </w:rPr>
            </w:pPr>
            <w:r>
              <w:rPr>
                <w:rFonts w:ascii="Times New Roman" w:hAnsi="Times New Roman" w:cs="Times New Roman"/>
                <w:sz w:val="20"/>
                <w:szCs w:val="20"/>
              </w:rPr>
              <w:t>Brazil</w:t>
            </w:r>
          </w:p>
        </w:tc>
        <w:tc>
          <w:tcPr>
            <w:tcW w:w="1350" w:type="dxa"/>
          </w:tcPr>
          <w:p w14:paraId="03C9D7A5" w14:textId="1BF268F6" w:rsidR="005D5040" w:rsidRDefault="00170DD2" w:rsidP="0027021F">
            <w:pPr>
              <w:rPr>
                <w:rFonts w:ascii="Times New Roman" w:hAnsi="Times New Roman" w:cs="Times New Roman"/>
                <w:sz w:val="20"/>
                <w:szCs w:val="20"/>
              </w:rPr>
            </w:pPr>
            <w:r>
              <w:rPr>
                <w:rFonts w:ascii="Times New Roman" w:hAnsi="Times New Roman" w:cs="Times New Roman"/>
                <w:sz w:val="20"/>
                <w:szCs w:val="20"/>
              </w:rPr>
              <w:t>1.9</w:t>
            </w:r>
          </w:p>
        </w:tc>
        <w:tc>
          <w:tcPr>
            <w:tcW w:w="1260" w:type="dxa"/>
          </w:tcPr>
          <w:p w14:paraId="716299B9" w14:textId="659E2DF3" w:rsidR="005D5040" w:rsidRDefault="00944535" w:rsidP="0027021F">
            <w:pPr>
              <w:rPr>
                <w:rFonts w:ascii="Times New Roman" w:hAnsi="Times New Roman" w:cs="Times New Roman"/>
                <w:sz w:val="20"/>
                <w:szCs w:val="20"/>
              </w:rPr>
            </w:pPr>
            <w:r>
              <w:rPr>
                <w:rFonts w:ascii="Times New Roman" w:hAnsi="Times New Roman" w:cs="Times New Roman"/>
                <w:sz w:val="20"/>
                <w:szCs w:val="20"/>
              </w:rPr>
              <w:t>3.3</w:t>
            </w:r>
          </w:p>
        </w:tc>
        <w:tc>
          <w:tcPr>
            <w:tcW w:w="1170" w:type="dxa"/>
          </w:tcPr>
          <w:p w14:paraId="6EB044AB" w14:textId="100B22AF" w:rsidR="005D5040" w:rsidRDefault="00FA7BB0" w:rsidP="0027021F">
            <w:pPr>
              <w:rPr>
                <w:rFonts w:ascii="Times New Roman" w:hAnsi="Times New Roman" w:cs="Times New Roman"/>
                <w:sz w:val="20"/>
                <w:szCs w:val="20"/>
              </w:rPr>
            </w:pPr>
            <w:r>
              <w:rPr>
                <w:rFonts w:ascii="Times New Roman" w:hAnsi="Times New Roman" w:cs="Times New Roman"/>
                <w:sz w:val="20"/>
                <w:szCs w:val="20"/>
              </w:rPr>
              <w:t>8,300</w:t>
            </w:r>
          </w:p>
        </w:tc>
        <w:tc>
          <w:tcPr>
            <w:tcW w:w="1201" w:type="dxa"/>
          </w:tcPr>
          <w:p w14:paraId="7B4734B3" w14:textId="31267D99" w:rsidR="005D5040" w:rsidRDefault="005C5B29" w:rsidP="0027021F">
            <w:pPr>
              <w:rPr>
                <w:rFonts w:ascii="Times New Roman" w:hAnsi="Times New Roman" w:cs="Times New Roman"/>
                <w:sz w:val="20"/>
                <w:szCs w:val="20"/>
              </w:rPr>
            </w:pPr>
            <w:r>
              <w:rPr>
                <w:rFonts w:ascii="Times New Roman" w:hAnsi="Times New Roman" w:cs="Times New Roman"/>
                <w:sz w:val="20"/>
                <w:szCs w:val="20"/>
              </w:rPr>
              <w:t>0.83</w:t>
            </w:r>
          </w:p>
        </w:tc>
        <w:tc>
          <w:tcPr>
            <w:tcW w:w="1319" w:type="dxa"/>
          </w:tcPr>
          <w:p w14:paraId="75BDBC79" w14:textId="1753DD41"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0.028</w:t>
            </w:r>
          </w:p>
        </w:tc>
        <w:tc>
          <w:tcPr>
            <w:tcW w:w="1345" w:type="dxa"/>
          </w:tcPr>
          <w:p w14:paraId="0AF45B22" w14:textId="25D37CD2" w:rsidR="005D5040" w:rsidRDefault="00757FB6" w:rsidP="0027021F">
            <w:pPr>
              <w:rPr>
                <w:rFonts w:ascii="Times New Roman" w:hAnsi="Times New Roman" w:cs="Times New Roman"/>
                <w:sz w:val="20"/>
                <w:szCs w:val="20"/>
              </w:rPr>
            </w:pPr>
            <w:r>
              <w:rPr>
                <w:rFonts w:ascii="Times New Roman" w:hAnsi="Times New Roman" w:cs="Times New Roman"/>
                <w:sz w:val="20"/>
                <w:szCs w:val="20"/>
              </w:rPr>
              <w:t>1.5</w:t>
            </w:r>
          </w:p>
        </w:tc>
      </w:tr>
      <w:tr w:rsidR="005D5040" w14:paraId="5F582889" w14:textId="77777777" w:rsidTr="00880298">
        <w:tc>
          <w:tcPr>
            <w:tcW w:w="1705" w:type="dxa"/>
          </w:tcPr>
          <w:p w14:paraId="78D01FB4" w14:textId="767C1A00" w:rsidR="005D5040" w:rsidRDefault="00FA7BB0" w:rsidP="0027021F">
            <w:pPr>
              <w:rPr>
                <w:rFonts w:ascii="Times New Roman" w:hAnsi="Times New Roman" w:cs="Times New Roman"/>
                <w:sz w:val="20"/>
                <w:szCs w:val="20"/>
              </w:rPr>
            </w:pPr>
            <w:r>
              <w:rPr>
                <w:rFonts w:ascii="Times New Roman" w:hAnsi="Times New Roman" w:cs="Times New Roman"/>
                <w:sz w:val="20"/>
                <w:szCs w:val="20"/>
              </w:rPr>
              <w:t>Canada</w:t>
            </w:r>
          </w:p>
        </w:tc>
        <w:tc>
          <w:tcPr>
            <w:tcW w:w="1350" w:type="dxa"/>
          </w:tcPr>
          <w:p w14:paraId="635D40C9" w14:textId="2A6F31FC" w:rsidR="005D5040" w:rsidRDefault="00170DD2" w:rsidP="0027021F">
            <w:pPr>
              <w:rPr>
                <w:rFonts w:ascii="Times New Roman" w:hAnsi="Times New Roman" w:cs="Times New Roman"/>
                <w:sz w:val="20"/>
                <w:szCs w:val="20"/>
              </w:rPr>
            </w:pPr>
            <w:r>
              <w:rPr>
                <w:rFonts w:ascii="Times New Roman" w:hAnsi="Times New Roman" w:cs="Times New Roman"/>
                <w:sz w:val="20"/>
                <w:szCs w:val="20"/>
              </w:rPr>
              <w:t>1.</w:t>
            </w:r>
            <w:r w:rsidR="005C5B29">
              <w:rPr>
                <w:rFonts w:ascii="Times New Roman" w:hAnsi="Times New Roman" w:cs="Times New Roman"/>
                <w:sz w:val="20"/>
                <w:szCs w:val="20"/>
              </w:rPr>
              <w:t>7</w:t>
            </w:r>
          </w:p>
        </w:tc>
        <w:tc>
          <w:tcPr>
            <w:tcW w:w="1260" w:type="dxa"/>
          </w:tcPr>
          <w:p w14:paraId="0B8B5DBA" w14:textId="35797005" w:rsidR="005D5040" w:rsidRDefault="00944535" w:rsidP="0027021F">
            <w:pPr>
              <w:rPr>
                <w:rFonts w:ascii="Times New Roman" w:hAnsi="Times New Roman" w:cs="Times New Roman"/>
                <w:sz w:val="20"/>
                <w:szCs w:val="20"/>
              </w:rPr>
            </w:pPr>
            <w:r>
              <w:rPr>
                <w:rFonts w:ascii="Times New Roman" w:hAnsi="Times New Roman" w:cs="Times New Roman"/>
                <w:sz w:val="20"/>
                <w:szCs w:val="20"/>
              </w:rPr>
              <w:t>3.</w:t>
            </w:r>
            <w:r w:rsidR="00FA7BB0">
              <w:rPr>
                <w:rFonts w:ascii="Times New Roman" w:hAnsi="Times New Roman" w:cs="Times New Roman"/>
                <w:sz w:val="20"/>
                <w:szCs w:val="20"/>
              </w:rPr>
              <w:t>9</w:t>
            </w:r>
          </w:p>
        </w:tc>
        <w:tc>
          <w:tcPr>
            <w:tcW w:w="1170" w:type="dxa"/>
          </w:tcPr>
          <w:p w14:paraId="7C9761F6" w14:textId="3F2F73BB" w:rsidR="005D5040" w:rsidRDefault="00FA7BB0" w:rsidP="0027021F">
            <w:pPr>
              <w:rPr>
                <w:rFonts w:ascii="Times New Roman" w:hAnsi="Times New Roman" w:cs="Times New Roman"/>
                <w:sz w:val="20"/>
                <w:szCs w:val="20"/>
              </w:rPr>
            </w:pPr>
            <w:r>
              <w:rPr>
                <w:rFonts w:ascii="Times New Roman" w:hAnsi="Times New Roman" w:cs="Times New Roman"/>
                <w:sz w:val="20"/>
                <w:szCs w:val="20"/>
              </w:rPr>
              <w:t>9,800</w:t>
            </w:r>
          </w:p>
        </w:tc>
        <w:tc>
          <w:tcPr>
            <w:tcW w:w="1201" w:type="dxa"/>
          </w:tcPr>
          <w:p w14:paraId="56961FD0" w14:textId="689DAC7E" w:rsidR="005D5040" w:rsidRDefault="005C5B29" w:rsidP="0027021F">
            <w:pPr>
              <w:rPr>
                <w:rFonts w:ascii="Times New Roman" w:hAnsi="Times New Roman" w:cs="Times New Roman"/>
                <w:sz w:val="20"/>
                <w:szCs w:val="20"/>
              </w:rPr>
            </w:pPr>
            <w:r>
              <w:rPr>
                <w:rFonts w:ascii="Times New Roman" w:hAnsi="Times New Roman" w:cs="Times New Roman"/>
                <w:sz w:val="20"/>
                <w:szCs w:val="20"/>
              </w:rPr>
              <w:t>0.98</w:t>
            </w:r>
          </w:p>
        </w:tc>
        <w:tc>
          <w:tcPr>
            <w:tcW w:w="1319" w:type="dxa"/>
          </w:tcPr>
          <w:p w14:paraId="584F5BBB" w14:textId="02F74BF2"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0.033</w:t>
            </w:r>
          </w:p>
        </w:tc>
        <w:tc>
          <w:tcPr>
            <w:tcW w:w="1345" w:type="dxa"/>
          </w:tcPr>
          <w:p w14:paraId="777F07B8" w14:textId="7C85647C" w:rsidR="005D5040" w:rsidRDefault="00757FB6" w:rsidP="0027021F">
            <w:pPr>
              <w:rPr>
                <w:rFonts w:ascii="Times New Roman" w:hAnsi="Times New Roman" w:cs="Times New Roman"/>
                <w:sz w:val="20"/>
                <w:szCs w:val="20"/>
              </w:rPr>
            </w:pPr>
            <w:r>
              <w:rPr>
                <w:rFonts w:ascii="Times New Roman" w:hAnsi="Times New Roman" w:cs="Times New Roman"/>
                <w:sz w:val="20"/>
                <w:szCs w:val="20"/>
              </w:rPr>
              <w:t>1.9</w:t>
            </w:r>
          </w:p>
        </w:tc>
      </w:tr>
      <w:tr w:rsidR="005D5040" w14:paraId="30226C5A" w14:textId="77777777" w:rsidTr="00880298">
        <w:tc>
          <w:tcPr>
            <w:tcW w:w="1705" w:type="dxa"/>
          </w:tcPr>
          <w:p w14:paraId="5417F200" w14:textId="2A650915" w:rsidR="005D5040" w:rsidRDefault="00FA7BB0" w:rsidP="0027021F">
            <w:pPr>
              <w:rPr>
                <w:rFonts w:ascii="Times New Roman" w:hAnsi="Times New Roman" w:cs="Times New Roman"/>
                <w:sz w:val="20"/>
                <w:szCs w:val="20"/>
              </w:rPr>
            </w:pPr>
            <w:r>
              <w:rPr>
                <w:rFonts w:ascii="Times New Roman" w:hAnsi="Times New Roman" w:cs="Times New Roman"/>
                <w:sz w:val="20"/>
                <w:szCs w:val="20"/>
              </w:rPr>
              <w:t>South Korea</w:t>
            </w:r>
          </w:p>
        </w:tc>
        <w:tc>
          <w:tcPr>
            <w:tcW w:w="1350" w:type="dxa"/>
          </w:tcPr>
          <w:p w14:paraId="35ABC8DC" w14:textId="66BBED08" w:rsidR="005D5040" w:rsidRDefault="00170DD2" w:rsidP="0027021F">
            <w:pPr>
              <w:rPr>
                <w:rFonts w:ascii="Times New Roman" w:hAnsi="Times New Roman" w:cs="Times New Roman"/>
                <w:sz w:val="20"/>
                <w:szCs w:val="20"/>
              </w:rPr>
            </w:pPr>
            <w:r>
              <w:rPr>
                <w:rFonts w:ascii="Times New Roman" w:hAnsi="Times New Roman" w:cs="Times New Roman"/>
                <w:sz w:val="20"/>
                <w:szCs w:val="20"/>
              </w:rPr>
              <w:t>1.</w:t>
            </w:r>
            <w:r w:rsidR="00FA7BB0">
              <w:rPr>
                <w:rFonts w:ascii="Times New Roman" w:hAnsi="Times New Roman" w:cs="Times New Roman"/>
                <w:sz w:val="20"/>
                <w:szCs w:val="20"/>
              </w:rPr>
              <w:t>7</w:t>
            </w:r>
          </w:p>
        </w:tc>
        <w:tc>
          <w:tcPr>
            <w:tcW w:w="1260" w:type="dxa"/>
          </w:tcPr>
          <w:p w14:paraId="1A45781D" w14:textId="43F5DAF5" w:rsidR="005D5040" w:rsidRDefault="00944535" w:rsidP="0027021F">
            <w:pPr>
              <w:rPr>
                <w:rFonts w:ascii="Times New Roman" w:hAnsi="Times New Roman" w:cs="Times New Roman"/>
                <w:sz w:val="20"/>
                <w:szCs w:val="20"/>
              </w:rPr>
            </w:pPr>
            <w:r>
              <w:rPr>
                <w:rFonts w:ascii="Times New Roman" w:hAnsi="Times New Roman" w:cs="Times New Roman"/>
                <w:sz w:val="20"/>
                <w:szCs w:val="20"/>
              </w:rPr>
              <w:t>3.</w:t>
            </w:r>
            <w:r w:rsidR="00FA7BB0">
              <w:rPr>
                <w:rFonts w:ascii="Times New Roman" w:hAnsi="Times New Roman" w:cs="Times New Roman"/>
                <w:sz w:val="20"/>
                <w:szCs w:val="20"/>
              </w:rPr>
              <w:t>6</w:t>
            </w:r>
          </w:p>
        </w:tc>
        <w:tc>
          <w:tcPr>
            <w:tcW w:w="1170" w:type="dxa"/>
          </w:tcPr>
          <w:p w14:paraId="761DC25B" w14:textId="5814CAA9" w:rsidR="005D5040" w:rsidRDefault="00FA7BB0" w:rsidP="0027021F">
            <w:pPr>
              <w:rPr>
                <w:rFonts w:ascii="Times New Roman" w:hAnsi="Times New Roman" w:cs="Times New Roman"/>
                <w:sz w:val="20"/>
                <w:szCs w:val="20"/>
              </w:rPr>
            </w:pPr>
            <w:r>
              <w:rPr>
                <w:rFonts w:ascii="Times New Roman" w:hAnsi="Times New Roman" w:cs="Times New Roman"/>
                <w:sz w:val="20"/>
                <w:szCs w:val="20"/>
              </w:rPr>
              <w:t>9,000</w:t>
            </w:r>
          </w:p>
        </w:tc>
        <w:tc>
          <w:tcPr>
            <w:tcW w:w="1201" w:type="dxa"/>
          </w:tcPr>
          <w:p w14:paraId="6EB60462" w14:textId="3C510D22" w:rsidR="005D5040" w:rsidRDefault="005C5B29" w:rsidP="0027021F">
            <w:pPr>
              <w:rPr>
                <w:rFonts w:ascii="Times New Roman" w:hAnsi="Times New Roman" w:cs="Times New Roman"/>
                <w:sz w:val="20"/>
                <w:szCs w:val="20"/>
              </w:rPr>
            </w:pPr>
            <w:r>
              <w:rPr>
                <w:rFonts w:ascii="Times New Roman" w:hAnsi="Times New Roman" w:cs="Times New Roman"/>
                <w:sz w:val="20"/>
                <w:szCs w:val="20"/>
              </w:rPr>
              <w:t>0.90</w:t>
            </w:r>
          </w:p>
        </w:tc>
        <w:tc>
          <w:tcPr>
            <w:tcW w:w="1319" w:type="dxa"/>
          </w:tcPr>
          <w:p w14:paraId="57D31006" w14:textId="68F63FEF"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0.030</w:t>
            </w:r>
          </w:p>
        </w:tc>
        <w:tc>
          <w:tcPr>
            <w:tcW w:w="1345" w:type="dxa"/>
          </w:tcPr>
          <w:p w14:paraId="571A89B9" w14:textId="1A26906B" w:rsidR="005D5040" w:rsidRDefault="00757FB6" w:rsidP="0027021F">
            <w:pPr>
              <w:rPr>
                <w:rFonts w:ascii="Times New Roman" w:hAnsi="Times New Roman" w:cs="Times New Roman"/>
                <w:sz w:val="20"/>
                <w:szCs w:val="20"/>
              </w:rPr>
            </w:pPr>
            <w:r>
              <w:rPr>
                <w:rFonts w:ascii="Times New Roman" w:hAnsi="Times New Roman" w:cs="Times New Roman"/>
                <w:sz w:val="20"/>
                <w:szCs w:val="20"/>
              </w:rPr>
              <w:t>1.8</w:t>
            </w:r>
          </w:p>
        </w:tc>
      </w:tr>
      <w:tr w:rsidR="005D5040" w14:paraId="08718730" w14:textId="77777777" w:rsidTr="00880298">
        <w:tc>
          <w:tcPr>
            <w:tcW w:w="1705" w:type="dxa"/>
          </w:tcPr>
          <w:p w14:paraId="33A392FC" w14:textId="5EDDA122" w:rsidR="005D5040" w:rsidRDefault="00170DD2" w:rsidP="0027021F">
            <w:pPr>
              <w:rPr>
                <w:rFonts w:ascii="Times New Roman" w:hAnsi="Times New Roman" w:cs="Times New Roman"/>
                <w:sz w:val="20"/>
                <w:szCs w:val="20"/>
              </w:rPr>
            </w:pPr>
            <w:r>
              <w:rPr>
                <w:rFonts w:ascii="Times New Roman" w:hAnsi="Times New Roman" w:cs="Times New Roman"/>
                <w:sz w:val="20"/>
                <w:szCs w:val="20"/>
              </w:rPr>
              <w:t>Russia</w:t>
            </w:r>
          </w:p>
        </w:tc>
        <w:tc>
          <w:tcPr>
            <w:tcW w:w="1350" w:type="dxa"/>
          </w:tcPr>
          <w:p w14:paraId="254AA2AB" w14:textId="72310438" w:rsidR="005D5040" w:rsidRDefault="00170DD2" w:rsidP="0027021F">
            <w:pPr>
              <w:rPr>
                <w:rFonts w:ascii="Times New Roman" w:hAnsi="Times New Roman" w:cs="Times New Roman"/>
                <w:sz w:val="20"/>
                <w:szCs w:val="20"/>
              </w:rPr>
            </w:pPr>
            <w:r>
              <w:rPr>
                <w:rFonts w:ascii="Times New Roman" w:hAnsi="Times New Roman" w:cs="Times New Roman"/>
                <w:sz w:val="20"/>
                <w:szCs w:val="20"/>
              </w:rPr>
              <w:t>1.</w:t>
            </w:r>
            <w:r w:rsidR="005C5B29">
              <w:rPr>
                <w:rFonts w:ascii="Times New Roman" w:hAnsi="Times New Roman" w:cs="Times New Roman"/>
                <w:sz w:val="20"/>
                <w:szCs w:val="20"/>
              </w:rPr>
              <w:t>7</w:t>
            </w:r>
          </w:p>
        </w:tc>
        <w:tc>
          <w:tcPr>
            <w:tcW w:w="1260" w:type="dxa"/>
          </w:tcPr>
          <w:p w14:paraId="3B4F3AC9" w14:textId="5CA5DABD" w:rsidR="005D5040" w:rsidRDefault="00944535" w:rsidP="0027021F">
            <w:pPr>
              <w:rPr>
                <w:rFonts w:ascii="Times New Roman" w:hAnsi="Times New Roman" w:cs="Times New Roman"/>
                <w:sz w:val="20"/>
                <w:szCs w:val="20"/>
              </w:rPr>
            </w:pPr>
            <w:r>
              <w:rPr>
                <w:rFonts w:ascii="Times New Roman" w:hAnsi="Times New Roman" w:cs="Times New Roman"/>
                <w:sz w:val="20"/>
                <w:szCs w:val="20"/>
              </w:rPr>
              <w:t>8.3</w:t>
            </w:r>
          </w:p>
        </w:tc>
        <w:tc>
          <w:tcPr>
            <w:tcW w:w="1170" w:type="dxa"/>
          </w:tcPr>
          <w:p w14:paraId="698F017E" w14:textId="2BBD1EF8" w:rsidR="005D5040" w:rsidRDefault="00FA7BB0" w:rsidP="0027021F">
            <w:pPr>
              <w:rPr>
                <w:rFonts w:ascii="Times New Roman" w:hAnsi="Times New Roman" w:cs="Times New Roman"/>
                <w:sz w:val="20"/>
                <w:szCs w:val="20"/>
              </w:rPr>
            </w:pPr>
            <w:r>
              <w:rPr>
                <w:rFonts w:ascii="Times New Roman" w:hAnsi="Times New Roman" w:cs="Times New Roman"/>
                <w:sz w:val="20"/>
                <w:szCs w:val="20"/>
              </w:rPr>
              <w:t>21,000</w:t>
            </w:r>
          </w:p>
        </w:tc>
        <w:tc>
          <w:tcPr>
            <w:tcW w:w="1201" w:type="dxa"/>
          </w:tcPr>
          <w:p w14:paraId="2E391BC3" w14:textId="13B81569" w:rsidR="005D5040" w:rsidRDefault="005C5B29" w:rsidP="0027021F">
            <w:pPr>
              <w:rPr>
                <w:rFonts w:ascii="Times New Roman" w:hAnsi="Times New Roman" w:cs="Times New Roman"/>
                <w:sz w:val="20"/>
                <w:szCs w:val="20"/>
              </w:rPr>
            </w:pPr>
            <w:r>
              <w:rPr>
                <w:rFonts w:ascii="Times New Roman" w:hAnsi="Times New Roman" w:cs="Times New Roman"/>
                <w:sz w:val="20"/>
                <w:szCs w:val="20"/>
              </w:rPr>
              <w:t>2.1</w:t>
            </w:r>
          </w:p>
        </w:tc>
        <w:tc>
          <w:tcPr>
            <w:tcW w:w="1319" w:type="dxa"/>
          </w:tcPr>
          <w:p w14:paraId="5FEACB46" w14:textId="6D9F3DCE"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0.069</w:t>
            </w:r>
          </w:p>
        </w:tc>
        <w:tc>
          <w:tcPr>
            <w:tcW w:w="1345" w:type="dxa"/>
          </w:tcPr>
          <w:p w14:paraId="4D85288D" w14:textId="45CDC3A5" w:rsidR="005D5040" w:rsidRDefault="00757FB6" w:rsidP="0027021F">
            <w:pPr>
              <w:rPr>
                <w:rFonts w:ascii="Times New Roman" w:hAnsi="Times New Roman" w:cs="Times New Roman"/>
                <w:sz w:val="20"/>
                <w:szCs w:val="20"/>
              </w:rPr>
            </w:pPr>
            <w:r>
              <w:rPr>
                <w:rFonts w:ascii="Times New Roman" w:hAnsi="Times New Roman" w:cs="Times New Roman"/>
                <w:sz w:val="20"/>
                <w:szCs w:val="20"/>
              </w:rPr>
              <w:t>4.1</w:t>
            </w:r>
            <w:r w:rsidR="00B84C77">
              <w:rPr>
                <w:rFonts w:ascii="Times New Roman" w:hAnsi="Times New Roman" w:cs="Times New Roman"/>
                <w:sz w:val="20"/>
                <w:szCs w:val="20"/>
              </w:rPr>
              <w:t>, max.</w:t>
            </w:r>
          </w:p>
        </w:tc>
      </w:tr>
      <w:tr w:rsidR="005D5040" w14:paraId="4089105F" w14:textId="77777777" w:rsidTr="00880298">
        <w:tc>
          <w:tcPr>
            <w:tcW w:w="1705" w:type="dxa"/>
          </w:tcPr>
          <w:p w14:paraId="065BE760" w14:textId="618298E9" w:rsidR="005D5040" w:rsidRDefault="00170DD2" w:rsidP="0027021F">
            <w:pPr>
              <w:rPr>
                <w:rFonts w:ascii="Times New Roman" w:hAnsi="Times New Roman" w:cs="Times New Roman"/>
                <w:sz w:val="20"/>
                <w:szCs w:val="20"/>
              </w:rPr>
            </w:pPr>
            <w:r>
              <w:rPr>
                <w:rFonts w:ascii="Times New Roman" w:hAnsi="Times New Roman" w:cs="Times New Roman"/>
                <w:sz w:val="20"/>
                <w:szCs w:val="20"/>
              </w:rPr>
              <w:t>Australia</w:t>
            </w:r>
          </w:p>
        </w:tc>
        <w:tc>
          <w:tcPr>
            <w:tcW w:w="1350" w:type="dxa"/>
          </w:tcPr>
          <w:p w14:paraId="0EC8046D" w14:textId="712CBBAE" w:rsidR="005D5040" w:rsidRDefault="00170DD2" w:rsidP="0027021F">
            <w:pPr>
              <w:rPr>
                <w:rFonts w:ascii="Times New Roman" w:hAnsi="Times New Roman" w:cs="Times New Roman"/>
                <w:sz w:val="20"/>
                <w:szCs w:val="20"/>
              </w:rPr>
            </w:pPr>
            <w:r>
              <w:rPr>
                <w:rFonts w:ascii="Times New Roman" w:hAnsi="Times New Roman" w:cs="Times New Roman"/>
                <w:sz w:val="20"/>
                <w:szCs w:val="20"/>
              </w:rPr>
              <w:t>1.</w:t>
            </w:r>
            <w:r w:rsidR="005C5B29">
              <w:rPr>
                <w:rFonts w:ascii="Times New Roman" w:hAnsi="Times New Roman" w:cs="Times New Roman"/>
                <w:sz w:val="20"/>
                <w:szCs w:val="20"/>
              </w:rPr>
              <w:t>4</w:t>
            </w:r>
          </w:p>
        </w:tc>
        <w:tc>
          <w:tcPr>
            <w:tcW w:w="1260" w:type="dxa"/>
          </w:tcPr>
          <w:p w14:paraId="2A5E8611" w14:textId="697E81AC" w:rsidR="005D5040" w:rsidRDefault="00944535" w:rsidP="0027021F">
            <w:pPr>
              <w:rPr>
                <w:rFonts w:ascii="Times New Roman" w:hAnsi="Times New Roman" w:cs="Times New Roman"/>
                <w:sz w:val="20"/>
                <w:szCs w:val="20"/>
              </w:rPr>
            </w:pPr>
            <w:r>
              <w:rPr>
                <w:rFonts w:ascii="Times New Roman" w:hAnsi="Times New Roman" w:cs="Times New Roman"/>
                <w:sz w:val="20"/>
                <w:szCs w:val="20"/>
              </w:rPr>
              <w:t>1.7</w:t>
            </w:r>
          </w:p>
        </w:tc>
        <w:tc>
          <w:tcPr>
            <w:tcW w:w="1170" w:type="dxa"/>
          </w:tcPr>
          <w:p w14:paraId="074A040F" w14:textId="195B7BCD" w:rsidR="005D5040" w:rsidRDefault="00FA7BB0" w:rsidP="0027021F">
            <w:pPr>
              <w:rPr>
                <w:rFonts w:ascii="Times New Roman" w:hAnsi="Times New Roman" w:cs="Times New Roman"/>
                <w:sz w:val="20"/>
                <w:szCs w:val="20"/>
              </w:rPr>
            </w:pPr>
            <w:r>
              <w:rPr>
                <w:rFonts w:ascii="Times New Roman" w:hAnsi="Times New Roman" w:cs="Times New Roman"/>
                <w:sz w:val="20"/>
                <w:szCs w:val="20"/>
              </w:rPr>
              <w:t>4,200</w:t>
            </w:r>
          </w:p>
        </w:tc>
        <w:tc>
          <w:tcPr>
            <w:tcW w:w="1201" w:type="dxa"/>
          </w:tcPr>
          <w:p w14:paraId="3D8A6AAC" w14:textId="0250D207" w:rsidR="005D5040" w:rsidRDefault="005C5B29" w:rsidP="0027021F">
            <w:pPr>
              <w:rPr>
                <w:rFonts w:ascii="Times New Roman" w:hAnsi="Times New Roman" w:cs="Times New Roman"/>
                <w:sz w:val="20"/>
                <w:szCs w:val="20"/>
              </w:rPr>
            </w:pPr>
            <w:r>
              <w:rPr>
                <w:rFonts w:ascii="Times New Roman" w:hAnsi="Times New Roman" w:cs="Times New Roman"/>
                <w:sz w:val="20"/>
                <w:szCs w:val="20"/>
              </w:rPr>
              <w:t>0.42</w:t>
            </w:r>
          </w:p>
        </w:tc>
        <w:tc>
          <w:tcPr>
            <w:tcW w:w="1319" w:type="dxa"/>
          </w:tcPr>
          <w:p w14:paraId="022B1D4F" w14:textId="2913C2E8"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0.014</w:t>
            </w:r>
          </w:p>
        </w:tc>
        <w:tc>
          <w:tcPr>
            <w:tcW w:w="1345" w:type="dxa"/>
          </w:tcPr>
          <w:p w14:paraId="4B10047D" w14:textId="503B7EEF" w:rsidR="005D5040" w:rsidRDefault="00757FB6" w:rsidP="0027021F">
            <w:pPr>
              <w:rPr>
                <w:rFonts w:ascii="Times New Roman" w:hAnsi="Times New Roman" w:cs="Times New Roman"/>
                <w:sz w:val="20"/>
                <w:szCs w:val="20"/>
              </w:rPr>
            </w:pPr>
            <w:r>
              <w:rPr>
                <w:rFonts w:ascii="Times New Roman" w:hAnsi="Times New Roman" w:cs="Times New Roman"/>
                <w:sz w:val="20"/>
                <w:szCs w:val="20"/>
              </w:rPr>
              <w:t>1.0</w:t>
            </w:r>
          </w:p>
        </w:tc>
      </w:tr>
      <w:tr w:rsidR="005D5040" w14:paraId="298D3BDD" w14:textId="77777777" w:rsidTr="00880298">
        <w:tc>
          <w:tcPr>
            <w:tcW w:w="1705" w:type="dxa"/>
          </w:tcPr>
          <w:p w14:paraId="6545D8A3" w14:textId="03990C32" w:rsidR="005D5040" w:rsidRDefault="00170DD2" w:rsidP="0027021F">
            <w:pPr>
              <w:rPr>
                <w:rFonts w:ascii="Times New Roman" w:hAnsi="Times New Roman" w:cs="Times New Roman"/>
                <w:sz w:val="20"/>
                <w:szCs w:val="20"/>
              </w:rPr>
            </w:pPr>
            <w:r>
              <w:rPr>
                <w:rFonts w:ascii="Times New Roman" w:hAnsi="Times New Roman" w:cs="Times New Roman"/>
                <w:sz w:val="20"/>
                <w:szCs w:val="20"/>
              </w:rPr>
              <w:t>Mexico</w:t>
            </w:r>
          </w:p>
        </w:tc>
        <w:tc>
          <w:tcPr>
            <w:tcW w:w="1350" w:type="dxa"/>
          </w:tcPr>
          <w:p w14:paraId="4394D409" w14:textId="5951F97E" w:rsidR="005D5040" w:rsidRDefault="00170DD2" w:rsidP="0027021F">
            <w:pPr>
              <w:rPr>
                <w:rFonts w:ascii="Times New Roman" w:hAnsi="Times New Roman" w:cs="Times New Roman"/>
                <w:sz w:val="20"/>
                <w:szCs w:val="20"/>
              </w:rPr>
            </w:pPr>
            <w:r>
              <w:rPr>
                <w:rFonts w:ascii="Times New Roman" w:hAnsi="Times New Roman" w:cs="Times New Roman"/>
                <w:sz w:val="20"/>
                <w:szCs w:val="20"/>
              </w:rPr>
              <w:t>1.2</w:t>
            </w:r>
          </w:p>
        </w:tc>
        <w:tc>
          <w:tcPr>
            <w:tcW w:w="1260" w:type="dxa"/>
          </w:tcPr>
          <w:p w14:paraId="3F97298C" w14:textId="5038687E" w:rsidR="005D5040" w:rsidRDefault="00944535" w:rsidP="0027021F">
            <w:pPr>
              <w:rPr>
                <w:rFonts w:ascii="Times New Roman" w:hAnsi="Times New Roman" w:cs="Times New Roman"/>
                <w:sz w:val="20"/>
                <w:szCs w:val="20"/>
              </w:rPr>
            </w:pPr>
            <w:r>
              <w:rPr>
                <w:rFonts w:ascii="Times New Roman" w:hAnsi="Times New Roman" w:cs="Times New Roman"/>
                <w:sz w:val="20"/>
                <w:szCs w:val="20"/>
              </w:rPr>
              <w:t>3.3</w:t>
            </w:r>
          </w:p>
        </w:tc>
        <w:tc>
          <w:tcPr>
            <w:tcW w:w="1170" w:type="dxa"/>
          </w:tcPr>
          <w:p w14:paraId="2521B641" w14:textId="7570F3AD" w:rsidR="005D5040" w:rsidRDefault="00FA7BB0" w:rsidP="0027021F">
            <w:pPr>
              <w:rPr>
                <w:rFonts w:ascii="Times New Roman" w:hAnsi="Times New Roman" w:cs="Times New Roman"/>
                <w:sz w:val="20"/>
                <w:szCs w:val="20"/>
              </w:rPr>
            </w:pPr>
            <w:r>
              <w:rPr>
                <w:rFonts w:ascii="Times New Roman" w:hAnsi="Times New Roman" w:cs="Times New Roman"/>
                <w:sz w:val="20"/>
                <w:szCs w:val="20"/>
              </w:rPr>
              <w:t>8,300</w:t>
            </w:r>
          </w:p>
        </w:tc>
        <w:tc>
          <w:tcPr>
            <w:tcW w:w="1201" w:type="dxa"/>
          </w:tcPr>
          <w:p w14:paraId="19599FA7" w14:textId="40EB0D76" w:rsidR="005D5040" w:rsidRDefault="005C5B29" w:rsidP="0027021F">
            <w:pPr>
              <w:rPr>
                <w:rFonts w:ascii="Times New Roman" w:hAnsi="Times New Roman" w:cs="Times New Roman"/>
                <w:sz w:val="20"/>
                <w:szCs w:val="20"/>
              </w:rPr>
            </w:pPr>
            <w:r>
              <w:rPr>
                <w:rFonts w:ascii="Times New Roman" w:hAnsi="Times New Roman" w:cs="Times New Roman"/>
                <w:sz w:val="20"/>
                <w:szCs w:val="20"/>
              </w:rPr>
              <w:t>0.83</w:t>
            </w:r>
          </w:p>
        </w:tc>
        <w:tc>
          <w:tcPr>
            <w:tcW w:w="1319" w:type="dxa"/>
          </w:tcPr>
          <w:p w14:paraId="1E4E7A73" w14:textId="4955D0EA"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0.028</w:t>
            </w:r>
          </w:p>
        </w:tc>
        <w:tc>
          <w:tcPr>
            <w:tcW w:w="1345" w:type="dxa"/>
          </w:tcPr>
          <w:p w14:paraId="43BC4AC5" w14:textId="291C2D08" w:rsidR="005D5040" w:rsidRDefault="00757FB6" w:rsidP="0027021F">
            <w:pPr>
              <w:rPr>
                <w:rFonts w:ascii="Times New Roman" w:hAnsi="Times New Roman" w:cs="Times New Roman"/>
                <w:sz w:val="20"/>
                <w:szCs w:val="20"/>
              </w:rPr>
            </w:pPr>
            <w:r>
              <w:rPr>
                <w:rFonts w:ascii="Times New Roman" w:hAnsi="Times New Roman" w:cs="Times New Roman"/>
                <w:sz w:val="20"/>
                <w:szCs w:val="20"/>
              </w:rPr>
              <w:t>2.3</w:t>
            </w:r>
          </w:p>
        </w:tc>
      </w:tr>
      <w:tr w:rsidR="005D5040" w14:paraId="095E482E" w14:textId="77777777" w:rsidTr="00880298">
        <w:tc>
          <w:tcPr>
            <w:tcW w:w="1705" w:type="dxa"/>
          </w:tcPr>
          <w:p w14:paraId="2A3E4E06" w14:textId="7939C706" w:rsidR="005D5040" w:rsidRDefault="00170DD2" w:rsidP="0027021F">
            <w:pPr>
              <w:rPr>
                <w:rFonts w:ascii="Times New Roman" w:hAnsi="Times New Roman" w:cs="Times New Roman"/>
                <w:sz w:val="20"/>
                <w:szCs w:val="20"/>
              </w:rPr>
            </w:pPr>
            <w:r>
              <w:rPr>
                <w:rFonts w:ascii="Times New Roman" w:hAnsi="Times New Roman" w:cs="Times New Roman"/>
                <w:sz w:val="20"/>
                <w:szCs w:val="20"/>
              </w:rPr>
              <w:t>Indonesia</w:t>
            </w:r>
          </w:p>
        </w:tc>
        <w:tc>
          <w:tcPr>
            <w:tcW w:w="1350" w:type="dxa"/>
          </w:tcPr>
          <w:p w14:paraId="3344139F" w14:textId="27CDC231" w:rsidR="005D5040" w:rsidRDefault="00170DD2" w:rsidP="0027021F">
            <w:pPr>
              <w:rPr>
                <w:rFonts w:ascii="Times New Roman" w:hAnsi="Times New Roman" w:cs="Times New Roman"/>
                <w:sz w:val="20"/>
                <w:szCs w:val="20"/>
              </w:rPr>
            </w:pPr>
            <w:r>
              <w:rPr>
                <w:rFonts w:ascii="Times New Roman" w:hAnsi="Times New Roman" w:cs="Times New Roman"/>
                <w:sz w:val="20"/>
                <w:szCs w:val="20"/>
              </w:rPr>
              <w:t>1.</w:t>
            </w:r>
            <w:r w:rsidR="005C5B29">
              <w:rPr>
                <w:rFonts w:ascii="Times New Roman" w:hAnsi="Times New Roman" w:cs="Times New Roman"/>
                <w:sz w:val="20"/>
                <w:szCs w:val="20"/>
              </w:rPr>
              <w:t>0</w:t>
            </w:r>
          </w:p>
        </w:tc>
        <w:tc>
          <w:tcPr>
            <w:tcW w:w="1260" w:type="dxa"/>
          </w:tcPr>
          <w:p w14:paraId="55B193A0" w14:textId="7C3B3F4A" w:rsidR="005D5040" w:rsidRDefault="00944535" w:rsidP="0027021F">
            <w:pPr>
              <w:rPr>
                <w:rFonts w:ascii="Times New Roman" w:hAnsi="Times New Roman" w:cs="Times New Roman"/>
                <w:sz w:val="20"/>
                <w:szCs w:val="20"/>
              </w:rPr>
            </w:pPr>
            <w:r>
              <w:rPr>
                <w:rFonts w:ascii="Times New Roman" w:hAnsi="Times New Roman" w:cs="Times New Roman"/>
                <w:sz w:val="20"/>
                <w:szCs w:val="20"/>
              </w:rPr>
              <w:t>2.2</w:t>
            </w:r>
          </w:p>
        </w:tc>
        <w:tc>
          <w:tcPr>
            <w:tcW w:w="1170" w:type="dxa"/>
          </w:tcPr>
          <w:p w14:paraId="18794B4D" w14:textId="57B489B0" w:rsidR="005D5040" w:rsidRDefault="00FA7BB0" w:rsidP="0027021F">
            <w:pPr>
              <w:rPr>
                <w:rFonts w:ascii="Times New Roman" w:hAnsi="Times New Roman" w:cs="Times New Roman"/>
                <w:sz w:val="20"/>
                <w:szCs w:val="20"/>
              </w:rPr>
            </w:pPr>
            <w:r>
              <w:rPr>
                <w:rFonts w:ascii="Times New Roman" w:hAnsi="Times New Roman" w:cs="Times New Roman"/>
                <w:sz w:val="20"/>
                <w:szCs w:val="20"/>
              </w:rPr>
              <w:t>5,500</w:t>
            </w:r>
          </w:p>
        </w:tc>
        <w:tc>
          <w:tcPr>
            <w:tcW w:w="1201" w:type="dxa"/>
          </w:tcPr>
          <w:p w14:paraId="004A8B37" w14:textId="018F1B2A" w:rsidR="005D5040" w:rsidRDefault="005C5B29" w:rsidP="0027021F">
            <w:pPr>
              <w:rPr>
                <w:rFonts w:ascii="Times New Roman" w:hAnsi="Times New Roman" w:cs="Times New Roman"/>
                <w:sz w:val="20"/>
                <w:szCs w:val="20"/>
              </w:rPr>
            </w:pPr>
            <w:r>
              <w:rPr>
                <w:rFonts w:ascii="Times New Roman" w:hAnsi="Times New Roman" w:cs="Times New Roman"/>
                <w:sz w:val="20"/>
                <w:szCs w:val="20"/>
              </w:rPr>
              <w:t>0.55</w:t>
            </w:r>
          </w:p>
        </w:tc>
        <w:tc>
          <w:tcPr>
            <w:tcW w:w="1319" w:type="dxa"/>
          </w:tcPr>
          <w:p w14:paraId="46CB5FF9" w14:textId="404594CB"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0.018</w:t>
            </w:r>
          </w:p>
        </w:tc>
        <w:tc>
          <w:tcPr>
            <w:tcW w:w="1345" w:type="dxa"/>
          </w:tcPr>
          <w:p w14:paraId="032DA6A2" w14:textId="0A720864" w:rsidR="005D5040" w:rsidRDefault="005E3221" w:rsidP="0027021F">
            <w:pPr>
              <w:rPr>
                <w:rFonts w:ascii="Times New Roman" w:hAnsi="Times New Roman" w:cs="Times New Roman"/>
                <w:sz w:val="20"/>
                <w:szCs w:val="20"/>
              </w:rPr>
            </w:pPr>
            <w:r>
              <w:rPr>
                <w:rFonts w:ascii="Times New Roman" w:hAnsi="Times New Roman" w:cs="Times New Roman"/>
                <w:sz w:val="20"/>
                <w:szCs w:val="20"/>
              </w:rPr>
              <w:t>1.8</w:t>
            </w:r>
          </w:p>
        </w:tc>
      </w:tr>
      <w:tr w:rsidR="005D5040" w14:paraId="70BEAE27" w14:textId="77777777" w:rsidTr="00880298">
        <w:tc>
          <w:tcPr>
            <w:tcW w:w="1705" w:type="dxa"/>
          </w:tcPr>
          <w:p w14:paraId="0103D074" w14:textId="24CDFDE9" w:rsidR="005D5040" w:rsidRDefault="00170DD2" w:rsidP="0027021F">
            <w:pPr>
              <w:rPr>
                <w:rFonts w:ascii="Times New Roman" w:hAnsi="Times New Roman" w:cs="Times New Roman"/>
                <w:sz w:val="20"/>
                <w:szCs w:val="20"/>
              </w:rPr>
            </w:pPr>
            <w:r>
              <w:rPr>
                <w:rFonts w:ascii="Times New Roman" w:hAnsi="Times New Roman" w:cs="Times New Roman"/>
                <w:sz w:val="20"/>
                <w:szCs w:val="20"/>
              </w:rPr>
              <w:t>Saudi Arabia</w:t>
            </w:r>
          </w:p>
        </w:tc>
        <w:tc>
          <w:tcPr>
            <w:tcW w:w="1350" w:type="dxa"/>
          </w:tcPr>
          <w:p w14:paraId="0A609E0B" w14:textId="0037EA66" w:rsidR="005D5040" w:rsidRDefault="00170DD2" w:rsidP="0027021F">
            <w:pPr>
              <w:rPr>
                <w:rFonts w:ascii="Times New Roman" w:hAnsi="Times New Roman" w:cs="Times New Roman"/>
                <w:sz w:val="20"/>
                <w:szCs w:val="20"/>
              </w:rPr>
            </w:pPr>
            <w:r>
              <w:rPr>
                <w:rFonts w:ascii="Times New Roman" w:hAnsi="Times New Roman" w:cs="Times New Roman"/>
                <w:sz w:val="20"/>
                <w:szCs w:val="20"/>
              </w:rPr>
              <w:t>0.</w:t>
            </w:r>
            <w:r w:rsidR="005C5B29">
              <w:rPr>
                <w:rFonts w:ascii="Times New Roman" w:hAnsi="Times New Roman" w:cs="Times New Roman"/>
                <w:sz w:val="20"/>
                <w:szCs w:val="20"/>
              </w:rPr>
              <w:t>79</w:t>
            </w:r>
          </w:p>
        </w:tc>
        <w:tc>
          <w:tcPr>
            <w:tcW w:w="1260" w:type="dxa"/>
          </w:tcPr>
          <w:p w14:paraId="379BC126" w14:textId="76BB98AB" w:rsidR="005D5040" w:rsidRDefault="00944535" w:rsidP="0027021F">
            <w:pPr>
              <w:rPr>
                <w:rFonts w:ascii="Times New Roman" w:hAnsi="Times New Roman" w:cs="Times New Roman"/>
                <w:sz w:val="20"/>
                <w:szCs w:val="20"/>
              </w:rPr>
            </w:pPr>
            <w:r>
              <w:rPr>
                <w:rFonts w:ascii="Times New Roman" w:hAnsi="Times New Roman" w:cs="Times New Roman"/>
                <w:sz w:val="20"/>
                <w:szCs w:val="20"/>
              </w:rPr>
              <w:t>3.1</w:t>
            </w:r>
          </w:p>
        </w:tc>
        <w:tc>
          <w:tcPr>
            <w:tcW w:w="1170" w:type="dxa"/>
          </w:tcPr>
          <w:p w14:paraId="6D4DB33C" w14:textId="30C913A2" w:rsidR="005D5040" w:rsidRDefault="00FA7BB0" w:rsidP="0027021F">
            <w:pPr>
              <w:rPr>
                <w:rFonts w:ascii="Times New Roman" w:hAnsi="Times New Roman" w:cs="Times New Roman"/>
                <w:sz w:val="20"/>
                <w:szCs w:val="20"/>
              </w:rPr>
            </w:pPr>
            <w:r>
              <w:rPr>
                <w:rFonts w:ascii="Times New Roman" w:hAnsi="Times New Roman" w:cs="Times New Roman"/>
                <w:sz w:val="20"/>
                <w:szCs w:val="20"/>
              </w:rPr>
              <w:t>7,800</w:t>
            </w:r>
          </w:p>
        </w:tc>
        <w:tc>
          <w:tcPr>
            <w:tcW w:w="1201" w:type="dxa"/>
          </w:tcPr>
          <w:p w14:paraId="58E1F557" w14:textId="5DC11EBC" w:rsidR="005D5040" w:rsidRDefault="005C5B29" w:rsidP="0027021F">
            <w:pPr>
              <w:rPr>
                <w:rFonts w:ascii="Times New Roman" w:hAnsi="Times New Roman" w:cs="Times New Roman"/>
                <w:sz w:val="20"/>
                <w:szCs w:val="20"/>
              </w:rPr>
            </w:pPr>
            <w:r>
              <w:rPr>
                <w:rFonts w:ascii="Times New Roman" w:hAnsi="Times New Roman" w:cs="Times New Roman"/>
                <w:sz w:val="20"/>
                <w:szCs w:val="20"/>
              </w:rPr>
              <w:t>0.78</w:t>
            </w:r>
          </w:p>
        </w:tc>
        <w:tc>
          <w:tcPr>
            <w:tcW w:w="1319" w:type="dxa"/>
          </w:tcPr>
          <w:p w14:paraId="6F8DDDD9" w14:textId="1D88E697"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0.026</w:t>
            </w:r>
          </w:p>
        </w:tc>
        <w:tc>
          <w:tcPr>
            <w:tcW w:w="1345" w:type="dxa"/>
          </w:tcPr>
          <w:p w14:paraId="3084C678" w14:textId="0C65E3D9" w:rsidR="005D5040" w:rsidRDefault="005E3221" w:rsidP="0027021F">
            <w:pPr>
              <w:rPr>
                <w:rFonts w:ascii="Times New Roman" w:hAnsi="Times New Roman" w:cs="Times New Roman"/>
                <w:sz w:val="20"/>
                <w:szCs w:val="20"/>
              </w:rPr>
            </w:pPr>
            <w:r>
              <w:rPr>
                <w:rFonts w:ascii="Times New Roman" w:hAnsi="Times New Roman" w:cs="Times New Roman"/>
                <w:sz w:val="20"/>
                <w:szCs w:val="20"/>
              </w:rPr>
              <w:t>3.3</w:t>
            </w:r>
          </w:p>
        </w:tc>
      </w:tr>
      <w:tr w:rsidR="005D5040" w14:paraId="1C9AE6F6" w14:textId="77777777" w:rsidTr="00880298">
        <w:tc>
          <w:tcPr>
            <w:tcW w:w="1705" w:type="dxa"/>
          </w:tcPr>
          <w:p w14:paraId="5E2BEFB9" w14:textId="601D0403" w:rsidR="005D5040" w:rsidRDefault="00170DD2" w:rsidP="0027021F">
            <w:pPr>
              <w:rPr>
                <w:rFonts w:ascii="Times New Roman" w:hAnsi="Times New Roman" w:cs="Times New Roman"/>
                <w:sz w:val="20"/>
                <w:szCs w:val="20"/>
              </w:rPr>
            </w:pPr>
            <w:r>
              <w:rPr>
                <w:rFonts w:ascii="Times New Roman" w:hAnsi="Times New Roman" w:cs="Times New Roman"/>
                <w:sz w:val="20"/>
                <w:szCs w:val="20"/>
              </w:rPr>
              <w:t>Turkey</w:t>
            </w:r>
          </w:p>
        </w:tc>
        <w:tc>
          <w:tcPr>
            <w:tcW w:w="1350" w:type="dxa"/>
          </w:tcPr>
          <w:p w14:paraId="5698793A" w14:textId="16842AC4" w:rsidR="005D5040" w:rsidRDefault="00F4696E" w:rsidP="0027021F">
            <w:pPr>
              <w:rPr>
                <w:rFonts w:ascii="Times New Roman" w:hAnsi="Times New Roman" w:cs="Times New Roman"/>
                <w:sz w:val="20"/>
                <w:szCs w:val="20"/>
              </w:rPr>
            </w:pPr>
            <w:r>
              <w:rPr>
                <w:rFonts w:ascii="Times New Roman" w:hAnsi="Times New Roman" w:cs="Times New Roman"/>
                <w:sz w:val="20"/>
                <w:szCs w:val="20"/>
              </w:rPr>
              <w:t>0.</w:t>
            </w:r>
            <w:r w:rsidR="005C5B29">
              <w:rPr>
                <w:rFonts w:ascii="Times New Roman" w:hAnsi="Times New Roman" w:cs="Times New Roman"/>
                <w:sz w:val="20"/>
                <w:szCs w:val="20"/>
              </w:rPr>
              <w:t>77</w:t>
            </w:r>
          </w:p>
        </w:tc>
        <w:tc>
          <w:tcPr>
            <w:tcW w:w="1260" w:type="dxa"/>
          </w:tcPr>
          <w:p w14:paraId="326F8AED" w14:textId="0BA75527" w:rsidR="005D5040" w:rsidRDefault="00944535" w:rsidP="0027021F">
            <w:pPr>
              <w:rPr>
                <w:rFonts w:ascii="Times New Roman" w:hAnsi="Times New Roman" w:cs="Times New Roman"/>
                <w:sz w:val="20"/>
                <w:szCs w:val="20"/>
              </w:rPr>
            </w:pPr>
            <w:r>
              <w:rPr>
                <w:rFonts w:ascii="Times New Roman" w:hAnsi="Times New Roman" w:cs="Times New Roman"/>
                <w:sz w:val="20"/>
                <w:szCs w:val="20"/>
              </w:rPr>
              <w:t>1.7</w:t>
            </w:r>
          </w:p>
        </w:tc>
        <w:tc>
          <w:tcPr>
            <w:tcW w:w="1170" w:type="dxa"/>
          </w:tcPr>
          <w:p w14:paraId="7C316C4D" w14:textId="212545B1" w:rsidR="005D5040" w:rsidRDefault="00FA7BB0" w:rsidP="0027021F">
            <w:pPr>
              <w:rPr>
                <w:rFonts w:ascii="Times New Roman" w:hAnsi="Times New Roman" w:cs="Times New Roman"/>
                <w:sz w:val="20"/>
                <w:szCs w:val="20"/>
              </w:rPr>
            </w:pPr>
            <w:r>
              <w:rPr>
                <w:rFonts w:ascii="Times New Roman" w:hAnsi="Times New Roman" w:cs="Times New Roman"/>
                <w:sz w:val="20"/>
                <w:szCs w:val="20"/>
              </w:rPr>
              <w:t>4,300</w:t>
            </w:r>
          </w:p>
        </w:tc>
        <w:tc>
          <w:tcPr>
            <w:tcW w:w="1201" w:type="dxa"/>
          </w:tcPr>
          <w:p w14:paraId="0F14CDBF" w14:textId="2E83D998" w:rsidR="005D5040" w:rsidRDefault="005C5B29" w:rsidP="0027021F">
            <w:pPr>
              <w:rPr>
                <w:rFonts w:ascii="Times New Roman" w:hAnsi="Times New Roman" w:cs="Times New Roman"/>
                <w:sz w:val="20"/>
                <w:szCs w:val="20"/>
              </w:rPr>
            </w:pPr>
            <w:r>
              <w:rPr>
                <w:rFonts w:ascii="Times New Roman" w:hAnsi="Times New Roman" w:cs="Times New Roman"/>
                <w:sz w:val="20"/>
                <w:szCs w:val="20"/>
              </w:rPr>
              <w:t>0.43</w:t>
            </w:r>
          </w:p>
        </w:tc>
        <w:tc>
          <w:tcPr>
            <w:tcW w:w="1319" w:type="dxa"/>
          </w:tcPr>
          <w:p w14:paraId="2C25D0F6" w14:textId="5F640586"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0.014</w:t>
            </w:r>
          </w:p>
        </w:tc>
        <w:tc>
          <w:tcPr>
            <w:tcW w:w="1345" w:type="dxa"/>
          </w:tcPr>
          <w:p w14:paraId="41CE262A" w14:textId="2E7C92D8" w:rsidR="005D5040" w:rsidRDefault="005E3221" w:rsidP="0027021F">
            <w:pPr>
              <w:rPr>
                <w:rFonts w:ascii="Times New Roman" w:hAnsi="Times New Roman" w:cs="Times New Roman"/>
                <w:sz w:val="20"/>
                <w:szCs w:val="20"/>
              </w:rPr>
            </w:pPr>
            <w:r>
              <w:rPr>
                <w:rFonts w:ascii="Times New Roman" w:hAnsi="Times New Roman" w:cs="Times New Roman"/>
                <w:sz w:val="20"/>
                <w:szCs w:val="20"/>
              </w:rPr>
              <w:t>1.8</w:t>
            </w:r>
          </w:p>
        </w:tc>
      </w:tr>
      <w:tr w:rsidR="005D5040" w14:paraId="10E896CF" w14:textId="77777777" w:rsidTr="00880298">
        <w:tc>
          <w:tcPr>
            <w:tcW w:w="1705" w:type="dxa"/>
          </w:tcPr>
          <w:p w14:paraId="7D9B2CB4" w14:textId="2B8C2A24" w:rsidR="005D5040" w:rsidRDefault="00F4696E" w:rsidP="0027021F">
            <w:pPr>
              <w:rPr>
                <w:rFonts w:ascii="Times New Roman" w:hAnsi="Times New Roman" w:cs="Times New Roman"/>
                <w:sz w:val="20"/>
                <w:szCs w:val="20"/>
              </w:rPr>
            </w:pPr>
            <w:r>
              <w:rPr>
                <w:rFonts w:ascii="Times New Roman" w:hAnsi="Times New Roman" w:cs="Times New Roman"/>
                <w:sz w:val="20"/>
                <w:szCs w:val="20"/>
              </w:rPr>
              <w:t>Argentina</w:t>
            </w:r>
          </w:p>
        </w:tc>
        <w:tc>
          <w:tcPr>
            <w:tcW w:w="1350" w:type="dxa"/>
          </w:tcPr>
          <w:p w14:paraId="450EDE37" w14:textId="5AC4170D" w:rsidR="005D5040" w:rsidRDefault="00F4696E" w:rsidP="0027021F">
            <w:pPr>
              <w:rPr>
                <w:rFonts w:ascii="Times New Roman" w:hAnsi="Times New Roman" w:cs="Times New Roman"/>
                <w:sz w:val="20"/>
                <w:szCs w:val="20"/>
              </w:rPr>
            </w:pPr>
            <w:r>
              <w:rPr>
                <w:rFonts w:ascii="Times New Roman" w:hAnsi="Times New Roman" w:cs="Times New Roman"/>
                <w:sz w:val="20"/>
                <w:szCs w:val="20"/>
              </w:rPr>
              <w:t>0.</w:t>
            </w:r>
            <w:r w:rsidR="005C5B29">
              <w:rPr>
                <w:rFonts w:ascii="Times New Roman" w:hAnsi="Times New Roman" w:cs="Times New Roman"/>
                <w:sz w:val="20"/>
                <w:szCs w:val="20"/>
              </w:rPr>
              <w:t>52</w:t>
            </w:r>
          </w:p>
        </w:tc>
        <w:tc>
          <w:tcPr>
            <w:tcW w:w="1260" w:type="dxa"/>
          </w:tcPr>
          <w:p w14:paraId="666FC250" w14:textId="58B7D7A4" w:rsidR="005D5040" w:rsidRDefault="00944535" w:rsidP="0027021F">
            <w:pPr>
              <w:rPr>
                <w:rFonts w:ascii="Times New Roman" w:hAnsi="Times New Roman" w:cs="Times New Roman"/>
                <w:sz w:val="20"/>
                <w:szCs w:val="20"/>
              </w:rPr>
            </w:pPr>
            <w:r>
              <w:rPr>
                <w:rFonts w:ascii="Times New Roman" w:hAnsi="Times New Roman" w:cs="Times New Roman"/>
                <w:sz w:val="20"/>
                <w:szCs w:val="20"/>
              </w:rPr>
              <w:t>1.1</w:t>
            </w:r>
          </w:p>
        </w:tc>
        <w:tc>
          <w:tcPr>
            <w:tcW w:w="1170" w:type="dxa"/>
          </w:tcPr>
          <w:p w14:paraId="687E6B33" w14:textId="61CC1FF3" w:rsidR="005D5040" w:rsidRDefault="00FA7BB0" w:rsidP="0027021F">
            <w:pPr>
              <w:rPr>
                <w:rFonts w:ascii="Times New Roman" w:hAnsi="Times New Roman" w:cs="Times New Roman"/>
                <w:sz w:val="20"/>
                <w:szCs w:val="20"/>
              </w:rPr>
            </w:pPr>
            <w:r>
              <w:rPr>
                <w:rFonts w:ascii="Times New Roman" w:hAnsi="Times New Roman" w:cs="Times New Roman"/>
                <w:sz w:val="20"/>
                <w:szCs w:val="20"/>
              </w:rPr>
              <w:t>2,800</w:t>
            </w:r>
          </w:p>
        </w:tc>
        <w:tc>
          <w:tcPr>
            <w:tcW w:w="1201" w:type="dxa"/>
          </w:tcPr>
          <w:p w14:paraId="54E37232" w14:textId="15BD5F06" w:rsidR="005D5040" w:rsidRDefault="005C5B29" w:rsidP="0027021F">
            <w:pPr>
              <w:rPr>
                <w:rFonts w:ascii="Times New Roman" w:hAnsi="Times New Roman" w:cs="Times New Roman"/>
                <w:sz w:val="20"/>
                <w:szCs w:val="20"/>
              </w:rPr>
            </w:pPr>
            <w:r>
              <w:rPr>
                <w:rFonts w:ascii="Times New Roman" w:hAnsi="Times New Roman" w:cs="Times New Roman"/>
                <w:sz w:val="20"/>
                <w:szCs w:val="20"/>
              </w:rPr>
              <w:t>0.28</w:t>
            </w:r>
          </w:p>
        </w:tc>
        <w:tc>
          <w:tcPr>
            <w:tcW w:w="1319" w:type="dxa"/>
          </w:tcPr>
          <w:p w14:paraId="34A0CCDE" w14:textId="438FE2F1"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0.0093</w:t>
            </w:r>
          </w:p>
        </w:tc>
        <w:tc>
          <w:tcPr>
            <w:tcW w:w="1345" w:type="dxa"/>
          </w:tcPr>
          <w:p w14:paraId="17E03F49" w14:textId="0268509D" w:rsidR="005D5040" w:rsidRDefault="005E3221" w:rsidP="0027021F">
            <w:pPr>
              <w:rPr>
                <w:rFonts w:ascii="Times New Roman" w:hAnsi="Times New Roman" w:cs="Times New Roman"/>
                <w:sz w:val="20"/>
                <w:szCs w:val="20"/>
              </w:rPr>
            </w:pPr>
            <w:r>
              <w:rPr>
                <w:rFonts w:ascii="Times New Roman" w:hAnsi="Times New Roman" w:cs="Times New Roman"/>
                <w:sz w:val="20"/>
                <w:szCs w:val="20"/>
              </w:rPr>
              <w:t>1.8</w:t>
            </w:r>
          </w:p>
        </w:tc>
      </w:tr>
      <w:tr w:rsidR="005D5040" w14:paraId="26673A24" w14:textId="77777777" w:rsidTr="00880298">
        <w:tc>
          <w:tcPr>
            <w:tcW w:w="1705" w:type="dxa"/>
          </w:tcPr>
          <w:p w14:paraId="45EE3B05" w14:textId="34639F84" w:rsidR="005D5040" w:rsidRDefault="00F4696E" w:rsidP="0027021F">
            <w:pPr>
              <w:rPr>
                <w:rFonts w:ascii="Times New Roman" w:hAnsi="Times New Roman" w:cs="Times New Roman"/>
                <w:sz w:val="20"/>
                <w:szCs w:val="20"/>
              </w:rPr>
            </w:pPr>
            <w:r>
              <w:rPr>
                <w:rFonts w:ascii="Times New Roman" w:hAnsi="Times New Roman" w:cs="Times New Roman"/>
                <w:sz w:val="20"/>
                <w:szCs w:val="20"/>
              </w:rPr>
              <w:t>South Africa</w:t>
            </w:r>
          </w:p>
        </w:tc>
        <w:tc>
          <w:tcPr>
            <w:tcW w:w="1350" w:type="dxa"/>
          </w:tcPr>
          <w:p w14:paraId="5F5B1504" w14:textId="58505C38" w:rsidR="005D5040" w:rsidRDefault="00F4696E" w:rsidP="0027021F">
            <w:pPr>
              <w:rPr>
                <w:rFonts w:ascii="Times New Roman" w:hAnsi="Times New Roman" w:cs="Times New Roman"/>
                <w:sz w:val="20"/>
                <w:szCs w:val="20"/>
              </w:rPr>
            </w:pPr>
            <w:r>
              <w:rPr>
                <w:rFonts w:ascii="Times New Roman" w:hAnsi="Times New Roman" w:cs="Times New Roman"/>
                <w:sz w:val="20"/>
                <w:szCs w:val="20"/>
              </w:rPr>
              <w:t>0.3</w:t>
            </w:r>
            <w:r w:rsidR="005C5B29">
              <w:rPr>
                <w:rFonts w:ascii="Times New Roman" w:hAnsi="Times New Roman" w:cs="Times New Roman"/>
                <w:sz w:val="20"/>
                <w:szCs w:val="20"/>
              </w:rPr>
              <w:t>7</w:t>
            </w:r>
          </w:p>
        </w:tc>
        <w:tc>
          <w:tcPr>
            <w:tcW w:w="1260" w:type="dxa"/>
          </w:tcPr>
          <w:p w14:paraId="4442315D" w14:textId="0BD52FF3" w:rsidR="005D5040" w:rsidRDefault="00944535" w:rsidP="0027021F">
            <w:pPr>
              <w:rPr>
                <w:rFonts w:ascii="Times New Roman" w:hAnsi="Times New Roman" w:cs="Times New Roman"/>
                <w:sz w:val="20"/>
                <w:szCs w:val="20"/>
              </w:rPr>
            </w:pPr>
            <w:r>
              <w:rPr>
                <w:rFonts w:ascii="Times New Roman" w:hAnsi="Times New Roman" w:cs="Times New Roman"/>
                <w:sz w:val="20"/>
                <w:szCs w:val="20"/>
              </w:rPr>
              <w:t>1.4</w:t>
            </w:r>
          </w:p>
        </w:tc>
        <w:tc>
          <w:tcPr>
            <w:tcW w:w="1170" w:type="dxa"/>
          </w:tcPr>
          <w:p w14:paraId="3A6CA0BD" w14:textId="6C9D403B" w:rsidR="005D5040" w:rsidRDefault="00FA7BB0" w:rsidP="0027021F">
            <w:pPr>
              <w:rPr>
                <w:rFonts w:ascii="Times New Roman" w:hAnsi="Times New Roman" w:cs="Times New Roman"/>
                <w:sz w:val="20"/>
                <w:szCs w:val="20"/>
              </w:rPr>
            </w:pPr>
            <w:r>
              <w:rPr>
                <w:rFonts w:ascii="Times New Roman" w:hAnsi="Times New Roman" w:cs="Times New Roman"/>
                <w:sz w:val="20"/>
                <w:szCs w:val="20"/>
              </w:rPr>
              <w:t>3,500</w:t>
            </w:r>
          </w:p>
        </w:tc>
        <w:tc>
          <w:tcPr>
            <w:tcW w:w="1201" w:type="dxa"/>
          </w:tcPr>
          <w:p w14:paraId="745F5856" w14:textId="780F7D1C" w:rsidR="005D5040" w:rsidRDefault="005C5B29" w:rsidP="0027021F">
            <w:pPr>
              <w:rPr>
                <w:rFonts w:ascii="Times New Roman" w:hAnsi="Times New Roman" w:cs="Times New Roman"/>
                <w:sz w:val="20"/>
                <w:szCs w:val="20"/>
              </w:rPr>
            </w:pPr>
            <w:r>
              <w:rPr>
                <w:rFonts w:ascii="Times New Roman" w:hAnsi="Times New Roman" w:cs="Times New Roman"/>
                <w:sz w:val="20"/>
                <w:szCs w:val="20"/>
              </w:rPr>
              <w:t>0.35</w:t>
            </w:r>
          </w:p>
        </w:tc>
        <w:tc>
          <w:tcPr>
            <w:tcW w:w="1319" w:type="dxa"/>
          </w:tcPr>
          <w:p w14:paraId="08CCC7BE" w14:textId="06DB49D5" w:rsidR="005D5040" w:rsidRDefault="0013724F" w:rsidP="0027021F">
            <w:pPr>
              <w:rPr>
                <w:rFonts w:ascii="Times New Roman" w:hAnsi="Times New Roman" w:cs="Times New Roman"/>
                <w:sz w:val="20"/>
                <w:szCs w:val="20"/>
              </w:rPr>
            </w:pPr>
            <w:r>
              <w:rPr>
                <w:rFonts w:ascii="Times New Roman" w:hAnsi="Times New Roman" w:cs="Times New Roman"/>
                <w:sz w:val="20"/>
                <w:szCs w:val="20"/>
              </w:rPr>
              <w:t>0.012</w:t>
            </w:r>
          </w:p>
        </w:tc>
        <w:tc>
          <w:tcPr>
            <w:tcW w:w="1345" w:type="dxa"/>
          </w:tcPr>
          <w:p w14:paraId="3317781A" w14:textId="23ABA9B7" w:rsidR="005D5040" w:rsidRDefault="005E3221" w:rsidP="0027021F">
            <w:pPr>
              <w:rPr>
                <w:rFonts w:ascii="Times New Roman" w:hAnsi="Times New Roman" w:cs="Times New Roman"/>
                <w:sz w:val="20"/>
                <w:szCs w:val="20"/>
              </w:rPr>
            </w:pPr>
            <w:r>
              <w:rPr>
                <w:rFonts w:ascii="Times New Roman" w:hAnsi="Times New Roman" w:cs="Times New Roman"/>
                <w:sz w:val="20"/>
                <w:szCs w:val="20"/>
              </w:rPr>
              <w:t>3.2</w:t>
            </w:r>
          </w:p>
        </w:tc>
      </w:tr>
      <w:tr w:rsidR="005D5040" w14:paraId="4A139C40" w14:textId="77777777" w:rsidTr="00880298">
        <w:tc>
          <w:tcPr>
            <w:tcW w:w="1705" w:type="dxa"/>
          </w:tcPr>
          <w:p w14:paraId="454C9663" w14:textId="77777777" w:rsidR="005D5040" w:rsidRDefault="005D5040" w:rsidP="0027021F">
            <w:pPr>
              <w:rPr>
                <w:rFonts w:ascii="Times New Roman" w:hAnsi="Times New Roman" w:cs="Times New Roman"/>
                <w:sz w:val="20"/>
                <w:szCs w:val="20"/>
              </w:rPr>
            </w:pPr>
          </w:p>
        </w:tc>
        <w:tc>
          <w:tcPr>
            <w:tcW w:w="1350" w:type="dxa"/>
          </w:tcPr>
          <w:p w14:paraId="26322377" w14:textId="77777777" w:rsidR="005D5040" w:rsidRDefault="005D5040" w:rsidP="0027021F">
            <w:pPr>
              <w:rPr>
                <w:rFonts w:ascii="Times New Roman" w:hAnsi="Times New Roman" w:cs="Times New Roman"/>
                <w:sz w:val="20"/>
                <w:szCs w:val="20"/>
              </w:rPr>
            </w:pPr>
          </w:p>
        </w:tc>
        <w:tc>
          <w:tcPr>
            <w:tcW w:w="1260" w:type="dxa"/>
          </w:tcPr>
          <w:p w14:paraId="6C875B5A" w14:textId="77777777" w:rsidR="005D5040" w:rsidRDefault="005D5040" w:rsidP="0027021F">
            <w:pPr>
              <w:rPr>
                <w:rFonts w:ascii="Times New Roman" w:hAnsi="Times New Roman" w:cs="Times New Roman"/>
                <w:sz w:val="20"/>
                <w:szCs w:val="20"/>
              </w:rPr>
            </w:pPr>
          </w:p>
        </w:tc>
        <w:tc>
          <w:tcPr>
            <w:tcW w:w="1170" w:type="dxa"/>
          </w:tcPr>
          <w:p w14:paraId="1FC884B5" w14:textId="77777777" w:rsidR="005D5040" w:rsidRDefault="005D5040" w:rsidP="0027021F">
            <w:pPr>
              <w:rPr>
                <w:rFonts w:ascii="Times New Roman" w:hAnsi="Times New Roman" w:cs="Times New Roman"/>
                <w:sz w:val="20"/>
                <w:szCs w:val="20"/>
              </w:rPr>
            </w:pPr>
          </w:p>
        </w:tc>
        <w:tc>
          <w:tcPr>
            <w:tcW w:w="1201" w:type="dxa"/>
          </w:tcPr>
          <w:p w14:paraId="6A97D4B7" w14:textId="77777777" w:rsidR="005D5040" w:rsidRDefault="005D5040" w:rsidP="0027021F">
            <w:pPr>
              <w:rPr>
                <w:rFonts w:ascii="Times New Roman" w:hAnsi="Times New Roman" w:cs="Times New Roman"/>
                <w:sz w:val="20"/>
                <w:szCs w:val="20"/>
              </w:rPr>
            </w:pPr>
          </w:p>
        </w:tc>
        <w:tc>
          <w:tcPr>
            <w:tcW w:w="1319" w:type="dxa"/>
          </w:tcPr>
          <w:p w14:paraId="5DC85CD3" w14:textId="77777777" w:rsidR="005D5040" w:rsidRDefault="005D5040" w:rsidP="0027021F">
            <w:pPr>
              <w:rPr>
                <w:rFonts w:ascii="Times New Roman" w:hAnsi="Times New Roman" w:cs="Times New Roman"/>
                <w:sz w:val="20"/>
                <w:szCs w:val="20"/>
              </w:rPr>
            </w:pPr>
          </w:p>
        </w:tc>
        <w:tc>
          <w:tcPr>
            <w:tcW w:w="1345" w:type="dxa"/>
          </w:tcPr>
          <w:p w14:paraId="158321D0" w14:textId="79AB9A31" w:rsidR="005D5040" w:rsidRDefault="00880298" w:rsidP="0027021F">
            <w:pPr>
              <w:rPr>
                <w:rFonts w:ascii="Times New Roman" w:hAnsi="Times New Roman" w:cs="Times New Roman"/>
                <w:sz w:val="20"/>
                <w:szCs w:val="20"/>
              </w:rPr>
            </w:pPr>
            <w:r>
              <w:rPr>
                <w:rFonts w:ascii="Times New Roman" w:hAnsi="Times New Roman" w:cs="Times New Roman"/>
                <w:sz w:val="20"/>
                <w:szCs w:val="20"/>
              </w:rPr>
              <w:t>A</w:t>
            </w:r>
            <w:r w:rsidR="00B84C77">
              <w:rPr>
                <w:rFonts w:ascii="Times New Roman" w:hAnsi="Times New Roman" w:cs="Times New Roman"/>
                <w:sz w:val="20"/>
                <w:szCs w:val="20"/>
              </w:rPr>
              <w:t>ve</w:t>
            </w:r>
            <w:r w:rsidR="00424FD8">
              <w:rPr>
                <w:rFonts w:ascii="Times New Roman" w:hAnsi="Times New Roman" w:cs="Times New Roman"/>
                <w:sz w:val="20"/>
                <w:szCs w:val="20"/>
              </w:rPr>
              <w:t>.</w:t>
            </w:r>
            <w:r w:rsidR="00B84C77">
              <w:rPr>
                <w:rFonts w:ascii="Times New Roman" w:hAnsi="Times New Roman" w:cs="Times New Roman"/>
                <w:sz w:val="20"/>
                <w:szCs w:val="20"/>
              </w:rPr>
              <w:t xml:space="preserve"> +/- </w:t>
            </w:r>
            <w:r>
              <w:rPr>
                <w:rFonts w:ascii="Times New Roman" w:hAnsi="Times New Roman" w:cs="Times New Roman"/>
                <w:sz w:val="20"/>
                <w:szCs w:val="20"/>
              </w:rPr>
              <w:t>S</w:t>
            </w:r>
            <w:r w:rsidR="00B84C77">
              <w:rPr>
                <w:rFonts w:ascii="Times New Roman" w:hAnsi="Times New Roman" w:cs="Times New Roman"/>
                <w:sz w:val="20"/>
                <w:szCs w:val="20"/>
              </w:rPr>
              <w:t>.</w:t>
            </w:r>
            <w:r>
              <w:rPr>
                <w:rFonts w:ascii="Times New Roman" w:hAnsi="Times New Roman" w:cs="Times New Roman"/>
                <w:sz w:val="20"/>
                <w:szCs w:val="20"/>
              </w:rPr>
              <w:t>D</w:t>
            </w:r>
            <w:r w:rsidR="00B84C77">
              <w:rPr>
                <w:rFonts w:ascii="Times New Roman" w:hAnsi="Times New Roman" w:cs="Times New Roman"/>
                <w:sz w:val="20"/>
                <w:szCs w:val="20"/>
              </w:rPr>
              <w:t>.</w:t>
            </w:r>
          </w:p>
          <w:p w14:paraId="6A9DFD84" w14:textId="06834A31" w:rsidR="00B84C77" w:rsidRDefault="00B84C77" w:rsidP="0027021F">
            <w:pPr>
              <w:rPr>
                <w:rFonts w:ascii="Times New Roman" w:hAnsi="Times New Roman" w:cs="Times New Roman"/>
                <w:sz w:val="20"/>
                <w:szCs w:val="20"/>
              </w:rPr>
            </w:pPr>
            <w:r>
              <w:rPr>
                <w:rFonts w:ascii="Times New Roman" w:hAnsi="Times New Roman" w:cs="Times New Roman"/>
                <w:sz w:val="20"/>
                <w:szCs w:val="20"/>
              </w:rPr>
              <w:t>1.80 +/- 0.97</w:t>
            </w:r>
          </w:p>
        </w:tc>
      </w:tr>
    </w:tbl>
    <w:p w14:paraId="68E870C8" w14:textId="77777777" w:rsidR="009C660A" w:rsidRDefault="009C660A" w:rsidP="005D5040">
      <w:pPr>
        <w:rPr>
          <w:rFonts w:ascii="Times New Roman" w:hAnsi="Times New Roman" w:cs="Times New Roman"/>
          <w:sz w:val="20"/>
          <w:szCs w:val="20"/>
        </w:rPr>
      </w:pPr>
    </w:p>
    <w:p w14:paraId="738B052A" w14:textId="559E4663" w:rsidR="005D5040" w:rsidRDefault="005D5040" w:rsidP="005D5040">
      <w:pPr>
        <w:rPr>
          <w:rFonts w:ascii="Times New Roman" w:hAnsi="Times New Roman" w:cs="Times New Roman"/>
          <w:sz w:val="20"/>
          <w:szCs w:val="20"/>
        </w:rPr>
      </w:pPr>
      <w:r>
        <w:rPr>
          <w:rFonts w:ascii="Times New Roman" w:hAnsi="Times New Roman" w:cs="Times New Roman"/>
          <w:sz w:val="20"/>
          <w:szCs w:val="20"/>
        </w:rPr>
        <w:t xml:space="preserve">An explanation of Table </w:t>
      </w:r>
      <w:r w:rsidR="00D06870">
        <w:rPr>
          <w:rFonts w:ascii="Times New Roman" w:hAnsi="Times New Roman" w:cs="Times New Roman"/>
          <w:sz w:val="20"/>
          <w:szCs w:val="20"/>
        </w:rPr>
        <w:t>8</w:t>
      </w:r>
      <w:r>
        <w:rPr>
          <w:rFonts w:ascii="Times New Roman" w:hAnsi="Times New Roman" w:cs="Times New Roman"/>
          <w:sz w:val="20"/>
          <w:szCs w:val="20"/>
        </w:rPr>
        <w:t>.</w:t>
      </w:r>
      <w:r w:rsidR="00B52150">
        <w:rPr>
          <w:rFonts w:ascii="Times New Roman" w:hAnsi="Times New Roman" w:cs="Times New Roman"/>
          <w:sz w:val="20"/>
          <w:szCs w:val="20"/>
        </w:rPr>
        <w:t>8</w:t>
      </w:r>
      <w:r>
        <w:rPr>
          <w:rFonts w:ascii="Times New Roman" w:hAnsi="Times New Roman" w:cs="Times New Roman"/>
          <w:sz w:val="20"/>
          <w:szCs w:val="20"/>
        </w:rPr>
        <w:t xml:space="preserve"> follows:</w:t>
      </w:r>
    </w:p>
    <w:p w14:paraId="633A180F" w14:textId="77777777" w:rsidR="009C660A" w:rsidRDefault="009C660A" w:rsidP="005D5040">
      <w:pPr>
        <w:rPr>
          <w:rFonts w:ascii="Times New Roman" w:hAnsi="Times New Roman" w:cs="Times New Roman"/>
          <w:sz w:val="20"/>
          <w:szCs w:val="20"/>
          <w:u w:val="single"/>
        </w:rPr>
      </w:pPr>
    </w:p>
    <w:p w14:paraId="6487E7B3" w14:textId="383BA51D" w:rsidR="005D5040" w:rsidRDefault="005D5040" w:rsidP="005D5040">
      <w:pPr>
        <w:rPr>
          <w:rFonts w:ascii="Times New Roman" w:hAnsi="Times New Roman" w:cs="Times New Roman"/>
          <w:sz w:val="20"/>
          <w:szCs w:val="20"/>
        </w:rPr>
      </w:pPr>
      <w:r w:rsidRPr="00D90E65">
        <w:rPr>
          <w:rFonts w:ascii="Times New Roman" w:hAnsi="Times New Roman" w:cs="Times New Roman"/>
          <w:sz w:val="20"/>
          <w:szCs w:val="20"/>
          <w:u w:val="single"/>
        </w:rPr>
        <w:t>Column 1</w:t>
      </w:r>
      <w:r>
        <w:rPr>
          <w:rFonts w:ascii="Times New Roman" w:hAnsi="Times New Roman" w:cs="Times New Roman"/>
          <w:sz w:val="20"/>
          <w:szCs w:val="20"/>
        </w:rPr>
        <w:t>: List of G20 countries in decreasing order of GDP.  The G20 countries include the European Union as a</w:t>
      </w:r>
    </w:p>
    <w:p w14:paraId="4CD09B3D" w14:textId="7E41950F" w:rsidR="005D5040" w:rsidRDefault="005D5040" w:rsidP="005D5040">
      <w:pPr>
        <w:rPr>
          <w:rFonts w:ascii="Times New Roman" w:hAnsi="Times New Roman" w:cs="Times New Roman"/>
          <w:sz w:val="20"/>
          <w:szCs w:val="20"/>
        </w:rPr>
      </w:pPr>
      <w:r>
        <w:rPr>
          <w:rFonts w:ascii="Times New Roman" w:hAnsi="Times New Roman" w:cs="Times New Roman"/>
          <w:sz w:val="20"/>
          <w:szCs w:val="20"/>
        </w:rPr>
        <w:t xml:space="preserve">                  full member</w:t>
      </w:r>
      <w:r w:rsidR="008812D5">
        <w:rPr>
          <w:rFonts w:ascii="Times New Roman" w:hAnsi="Times New Roman" w:cs="Times New Roman"/>
          <w:sz w:val="20"/>
          <w:szCs w:val="20"/>
        </w:rPr>
        <w:t xml:space="preserve"> (Total EU).  Net EU excludes Germany, France, Italy, Great Britain.</w:t>
      </w:r>
    </w:p>
    <w:p w14:paraId="79E04B7F" w14:textId="77777777" w:rsidR="005D5040" w:rsidRDefault="005D5040" w:rsidP="005D5040">
      <w:pPr>
        <w:rPr>
          <w:rFonts w:ascii="Times New Roman" w:hAnsi="Times New Roman" w:cs="Times New Roman"/>
          <w:sz w:val="20"/>
          <w:szCs w:val="20"/>
        </w:rPr>
      </w:pPr>
      <w:r w:rsidRPr="00D90E65">
        <w:rPr>
          <w:rFonts w:ascii="Times New Roman" w:hAnsi="Times New Roman" w:cs="Times New Roman"/>
          <w:sz w:val="20"/>
          <w:szCs w:val="20"/>
          <w:u w:val="single"/>
        </w:rPr>
        <w:t>Column 2</w:t>
      </w:r>
      <w:r>
        <w:rPr>
          <w:rFonts w:ascii="Times New Roman" w:hAnsi="Times New Roman" w:cs="Times New Roman"/>
          <w:sz w:val="20"/>
          <w:szCs w:val="20"/>
        </w:rPr>
        <w:t xml:space="preserve">: GDP of G20 Countries.  The GDP of France, Germany, Italy and Great Britain have been deducted from       </w:t>
      </w:r>
    </w:p>
    <w:p w14:paraId="2CBD4D43" w14:textId="77777777" w:rsidR="005D5040" w:rsidRDefault="005D5040" w:rsidP="005D5040">
      <w:pPr>
        <w:rPr>
          <w:rFonts w:ascii="Times New Roman" w:hAnsi="Times New Roman" w:cs="Times New Roman"/>
          <w:sz w:val="20"/>
          <w:szCs w:val="20"/>
        </w:rPr>
      </w:pPr>
      <w:r>
        <w:rPr>
          <w:rFonts w:ascii="Times New Roman" w:hAnsi="Times New Roman" w:cs="Times New Roman"/>
          <w:sz w:val="20"/>
          <w:szCs w:val="20"/>
        </w:rPr>
        <w:t xml:space="preserve">                  the G20 value as they appear as separate countries.  Great Britain is no longer a member of the EU.</w:t>
      </w:r>
    </w:p>
    <w:p w14:paraId="7549BC35" w14:textId="77777777" w:rsidR="005D5040" w:rsidRPr="002A767B" w:rsidRDefault="005D5040" w:rsidP="005D5040">
      <w:pPr>
        <w:rPr>
          <w:rFonts w:ascii="Times New Roman" w:hAnsi="Times New Roman" w:cs="Times New Roman"/>
          <w:sz w:val="20"/>
          <w:szCs w:val="20"/>
        </w:rPr>
      </w:pPr>
      <w:r w:rsidRPr="002A767B">
        <w:rPr>
          <w:rFonts w:ascii="Times New Roman" w:hAnsi="Times New Roman" w:cs="Times New Roman"/>
          <w:sz w:val="20"/>
          <w:szCs w:val="20"/>
          <w:u w:val="single"/>
        </w:rPr>
        <w:t>Column 3</w:t>
      </w:r>
      <w:r>
        <w:rPr>
          <w:rFonts w:ascii="Times New Roman" w:hAnsi="Times New Roman" w:cs="Times New Roman"/>
          <w:sz w:val="20"/>
          <w:szCs w:val="20"/>
        </w:rPr>
        <w:t xml:space="preserve">: Energy consumption in </w:t>
      </w:r>
      <w:proofErr w:type="spellStart"/>
      <w:r>
        <w:rPr>
          <w:rFonts w:ascii="Times New Roman" w:hAnsi="Times New Roman" w:cs="Times New Roman"/>
          <w:sz w:val="20"/>
          <w:szCs w:val="20"/>
        </w:rPr>
        <w:t>KWh</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yr</w:t>
      </w:r>
      <w:proofErr w:type="spellEnd"/>
      <w:r>
        <w:rPr>
          <w:rFonts w:ascii="Times New Roman" w:hAnsi="Times New Roman" w:cs="Times New Roman"/>
          <w:sz w:val="20"/>
          <w:szCs w:val="20"/>
        </w:rPr>
        <w:t xml:space="preserve"> x 10</w:t>
      </w:r>
      <w:r w:rsidRPr="002A767B">
        <w:rPr>
          <w:rFonts w:ascii="Times New Roman" w:hAnsi="Times New Roman" w:cs="Times New Roman"/>
          <w:sz w:val="20"/>
          <w:szCs w:val="20"/>
          <w:vertAlign w:val="superscript"/>
        </w:rPr>
        <w:t>12</w:t>
      </w:r>
      <w:r>
        <w:rPr>
          <w:rFonts w:ascii="Times New Roman" w:hAnsi="Times New Roman" w:cs="Times New Roman"/>
          <w:sz w:val="20"/>
          <w:szCs w:val="20"/>
        </w:rPr>
        <w:t>.</w:t>
      </w:r>
    </w:p>
    <w:p w14:paraId="28C6384A" w14:textId="77777777" w:rsidR="005D5040" w:rsidRDefault="005D5040" w:rsidP="005D5040">
      <w:pPr>
        <w:rPr>
          <w:rFonts w:ascii="Times New Roman" w:hAnsi="Times New Roman" w:cs="Times New Roman"/>
          <w:sz w:val="20"/>
          <w:szCs w:val="20"/>
        </w:rPr>
      </w:pPr>
      <w:r w:rsidRPr="0074350F">
        <w:rPr>
          <w:rFonts w:ascii="Times New Roman" w:hAnsi="Times New Roman" w:cs="Times New Roman"/>
          <w:sz w:val="20"/>
          <w:szCs w:val="20"/>
          <w:u w:val="single"/>
        </w:rPr>
        <w:t>Column 4</w:t>
      </w:r>
      <w:r>
        <w:rPr>
          <w:rFonts w:ascii="Times New Roman" w:hAnsi="Times New Roman" w:cs="Times New Roman"/>
          <w:sz w:val="20"/>
          <w:szCs w:val="20"/>
        </w:rPr>
        <w:t>: Required solar panel area in km</w:t>
      </w:r>
      <w:r w:rsidRPr="0074350F">
        <w:rPr>
          <w:rFonts w:ascii="Times New Roman" w:hAnsi="Times New Roman" w:cs="Times New Roman"/>
          <w:sz w:val="20"/>
          <w:szCs w:val="20"/>
          <w:vertAlign w:val="superscript"/>
        </w:rPr>
        <w:t>2</w:t>
      </w:r>
      <w:r>
        <w:rPr>
          <w:rFonts w:ascii="Times New Roman" w:hAnsi="Times New Roman" w:cs="Times New Roman"/>
          <w:sz w:val="20"/>
          <w:szCs w:val="20"/>
        </w:rPr>
        <w:t>.</w:t>
      </w:r>
    </w:p>
    <w:p w14:paraId="576A2C3F" w14:textId="2CDB8E9C" w:rsidR="005D5040" w:rsidRDefault="005D5040" w:rsidP="005D5040">
      <w:pPr>
        <w:rPr>
          <w:rFonts w:ascii="Times New Roman" w:hAnsi="Times New Roman" w:cs="Times New Roman"/>
          <w:sz w:val="20"/>
          <w:szCs w:val="20"/>
        </w:rPr>
      </w:pPr>
      <w:r w:rsidRPr="0074350F">
        <w:rPr>
          <w:rFonts w:ascii="Times New Roman" w:hAnsi="Times New Roman" w:cs="Times New Roman"/>
          <w:sz w:val="20"/>
          <w:szCs w:val="20"/>
          <w:u w:val="single"/>
        </w:rPr>
        <w:t>Column 5</w:t>
      </w:r>
      <w:r>
        <w:rPr>
          <w:rFonts w:ascii="Times New Roman" w:hAnsi="Times New Roman" w:cs="Times New Roman"/>
          <w:sz w:val="20"/>
          <w:szCs w:val="20"/>
        </w:rPr>
        <w:t>: Total cost of solar panels</w:t>
      </w:r>
      <w:r w:rsidR="00F4696E">
        <w:rPr>
          <w:rFonts w:ascii="Times New Roman" w:hAnsi="Times New Roman" w:cs="Times New Roman"/>
          <w:sz w:val="20"/>
          <w:szCs w:val="20"/>
        </w:rPr>
        <w:t xml:space="preserve"> at $!00/m</w:t>
      </w:r>
      <w:r w:rsidR="00F4696E" w:rsidRPr="00F4696E">
        <w:rPr>
          <w:rFonts w:ascii="Times New Roman" w:hAnsi="Times New Roman" w:cs="Times New Roman"/>
          <w:sz w:val="20"/>
          <w:szCs w:val="20"/>
          <w:vertAlign w:val="superscript"/>
        </w:rPr>
        <w:t>2</w:t>
      </w:r>
      <w:r>
        <w:rPr>
          <w:rFonts w:ascii="Times New Roman" w:hAnsi="Times New Roman" w:cs="Times New Roman"/>
          <w:sz w:val="20"/>
          <w:szCs w:val="20"/>
        </w:rPr>
        <w:t xml:space="preserve"> in $T.</w:t>
      </w:r>
    </w:p>
    <w:p w14:paraId="1F306406" w14:textId="77777777" w:rsidR="005D5040" w:rsidRPr="0074350F" w:rsidRDefault="005D5040" w:rsidP="005D5040">
      <w:pPr>
        <w:rPr>
          <w:rFonts w:ascii="Times New Roman" w:hAnsi="Times New Roman" w:cs="Times New Roman"/>
          <w:sz w:val="20"/>
          <w:szCs w:val="20"/>
        </w:rPr>
      </w:pPr>
      <w:r w:rsidRPr="0074350F">
        <w:rPr>
          <w:rFonts w:ascii="Times New Roman" w:hAnsi="Times New Roman" w:cs="Times New Roman"/>
          <w:sz w:val="20"/>
          <w:szCs w:val="20"/>
          <w:u w:val="single"/>
        </w:rPr>
        <w:t>Column 6</w:t>
      </w:r>
      <w:r>
        <w:rPr>
          <w:rFonts w:ascii="Times New Roman" w:hAnsi="Times New Roman" w:cs="Times New Roman"/>
          <w:sz w:val="20"/>
          <w:szCs w:val="20"/>
        </w:rPr>
        <w:t>: Annual cost of solar panels over period 2020-2050.</w:t>
      </w:r>
    </w:p>
    <w:p w14:paraId="457D6BEA" w14:textId="0524409B" w:rsidR="00B56E8C" w:rsidRPr="00E63786" w:rsidRDefault="005D5040" w:rsidP="003B4A62">
      <w:pPr>
        <w:rPr>
          <w:rFonts w:ascii="Times New Roman" w:hAnsi="Times New Roman" w:cs="Times New Roman"/>
          <w:sz w:val="20"/>
          <w:szCs w:val="20"/>
        </w:rPr>
      </w:pPr>
      <w:r w:rsidRPr="0074350F">
        <w:rPr>
          <w:rFonts w:ascii="Times New Roman" w:hAnsi="Times New Roman" w:cs="Times New Roman"/>
          <w:sz w:val="20"/>
          <w:szCs w:val="20"/>
          <w:u w:val="single"/>
        </w:rPr>
        <w:t>Column 7</w:t>
      </w:r>
      <w:r>
        <w:rPr>
          <w:rFonts w:ascii="Times New Roman" w:hAnsi="Times New Roman" w:cs="Times New Roman"/>
          <w:sz w:val="20"/>
          <w:szCs w:val="20"/>
        </w:rPr>
        <w:t>: Solar panel cost as a percentage of GDP.</w:t>
      </w:r>
    </w:p>
    <w:p w14:paraId="582DB46D" w14:textId="77777777" w:rsidR="00E63786" w:rsidRDefault="00E63786" w:rsidP="003B4A62">
      <w:pPr>
        <w:rPr>
          <w:rFonts w:ascii="Times New Roman" w:hAnsi="Times New Roman" w:cs="Times New Roman"/>
          <w:sz w:val="24"/>
          <w:szCs w:val="24"/>
        </w:rPr>
      </w:pPr>
    </w:p>
    <w:p w14:paraId="61C35746" w14:textId="4186C9B6" w:rsidR="009C660A" w:rsidRDefault="009C660A" w:rsidP="003B4A62">
      <w:pPr>
        <w:rPr>
          <w:rFonts w:ascii="Times New Roman" w:hAnsi="Times New Roman" w:cs="Times New Roman"/>
          <w:sz w:val="24"/>
          <w:szCs w:val="24"/>
        </w:rPr>
      </w:pPr>
    </w:p>
    <w:p w14:paraId="7A7A9099" w14:textId="77777777" w:rsidR="004C32B2" w:rsidRDefault="004C32B2" w:rsidP="003B4A62">
      <w:pPr>
        <w:rPr>
          <w:rFonts w:ascii="Times New Roman" w:hAnsi="Times New Roman" w:cs="Times New Roman"/>
          <w:sz w:val="24"/>
          <w:szCs w:val="24"/>
        </w:rPr>
      </w:pPr>
    </w:p>
    <w:p w14:paraId="6AF5239B" w14:textId="5963DF01" w:rsidR="00724CC1" w:rsidRDefault="00724CC1" w:rsidP="003B4A62">
      <w:pPr>
        <w:rPr>
          <w:rFonts w:ascii="Times New Roman" w:hAnsi="Times New Roman" w:cs="Times New Roman"/>
          <w:sz w:val="24"/>
          <w:szCs w:val="24"/>
        </w:rPr>
      </w:pPr>
    </w:p>
    <w:p w14:paraId="676F0034" w14:textId="77777777" w:rsidR="00724CC1" w:rsidRDefault="00724CC1" w:rsidP="003B4A62">
      <w:pPr>
        <w:rPr>
          <w:rFonts w:ascii="Times New Roman" w:hAnsi="Times New Roman" w:cs="Times New Roman"/>
          <w:sz w:val="24"/>
          <w:szCs w:val="24"/>
        </w:rPr>
      </w:pPr>
    </w:p>
    <w:p w14:paraId="3A27C75B" w14:textId="2AA9960A" w:rsidR="009C660A" w:rsidRDefault="006E5F0D" w:rsidP="003B4A62">
      <w:pPr>
        <w:rPr>
          <w:rFonts w:ascii="Times New Roman" w:hAnsi="Times New Roman" w:cs="Times New Roman"/>
          <w:sz w:val="24"/>
          <w:szCs w:val="24"/>
        </w:rPr>
      </w:pPr>
      <w:r>
        <w:rPr>
          <w:rFonts w:ascii="Times New Roman" w:hAnsi="Times New Roman" w:cs="Times New Roman"/>
          <w:sz w:val="24"/>
          <w:szCs w:val="24"/>
        </w:rPr>
        <w:t xml:space="preserve">                                                                                                                                                       6</w:t>
      </w:r>
      <w:r w:rsidR="00E82689">
        <w:rPr>
          <w:rFonts w:ascii="Times New Roman" w:hAnsi="Times New Roman" w:cs="Times New Roman"/>
          <w:sz w:val="24"/>
          <w:szCs w:val="24"/>
        </w:rPr>
        <w:t>9</w:t>
      </w:r>
    </w:p>
    <w:p w14:paraId="263A7FE2" w14:textId="20123549" w:rsidR="00BF4488" w:rsidRDefault="0068293E" w:rsidP="003B4A62">
      <w:pPr>
        <w:rPr>
          <w:rFonts w:ascii="Times New Roman" w:hAnsi="Times New Roman" w:cs="Times New Roman"/>
          <w:sz w:val="24"/>
          <w:szCs w:val="24"/>
        </w:rPr>
      </w:pPr>
      <w:r>
        <w:rPr>
          <w:rFonts w:ascii="Times New Roman" w:hAnsi="Times New Roman" w:cs="Times New Roman"/>
          <w:sz w:val="24"/>
          <w:szCs w:val="24"/>
        </w:rPr>
        <w:lastRenderedPageBreak/>
        <w:t>8</w:t>
      </w:r>
      <w:r w:rsidR="00BF4488">
        <w:rPr>
          <w:rFonts w:ascii="Times New Roman" w:hAnsi="Times New Roman" w:cs="Times New Roman"/>
          <w:sz w:val="24"/>
          <w:szCs w:val="24"/>
        </w:rPr>
        <w:t>.6.</w:t>
      </w:r>
      <w:r w:rsidR="006E5F0D">
        <w:rPr>
          <w:rFonts w:ascii="Times New Roman" w:hAnsi="Times New Roman" w:cs="Times New Roman"/>
          <w:sz w:val="24"/>
          <w:szCs w:val="24"/>
        </w:rPr>
        <w:t>4</w:t>
      </w:r>
      <w:r w:rsidR="00BF4488">
        <w:rPr>
          <w:rFonts w:ascii="Times New Roman" w:hAnsi="Times New Roman" w:cs="Times New Roman"/>
          <w:sz w:val="24"/>
          <w:szCs w:val="24"/>
        </w:rPr>
        <w:t xml:space="preserve"> </w:t>
      </w:r>
      <w:r w:rsidR="002C23A8">
        <w:rPr>
          <w:rFonts w:ascii="Times New Roman" w:hAnsi="Times New Roman" w:cs="Times New Roman"/>
          <w:sz w:val="24"/>
          <w:szCs w:val="24"/>
        </w:rPr>
        <w:t>Levelized Costs of Energy</w:t>
      </w:r>
    </w:p>
    <w:p w14:paraId="4005E80A" w14:textId="14E5B8B7" w:rsidR="002C23A8" w:rsidRDefault="002C23A8" w:rsidP="003B4A62">
      <w:pPr>
        <w:rPr>
          <w:rFonts w:ascii="Times New Roman" w:hAnsi="Times New Roman" w:cs="Times New Roman"/>
          <w:sz w:val="24"/>
          <w:szCs w:val="24"/>
        </w:rPr>
      </w:pPr>
    </w:p>
    <w:p w14:paraId="4BEC025F" w14:textId="09CCB26D" w:rsidR="002520D9" w:rsidRDefault="00B06FB0" w:rsidP="003B4A62">
      <w:pPr>
        <w:rPr>
          <w:rFonts w:ascii="Times New Roman" w:hAnsi="Times New Roman" w:cs="Times New Roman"/>
          <w:sz w:val="24"/>
          <w:szCs w:val="24"/>
        </w:rPr>
      </w:pPr>
      <w:r>
        <w:rPr>
          <w:rFonts w:ascii="Times New Roman" w:hAnsi="Times New Roman" w:cs="Times New Roman"/>
          <w:sz w:val="24"/>
          <w:szCs w:val="24"/>
        </w:rPr>
        <w:t>The levelized cost of energy (LCOE)</w:t>
      </w:r>
      <w:r w:rsidR="009C660A">
        <w:rPr>
          <w:rFonts w:ascii="Times New Roman" w:hAnsi="Times New Roman" w:cs="Times New Roman"/>
          <w:sz w:val="24"/>
          <w:szCs w:val="24"/>
        </w:rPr>
        <w:t xml:space="preserve"> for sources</w:t>
      </w:r>
      <w:r>
        <w:rPr>
          <w:rFonts w:ascii="Times New Roman" w:hAnsi="Times New Roman" w:cs="Times New Roman"/>
          <w:sz w:val="24"/>
          <w:szCs w:val="24"/>
        </w:rPr>
        <w:t xml:space="preserve"> can be determined [</w:t>
      </w:r>
      <w:r w:rsidR="00710098">
        <w:rPr>
          <w:rFonts w:ascii="Times New Roman" w:hAnsi="Times New Roman" w:cs="Times New Roman"/>
          <w:sz w:val="24"/>
          <w:szCs w:val="24"/>
        </w:rPr>
        <w:t>8.</w:t>
      </w:r>
      <w:r w:rsidR="00C15A4A">
        <w:rPr>
          <w:rFonts w:ascii="Times New Roman" w:hAnsi="Times New Roman" w:cs="Times New Roman"/>
          <w:sz w:val="24"/>
          <w:szCs w:val="24"/>
        </w:rPr>
        <w:t>10</w:t>
      </w:r>
      <w:r>
        <w:rPr>
          <w:rFonts w:ascii="Times New Roman" w:hAnsi="Times New Roman" w:cs="Times New Roman"/>
          <w:sz w:val="24"/>
          <w:szCs w:val="24"/>
        </w:rPr>
        <w:t>] by the relation:</w:t>
      </w:r>
    </w:p>
    <w:p w14:paraId="2B2401DE" w14:textId="1F685F9E" w:rsidR="00B06FB0" w:rsidRDefault="00B06FB0" w:rsidP="003B4A62">
      <w:pPr>
        <w:rPr>
          <w:rFonts w:ascii="Times New Roman" w:hAnsi="Times New Roman" w:cs="Times New Roman"/>
          <w:sz w:val="24"/>
          <w:szCs w:val="24"/>
        </w:rPr>
      </w:pPr>
    </w:p>
    <w:p w14:paraId="0228EC32" w14:textId="74F96E9C" w:rsidR="00B06FB0" w:rsidRDefault="00B06FB0" w:rsidP="003B4A62">
      <w:pPr>
        <w:rPr>
          <w:rFonts w:ascii="Times New Roman" w:hAnsi="Times New Roman" w:cs="Times New Roman"/>
          <w:sz w:val="24"/>
          <w:szCs w:val="24"/>
          <w:u w:val="single"/>
        </w:rPr>
      </w:pPr>
      <w:r>
        <w:rPr>
          <w:rFonts w:ascii="Times New Roman" w:hAnsi="Times New Roman" w:cs="Times New Roman"/>
          <w:sz w:val="24"/>
          <w:szCs w:val="24"/>
        </w:rPr>
        <w:t xml:space="preserve">LCOE = </w:t>
      </w:r>
      <w:r w:rsidRPr="00B06FB0">
        <w:rPr>
          <w:rFonts w:ascii="Times New Roman" w:hAnsi="Times New Roman" w:cs="Times New Roman"/>
          <w:sz w:val="24"/>
          <w:szCs w:val="24"/>
          <w:u w:val="single"/>
        </w:rPr>
        <w:t xml:space="preserve">sum of costs over </w:t>
      </w:r>
      <w:r>
        <w:rPr>
          <w:rFonts w:ascii="Times New Roman" w:hAnsi="Times New Roman" w:cs="Times New Roman"/>
          <w:sz w:val="24"/>
          <w:szCs w:val="24"/>
          <w:u w:val="single"/>
        </w:rPr>
        <w:t xml:space="preserve">lifetime                                                                              </w:t>
      </w:r>
    </w:p>
    <w:p w14:paraId="33DE2F57" w14:textId="6E34C7C5" w:rsidR="00B06FB0" w:rsidRPr="00B06FB0" w:rsidRDefault="00B06FB0" w:rsidP="003B4A62">
      <w:pPr>
        <w:rPr>
          <w:rFonts w:ascii="Times New Roman" w:hAnsi="Times New Roman" w:cs="Times New Roman"/>
          <w:sz w:val="24"/>
          <w:szCs w:val="24"/>
        </w:rPr>
      </w:pPr>
      <w:r>
        <w:rPr>
          <w:rFonts w:ascii="Times New Roman" w:hAnsi="Times New Roman" w:cs="Times New Roman"/>
          <w:sz w:val="24"/>
          <w:szCs w:val="24"/>
        </w:rPr>
        <w:t xml:space="preserve">              sum of electrical energy produced over lifetime</w:t>
      </w:r>
      <w:r>
        <w:rPr>
          <w:rFonts w:ascii="Times New Roman" w:hAnsi="Times New Roman" w:cs="Times New Roman"/>
          <w:sz w:val="24"/>
          <w:szCs w:val="24"/>
          <w:u w:val="single"/>
        </w:rPr>
        <w:t xml:space="preserve">             </w:t>
      </w:r>
    </w:p>
    <w:p w14:paraId="198E6A04" w14:textId="7F575BD5" w:rsidR="00B06FB0" w:rsidRDefault="00B06FB0" w:rsidP="003B4A62">
      <w:pPr>
        <w:rPr>
          <w:rFonts w:ascii="Times New Roman" w:hAnsi="Times New Roman" w:cs="Times New Roman"/>
          <w:sz w:val="24"/>
          <w:szCs w:val="24"/>
        </w:rPr>
      </w:pPr>
      <w:r>
        <w:rPr>
          <w:rFonts w:ascii="Times New Roman" w:hAnsi="Times New Roman" w:cs="Times New Roman"/>
          <w:sz w:val="24"/>
          <w:szCs w:val="24"/>
        </w:rPr>
        <w:t>or</w:t>
      </w:r>
    </w:p>
    <w:p w14:paraId="1DC0A72D" w14:textId="0531E955" w:rsidR="00B06FB0" w:rsidRPr="00B06FB0" w:rsidRDefault="00B06FB0" w:rsidP="003B4A62">
      <w:pPr>
        <w:rPr>
          <w:rFonts w:ascii="Times New Roman" w:hAnsi="Times New Roman" w:cs="Times New Roman"/>
          <w:sz w:val="24"/>
          <w:szCs w:val="24"/>
        </w:rPr>
      </w:pPr>
      <w:r>
        <w:rPr>
          <w:rFonts w:ascii="Times New Roman" w:hAnsi="Times New Roman" w:cs="Times New Roman"/>
          <w:sz w:val="24"/>
          <w:szCs w:val="24"/>
        </w:rPr>
        <w:t xml:space="preserve">               </w:t>
      </w:r>
      <w:r w:rsidRPr="00B06FB0">
        <w:rPr>
          <w:rFonts w:ascii="Times New Roman" w:hAnsi="Times New Roman" w:cs="Times New Roman"/>
          <w:sz w:val="24"/>
          <w:szCs w:val="24"/>
          <w:vertAlign w:val="subscript"/>
        </w:rPr>
        <w:t>n</w:t>
      </w:r>
      <w:r>
        <w:rPr>
          <w:rFonts w:ascii="Times New Roman" w:hAnsi="Times New Roman" w:cs="Times New Roman"/>
          <w:sz w:val="24"/>
          <w:szCs w:val="24"/>
        </w:rPr>
        <w:t xml:space="preserve">      </w:t>
      </w:r>
      <w:r w:rsidR="00B56E8C">
        <w:rPr>
          <w:rFonts w:ascii="Times New Roman" w:hAnsi="Times New Roman" w:cs="Times New Roman"/>
          <w:sz w:val="24"/>
          <w:szCs w:val="24"/>
        </w:rPr>
        <w:t xml:space="preserve">  </w:t>
      </w:r>
      <w:r w:rsidR="00B56E8C" w:rsidRPr="00B56E8C">
        <w:rPr>
          <w:rFonts w:ascii="Times New Roman" w:hAnsi="Times New Roman" w:cs="Times New Roman"/>
          <w:sz w:val="24"/>
          <w:szCs w:val="24"/>
          <w:u w:val="single"/>
        </w:rPr>
        <w:t>I</w:t>
      </w:r>
      <w:r w:rsidR="00B56E8C" w:rsidRPr="00B56E8C">
        <w:rPr>
          <w:rFonts w:ascii="Times New Roman" w:hAnsi="Times New Roman" w:cs="Times New Roman"/>
          <w:sz w:val="24"/>
          <w:szCs w:val="24"/>
          <w:u w:val="single"/>
          <w:vertAlign w:val="subscript"/>
        </w:rPr>
        <w:t>t</w:t>
      </w:r>
      <w:r w:rsidR="00B56E8C" w:rsidRPr="00B56E8C">
        <w:rPr>
          <w:rFonts w:ascii="Times New Roman" w:hAnsi="Times New Roman" w:cs="Times New Roman"/>
          <w:sz w:val="24"/>
          <w:szCs w:val="24"/>
          <w:u w:val="single"/>
        </w:rPr>
        <w:t xml:space="preserve"> + M</w:t>
      </w:r>
      <w:r w:rsidR="00B56E8C" w:rsidRPr="00B56E8C">
        <w:rPr>
          <w:rFonts w:ascii="Times New Roman" w:hAnsi="Times New Roman" w:cs="Times New Roman"/>
          <w:sz w:val="24"/>
          <w:szCs w:val="24"/>
          <w:u w:val="single"/>
          <w:vertAlign w:val="subscript"/>
        </w:rPr>
        <w:t>t</w:t>
      </w:r>
      <w:r w:rsidR="00B56E8C" w:rsidRPr="00B56E8C">
        <w:rPr>
          <w:rFonts w:ascii="Times New Roman" w:hAnsi="Times New Roman" w:cs="Times New Roman"/>
          <w:sz w:val="24"/>
          <w:szCs w:val="24"/>
          <w:u w:val="single"/>
        </w:rPr>
        <w:t xml:space="preserve"> + F</w:t>
      </w:r>
      <w:r w:rsidR="00B56E8C" w:rsidRPr="00B56E8C">
        <w:rPr>
          <w:rFonts w:ascii="Times New Roman" w:hAnsi="Times New Roman" w:cs="Times New Roman"/>
          <w:sz w:val="24"/>
          <w:szCs w:val="24"/>
          <w:u w:val="single"/>
          <w:vertAlign w:val="subscript"/>
        </w:rPr>
        <w:t>t</w:t>
      </w:r>
      <w:r w:rsidR="00B56E8C">
        <w:rPr>
          <w:rFonts w:ascii="Times New Roman" w:hAnsi="Times New Roman" w:cs="Times New Roman"/>
          <w:sz w:val="24"/>
          <w:szCs w:val="24"/>
        </w:rPr>
        <w:t xml:space="preserve"> </w:t>
      </w:r>
      <w:r w:rsidRPr="00B56E8C">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
    <w:p w14:paraId="082B52D0" w14:textId="1375F2A4" w:rsidR="00B06FB0" w:rsidRPr="00B56E8C" w:rsidRDefault="00B06FB0" w:rsidP="003B4A62">
      <w:pPr>
        <w:rPr>
          <w:rFonts w:ascii="Times New Roman" w:hAnsi="Times New Roman" w:cs="Times New Roman"/>
          <w:sz w:val="24"/>
          <w:szCs w:val="24"/>
          <w:u w:val="single"/>
        </w:rPr>
      </w:pPr>
      <w:r>
        <w:rPr>
          <w:rFonts w:ascii="Times New Roman" w:hAnsi="Times New Roman" w:cs="Times New Roman"/>
          <w:sz w:val="24"/>
          <w:szCs w:val="24"/>
        </w:rPr>
        <w:t xml:space="preserve">LCOE = </w:t>
      </w:r>
      <w:r w:rsidRPr="00B56E8C">
        <w:rPr>
          <w:rFonts w:ascii="Times New Roman" w:hAnsi="Times New Roman" w:cs="Times New Roman"/>
          <w:sz w:val="24"/>
          <w:szCs w:val="24"/>
          <w:u w:val="single"/>
        </w:rPr>
        <w:t>Ʃ</w:t>
      </w:r>
      <w:r w:rsidR="006A01B4" w:rsidRPr="00B56E8C">
        <w:rPr>
          <w:rFonts w:ascii="Times New Roman" w:hAnsi="Times New Roman" w:cs="Times New Roman"/>
          <w:sz w:val="24"/>
          <w:szCs w:val="24"/>
          <w:u w:val="single"/>
        </w:rPr>
        <w:t xml:space="preserve"> </w:t>
      </w:r>
      <w:r w:rsidRPr="00B56E8C">
        <w:rPr>
          <w:rFonts w:ascii="Times New Roman" w:hAnsi="Times New Roman" w:cs="Times New Roman"/>
          <w:sz w:val="24"/>
          <w:szCs w:val="24"/>
          <w:u w:val="single"/>
          <w:vertAlign w:val="subscript"/>
        </w:rPr>
        <w:t>t=1</w:t>
      </w:r>
      <w:r w:rsidR="00B56E8C" w:rsidRPr="00B56E8C">
        <w:rPr>
          <w:rFonts w:ascii="Times New Roman" w:hAnsi="Times New Roman" w:cs="Times New Roman"/>
          <w:sz w:val="24"/>
          <w:szCs w:val="24"/>
          <w:u w:val="single"/>
          <w:vertAlign w:val="subscript"/>
        </w:rPr>
        <w:t xml:space="preserve"> </w:t>
      </w:r>
      <w:r w:rsidRPr="00B56E8C">
        <w:rPr>
          <w:rFonts w:ascii="Times New Roman" w:hAnsi="Times New Roman" w:cs="Times New Roman"/>
          <w:sz w:val="24"/>
          <w:szCs w:val="24"/>
          <w:u w:val="single"/>
        </w:rPr>
        <w:t xml:space="preserve"> </w:t>
      </w:r>
      <w:r w:rsidR="00B56E8C" w:rsidRPr="00B56E8C">
        <w:rPr>
          <w:rFonts w:ascii="Times New Roman" w:hAnsi="Times New Roman" w:cs="Times New Roman"/>
          <w:sz w:val="24"/>
          <w:szCs w:val="24"/>
          <w:u w:val="single"/>
        </w:rPr>
        <w:t xml:space="preserve"> </w:t>
      </w:r>
      <w:proofErr w:type="gramStart"/>
      <w:r w:rsidR="00B56E8C" w:rsidRPr="00B56E8C">
        <w:rPr>
          <w:rFonts w:ascii="Times New Roman" w:hAnsi="Times New Roman" w:cs="Times New Roman"/>
          <w:sz w:val="24"/>
          <w:szCs w:val="24"/>
          <w:u w:val="single"/>
        </w:rPr>
        <w:t xml:space="preserve">   (</w:t>
      </w:r>
      <w:proofErr w:type="gramEnd"/>
      <w:r w:rsidR="00B56E8C" w:rsidRPr="00B56E8C">
        <w:rPr>
          <w:rFonts w:ascii="Times New Roman" w:hAnsi="Times New Roman" w:cs="Times New Roman"/>
          <w:sz w:val="24"/>
          <w:szCs w:val="24"/>
          <w:u w:val="single"/>
        </w:rPr>
        <w:t>1 + r)</w:t>
      </w:r>
      <w:r w:rsidR="00B56E8C" w:rsidRPr="00B56E8C">
        <w:rPr>
          <w:rFonts w:ascii="Times New Roman" w:hAnsi="Times New Roman" w:cs="Times New Roman"/>
          <w:sz w:val="24"/>
          <w:szCs w:val="24"/>
          <w:u w:val="single"/>
          <w:vertAlign w:val="superscript"/>
        </w:rPr>
        <w:t>t</w:t>
      </w:r>
    </w:p>
    <w:p w14:paraId="5E67985C" w14:textId="231077F7" w:rsidR="00B56E8C" w:rsidRPr="00B56E8C" w:rsidRDefault="00B56E8C" w:rsidP="003B4A6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vertAlign w:val="subscript"/>
        </w:rPr>
        <w:t>n</w:t>
      </w:r>
    </w:p>
    <w:p w14:paraId="6E0C926D" w14:textId="0C8FB0E9" w:rsidR="00B06FB0" w:rsidRPr="00B56E8C" w:rsidRDefault="00B56E8C" w:rsidP="003B4A62">
      <w:pPr>
        <w:rPr>
          <w:rFonts w:ascii="Times New Roman" w:hAnsi="Times New Roman" w:cs="Times New Roman"/>
          <w:sz w:val="24"/>
          <w:szCs w:val="24"/>
          <w:u w:val="single"/>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Ʃ</w:t>
      </w:r>
      <w:r w:rsidRPr="00B56E8C">
        <w:rPr>
          <w:rFonts w:ascii="Times New Roman" w:hAnsi="Times New Roman" w:cs="Times New Roman"/>
          <w:sz w:val="24"/>
          <w:szCs w:val="24"/>
          <w:vertAlign w:val="subscript"/>
        </w:rPr>
        <w:t>t</w:t>
      </w:r>
      <w:proofErr w:type="spellEnd"/>
      <w:r w:rsidRPr="00B56E8C">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B56E8C">
        <w:rPr>
          <w:rFonts w:ascii="Times New Roman" w:hAnsi="Times New Roman" w:cs="Times New Roman"/>
          <w:sz w:val="24"/>
          <w:szCs w:val="24"/>
          <w:u w:val="single"/>
        </w:rPr>
        <w:t>E</w:t>
      </w:r>
      <w:r w:rsidRPr="00B56E8C">
        <w:rPr>
          <w:rFonts w:ascii="Times New Roman" w:hAnsi="Times New Roman" w:cs="Times New Roman"/>
          <w:sz w:val="24"/>
          <w:szCs w:val="24"/>
          <w:u w:val="single"/>
          <w:vertAlign w:val="subscript"/>
        </w:rPr>
        <w:t>t</w:t>
      </w:r>
    </w:p>
    <w:p w14:paraId="5B3AEDF2" w14:textId="2E92C5F6" w:rsidR="00E63786" w:rsidRDefault="00B56E8C" w:rsidP="003B4A62">
      <w:pPr>
        <w:rPr>
          <w:rFonts w:ascii="Times New Roman" w:hAnsi="Times New Roman" w:cs="Times New Roman"/>
          <w:sz w:val="24"/>
          <w:szCs w:val="24"/>
        </w:rPr>
      </w:pPr>
      <w:r>
        <w:rPr>
          <w:rFonts w:ascii="Times New Roman" w:hAnsi="Times New Roman" w:cs="Times New Roman"/>
          <w:sz w:val="24"/>
          <w:szCs w:val="24"/>
        </w:rPr>
        <w:t xml:space="preserve">                          (1+</w:t>
      </w:r>
      <w:r w:rsidR="00EA5ECD">
        <w:rPr>
          <w:rFonts w:ascii="Times New Roman" w:hAnsi="Times New Roman" w:cs="Times New Roman"/>
          <w:sz w:val="24"/>
          <w:szCs w:val="24"/>
        </w:rPr>
        <w:t xml:space="preserve"> </w:t>
      </w:r>
      <w:proofErr w:type="gramStart"/>
      <w:r>
        <w:rPr>
          <w:rFonts w:ascii="Times New Roman" w:hAnsi="Times New Roman" w:cs="Times New Roman"/>
          <w:sz w:val="24"/>
          <w:szCs w:val="24"/>
        </w:rPr>
        <w:t>r)</w:t>
      </w:r>
      <w:r w:rsidRPr="00B56E8C">
        <w:rPr>
          <w:rFonts w:ascii="Times New Roman" w:hAnsi="Times New Roman" w:cs="Times New Roman"/>
          <w:sz w:val="24"/>
          <w:szCs w:val="24"/>
          <w:vertAlign w:val="superscript"/>
        </w:rPr>
        <w:t>t</w:t>
      </w:r>
      <w:proofErr w:type="gramEnd"/>
    </w:p>
    <w:p w14:paraId="7C423590" w14:textId="434222B9" w:rsidR="00B56E8C" w:rsidRDefault="00B56E8C" w:rsidP="003B4A62">
      <w:pPr>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p>
    <w:p w14:paraId="61EF8507" w14:textId="7EC7357A" w:rsidR="00B56E8C" w:rsidRPr="00523CD6" w:rsidRDefault="00B56E8C" w:rsidP="003B4A62">
      <w:pPr>
        <w:rPr>
          <w:rFonts w:ascii="Times New Roman" w:hAnsi="Times New Roman" w:cs="Times New Roman"/>
          <w:sz w:val="24"/>
          <w:szCs w:val="24"/>
        </w:rPr>
      </w:pPr>
      <w:r>
        <w:rPr>
          <w:rFonts w:ascii="Times New Roman" w:hAnsi="Times New Roman" w:cs="Times New Roman"/>
          <w:sz w:val="24"/>
          <w:szCs w:val="24"/>
        </w:rPr>
        <w:t xml:space="preserve"> I</w:t>
      </w:r>
      <w:r w:rsidRPr="00523CD6">
        <w:rPr>
          <w:rFonts w:ascii="Times New Roman" w:hAnsi="Times New Roman" w:cs="Times New Roman"/>
          <w:sz w:val="24"/>
          <w:szCs w:val="24"/>
          <w:vertAlign w:val="subscript"/>
        </w:rPr>
        <w:t>t</w:t>
      </w:r>
      <w:r w:rsidR="00523CD6">
        <w:rPr>
          <w:rFonts w:ascii="Times New Roman" w:hAnsi="Times New Roman" w:cs="Times New Roman"/>
          <w:sz w:val="24"/>
          <w:szCs w:val="24"/>
        </w:rPr>
        <w:t xml:space="preserve"> = investment expenditures in year t</w:t>
      </w:r>
    </w:p>
    <w:p w14:paraId="78804EBF" w14:textId="41E81891" w:rsidR="00B56E8C" w:rsidRPr="00523CD6" w:rsidRDefault="00523CD6" w:rsidP="003B4A62">
      <w:pPr>
        <w:rPr>
          <w:rFonts w:ascii="Times New Roman" w:hAnsi="Times New Roman" w:cs="Times New Roman"/>
          <w:sz w:val="24"/>
          <w:szCs w:val="24"/>
        </w:rPr>
      </w:pPr>
      <w:r>
        <w:rPr>
          <w:rFonts w:ascii="Times New Roman" w:hAnsi="Times New Roman" w:cs="Times New Roman"/>
          <w:sz w:val="24"/>
          <w:szCs w:val="24"/>
        </w:rPr>
        <w:t>M</w:t>
      </w:r>
      <w:r w:rsidRPr="00523CD6">
        <w:rPr>
          <w:rFonts w:ascii="Times New Roman" w:hAnsi="Times New Roman" w:cs="Times New Roman"/>
          <w:sz w:val="24"/>
          <w:szCs w:val="24"/>
          <w:vertAlign w:val="subscript"/>
        </w:rPr>
        <w:t>t</w:t>
      </w:r>
      <w:r>
        <w:rPr>
          <w:rFonts w:ascii="Times New Roman" w:hAnsi="Times New Roman" w:cs="Times New Roman"/>
          <w:sz w:val="24"/>
          <w:szCs w:val="24"/>
        </w:rPr>
        <w:t xml:space="preserve"> = maintenance and operations expenditures in year t </w:t>
      </w:r>
    </w:p>
    <w:p w14:paraId="012AD9C3" w14:textId="00CFA803" w:rsidR="00B56E8C" w:rsidRDefault="00523CD6" w:rsidP="003B4A62">
      <w:pPr>
        <w:rPr>
          <w:rFonts w:ascii="Times New Roman" w:hAnsi="Times New Roman" w:cs="Times New Roman"/>
          <w:sz w:val="24"/>
          <w:szCs w:val="24"/>
        </w:rPr>
      </w:pPr>
      <w:r>
        <w:rPr>
          <w:rFonts w:ascii="Times New Roman" w:hAnsi="Times New Roman" w:cs="Times New Roman"/>
          <w:sz w:val="24"/>
          <w:szCs w:val="24"/>
        </w:rPr>
        <w:t>F</w:t>
      </w:r>
      <w:r w:rsidRPr="00523CD6">
        <w:rPr>
          <w:rFonts w:ascii="Times New Roman" w:hAnsi="Times New Roman" w:cs="Times New Roman"/>
          <w:sz w:val="24"/>
          <w:szCs w:val="24"/>
          <w:vertAlign w:val="subscript"/>
        </w:rPr>
        <w:t>t</w:t>
      </w:r>
      <w:r>
        <w:rPr>
          <w:rFonts w:ascii="Times New Roman" w:hAnsi="Times New Roman" w:cs="Times New Roman"/>
          <w:sz w:val="24"/>
          <w:szCs w:val="24"/>
        </w:rPr>
        <w:t xml:space="preserve"> = fuel expenditures in year t</w:t>
      </w:r>
    </w:p>
    <w:p w14:paraId="396D3E4D" w14:textId="34A887F0" w:rsidR="00523CD6" w:rsidRDefault="00523CD6" w:rsidP="003B4A62">
      <w:pPr>
        <w:rPr>
          <w:rFonts w:ascii="Times New Roman" w:hAnsi="Times New Roman" w:cs="Times New Roman"/>
          <w:sz w:val="24"/>
          <w:szCs w:val="24"/>
        </w:rPr>
      </w:pPr>
      <w:r>
        <w:rPr>
          <w:rFonts w:ascii="Times New Roman" w:hAnsi="Times New Roman" w:cs="Times New Roman"/>
          <w:sz w:val="24"/>
          <w:szCs w:val="24"/>
        </w:rPr>
        <w:t>E</w:t>
      </w:r>
      <w:r w:rsidRPr="00523CD6">
        <w:rPr>
          <w:rFonts w:ascii="Times New Roman" w:hAnsi="Times New Roman" w:cs="Times New Roman"/>
          <w:sz w:val="24"/>
          <w:szCs w:val="24"/>
          <w:vertAlign w:val="subscript"/>
        </w:rPr>
        <w:t>t</w:t>
      </w:r>
      <w:r>
        <w:rPr>
          <w:rFonts w:ascii="Times New Roman" w:hAnsi="Times New Roman" w:cs="Times New Roman"/>
          <w:sz w:val="24"/>
          <w:szCs w:val="24"/>
        </w:rPr>
        <w:t xml:space="preserve"> = electrical energy generated in year t</w:t>
      </w:r>
    </w:p>
    <w:p w14:paraId="4073E0BF" w14:textId="6A3D6D0A" w:rsidR="00523CD6" w:rsidRDefault="00523CD6" w:rsidP="003B4A62">
      <w:pPr>
        <w:rPr>
          <w:rFonts w:ascii="Times New Roman" w:hAnsi="Times New Roman" w:cs="Times New Roman"/>
          <w:sz w:val="24"/>
          <w:szCs w:val="24"/>
        </w:rPr>
      </w:pPr>
      <w:r>
        <w:rPr>
          <w:rFonts w:ascii="Times New Roman" w:hAnsi="Times New Roman" w:cs="Times New Roman"/>
          <w:sz w:val="24"/>
          <w:szCs w:val="24"/>
        </w:rPr>
        <w:t>r = discount rate</w:t>
      </w:r>
    </w:p>
    <w:p w14:paraId="518D025B" w14:textId="26A385C0" w:rsidR="00523CD6" w:rsidRPr="00523CD6" w:rsidRDefault="00523CD6" w:rsidP="003B4A62">
      <w:pPr>
        <w:rPr>
          <w:rFonts w:ascii="Times New Roman" w:hAnsi="Times New Roman" w:cs="Times New Roman"/>
          <w:sz w:val="24"/>
          <w:szCs w:val="24"/>
        </w:rPr>
      </w:pPr>
      <w:r>
        <w:rPr>
          <w:rFonts w:ascii="Times New Roman" w:hAnsi="Times New Roman" w:cs="Times New Roman"/>
          <w:sz w:val="24"/>
          <w:szCs w:val="24"/>
        </w:rPr>
        <w:t>n = expected lifetime of system or power station</w:t>
      </w:r>
    </w:p>
    <w:p w14:paraId="2803DD47" w14:textId="77777777" w:rsidR="00B56E8C" w:rsidRDefault="00B56E8C" w:rsidP="003B4A62">
      <w:pPr>
        <w:rPr>
          <w:rFonts w:ascii="Times New Roman" w:hAnsi="Times New Roman" w:cs="Times New Roman"/>
          <w:sz w:val="24"/>
          <w:szCs w:val="24"/>
        </w:rPr>
      </w:pPr>
    </w:p>
    <w:p w14:paraId="04346EC5" w14:textId="63F0CD61" w:rsidR="00BF1304" w:rsidRDefault="00BF6E88" w:rsidP="003B4A62">
      <w:pPr>
        <w:rPr>
          <w:rFonts w:ascii="Times New Roman" w:hAnsi="Times New Roman" w:cs="Times New Roman"/>
          <w:sz w:val="24"/>
          <w:szCs w:val="24"/>
        </w:rPr>
      </w:pPr>
      <w:r>
        <w:rPr>
          <w:rFonts w:ascii="Times New Roman" w:hAnsi="Times New Roman" w:cs="Times New Roman"/>
          <w:sz w:val="24"/>
          <w:szCs w:val="24"/>
        </w:rPr>
        <w:t xml:space="preserve">Limitations to LCOE calculations </w:t>
      </w:r>
      <w:r w:rsidR="00BF1304">
        <w:rPr>
          <w:rFonts w:ascii="Times New Roman" w:hAnsi="Times New Roman" w:cs="Times New Roman"/>
          <w:sz w:val="24"/>
          <w:szCs w:val="24"/>
        </w:rPr>
        <w:t>are associated with:</w:t>
      </w:r>
    </w:p>
    <w:p w14:paraId="76C1145B" w14:textId="77777777" w:rsidR="00BF1304" w:rsidRDefault="00BF1304" w:rsidP="003B4A62">
      <w:pPr>
        <w:rPr>
          <w:rFonts w:ascii="Times New Roman" w:hAnsi="Times New Roman" w:cs="Times New Roman"/>
          <w:sz w:val="24"/>
          <w:szCs w:val="24"/>
        </w:rPr>
      </w:pPr>
      <w:r>
        <w:rPr>
          <w:rFonts w:ascii="Times New Roman" w:hAnsi="Times New Roman" w:cs="Times New Roman"/>
          <w:sz w:val="24"/>
          <w:szCs w:val="24"/>
        </w:rPr>
        <w:t xml:space="preserve">  Dispatchable sources</w:t>
      </w:r>
    </w:p>
    <w:p w14:paraId="567F54C5" w14:textId="2EBFCF16" w:rsidR="00BF1304" w:rsidRDefault="00BF1304" w:rsidP="003B4A62">
      <w:pPr>
        <w:rPr>
          <w:rFonts w:ascii="Times New Roman" w:hAnsi="Times New Roman" w:cs="Times New Roman"/>
          <w:sz w:val="24"/>
          <w:szCs w:val="24"/>
        </w:rPr>
      </w:pPr>
      <w:r>
        <w:rPr>
          <w:rFonts w:ascii="Times New Roman" w:hAnsi="Times New Roman" w:cs="Times New Roman"/>
          <w:sz w:val="24"/>
          <w:szCs w:val="24"/>
        </w:rPr>
        <w:t xml:space="preserve">  Intermittent sources (</w:t>
      </w:r>
      <w:r w:rsidR="00313D76">
        <w:rPr>
          <w:rFonts w:ascii="Times New Roman" w:hAnsi="Times New Roman" w:cs="Times New Roman"/>
          <w:sz w:val="24"/>
          <w:szCs w:val="24"/>
        </w:rPr>
        <w:t>V</w:t>
      </w:r>
      <w:r>
        <w:rPr>
          <w:rFonts w:ascii="Times New Roman" w:hAnsi="Times New Roman" w:cs="Times New Roman"/>
          <w:sz w:val="24"/>
          <w:szCs w:val="24"/>
        </w:rPr>
        <w:t>RE)</w:t>
      </w:r>
    </w:p>
    <w:p w14:paraId="0A380240" w14:textId="2E230C1B" w:rsidR="00BF6E88" w:rsidRDefault="00BF1304" w:rsidP="003B4A62">
      <w:pPr>
        <w:rPr>
          <w:rFonts w:ascii="Times New Roman" w:hAnsi="Times New Roman" w:cs="Times New Roman"/>
          <w:sz w:val="24"/>
          <w:szCs w:val="24"/>
        </w:rPr>
      </w:pPr>
      <w:r>
        <w:rPr>
          <w:rFonts w:ascii="Times New Roman" w:hAnsi="Times New Roman" w:cs="Times New Roman"/>
          <w:sz w:val="24"/>
          <w:szCs w:val="24"/>
        </w:rPr>
        <w:t xml:space="preserve">  Efficiencies and conservation</w:t>
      </w:r>
      <w:r w:rsidR="00BF6E88">
        <w:rPr>
          <w:rFonts w:ascii="Times New Roman" w:hAnsi="Times New Roman" w:cs="Times New Roman"/>
          <w:sz w:val="24"/>
          <w:szCs w:val="24"/>
        </w:rPr>
        <w:t xml:space="preserve"> </w:t>
      </w:r>
    </w:p>
    <w:p w14:paraId="779E6153" w14:textId="77777777" w:rsidR="00BF6E88" w:rsidRDefault="00BF6E88" w:rsidP="003B4A62">
      <w:pPr>
        <w:rPr>
          <w:rFonts w:ascii="Times New Roman" w:hAnsi="Times New Roman" w:cs="Times New Roman"/>
          <w:sz w:val="24"/>
          <w:szCs w:val="24"/>
        </w:rPr>
      </w:pPr>
    </w:p>
    <w:p w14:paraId="49700978" w14:textId="21D781FF" w:rsidR="00B06FB0" w:rsidRDefault="00B06FB0" w:rsidP="003B4A62">
      <w:pPr>
        <w:rPr>
          <w:rFonts w:ascii="Times New Roman" w:hAnsi="Times New Roman" w:cs="Times New Roman"/>
          <w:sz w:val="24"/>
          <w:szCs w:val="24"/>
        </w:rPr>
      </w:pPr>
      <w:r>
        <w:rPr>
          <w:rFonts w:ascii="Times New Roman" w:hAnsi="Times New Roman" w:cs="Times New Roman"/>
          <w:sz w:val="24"/>
          <w:szCs w:val="24"/>
        </w:rPr>
        <w:t>LCOE values tabulated by Lazard [</w:t>
      </w:r>
      <w:r w:rsidR="00710098">
        <w:rPr>
          <w:rFonts w:ascii="Times New Roman" w:hAnsi="Times New Roman" w:cs="Times New Roman"/>
          <w:sz w:val="24"/>
          <w:szCs w:val="24"/>
        </w:rPr>
        <w:t>8.</w:t>
      </w:r>
      <w:r w:rsidR="00C15A4A">
        <w:rPr>
          <w:rFonts w:ascii="Times New Roman" w:hAnsi="Times New Roman" w:cs="Times New Roman"/>
          <w:sz w:val="24"/>
          <w:szCs w:val="24"/>
        </w:rPr>
        <w:t>11</w:t>
      </w:r>
      <w:r>
        <w:rPr>
          <w:rFonts w:ascii="Times New Roman" w:hAnsi="Times New Roman" w:cs="Times New Roman"/>
          <w:sz w:val="24"/>
          <w:szCs w:val="24"/>
        </w:rPr>
        <w:t xml:space="preserve">] for fossil, nuclear, and renewable sources are presented in Table </w:t>
      </w:r>
      <w:r w:rsidR="00D06870">
        <w:rPr>
          <w:rFonts w:ascii="Times New Roman" w:hAnsi="Times New Roman" w:cs="Times New Roman"/>
          <w:sz w:val="24"/>
          <w:szCs w:val="24"/>
        </w:rPr>
        <w:t>8</w:t>
      </w:r>
      <w:r>
        <w:rPr>
          <w:rFonts w:ascii="Times New Roman" w:hAnsi="Times New Roman" w:cs="Times New Roman"/>
          <w:sz w:val="24"/>
          <w:szCs w:val="24"/>
        </w:rPr>
        <w:t>.</w:t>
      </w:r>
      <w:r w:rsidR="00B52150">
        <w:rPr>
          <w:rFonts w:ascii="Times New Roman" w:hAnsi="Times New Roman" w:cs="Times New Roman"/>
          <w:sz w:val="24"/>
          <w:szCs w:val="24"/>
        </w:rPr>
        <w:t>9</w:t>
      </w:r>
      <w:r>
        <w:rPr>
          <w:rFonts w:ascii="Times New Roman" w:hAnsi="Times New Roman" w:cs="Times New Roman"/>
          <w:sz w:val="24"/>
          <w:szCs w:val="24"/>
        </w:rPr>
        <w:t>.</w:t>
      </w:r>
    </w:p>
    <w:p w14:paraId="222B87BC" w14:textId="2C674503" w:rsidR="00B06FB0" w:rsidRDefault="00B06FB0" w:rsidP="003B4A62">
      <w:pPr>
        <w:rPr>
          <w:rFonts w:ascii="Times New Roman" w:hAnsi="Times New Roman" w:cs="Times New Roman"/>
          <w:sz w:val="24"/>
          <w:szCs w:val="24"/>
        </w:rPr>
      </w:pPr>
    </w:p>
    <w:p w14:paraId="10CF4A00" w14:textId="5F8FA854" w:rsidR="00B06FB0" w:rsidRDefault="00BF1304" w:rsidP="003B4A62">
      <w:pPr>
        <w:rPr>
          <w:rFonts w:ascii="Times New Roman" w:hAnsi="Times New Roman" w:cs="Times New Roman"/>
          <w:sz w:val="24"/>
          <w:szCs w:val="24"/>
        </w:rPr>
      </w:pPr>
      <w:r>
        <w:rPr>
          <w:rFonts w:ascii="Times New Roman" w:hAnsi="Times New Roman" w:cs="Times New Roman"/>
          <w:sz w:val="24"/>
          <w:szCs w:val="24"/>
        </w:rPr>
        <w:t xml:space="preserve">Table </w:t>
      </w:r>
      <w:r w:rsidR="00D06870">
        <w:rPr>
          <w:rFonts w:ascii="Times New Roman" w:hAnsi="Times New Roman" w:cs="Times New Roman"/>
          <w:sz w:val="24"/>
          <w:szCs w:val="24"/>
        </w:rPr>
        <w:t>8</w:t>
      </w:r>
      <w:r>
        <w:rPr>
          <w:rFonts w:ascii="Times New Roman" w:hAnsi="Times New Roman" w:cs="Times New Roman"/>
          <w:sz w:val="24"/>
          <w:szCs w:val="24"/>
        </w:rPr>
        <w:t>.</w:t>
      </w:r>
      <w:r w:rsidR="00B52150">
        <w:rPr>
          <w:rFonts w:ascii="Times New Roman" w:hAnsi="Times New Roman" w:cs="Times New Roman"/>
          <w:sz w:val="24"/>
          <w:szCs w:val="24"/>
        </w:rPr>
        <w:t>9</w:t>
      </w:r>
      <w:r>
        <w:rPr>
          <w:rFonts w:ascii="Times New Roman" w:hAnsi="Times New Roman" w:cs="Times New Roman"/>
          <w:sz w:val="24"/>
          <w:szCs w:val="24"/>
        </w:rPr>
        <w:t xml:space="preserve"> LCOE for energy sources</w:t>
      </w:r>
    </w:p>
    <w:tbl>
      <w:tblPr>
        <w:tblStyle w:val="TableGrid"/>
        <w:tblW w:w="0" w:type="auto"/>
        <w:tblLook w:val="04A0" w:firstRow="1" w:lastRow="0" w:firstColumn="1" w:lastColumn="0" w:noHBand="0" w:noVBand="1"/>
      </w:tblPr>
      <w:tblGrid>
        <w:gridCol w:w="3955"/>
        <w:gridCol w:w="2790"/>
        <w:gridCol w:w="2605"/>
      </w:tblGrid>
      <w:tr w:rsidR="00B06FB0" w14:paraId="302CABD6" w14:textId="77777777" w:rsidTr="004C32B2">
        <w:tc>
          <w:tcPr>
            <w:tcW w:w="3955" w:type="dxa"/>
            <w:shd w:val="clear" w:color="auto" w:fill="D9E2F3" w:themeFill="accent1" w:themeFillTint="33"/>
          </w:tcPr>
          <w:p w14:paraId="0EDEECBF" w14:textId="670377E9" w:rsidR="00B06FB0" w:rsidRPr="00BF1304" w:rsidRDefault="00BF6E88" w:rsidP="003B4A62">
            <w:pPr>
              <w:rPr>
                <w:rFonts w:ascii="Times New Roman" w:hAnsi="Times New Roman" w:cs="Times New Roman"/>
                <w:b/>
                <w:bCs/>
                <w:sz w:val="24"/>
                <w:szCs w:val="24"/>
              </w:rPr>
            </w:pPr>
            <w:r w:rsidRPr="00BF1304">
              <w:rPr>
                <w:rFonts w:ascii="Times New Roman" w:hAnsi="Times New Roman" w:cs="Times New Roman"/>
                <w:b/>
                <w:bCs/>
                <w:sz w:val="24"/>
                <w:szCs w:val="24"/>
              </w:rPr>
              <w:t>Source</w:t>
            </w:r>
          </w:p>
        </w:tc>
        <w:tc>
          <w:tcPr>
            <w:tcW w:w="2790" w:type="dxa"/>
            <w:shd w:val="clear" w:color="auto" w:fill="B4C6E7" w:themeFill="accent1" w:themeFillTint="66"/>
          </w:tcPr>
          <w:p w14:paraId="192D1828" w14:textId="2E1EF980" w:rsidR="00B06FB0" w:rsidRPr="00BF1304" w:rsidRDefault="00BF6E88" w:rsidP="003B4A62">
            <w:pPr>
              <w:rPr>
                <w:rFonts w:ascii="Times New Roman" w:hAnsi="Times New Roman" w:cs="Times New Roman"/>
                <w:b/>
                <w:bCs/>
                <w:sz w:val="24"/>
                <w:szCs w:val="24"/>
              </w:rPr>
            </w:pPr>
            <w:r w:rsidRPr="00BF1304">
              <w:rPr>
                <w:rFonts w:ascii="Times New Roman" w:hAnsi="Times New Roman" w:cs="Times New Roman"/>
                <w:b/>
                <w:bCs/>
                <w:sz w:val="24"/>
                <w:szCs w:val="24"/>
              </w:rPr>
              <w:t>Min ($/MWh)</w:t>
            </w:r>
          </w:p>
        </w:tc>
        <w:tc>
          <w:tcPr>
            <w:tcW w:w="2605" w:type="dxa"/>
            <w:shd w:val="clear" w:color="auto" w:fill="8EAADB" w:themeFill="accent1" w:themeFillTint="99"/>
          </w:tcPr>
          <w:p w14:paraId="720475EB" w14:textId="2D675A9C" w:rsidR="00B06FB0" w:rsidRPr="00BF1304" w:rsidRDefault="00BF6E88" w:rsidP="003B4A62">
            <w:pPr>
              <w:rPr>
                <w:rFonts w:ascii="Times New Roman" w:hAnsi="Times New Roman" w:cs="Times New Roman"/>
                <w:b/>
                <w:bCs/>
                <w:sz w:val="24"/>
                <w:szCs w:val="24"/>
              </w:rPr>
            </w:pPr>
            <w:r w:rsidRPr="00BF1304">
              <w:rPr>
                <w:rFonts w:ascii="Times New Roman" w:hAnsi="Times New Roman" w:cs="Times New Roman"/>
                <w:b/>
                <w:bCs/>
                <w:sz w:val="24"/>
                <w:szCs w:val="24"/>
              </w:rPr>
              <w:t>Max ($/MWh)</w:t>
            </w:r>
          </w:p>
        </w:tc>
      </w:tr>
      <w:tr w:rsidR="00B06FB0" w14:paraId="33776F2F" w14:textId="77777777" w:rsidTr="008F0670">
        <w:tc>
          <w:tcPr>
            <w:tcW w:w="3955" w:type="dxa"/>
          </w:tcPr>
          <w:p w14:paraId="3CC90723" w14:textId="29848FAB" w:rsidR="00B06FB0" w:rsidRDefault="00BF6E88" w:rsidP="003B4A62">
            <w:pPr>
              <w:rPr>
                <w:rFonts w:ascii="Times New Roman" w:hAnsi="Times New Roman" w:cs="Times New Roman"/>
                <w:sz w:val="24"/>
                <w:szCs w:val="24"/>
              </w:rPr>
            </w:pPr>
            <w:r>
              <w:rPr>
                <w:rFonts w:ascii="Times New Roman" w:hAnsi="Times New Roman" w:cs="Times New Roman"/>
                <w:sz w:val="24"/>
                <w:szCs w:val="24"/>
              </w:rPr>
              <w:t>Coal</w:t>
            </w:r>
          </w:p>
        </w:tc>
        <w:tc>
          <w:tcPr>
            <w:tcW w:w="2790" w:type="dxa"/>
          </w:tcPr>
          <w:p w14:paraId="07238DC1" w14:textId="00626A97" w:rsidR="00B06FB0" w:rsidRDefault="00BF6E88" w:rsidP="003B4A62">
            <w:pPr>
              <w:rPr>
                <w:rFonts w:ascii="Times New Roman" w:hAnsi="Times New Roman" w:cs="Times New Roman"/>
                <w:sz w:val="24"/>
                <w:szCs w:val="24"/>
              </w:rPr>
            </w:pPr>
            <w:r>
              <w:rPr>
                <w:rFonts w:ascii="Times New Roman" w:hAnsi="Times New Roman" w:cs="Times New Roman"/>
                <w:sz w:val="24"/>
                <w:szCs w:val="24"/>
              </w:rPr>
              <w:t>66</w:t>
            </w:r>
          </w:p>
        </w:tc>
        <w:tc>
          <w:tcPr>
            <w:tcW w:w="2605" w:type="dxa"/>
          </w:tcPr>
          <w:p w14:paraId="7A01D5E3" w14:textId="3DFC0886" w:rsidR="00B06FB0" w:rsidRDefault="00BF6E88" w:rsidP="003B4A62">
            <w:pPr>
              <w:rPr>
                <w:rFonts w:ascii="Times New Roman" w:hAnsi="Times New Roman" w:cs="Times New Roman"/>
                <w:sz w:val="24"/>
                <w:szCs w:val="24"/>
              </w:rPr>
            </w:pPr>
            <w:r>
              <w:rPr>
                <w:rFonts w:ascii="Times New Roman" w:hAnsi="Times New Roman" w:cs="Times New Roman"/>
                <w:sz w:val="24"/>
                <w:szCs w:val="24"/>
              </w:rPr>
              <w:t>152</w:t>
            </w:r>
          </w:p>
        </w:tc>
      </w:tr>
      <w:tr w:rsidR="00B06FB0" w14:paraId="11F99493" w14:textId="77777777" w:rsidTr="008F0670">
        <w:tc>
          <w:tcPr>
            <w:tcW w:w="3955" w:type="dxa"/>
          </w:tcPr>
          <w:p w14:paraId="07F13286" w14:textId="29890F35" w:rsidR="00B06FB0" w:rsidRDefault="00BF6E88" w:rsidP="003B4A62">
            <w:pPr>
              <w:rPr>
                <w:rFonts w:ascii="Times New Roman" w:hAnsi="Times New Roman" w:cs="Times New Roman"/>
                <w:sz w:val="24"/>
                <w:szCs w:val="24"/>
              </w:rPr>
            </w:pPr>
            <w:r>
              <w:rPr>
                <w:rFonts w:ascii="Times New Roman" w:hAnsi="Times New Roman" w:cs="Times New Roman"/>
                <w:sz w:val="24"/>
                <w:szCs w:val="24"/>
              </w:rPr>
              <w:t xml:space="preserve">Gas peaking </w:t>
            </w:r>
          </w:p>
        </w:tc>
        <w:tc>
          <w:tcPr>
            <w:tcW w:w="2790" w:type="dxa"/>
          </w:tcPr>
          <w:p w14:paraId="4B2BE6FE" w14:textId="42D136D3" w:rsidR="00B06FB0" w:rsidRDefault="00BF6E88" w:rsidP="003B4A62">
            <w:pPr>
              <w:rPr>
                <w:rFonts w:ascii="Times New Roman" w:hAnsi="Times New Roman" w:cs="Times New Roman"/>
                <w:sz w:val="24"/>
                <w:szCs w:val="24"/>
              </w:rPr>
            </w:pPr>
            <w:r>
              <w:rPr>
                <w:rFonts w:ascii="Times New Roman" w:hAnsi="Times New Roman" w:cs="Times New Roman"/>
                <w:sz w:val="24"/>
                <w:szCs w:val="24"/>
              </w:rPr>
              <w:t>150</w:t>
            </w:r>
          </w:p>
        </w:tc>
        <w:tc>
          <w:tcPr>
            <w:tcW w:w="2605" w:type="dxa"/>
          </w:tcPr>
          <w:p w14:paraId="6E496D78" w14:textId="678B3E17" w:rsidR="00B06FB0" w:rsidRDefault="00BF6E88" w:rsidP="003B4A62">
            <w:pPr>
              <w:rPr>
                <w:rFonts w:ascii="Times New Roman" w:hAnsi="Times New Roman" w:cs="Times New Roman"/>
                <w:sz w:val="24"/>
                <w:szCs w:val="24"/>
              </w:rPr>
            </w:pPr>
            <w:r>
              <w:rPr>
                <w:rFonts w:ascii="Times New Roman" w:hAnsi="Times New Roman" w:cs="Times New Roman"/>
                <w:sz w:val="24"/>
                <w:szCs w:val="24"/>
              </w:rPr>
              <w:t>199</w:t>
            </w:r>
          </w:p>
        </w:tc>
      </w:tr>
      <w:tr w:rsidR="00B06FB0" w14:paraId="43925736" w14:textId="77777777" w:rsidTr="008F0670">
        <w:tc>
          <w:tcPr>
            <w:tcW w:w="3955" w:type="dxa"/>
          </w:tcPr>
          <w:p w14:paraId="2EC5882C" w14:textId="5B0AFB1E" w:rsidR="00B06FB0" w:rsidRDefault="00BF6E88" w:rsidP="003B4A62">
            <w:pPr>
              <w:rPr>
                <w:rFonts w:ascii="Times New Roman" w:hAnsi="Times New Roman" w:cs="Times New Roman"/>
                <w:sz w:val="24"/>
                <w:szCs w:val="24"/>
              </w:rPr>
            </w:pPr>
            <w:r>
              <w:rPr>
                <w:rFonts w:ascii="Times New Roman" w:hAnsi="Times New Roman" w:cs="Times New Roman"/>
                <w:sz w:val="24"/>
                <w:szCs w:val="24"/>
              </w:rPr>
              <w:t>Gas commercial line cycle</w:t>
            </w:r>
          </w:p>
        </w:tc>
        <w:tc>
          <w:tcPr>
            <w:tcW w:w="2790" w:type="dxa"/>
          </w:tcPr>
          <w:p w14:paraId="6B05BF5F" w14:textId="641A39CA" w:rsidR="00B06FB0" w:rsidRDefault="00BF6E88" w:rsidP="003B4A62">
            <w:pPr>
              <w:rPr>
                <w:rFonts w:ascii="Times New Roman" w:hAnsi="Times New Roman" w:cs="Times New Roman"/>
                <w:sz w:val="24"/>
                <w:szCs w:val="24"/>
              </w:rPr>
            </w:pPr>
            <w:r>
              <w:rPr>
                <w:rFonts w:ascii="Times New Roman" w:hAnsi="Times New Roman" w:cs="Times New Roman"/>
                <w:sz w:val="24"/>
                <w:szCs w:val="24"/>
              </w:rPr>
              <w:t>44</w:t>
            </w:r>
          </w:p>
        </w:tc>
        <w:tc>
          <w:tcPr>
            <w:tcW w:w="2605" w:type="dxa"/>
          </w:tcPr>
          <w:p w14:paraId="568B92FA" w14:textId="5EFC3E3C" w:rsidR="00B06FB0" w:rsidRDefault="00BF6E88" w:rsidP="003B4A62">
            <w:pPr>
              <w:rPr>
                <w:rFonts w:ascii="Times New Roman" w:hAnsi="Times New Roman" w:cs="Times New Roman"/>
                <w:sz w:val="24"/>
                <w:szCs w:val="24"/>
              </w:rPr>
            </w:pPr>
            <w:r>
              <w:rPr>
                <w:rFonts w:ascii="Times New Roman" w:hAnsi="Times New Roman" w:cs="Times New Roman"/>
                <w:sz w:val="24"/>
                <w:szCs w:val="24"/>
              </w:rPr>
              <w:t>68</w:t>
            </w:r>
          </w:p>
        </w:tc>
      </w:tr>
      <w:tr w:rsidR="00B06FB0" w14:paraId="7E039EB1" w14:textId="77777777" w:rsidTr="008F0670">
        <w:tc>
          <w:tcPr>
            <w:tcW w:w="3955" w:type="dxa"/>
          </w:tcPr>
          <w:p w14:paraId="60289D04" w14:textId="6DC54EE5" w:rsidR="00B06FB0" w:rsidRDefault="00BF6E88" w:rsidP="003B4A62">
            <w:pPr>
              <w:rPr>
                <w:rFonts w:ascii="Times New Roman" w:hAnsi="Times New Roman" w:cs="Times New Roman"/>
                <w:sz w:val="24"/>
                <w:szCs w:val="24"/>
              </w:rPr>
            </w:pPr>
            <w:r>
              <w:rPr>
                <w:rFonts w:ascii="Times New Roman" w:hAnsi="Times New Roman" w:cs="Times New Roman"/>
                <w:sz w:val="24"/>
                <w:szCs w:val="24"/>
              </w:rPr>
              <w:t>Nuclear</w:t>
            </w:r>
          </w:p>
        </w:tc>
        <w:tc>
          <w:tcPr>
            <w:tcW w:w="2790" w:type="dxa"/>
          </w:tcPr>
          <w:p w14:paraId="111C7999" w14:textId="6622501B" w:rsidR="00B06FB0" w:rsidRDefault="00BF6E88" w:rsidP="003B4A62">
            <w:pPr>
              <w:rPr>
                <w:rFonts w:ascii="Times New Roman" w:hAnsi="Times New Roman" w:cs="Times New Roman"/>
                <w:sz w:val="24"/>
                <w:szCs w:val="24"/>
              </w:rPr>
            </w:pPr>
            <w:r>
              <w:rPr>
                <w:rFonts w:ascii="Times New Roman" w:hAnsi="Times New Roman" w:cs="Times New Roman"/>
                <w:sz w:val="24"/>
                <w:szCs w:val="24"/>
              </w:rPr>
              <w:t>118</w:t>
            </w:r>
          </w:p>
        </w:tc>
        <w:tc>
          <w:tcPr>
            <w:tcW w:w="2605" w:type="dxa"/>
          </w:tcPr>
          <w:p w14:paraId="0C719F94" w14:textId="023D5983" w:rsidR="00B06FB0" w:rsidRDefault="00BF6E88" w:rsidP="003B4A62">
            <w:pPr>
              <w:rPr>
                <w:rFonts w:ascii="Times New Roman" w:hAnsi="Times New Roman" w:cs="Times New Roman"/>
                <w:sz w:val="24"/>
                <w:szCs w:val="24"/>
              </w:rPr>
            </w:pPr>
            <w:r>
              <w:rPr>
                <w:rFonts w:ascii="Times New Roman" w:hAnsi="Times New Roman" w:cs="Times New Roman"/>
                <w:sz w:val="24"/>
                <w:szCs w:val="24"/>
              </w:rPr>
              <w:t>192</w:t>
            </w:r>
          </w:p>
        </w:tc>
      </w:tr>
      <w:tr w:rsidR="00B06FB0" w14:paraId="04A6F5E2" w14:textId="77777777" w:rsidTr="008F0670">
        <w:tc>
          <w:tcPr>
            <w:tcW w:w="3955" w:type="dxa"/>
          </w:tcPr>
          <w:p w14:paraId="6BEBF9C3" w14:textId="76866F1A" w:rsidR="00B06FB0" w:rsidRDefault="00BF6E88" w:rsidP="003B4A62">
            <w:pPr>
              <w:rPr>
                <w:rFonts w:ascii="Times New Roman" w:hAnsi="Times New Roman" w:cs="Times New Roman"/>
                <w:sz w:val="24"/>
                <w:szCs w:val="24"/>
              </w:rPr>
            </w:pPr>
            <w:r>
              <w:rPr>
                <w:rFonts w:ascii="Times New Roman" w:hAnsi="Times New Roman" w:cs="Times New Roman"/>
                <w:sz w:val="24"/>
                <w:szCs w:val="24"/>
              </w:rPr>
              <w:t>Geothermal</w:t>
            </w:r>
          </w:p>
        </w:tc>
        <w:tc>
          <w:tcPr>
            <w:tcW w:w="2790" w:type="dxa"/>
          </w:tcPr>
          <w:p w14:paraId="56D9ABA5" w14:textId="137F0D51" w:rsidR="00B06FB0" w:rsidRDefault="00BF6E88" w:rsidP="003B4A62">
            <w:pPr>
              <w:rPr>
                <w:rFonts w:ascii="Times New Roman" w:hAnsi="Times New Roman" w:cs="Times New Roman"/>
                <w:sz w:val="24"/>
                <w:szCs w:val="24"/>
              </w:rPr>
            </w:pPr>
            <w:r>
              <w:rPr>
                <w:rFonts w:ascii="Times New Roman" w:hAnsi="Times New Roman" w:cs="Times New Roman"/>
                <w:sz w:val="24"/>
                <w:szCs w:val="24"/>
              </w:rPr>
              <w:t>69</w:t>
            </w:r>
          </w:p>
        </w:tc>
        <w:tc>
          <w:tcPr>
            <w:tcW w:w="2605" w:type="dxa"/>
          </w:tcPr>
          <w:p w14:paraId="779AB1E1" w14:textId="2AA8BF44" w:rsidR="00B06FB0" w:rsidRDefault="00BF6E88" w:rsidP="003B4A62">
            <w:pPr>
              <w:rPr>
                <w:rFonts w:ascii="Times New Roman" w:hAnsi="Times New Roman" w:cs="Times New Roman"/>
                <w:sz w:val="24"/>
                <w:szCs w:val="24"/>
              </w:rPr>
            </w:pPr>
            <w:r>
              <w:rPr>
                <w:rFonts w:ascii="Times New Roman" w:hAnsi="Times New Roman" w:cs="Times New Roman"/>
                <w:sz w:val="24"/>
                <w:szCs w:val="24"/>
              </w:rPr>
              <w:t>112</w:t>
            </w:r>
          </w:p>
        </w:tc>
      </w:tr>
      <w:tr w:rsidR="00B06FB0" w14:paraId="209BD5B1" w14:textId="77777777" w:rsidTr="008F0670">
        <w:tc>
          <w:tcPr>
            <w:tcW w:w="3955" w:type="dxa"/>
          </w:tcPr>
          <w:p w14:paraId="14339D5F" w14:textId="4ACA4CC3" w:rsidR="00B06FB0" w:rsidRDefault="00BF6E88" w:rsidP="003B4A62">
            <w:pPr>
              <w:rPr>
                <w:rFonts w:ascii="Times New Roman" w:hAnsi="Times New Roman" w:cs="Times New Roman"/>
                <w:sz w:val="24"/>
                <w:szCs w:val="24"/>
              </w:rPr>
            </w:pPr>
            <w:r>
              <w:rPr>
                <w:rFonts w:ascii="Times New Roman" w:hAnsi="Times New Roman" w:cs="Times New Roman"/>
                <w:sz w:val="24"/>
                <w:szCs w:val="24"/>
              </w:rPr>
              <w:t>Wind offshore (midpoint)</w:t>
            </w:r>
          </w:p>
        </w:tc>
        <w:tc>
          <w:tcPr>
            <w:tcW w:w="2790" w:type="dxa"/>
          </w:tcPr>
          <w:p w14:paraId="1B28F6D1" w14:textId="7EB6DEC2" w:rsidR="00B06FB0" w:rsidRDefault="00BF6E88" w:rsidP="003B4A62">
            <w:pPr>
              <w:rPr>
                <w:rFonts w:ascii="Times New Roman" w:hAnsi="Times New Roman" w:cs="Times New Roman"/>
                <w:sz w:val="24"/>
                <w:szCs w:val="24"/>
              </w:rPr>
            </w:pPr>
            <w:r>
              <w:rPr>
                <w:rFonts w:ascii="Times New Roman" w:hAnsi="Times New Roman" w:cs="Times New Roman"/>
                <w:sz w:val="24"/>
                <w:szCs w:val="24"/>
              </w:rPr>
              <w:t>89</w:t>
            </w:r>
          </w:p>
        </w:tc>
        <w:tc>
          <w:tcPr>
            <w:tcW w:w="2605" w:type="dxa"/>
          </w:tcPr>
          <w:p w14:paraId="0D917756" w14:textId="5ACC2EFD" w:rsidR="00B06FB0" w:rsidRDefault="00BF6E88" w:rsidP="003B4A62">
            <w:pPr>
              <w:rPr>
                <w:rFonts w:ascii="Times New Roman" w:hAnsi="Times New Roman" w:cs="Times New Roman"/>
                <w:sz w:val="24"/>
                <w:szCs w:val="24"/>
              </w:rPr>
            </w:pPr>
            <w:r>
              <w:rPr>
                <w:rFonts w:ascii="Times New Roman" w:hAnsi="Times New Roman" w:cs="Times New Roman"/>
                <w:sz w:val="24"/>
                <w:szCs w:val="24"/>
              </w:rPr>
              <w:t>89</w:t>
            </w:r>
          </w:p>
        </w:tc>
      </w:tr>
      <w:tr w:rsidR="00B06FB0" w14:paraId="2338247A" w14:textId="77777777" w:rsidTr="008F0670">
        <w:tc>
          <w:tcPr>
            <w:tcW w:w="3955" w:type="dxa"/>
          </w:tcPr>
          <w:p w14:paraId="1561AAAA" w14:textId="16B4DB6E" w:rsidR="00B06FB0" w:rsidRDefault="00BF6E88" w:rsidP="003B4A62">
            <w:pPr>
              <w:rPr>
                <w:rFonts w:ascii="Times New Roman" w:hAnsi="Times New Roman" w:cs="Times New Roman"/>
                <w:sz w:val="24"/>
                <w:szCs w:val="24"/>
              </w:rPr>
            </w:pPr>
            <w:r>
              <w:rPr>
                <w:rFonts w:ascii="Times New Roman" w:hAnsi="Times New Roman" w:cs="Times New Roman"/>
                <w:sz w:val="24"/>
                <w:szCs w:val="24"/>
              </w:rPr>
              <w:t>Wind onshore</w:t>
            </w:r>
          </w:p>
        </w:tc>
        <w:tc>
          <w:tcPr>
            <w:tcW w:w="2790" w:type="dxa"/>
          </w:tcPr>
          <w:p w14:paraId="5EDCFA8C" w14:textId="085DC07E" w:rsidR="00B06FB0" w:rsidRDefault="00BF6E88" w:rsidP="003B4A62">
            <w:pPr>
              <w:rPr>
                <w:rFonts w:ascii="Times New Roman" w:hAnsi="Times New Roman" w:cs="Times New Roman"/>
                <w:sz w:val="24"/>
                <w:szCs w:val="24"/>
              </w:rPr>
            </w:pPr>
            <w:r>
              <w:rPr>
                <w:rFonts w:ascii="Times New Roman" w:hAnsi="Times New Roman" w:cs="Times New Roman"/>
                <w:sz w:val="24"/>
                <w:szCs w:val="24"/>
              </w:rPr>
              <w:t>28</w:t>
            </w:r>
          </w:p>
        </w:tc>
        <w:tc>
          <w:tcPr>
            <w:tcW w:w="2605" w:type="dxa"/>
          </w:tcPr>
          <w:p w14:paraId="5E84AEF0" w14:textId="2E962396" w:rsidR="00B06FB0" w:rsidRDefault="00BF6E88" w:rsidP="003B4A62">
            <w:pPr>
              <w:rPr>
                <w:rFonts w:ascii="Times New Roman" w:hAnsi="Times New Roman" w:cs="Times New Roman"/>
                <w:sz w:val="24"/>
                <w:szCs w:val="24"/>
              </w:rPr>
            </w:pPr>
            <w:r>
              <w:rPr>
                <w:rFonts w:ascii="Times New Roman" w:hAnsi="Times New Roman" w:cs="Times New Roman"/>
                <w:sz w:val="24"/>
                <w:szCs w:val="24"/>
              </w:rPr>
              <w:t>54</w:t>
            </w:r>
          </w:p>
        </w:tc>
      </w:tr>
      <w:tr w:rsidR="00B06FB0" w14:paraId="25307C6E" w14:textId="77777777" w:rsidTr="008F0670">
        <w:tc>
          <w:tcPr>
            <w:tcW w:w="3955" w:type="dxa"/>
          </w:tcPr>
          <w:p w14:paraId="3BDC1664" w14:textId="4B19B2EB" w:rsidR="00B06FB0" w:rsidRDefault="00BF6E88" w:rsidP="003B4A62">
            <w:pPr>
              <w:rPr>
                <w:rFonts w:ascii="Times New Roman" w:hAnsi="Times New Roman" w:cs="Times New Roman"/>
                <w:sz w:val="24"/>
                <w:szCs w:val="24"/>
              </w:rPr>
            </w:pPr>
            <w:r>
              <w:rPr>
                <w:rFonts w:ascii="Times New Roman" w:hAnsi="Times New Roman" w:cs="Times New Roman"/>
                <w:sz w:val="24"/>
                <w:szCs w:val="24"/>
              </w:rPr>
              <w:t>Solar thermal tower with storage</w:t>
            </w:r>
          </w:p>
        </w:tc>
        <w:tc>
          <w:tcPr>
            <w:tcW w:w="2790" w:type="dxa"/>
          </w:tcPr>
          <w:p w14:paraId="0553CB68" w14:textId="1DBC6CE7" w:rsidR="00B06FB0" w:rsidRDefault="00BF6E88" w:rsidP="003B4A62">
            <w:pPr>
              <w:rPr>
                <w:rFonts w:ascii="Times New Roman" w:hAnsi="Times New Roman" w:cs="Times New Roman"/>
                <w:sz w:val="24"/>
                <w:szCs w:val="24"/>
              </w:rPr>
            </w:pPr>
            <w:r>
              <w:rPr>
                <w:rFonts w:ascii="Times New Roman" w:hAnsi="Times New Roman" w:cs="Times New Roman"/>
                <w:sz w:val="24"/>
                <w:szCs w:val="24"/>
              </w:rPr>
              <w:t>126</w:t>
            </w:r>
          </w:p>
        </w:tc>
        <w:tc>
          <w:tcPr>
            <w:tcW w:w="2605" w:type="dxa"/>
          </w:tcPr>
          <w:p w14:paraId="7AAEF66C" w14:textId="57E11C44" w:rsidR="00B06FB0" w:rsidRDefault="00BF6E88" w:rsidP="003B4A62">
            <w:pPr>
              <w:rPr>
                <w:rFonts w:ascii="Times New Roman" w:hAnsi="Times New Roman" w:cs="Times New Roman"/>
                <w:sz w:val="24"/>
                <w:szCs w:val="24"/>
              </w:rPr>
            </w:pPr>
            <w:r>
              <w:rPr>
                <w:rFonts w:ascii="Times New Roman" w:hAnsi="Times New Roman" w:cs="Times New Roman"/>
                <w:sz w:val="24"/>
                <w:szCs w:val="24"/>
              </w:rPr>
              <w:t>156</w:t>
            </w:r>
          </w:p>
        </w:tc>
      </w:tr>
      <w:tr w:rsidR="008F0670" w14:paraId="6EF59A6A" w14:textId="77777777" w:rsidTr="008F0670">
        <w:tc>
          <w:tcPr>
            <w:tcW w:w="3955" w:type="dxa"/>
          </w:tcPr>
          <w:p w14:paraId="01C75341" w14:textId="44CF28B3" w:rsidR="008F0670" w:rsidRDefault="006735F6" w:rsidP="003B4A62">
            <w:pPr>
              <w:rPr>
                <w:rFonts w:ascii="Times New Roman" w:hAnsi="Times New Roman" w:cs="Times New Roman"/>
                <w:sz w:val="24"/>
                <w:szCs w:val="24"/>
              </w:rPr>
            </w:pPr>
            <w:r>
              <w:rPr>
                <w:rFonts w:ascii="Times New Roman" w:hAnsi="Times New Roman" w:cs="Times New Roman"/>
                <w:sz w:val="24"/>
                <w:szCs w:val="24"/>
              </w:rPr>
              <w:t>Solar PV roof top residential</w:t>
            </w:r>
          </w:p>
        </w:tc>
        <w:tc>
          <w:tcPr>
            <w:tcW w:w="2790" w:type="dxa"/>
          </w:tcPr>
          <w:p w14:paraId="56D19038" w14:textId="77176BD6" w:rsidR="008F0670" w:rsidRDefault="006735F6" w:rsidP="003B4A62">
            <w:pPr>
              <w:rPr>
                <w:rFonts w:ascii="Times New Roman" w:hAnsi="Times New Roman" w:cs="Times New Roman"/>
                <w:sz w:val="24"/>
                <w:szCs w:val="24"/>
              </w:rPr>
            </w:pPr>
            <w:r>
              <w:rPr>
                <w:rFonts w:ascii="Times New Roman" w:hAnsi="Times New Roman" w:cs="Times New Roman"/>
                <w:sz w:val="24"/>
                <w:szCs w:val="24"/>
              </w:rPr>
              <w:t>151</w:t>
            </w:r>
          </w:p>
        </w:tc>
        <w:tc>
          <w:tcPr>
            <w:tcW w:w="2605" w:type="dxa"/>
          </w:tcPr>
          <w:p w14:paraId="4096A99C" w14:textId="526A90DB" w:rsidR="008F0670" w:rsidRDefault="006735F6" w:rsidP="003B4A62">
            <w:pPr>
              <w:rPr>
                <w:rFonts w:ascii="Times New Roman" w:hAnsi="Times New Roman" w:cs="Times New Roman"/>
                <w:sz w:val="24"/>
                <w:szCs w:val="24"/>
              </w:rPr>
            </w:pPr>
            <w:r>
              <w:rPr>
                <w:rFonts w:ascii="Times New Roman" w:hAnsi="Times New Roman" w:cs="Times New Roman"/>
                <w:sz w:val="24"/>
                <w:szCs w:val="24"/>
              </w:rPr>
              <w:t>242</w:t>
            </w:r>
          </w:p>
        </w:tc>
      </w:tr>
      <w:tr w:rsidR="00B06FB0" w14:paraId="6A7A73C1" w14:textId="77777777" w:rsidTr="008F0670">
        <w:tc>
          <w:tcPr>
            <w:tcW w:w="3955" w:type="dxa"/>
          </w:tcPr>
          <w:p w14:paraId="529FD1EE" w14:textId="71862947" w:rsidR="00B06FB0" w:rsidRDefault="00BF6E88" w:rsidP="003B4A62">
            <w:pPr>
              <w:rPr>
                <w:rFonts w:ascii="Times New Roman" w:hAnsi="Times New Roman" w:cs="Times New Roman"/>
                <w:sz w:val="24"/>
                <w:szCs w:val="24"/>
              </w:rPr>
            </w:pPr>
            <w:r>
              <w:rPr>
                <w:rFonts w:ascii="Times New Roman" w:hAnsi="Times New Roman" w:cs="Times New Roman"/>
                <w:sz w:val="24"/>
                <w:szCs w:val="24"/>
              </w:rPr>
              <w:t>Solar PV roof top C &amp; I</w:t>
            </w:r>
          </w:p>
        </w:tc>
        <w:tc>
          <w:tcPr>
            <w:tcW w:w="2790" w:type="dxa"/>
          </w:tcPr>
          <w:p w14:paraId="5845751F" w14:textId="35F345DF" w:rsidR="00B06FB0" w:rsidRDefault="00BF6E88" w:rsidP="003B4A62">
            <w:pPr>
              <w:rPr>
                <w:rFonts w:ascii="Times New Roman" w:hAnsi="Times New Roman" w:cs="Times New Roman"/>
                <w:sz w:val="24"/>
                <w:szCs w:val="24"/>
              </w:rPr>
            </w:pPr>
            <w:r>
              <w:rPr>
                <w:rFonts w:ascii="Times New Roman" w:hAnsi="Times New Roman" w:cs="Times New Roman"/>
                <w:sz w:val="24"/>
                <w:szCs w:val="24"/>
              </w:rPr>
              <w:t>75</w:t>
            </w:r>
          </w:p>
        </w:tc>
        <w:tc>
          <w:tcPr>
            <w:tcW w:w="2605" w:type="dxa"/>
          </w:tcPr>
          <w:p w14:paraId="7BAB020C" w14:textId="7B69ECE3" w:rsidR="00B06FB0" w:rsidRDefault="00BF6E88" w:rsidP="003B4A62">
            <w:pPr>
              <w:rPr>
                <w:rFonts w:ascii="Times New Roman" w:hAnsi="Times New Roman" w:cs="Times New Roman"/>
                <w:sz w:val="24"/>
                <w:szCs w:val="24"/>
              </w:rPr>
            </w:pPr>
            <w:r>
              <w:rPr>
                <w:rFonts w:ascii="Times New Roman" w:hAnsi="Times New Roman" w:cs="Times New Roman"/>
                <w:sz w:val="24"/>
                <w:szCs w:val="24"/>
              </w:rPr>
              <w:t>154</w:t>
            </w:r>
          </w:p>
        </w:tc>
      </w:tr>
      <w:tr w:rsidR="00B06FB0" w14:paraId="74D2B075" w14:textId="77777777" w:rsidTr="008F0670">
        <w:tc>
          <w:tcPr>
            <w:tcW w:w="3955" w:type="dxa"/>
          </w:tcPr>
          <w:p w14:paraId="76B79471" w14:textId="3F3FA2D8" w:rsidR="00B06FB0" w:rsidRDefault="00BF6E88" w:rsidP="003B4A62">
            <w:pPr>
              <w:rPr>
                <w:rFonts w:ascii="Times New Roman" w:hAnsi="Times New Roman" w:cs="Times New Roman"/>
                <w:sz w:val="24"/>
                <w:szCs w:val="24"/>
              </w:rPr>
            </w:pPr>
            <w:r>
              <w:rPr>
                <w:rFonts w:ascii="Times New Roman" w:hAnsi="Times New Roman" w:cs="Times New Roman"/>
                <w:sz w:val="24"/>
                <w:szCs w:val="24"/>
              </w:rPr>
              <w:t>Solar PV community</w:t>
            </w:r>
          </w:p>
        </w:tc>
        <w:tc>
          <w:tcPr>
            <w:tcW w:w="2790" w:type="dxa"/>
          </w:tcPr>
          <w:p w14:paraId="7BC6B160" w14:textId="31B11A85" w:rsidR="00B06FB0" w:rsidRDefault="00BF6E88" w:rsidP="003B4A62">
            <w:pPr>
              <w:rPr>
                <w:rFonts w:ascii="Times New Roman" w:hAnsi="Times New Roman" w:cs="Times New Roman"/>
                <w:sz w:val="24"/>
                <w:szCs w:val="24"/>
              </w:rPr>
            </w:pPr>
            <w:r>
              <w:rPr>
                <w:rFonts w:ascii="Times New Roman" w:hAnsi="Times New Roman" w:cs="Times New Roman"/>
                <w:sz w:val="24"/>
                <w:szCs w:val="24"/>
              </w:rPr>
              <w:t>64</w:t>
            </w:r>
          </w:p>
        </w:tc>
        <w:tc>
          <w:tcPr>
            <w:tcW w:w="2605" w:type="dxa"/>
          </w:tcPr>
          <w:p w14:paraId="108FB9AC" w14:textId="5E930A05" w:rsidR="00B06FB0" w:rsidRDefault="00BF6E88" w:rsidP="003B4A62">
            <w:pPr>
              <w:rPr>
                <w:rFonts w:ascii="Times New Roman" w:hAnsi="Times New Roman" w:cs="Times New Roman"/>
                <w:sz w:val="24"/>
                <w:szCs w:val="24"/>
              </w:rPr>
            </w:pPr>
            <w:r>
              <w:rPr>
                <w:rFonts w:ascii="Times New Roman" w:hAnsi="Times New Roman" w:cs="Times New Roman"/>
                <w:sz w:val="24"/>
                <w:szCs w:val="24"/>
              </w:rPr>
              <w:t>148</w:t>
            </w:r>
          </w:p>
        </w:tc>
      </w:tr>
      <w:tr w:rsidR="00B06FB0" w14:paraId="0F97C6B3" w14:textId="77777777" w:rsidTr="008F0670">
        <w:tc>
          <w:tcPr>
            <w:tcW w:w="3955" w:type="dxa"/>
          </w:tcPr>
          <w:p w14:paraId="51C86274" w14:textId="667C88BD" w:rsidR="00B06FB0" w:rsidRDefault="00BF6E88" w:rsidP="003B4A62">
            <w:pPr>
              <w:rPr>
                <w:rFonts w:ascii="Times New Roman" w:hAnsi="Times New Roman" w:cs="Times New Roman"/>
                <w:sz w:val="24"/>
                <w:szCs w:val="24"/>
              </w:rPr>
            </w:pPr>
            <w:r>
              <w:rPr>
                <w:rFonts w:ascii="Times New Roman" w:hAnsi="Times New Roman" w:cs="Times New Roman"/>
                <w:sz w:val="24"/>
                <w:szCs w:val="24"/>
              </w:rPr>
              <w:t>Solar PV Crystalline utility scale</w:t>
            </w:r>
          </w:p>
        </w:tc>
        <w:tc>
          <w:tcPr>
            <w:tcW w:w="2790" w:type="dxa"/>
          </w:tcPr>
          <w:p w14:paraId="0F75CFFD" w14:textId="76C2F90C" w:rsidR="00B06FB0" w:rsidRDefault="00BF6E88" w:rsidP="003B4A62">
            <w:pPr>
              <w:rPr>
                <w:rFonts w:ascii="Times New Roman" w:hAnsi="Times New Roman" w:cs="Times New Roman"/>
                <w:sz w:val="24"/>
                <w:szCs w:val="24"/>
              </w:rPr>
            </w:pPr>
            <w:r>
              <w:rPr>
                <w:rFonts w:ascii="Times New Roman" w:hAnsi="Times New Roman" w:cs="Times New Roman"/>
                <w:sz w:val="24"/>
                <w:szCs w:val="24"/>
              </w:rPr>
              <w:t>36</w:t>
            </w:r>
          </w:p>
        </w:tc>
        <w:tc>
          <w:tcPr>
            <w:tcW w:w="2605" w:type="dxa"/>
          </w:tcPr>
          <w:p w14:paraId="35B8DA34" w14:textId="1845139E" w:rsidR="00B06FB0" w:rsidRDefault="00BF6E88" w:rsidP="003B4A62">
            <w:pPr>
              <w:rPr>
                <w:rFonts w:ascii="Times New Roman" w:hAnsi="Times New Roman" w:cs="Times New Roman"/>
                <w:sz w:val="24"/>
                <w:szCs w:val="24"/>
              </w:rPr>
            </w:pPr>
            <w:r>
              <w:rPr>
                <w:rFonts w:ascii="Times New Roman" w:hAnsi="Times New Roman" w:cs="Times New Roman"/>
                <w:sz w:val="24"/>
                <w:szCs w:val="24"/>
              </w:rPr>
              <w:t>44</w:t>
            </w:r>
          </w:p>
        </w:tc>
      </w:tr>
      <w:tr w:rsidR="00B06FB0" w14:paraId="251BD167" w14:textId="77777777" w:rsidTr="008F0670">
        <w:tc>
          <w:tcPr>
            <w:tcW w:w="3955" w:type="dxa"/>
          </w:tcPr>
          <w:p w14:paraId="4CAE7148" w14:textId="194C0B85" w:rsidR="00B06FB0" w:rsidRDefault="00BF6E88" w:rsidP="003B4A62">
            <w:pPr>
              <w:rPr>
                <w:rFonts w:ascii="Times New Roman" w:hAnsi="Times New Roman" w:cs="Times New Roman"/>
                <w:sz w:val="24"/>
                <w:szCs w:val="24"/>
              </w:rPr>
            </w:pPr>
            <w:r>
              <w:rPr>
                <w:rFonts w:ascii="Times New Roman" w:hAnsi="Times New Roman" w:cs="Times New Roman"/>
                <w:sz w:val="24"/>
                <w:szCs w:val="24"/>
              </w:rPr>
              <w:t>Solar PV Thin film utility scale</w:t>
            </w:r>
          </w:p>
        </w:tc>
        <w:tc>
          <w:tcPr>
            <w:tcW w:w="2790" w:type="dxa"/>
          </w:tcPr>
          <w:p w14:paraId="5B3CB018" w14:textId="0371C0EA" w:rsidR="00B06FB0" w:rsidRDefault="00BF6E88" w:rsidP="003B4A62">
            <w:pPr>
              <w:rPr>
                <w:rFonts w:ascii="Times New Roman" w:hAnsi="Times New Roman" w:cs="Times New Roman"/>
                <w:sz w:val="24"/>
                <w:szCs w:val="24"/>
              </w:rPr>
            </w:pPr>
            <w:r>
              <w:rPr>
                <w:rFonts w:ascii="Times New Roman" w:hAnsi="Times New Roman" w:cs="Times New Roman"/>
                <w:sz w:val="24"/>
                <w:szCs w:val="24"/>
              </w:rPr>
              <w:t>32</w:t>
            </w:r>
          </w:p>
        </w:tc>
        <w:tc>
          <w:tcPr>
            <w:tcW w:w="2605" w:type="dxa"/>
          </w:tcPr>
          <w:p w14:paraId="423C79DC" w14:textId="00FD8218" w:rsidR="00B06FB0" w:rsidRDefault="00BF6E88" w:rsidP="003B4A62">
            <w:pPr>
              <w:rPr>
                <w:rFonts w:ascii="Times New Roman" w:hAnsi="Times New Roman" w:cs="Times New Roman"/>
                <w:sz w:val="24"/>
                <w:szCs w:val="24"/>
              </w:rPr>
            </w:pPr>
            <w:r>
              <w:rPr>
                <w:rFonts w:ascii="Times New Roman" w:hAnsi="Times New Roman" w:cs="Times New Roman"/>
                <w:sz w:val="24"/>
                <w:szCs w:val="24"/>
              </w:rPr>
              <w:t>42</w:t>
            </w:r>
          </w:p>
        </w:tc>
      </w:tr>
      <w:tr w:rsidR="00B06FB0" w14:paraId="48117F4B" w14:textId="77777777" w:rsidTr="008F0670">
        <w:tc>
          <w:tcPr>
            <w:tcW w:w="3955" w:type="dxa"/>
          </w:tcPr>
          <w:p w14:paraId="373D2626" w14:textId="77777777" w:rsidR="00B06FB0" w:rsidRDefault="00B06FB0" w:rsidP="003B4A62">
            <w:pPr>
              <w:rPr>
                <w:rFonts w:ascii="Times New Roman" w:hAnsi="Times New Roman" w:cs="Times New Roman"/>
                <w:sz w:val="24"/>
                <w:szCs w:val="24"/>
              </w:rPr>
            </w:pPr>
          </w:p>
        </w:tc>
        <w:tc>
          <w:tcPr>
            <w:tcW w:w="2790" w:type="dxa"/>
          </w:tcPr>
          <w:p w14:paraId="3FED4F74" w14:textId="77777777" w:rsidR="00B06FB0" w:rsidRDefault="00B06FB0" w:rsidP="003B4A62">
            <w:pPr>
              <w:rPr>
                <w:rFonts w:ascii="Times New Roman" w:hAnsi="Times New Roman" w:cs="Times New Roman"/>
                <w:sz w:val="24"/>
                <w:szCs w:val="24"/>
              </w:rPr>
            </w:pPr>
          </w:p>
        </w:tc>
        <w:tc>
          <w:tcPr>
            <w:tcW w:w="2605" w:type="dxa"/>
          </w:tcPr>
          <w:p w14:paraId="0E0DF234" w14:textId="77777777" w:rsidR="00B06FB0" w:rsidRDefault="00B06FB0" w:rsidP="003B4A62">
            <w:pPr>
              <w:rPr>
                <w:rFonts w:ascii="Times New Roman" w:hAnsi="Times New Roman" w:cs="Times New Roman"/>
                <w:sz w:val="24"/>
                <w:szCs w:val="24"/>
              </w:rPr>
            </w:pPr>
          </w:p>
        </w:tc>
      </w:tr>
    </w:tbl>
    <w:p w14:paraId="724292F0" w14:textId="77777777" w:rsidR="009C660A" w:rsidRDefault="000E6AA0"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0B7E60FE" w14:textId="23A41E3D" w:rsidR="009C660A" w:rsidRDefault="006E5F0D" w:rsidP="003B4A62">
      <w:pPr>
        <w:rPr>
          <w:rFonts w:ascii="Times New Roman" w:hAnsi="Times New Roman" w:cs="Times New Roman"/>
          <w:sz w:val="24"/>
          <w:szCs w:val="24"/>
        </w:rPr>
      </w:pPr>
      <w:r>
        <w:rPr>
          <w:rFonts w:ascii="Times New Roman" w:hAnsi="Times New Roman" w:cs="Times New Roman"/>
          <w:sz w:val="24"/>
          <w:szCs w:val="24"/>
        </w:rPr>
        <w:t xml:space="preserve">                                                                                                                                                 </w:t>
      </w:r>
      <w:r w:rsidR="00E82689">
        <w:rPr>
          <w:rFonts w:ascii="Times New Roman" w:hAnsi="Times New Roman" w:cs="Times New Roman"/>
          <w:sz w:val="24"/>
          <w:szCs w:val="24"/>
        </w:rPr>
        <w:t>70</w:t>
      </w:r>
    </w:p>
    <w:p w14:paraId="48CD775A" w14:textId="0E8A50AE" w:rsidR="00BF6E88" w:rsidRDefault="000E6AA0"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LCOE trends are also shown graphically in Figure </w:t>
      </w:r>
      <w:r w:rsidR="00D06870">
        <w:rPr>
          <w:rFonts w:ascii="Times New Roman" w:hAnsi="Times New Roman" w:cs="Times New Roman"/>
          <w:sz w:val="24"/>
          <w:szCs w:val="24"/>
        </w:rPr>
        <w:t>8</w:t>
      </w:r>
      <w:r>
        <w:rPr>
          <w:rFonts w:ascii="Times New Roman" w:hAnsi="Times New Roman" w:cs="Times New Roman"/>
          <w:sz w:val="24"/>
          <w:szCs w:val="24"/>
        </w:rPr>
        <w:t>.</w:t>
      </w:r>
      <w:r w:rsidR="0028121A">
        <w:rPr>
          <w:rFonts w:ascii="Times New Roman" w:hAnsi="Times New Roman" w:cs="Times New Roman"/>
          <w:sz w:val="24"/>
          <w:szCs w:val="24"/>
        </w:rPr>
        <w:t>11</w:t>
      </w:r>
      <w:r w:rsidR="00E865A7">
        <w:rPr>
          <w:rFonts w:ascii="Times New Roman" w:hAnsi="Times New Roman" w:cs="Times New Roman"/>
          <w:sz w:val="24"/>
          <w:szCs w:val="24"/>
        </w:rPr>
        <w:t>.</w:t>
      </w:r>
    </w:p>
    <w:p w14:paraId="3FFCFF58" w14:textId="77777777" w:rsidR="00E63786" w:rsidRDefault="00E63786" w:rsidP="003B4A62">
      <w:pPr>
        <w:rPr>
          <w:rFonts w:ascii="Times New Roman" w:hAnsi="Times New Roman" w:cs="Times New Roman"/>
          <w:sz w:val="24"/>
          <w:szCs w:val="24"/>
        </w:rPr>
      </w:pPr>
    </w:p>
    <w:p w14:paraId="30FE2E6B" w14:textId="31941738" w:rsidR="00E9451F" w:rsidRDefault="000E6AA0" w:rsidP="003B4A62">
      <w:pPr>
        <w:rPr>
          <w:rFonts w:ascii="Times New Roman" w:hAnsi="Times New Roman" w:cs="Times New Roman"/>
          <w:sz w:val="24"/>
          <w:szCs w:val="24"/>
        </w:rPr>
      </w:pPr>
      <w:r>
        <w:rPr>
          <w:noProof/>
        </w:rPr>
        <w:drawing>
          <wp:inline distT="0" distB="0" distL="0" distR="0" wp14:anchorId="194B7F8F" wp14:editId="612FC3F6">
            <wp:extent cx="5943600" cy="4457700"/>
            <wp:effectExtent l="0" t="0" r="0" b="0"/>
            <wp:docPr id="258729" name="Picture 258729" descr="LCO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E grap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F6F9327" w14:textId="49CA49A8" w:rsidR="00E9451F" w:rsidRDefault="000E6AA0" w:rsidP="003B4A62">
      <w:pPr>
        <w:rPr>
          <w:rFonts w:ascii="Times New Roman" w:hAnsi="Times New Roman" w:cs="Times New Roman"/>
          <w:sz w:val="24"/>
          <w:szCs w:val="24"/>
        </w:rPr>
      </w:pPr>
      <w:r>
        <w:rPr>
          <w:rFonts w:ascii="Times New Roman" w:hAnsi="Times New Roman" w:cs="Times New Roman"/>
          <w:sz w:val="24"/>
          <w:szCs w:val="24"/>
        </w:rPr>
        <w:t xml:space="preserve">                   Figure </w:t>
      </w:r>
      <w:r w:rsidR="00D06870">
        <w:rPr>
          <w:rFonts w:ascii="Times New Roman" w:hAnsi="Times New Roman" w:cs="Times New Roman"/>
          <w:sz w:val="24"/>
          <w:szCs w:val="24"/>
        </w:rPr>
        <w:t>8</w:t>
      </w:r>
      <w:r>
        <w:rPr>
          <w:rFonts w:ascii="Times New Roman" w:hAnsi="Times New Roman" w:cs="Times New Roman"/>
          <w:sz w:val="24"/>
          <w:szCs w:val="24"/>
        </w:rPr>
        <w:t>.</w:t>
      </w:r>
      <w:r w:rsidR="0028121A">
        <w:rPr>
          <w:rFonts w:ascii="Times New Roman" w:hAnsi="Times New Roman" w:cs="Times New Roman"/>
          <w:sz w:val="24"/>
          <w:szCs w:val="24"/>
        </w:rPr>
        <w:t>11</w:t>
      </w:r>
      <w:r w:rsidR="00E865A7">
        <w:rPr>
          <w:rFonts w:ascii="Times New Roman" w:hAnsi="Times New Roman" w:cs="Times New Roman"/>
          <w:sz w:val="24"/>
          <w:szCs w:val="24"/>
        </w:rPr>
        <w:t>.</w:t>
      </w:r>
      <w:r>
        <w:rPr>
          <w:rFonts w:ascii="Times New Roman" w:hAnsi="Times New Roman" w:cs="Times New Roman"/>
          <w:sz w:val="24"/>
          <w:szCs w:val="24"/>
        </w:rPr>
        <w:t xml:space="preserve"> LCOE values for various energy sources.  Image from yale360.com</w:t>
      </w:r>
    </w:p>
    <w:p w14:paraId="012341E3" w14:textId="77777777" w:rsidR="00E9451F" w:rsidRDefault="00E9451F" w:rsidP="003B4A62">
      <w:pPr>
        <w:rPr>
          <w:rFonts w:ascii="Times New Roman" w:hAnsi="Times New Roman" w:cs="Times New Roman"/>
          <w:sz w:val="24"/>
          <w:szCs w:val="24"/>
        </w:rPr>
      </w:pPr>
    </w:p>
    <w:p w14:paraId="551B31EE" w14:textId="78676135" w:rsidR="00E9451F" w:rsidRDefault="009C660A" w:rsidP="003B4A62">
      <w:pPr>
        <w:rPr>
          <w:rFonts w:ascii="Times New Roman" w:hAnsi="Times New Roman" w:cs="Times New Roman"/>
          <w:sz w:val="24"/>
          <w:szCs w:val="24"/>
        </w:rPr>
      </w:pPr>
      <w:r>
        <w:rPr>
          <w:rFonts w:ascii="Times New Roman" w:hAnsi="Times New Roman" w:cs="Times New Roman"/>
          <w:sz w:val="24"/>
          <w:szCs w:val="24"/>
        </w:rPr>
        <w:t>From this graph, the dramatic reduction in the cost of solar PV technologies is clear.  In addition, the costs of solar and wind sources are now less than their non-renewable counter parts.</w:t>
      </w:r>
    </w:p>
    <w:p w14:paraId="25101A8D" w14:textId="77777777" w:rsidR="00E9451F" w:rsidRDefault="00E9451F" w:rsidP="003B4A62">
      <w:pPr>
        <w:rPr>
          <w:rFonts w:ascii="Times New Roman" w:hAnsi="Times New Roman" w:cs="Times New Roman"/>
          <w:sz w:val="24"/>
          <w:szCs w:val="24"/>
        </w:rPr>
      </w:pPr>
    </w:p>
    <w:p w14:paraId="605B2034" w14:textId="1F735F33" w:rsidR="00E9451F" w:rsidRDefault="00E9451F" w:rsidP="003B4A62">
      <w:pPr>
        <w:rPr>
          <w:rFonts w:ascii="Times New Roman" w:hAnsi="Times New Roman" w:cs="Times New Roman"/>
          <w:sz w:val="24"/>
          <w:szCs w:val="24"/>
        </w:rPr>
      </w:pPr>
    </w:p>
    <w:p w14:paraId="2817DD1A" w14:textId="368A036A" w:rsidR="000E6AA0" w:rsidRDefault="000E6AA0" w:rsidP="003B4A62">
      <w:pPr>
        <w:rPr>
          <w:rFonts w:ascii="Times New Roman" w:hAnsi="Times New Roman" w:cs="Times New Roman"/>
          <w:sz w:val="24"/>
          <w:szCs w:val="24"/>
        </w:rPr>
      </w:pPr>
    </w:p>
    <w:p w14:paraId="67B1D298" w14:textId="2BE9104C" w:rsidR="000E6AA0" w:rsidRDefault="000E6AA0" w:rsidP="003B4A62">
      <w:pPr>
        <w:rPr>
          <w:rFonts w:ascii="Times New Roman" w:hAnsi="Times New Roman" w:cs="Times New Roman"/>
          <w:sz w:val="24"/>
          <w:szCs w:val="24"/>
        </w:rPr>
      </w:pPr>
    </w:p>
    <w:p w14:paraId="27230FD9" w14:textId="0723C251" w:rsidR="000E6AA0" w:rsidRDefault="000E6AA0" w:rsidP="003B4A62">
      <w:pPr>
        <w:rPr>
          <w:rFonts w:ascii="Times New Roman" w:hAnsi="Times New Roman" w:cs="Times New Roman"/>
          <w:sz w:val="24"/>
          <w:szCs w:val="24"/>
        </w:rPr>
      </w:pPr>
    </w:p>
    <w:p w14:paraId="01E23FAC" w14:textId="5FB15D55" w:rsidR="000E6AA0" w:rsidRDefault="000E6AA0" w:rsidP="003B4A62">
      <w:pPr>
        <w:rPr>
          <w:rFonts w:ascii="Times New Roman" w:hAnsi="Times New Roman" w:cs="Times New Roman"/>
          <w:sz w:val="24"/>
          <w:szCs w:val="24"/>
        </w:rPr>
      </w:pPr>
    </w:p>
    <w:p w14:paraId="32567A65" w14:textId="3AA2507B" w:rsidR="000E6AA0" w:rsidRDefault="000E6AA0" w:rsidP="003B4A62">
      <w:pPr>
        <w:rPr>
          <w:rFonts w:ascii="Times New Roman" w:hAnsi="Times New Roman" w:cs="Times New Roman"/>
          <w:sz w:val="24"/>
          <w:szCs w:val="24"/>
        </w:rPr>
      </w:pPr>
    </w:p>
    <w:p w14:paraId="7FF645B6" w14:textId="25DD5ED0" w:rsidR="000E6AA0" w:rsidRDefault="000E6AA0" w:rsidP="003B4A62">
      <w:pPr>
        <w:rPr>
          <w:rFonts w:ascii="Times New Roman" w:hAnsi="Times New Roman" w:cs="Times New Roman"/>
          <w:sz w:val="24"/>
          <w:szCs w:val="24"/>
        </w:rPr>
      </w:pPr>
    </w:p>
    <w:p w14:paraId="388B299B" w14:textId="4DC7E331" w:rsidR="000E6AA0" w:rsidRDefault="000E6AA0" w:rsidP="003B4A62">
      <w:pPr>
        <w:rPr>
          <w:rFonts w:ascii="Times New Roman" w:hAnsi="Times New Roman" w:cs="Times New Roman"/>
          <w:sz w:val="24"/>
          <w:szCs w:val="24"/>
        </w:rPr>
      </w:pPr>
    </w:p>
    <w:p w14:paraId="0863BE5F" w14:textId="758B07BE" w:rsidR="000E6AA0" w:rsidRDefault="000E6AA0" w:rsidP="003B4A62">
      <w:pPr>
        <w:rPr>
          <w:rFonts w:ascii="Times New Roman" w:hAnsi="Times New Roman" w:cs="Times New Roman"/>
          <w:sz w:val="24"/>
          <w:szCs w:val="24"/>
        </w:rPr>
      </w:pPr>
    </w:p>
    <w:p w14:paraId="71B4FDEE" w14:textId="477E81AE" w:rsidR="000E6AA0" w:rsidRDefault="000E6AA0" w:rsidP="003B4A62">
      <w:pPr>
        <w:rPr>
          <w:rFonts w:ascii="Times New Roman" w:hAnsi="Times New Roman" w:cs="Times New Roman"/>
          <w:sz w:val="24"/>
          <w:szCs w:val="24"/>
        </w:rPr>
      </w:pPr>
    </w:p>
    <w:p w14:paraId="3B8C38EF" w14:textId="2D978CF3" w:rsidR="009C660A" w:rsidRDefault="009C660A" w:rsidP="003B4A62">
      <w:pPr>
        <w:rPr>
          <w:rFonts w:ascii="Times New Roman" w:hAnsi="Times New Roman" w:cs="Times New Roman"/>
          <w:sz w:val="24"/>
          <w:szCs w:val="24"/>
        </w:rPr>
      </w:pPr>
    </w:p>
    <w:p w14:paraId="0CF78B06" w14:textId="24A8F534" w:rsidR="001B2EF2" w:rsidRDefault="001B2EF2" w:rsidP="003B4A62">
      <w:pPr>
        <w:rPr>
          <w:rFonts w:ascii="Times New Roman" w:hAnsi="Times New Roman" w:cs="Times New Roman"/>
          <w:sz w:val="24"/>
          <w:szCs w:val="24"/>
        </w:rPr>
      </w:pPr>
    </w:p>
    <w:p w14:paraId="00D3A0F0" w14:textId="77777777" w:rsidR="00895A22" w:rsidRDefault="00895A22" w:rsidP="003B4A62">
      <w:pPr>
        <w:rPr>
          <w:rFonts w:ascii="Times New Roman" w:hAnsi="Times New Roman" w:cs="Times New Roman"/>
          <w:sz w:val="24"/>
          <w:szCs w:val="24"/>
        </w:rPr>
      </w:pPr>
    </w:p>
    <w:p w14:paraId="05E5E1CA" w14:textId="396FD755" w:rsidR="0028121A" w:rsidRDefault="006E5F0D" w:rsidP="003B4A62">
      <w:pPr>
        <w:rPr>
          <w:rFonts w:ascii="Times New Roman" w:hAnsi="Times New Roman" w:cs="Times New Roman"/>
          <w:sz w:val="24"/>
          <w:szCs w:val="24"/>
        </w:rPr>
      </w:pPr>
      <w:r>
        <w:rPr>
          <w:rFonts w:ascii="Times New Roman" w:hAnsi="Times New Roman" w:cs="Times New Roman"/>
          <w:sz w:val="24"/>
          <w:szCs w:val="24"/>
        </w:rPr>
        <w:t xml:space="preserve">                                                                                                                                                     7</w:t>
      </w:r>
      <w:r w:rsidR="00E82689">
        <w:rPr>
          <w:rFonts w:ascii="Times New Roman" w:hAnsi="Times New Roman" w:cs="Times New Roman"/>
          <w:sz w:val="24"/>
          <w:szCs w:val="24"/>
        </w:rPr>
        <w:t>1</w:t>
      </w:r>
    </w:p>
    <w:p w14:paraId="611F6E3E" w14:textId="718160F5" w:rsidR="002C23A8" w:rsidRDefault="0068293E" w:rsidP="003B4A62">
      <w:pPr>
        <w:rPr>
          <w:rFonts w:ascii="Times New Roman" w:hAnsi="Times New Roman" w:cs="Times New Roman"/>
          <w:sz w:val="24"/>
          <w:szCs w:val="24"/>
        </w:rPr>
      </w:pPr>
      <w:r>
        <w:rPr>
          <w:rFonts w:ascii="Times New Roman" w:hAnsi="Times New Roman" w:cs="Times New Roman"/>
          <w:sz w:val="24"/>
          <w:szCs w:val="24"/>
        </w:rPr>
        <w:lastRenderedPageBreak/>
        <w:t>8</w:t>
      </w:r>
      <w:r w:rsidR="002C23A8">
        <w:rPr>
          <w:rFonts w:ascii="Times New Roman" w:hAnsi="Times New Roman" w:cs="Times New Roman"/>
          <w:sz w:val="24"/>
          <w:szCs w:val="24"/>
        </w:rPr>
        <w:t>.6.</w:t>
      </w:r>
      <w:r w:rsidR="006E5F0D">
        <w:rPr>
          <w:rFonts w:ascii="Times New Roman" w:hAnsi="Times New Roman" w:cs="Times New Roman"/>
          <w:sz w:val="24"/>
          <w:szCs w:val="24"/>
        </w:rPr>
        <w:t>5</w:t>
      </w:r>
      <w:r w:rsidR="002C23A8">
        <w:rPr>
          <w:rFonts w:ascii="Times New Roman" w:hAnsi="Times New Roman" w:cs="Times New Roman"/>
          <w:sz w:val="24"/>
          <w:szCs w:val="24"/>
        </w:rPr>
        <w:t xml:space="preserve"> Subsidy Costs</w:t>
      </w:r>
    </w:p>
    <w:p w14:paraId="733B5F69" w14:textId="47C841AB" w:rsidR="002C23A8" w:rsidRDefault="002C23A8" w:rsidP="003B4A62">
      <w:pPr>
        <w:rPr>
          <w:rFonts w:ascii="Times New Roman" w:hAnsi="Times New Roman" w:cs="Times New Roman"/>
          <w:sz w:val="24"/>
          <w:szCs w:val="24"/>
        </w:rPr>
      </w:pPr>
    </w:p>
    <w:p w14:paraId="20427C85" w14:textId="63FD90D2" w:rsidR="00BB0C39" w:rsidRDefault="009752E0" w:rsidP="003B4A62">
      <w:pPr>
        <w:rPr>
          <w:rFonts w:ascii="Times New Roman" w:hAnsi="Times New Roman" w:cs="Times New Roman"/>
          <w:sz w:val="24"/>
          <w:szCs w:val="24"/>
        </w:rPr>
      </w:pPr>
      <w:r>
        <w:rPr>
          <w:rFonts w:ascii="Times New Roman" w:hAnsi="Times New Roman" w:cs="Times New Roman"/>
          <w:sz w:val="24"/>
          <w:szCs w:val="24"/>
        </w:rPr>
        <w:t xml:space="preserve">IRENA </w:t>
      </w:r>
      <w:r w:rsidR="00BB0C39">
        <w:rPr>
          <w:rFonts w:ascii="Times New Roman" w:hAnsi="Times New Roman" w:cs="Times New Roman"/>
          <w:sz w:val="24"/>
          <w:szCs w:val="24"/>
        </w:rPr>
        <w:t>[</w:t>
      </w:r>
      <w:r w:rsidR="00710098">
        <w:rPr>
          <w:rFonts w:ascii="Times New Roman" w:hAnsi="Times New Roman" w:cs="Times New Roman"/>
          <w:sz w:val="24"/>
          <w:szCs w:val="24"/>
        </w:rPr>
        <w:t>8.</w:t>
      </w:r>
      <w:r w:rsidR="00C15A4A">
        <w:rPr>
          <w:rFonts w:ascii="Times New Roman" w:hAnsi="Times New Roman" w:cs="Times New Roman"/>
          <w:sz w:val="24"/>
          <w:szCs w:val="24"/>
        </w:rPr>
        <w:t>12</w:t>
      </w:r>
      <w:r w:rsidR="00BB0C39">
        <w:rPr>
          <w:rFonts w:ascii="Times New Roman" w:hAnsi="Times New Roman" w:cs="Times New Roman"/>
          <w:sz w:val="24"/>
          <w:szCs w:val="24"/>
        </w:rPr>
        <w:t>] has prepared an analysis of global energy subsidies.  The annual cost</w:t>
      </w:r>
      <w:r w:rsidR="00E914C9">
        <w:rPr>
          <w:rFonts w:ascii="Times New Roman" w:hAnsi="Times New Roman" w:cs="Times New Roman"/>
          <w:sz w:val="24"/>
          <w:szCs w:val="24"/>
        </w:rPr>
        <w:t>s</w:t>
      </w:r>
      <w:r w:rsidR="00BB0C39">
        <w:rPr>
          <w:rFonts w:ascii="Times New Roman" w:hAnsi="Times New Roman" w:cs="Times New Roman"/>
          <w:sz w:val="24"/>
          <w:szCs w:val="24"/>
        </w:rPr>
        <w:t xml:space="preserve"> of these subsidies for the year, 2018, are shown in Table </w:t>
      </w:r>
      <w:r w:rsidR="00D06870">
        <w:rPr>
          <w:rFonts w:ascii="Times New Roman" w:hAnsi="Times New Roman" w:cs="Times New Roman"/>
          <w:sz w:val="24"/>
          <w:szCs w:val="24"/>
        </w:rPr>
        <w:t>8</w:t>
      </w:r>
      <w:r w:rsidR="00BB0C39">
        <w:rPr>
          <w:rFonts w:ascii="Times New Roman" w:hAnsi="Times New Roman" w:cs="Times New Roman"/>
          <w:sz w:val="24"/>
          <w:szCs w:val="24"/>
        </w:rPr>
        <w:t>.</w:t>
      </w:r>
      <w:r w:rsidR="00B52150">
        <w:rPr>
          <w:rFonts w:ascii="Times New Roman" w:hAnsi="Times New Roman" w:cs="Times New Roman"/>
          <w:sz w:val="24"/>
          <w:szCs w:val="24"/>
        </w:rPr>
        <w:t>10.</w:t>
      </w:r>
    </w:p>
    <w:p w14:paraId="3D6B823E" w14:textId="77777777" w:rsidR="00BB0C39" w:rsidRDefault="00BB0C39" w:rsidP="003B4A62">
      <w:pPr>
        <w:rPr>
          <w:rFonts w:ascii="Times New Roman" w:hAnsi="Times New Roman" w:cs="Times New Roman"/>
          <w:sz w:val="24"/>
          <w:szCs w:val="24"/>
        </w:rPr>
      </w:pPr>
    </w:p>
    <w:p w14:paraId="3F1B9FBE" w14:textId="7C0D1857" w:rsidR="00BB0C39" w:rsidRDefault="009752E0" w:rsidP="003B4A62">
      <w:pPr>
        <w:rPr>
          <w:rFonts w:ascii="Times New Roman" w:hAnsi="Times New Roman" w:cs="Times New Roman"/>
          <w:sz w:val="24"/>
          <w:szCs w:val="24"/>
        </w:rPr>
      </w:pPr>
      <w:r>
        <w:rPr>
          <w:rFonts w:ascii="Times New Roman" w:hAnsi="Times New Roman" w:cs="Times New Roman"/>
          <w:sz w:val="24"/>
          <w:szCs w:val="24"/>
        </w:rPr>
        <w:t xml:space="preserve"> </w:t>
      </w:r>
      <w:r w:rsidR="008A75CD">
        <w:rPr>
          <w:rFonts w:ascii="Times New Roman" w:hAnsi="Times New Roman" w:cs="Times New Roman"/>
          <w:sz w:val="24"/>
          <w:szCs w:val="24"/>
        </w:rPr>
        <w:t xml:space="preserve">Table </w:t>
      </w:r>
      <w:r w:rsidR="00D06870">
        <w:rPr>
          <w:rFonts w:ascii="Times New Roman" w:hAnsi="Times New Roman" w:cs="Times New Roman"/>
          <w:sz w:val="24"/>
          <w:szCs w:val="24"/>
        </w:rPr>
        <w:t>8</w:t>
      </w:r>
      <w:r w:rsidR="008A75CD">
        <w:rPr>
          <w:rFonts w:ascii="Times New Roman" w:hAnsi="Times New Roman" w:cs="Times New Roman"/>
          <w:sz w:val="24"/>
          <w:szCs w:val="24"/>
        </w:rPr>
        <w:t>.</w:t>
      </w:r>
      <w:r w:rsidR="00B52150">
        <w:rPr>
          <w:rFonts w:ascii="Times New Roman" w:hAnsi="Times New Roman" w:cs="Times New Roman"/>
          <w:sz w:val="24"/>
          <w:szCs w:val="24"/>
        </w:rPr>
        <w:t>10</w:t>
      </w:r>
      <w:r w:rsidR="008A75CD">
        <w:rPr>
          <w:rFonts w:ascii="Times New Roman" w:hAnsi="Times New Roman" w:cs="Times New Roman"/>
          <w:sz w:val="24"/>
          <w:szCs w:val="24"/>
        </w:rPr>
        <w:t xml:space="preserve"> Comparison of subsidies for various energy sources</w:t>
      </w:r>
    </w:p>
    <w:tbl>
      <w:tblPr>
        <w:tblStyle w:val="TableGrid"/>
        <w:tblW w:w="0" w:type="auto"/>
        <w:tblLook w:val="04A0" w:firstRow="1" w:lastRow="0" w:firstColumn="1" w:lastColumn="0" w:noHBand="0" w:noVBand="1"/>
      </w:tblPr>
      <w:tblGrid>
        <w:gridCol w:w="4675"/>
        <w:gridCol w:w="4675"/>
      </w:tblGrid>
      <w:tr w:rsidR="00BB0C39" w14:paraId="6B272C4A" w14:textId="77777777" w:rsidTr="004C32B2">
        <w:tc>
          <w:tcPr>
            <w:tcW w:w="4675" w:type="dxa"/>
            <w:shd w:val="clear" w:color="auto" w:fill="FFE599" w:themeFill="accent4" w:themeFillTint="66"/>
          </w:tcPr>
          <w:p w14:paraId="4162046B" w14:textId="66914247" w:rsidR="00BB0C39" w:rsidRPr="008A75CD" w:rsidRDefault="008A75CD" w:rsidP="003B4A62">
            <w:pPr>
              <w:rPr>
                <w:rFonts w:ascii="Times New Roman" w:hAnsi="Times New Roman" w:cs="Times New Roman"/>
                <w:b/>
                <w:bCs/>
                <w:sz w:val="24"/>
                <w:szCs w:val="24"/>
              </w:rPr>
            </w:pPr>
            <w:r>
              <w:rPr>
                <w:rFonts w:ascii="Times New Roman" w:hAnsi="Times New Roman" w:cs="Times New Roman"/>
                <w:b/>
                <w:bCs/>
                <w:sz w:val="24"/>
                <w:szCs w:val="24"/>
              </w:rPr>
              <w:t xml:space="preserve">                          </w:t>
            </w:r>
            <w:r w:rsidR="00BB0C39" w:rsidRPr="008A75CD">
              <w:rPr>
                <w:rFonts w:ascii="Times New Roman" w:hAnsi="Times New Roman" w:cs="Times New Roman"/>
                <w:b/>
                <w:bCs/>
                <w:sz w:val="24"/>
                <w:szCs w:val="24"/>
              </w:rPr>
              <w:t>Energy Source</w:t>
            </w:r>
          </w:p>
        </w:tc>
        <w:tc>
          <w:tcPr>
            <w:tcW w:w="4675" w:type="dxa"/>
            <w:shd w:val="clear" w:color="auto" w:fill="FFD966" w:themeFill="accent4" w:themeFillTint="99"/>
          </w:tcPr>
          <w:p w14:paraId="685049AC" w14:textId="20DB009B" w:rsidR="00BB0C39" w:rsidRPr="008A75CD" w:rsidRDefault="008A75CD" w:rsidP="003B4A62">
            <w:pPr>
              <w:rPr>
                <w:rFonts w:ascii="Times New Roman" w:hAnsi="Times New Roman" w:cs="Times New Roman"/>
                <w:b/>
                <w:bCs/>
                <w:sz w:val="24"/>
                <w:szCs w:val="24"/>
              </w:rPr>
            </w:pPr>
            <w:r>
              <w:rPr>
                <w:rFonts w:ascii="Times New Roman" w:hAnsi="Times New Roman" w:cs="Times New Roman"/>
                <w:b/>
                <w:bCs/>
                <w:sz w:val="24"/>
                <w:szCs w:val="24"/>
              </w:rPr>
              <w:t xml:space="preserve">        </w:t>
            </w:r>
            <w:r w:rsidR="00BB0C39" w:rsidRPr="008A75CD">
              <w:rPr>
                <w:rFonts w:ascii="Times New Roman" w:hAnsi="Times New Roman" w:cs="Times New Roman"/>
                <w:b/>
                <w:bCs/>
                <w:sz w:val="24"/>
                <w:szCs w:val="24"/>
              </w:rPr>
              <w:t>Subsidies (</w:t>
            </w:r>
            <w:r>
              <w:rPr>
                <w:rFonts w:ascii="Times New Roman" w:hAnsi="Times New Roman" w:cs="Times New Roman"/>
                <w:b/>
                <w:bCs/>
                <w:sz w:val="24"/>
                <w:szCs w:val="24"/>
              </w:rPr>
              <w:t xml:space="preserve">Billion </w:t>
            </w:r>
            <w:r w:rsidR="00BB0C39" w:rsidRPr="008A75CD">
              <w:rPr>
                <w:rFonts w:ascii="Times New Roman" w:hAnsi="Times New Roman" w:cs="Times New Roman"/>
                <w:b/>
                <w:bCs/>
                <w:sz w:val="24"/>
                <w:szCs w:val="24"/>
              </w:rPr>
              <w:t>USD for 2018)</w:t>
            </w:r>
          </w:p>
        </w:tc>
      </w:tr>
      <w:tr w:rsidR="00BB0C39" w14:paraId="5D3ED0F3" w14:textId="77777777" w:rsidTr="00BB0C39">
        <w:tc>
          <w:tcPr>
            <w:tcW w:w="4675" w:type="dxa"/>
          </w:tcPr>
          <w:p w14:paraId="114765E4" w14:textId="402F8E30" w:rsidR="00BB0C39" w:rsidRPr="00BB0C39" w:rsidRDefault="00BB0C39" w:rsidP="003B4A62">
            <w:pPr>
              <w:rPr>
                <w:rFonts w:ascii="Times New Roman" w:hAnsi="Times New Roman" w:cs="Times New Roman"/>
                <w:sz w:val="24"/>
                <w:szCs w:val="24"/>
                <w:u w:val="single"/>
              </w:rPr>
            </w:pPr>
            <w:r w:rsidRPr="00BB0C39">
              <w:rPr>
                <w:rFonts w:ascii="Times New Roman" w:hAnsi="Times New Roman" w:cs="Times New Roman"/>
                <w:sz w:val="24"/>
                <w:szCs w:val="24"/>
                <w:u w:val="single"/>
              </w:rPr>
              <w:t>Fossil Fuels</w:t>
            </w:r>
          </w:p>
          <w:p w14:paraId="7B6EA3F8" w14:textId="0B84DA1E" w:rsidR="00BB0C39" w:rsidRDefault="008A75CD" w:rsidP="003B4A62">
            <w:pPr>
              <w:rPr>
                <w:rFonts w:ascii="Times New Roman" w:hAnsi="Times New Roman" w:cs="Times New Roman"/>
                <w:sz w:val="24"/>
                <w:szCs w:val="24"/>
              </w:rPr>
            </w:pPr>
            <w:r>
              <w:rPr>
                <w:rFonts w:ascii="Times New Roman" w:hAnsi="Times New Roman" w:cs="Times New Roman"/>
                <w:sz w:val="24"/>
                <w:szCs w:val="24"/>
              </w:rPr>
              <w:t xml:space="preserve">  Air pollution</w:t>
            </w:r>
          </w:p>
          <w:p w14:paraId="02B071B7" w14:textId="0CC9A3B3" w:rsidR="008A75CD" w:rsidRDefault="008A75CD" w:rsidP="003B4A62">
            <w:pPr>
              <w:rPr>
                <w:rFonts w:ascii="Times New Roman" w:hAnsi="Times New Roman" w:cs="Times New Roman"/>
                <w:sz w:val="24"/>
                <w:szCs w:val="24"/>
              </w:rPr>
            </w:pPr>
            <w:r>
              <w:rPr>
                <w:rFonts w:ascii="Times New Roman" w:hAnsi="Times New Roman" w:cs="Times New Roman"/>
                <w:sz w:val="24"/>
                <w:szCs w:val="24"/>
              </w:rPr>
              <w:t xml:space="preserve">  Climate and health</w:t>
            </w:r>
          </w:p>
          <w:p w14:paraId="2E99B796" w14:textId="70CDE086" w:rsidR="008A75CD" w:rsidRDefault="008A75CD" w:rsidP="003B4A62">
            <w:pPr>
              <w:rPr>
                <w:rFonts w:ascii="Times New Roman" w:hAnsi="Times New Roman" w:cs="Times New Roman"/>
                <w:sz w:val="24"/>
                <w:szCs w:val="24"/>
              </w:rPr>
            </w:pPr>
            <w:r>
              <w:rPr>
                <w:rFonts w:ascii="Times New Roman" w:hAnsi="Times New Roman" w:cs="Times New Roman"/>
                <w:sz w:val="24"/>
                <w:szCs w:val="24"/>
              </w:rPr>
              <w:t xml:space="preserve">  Direct</w:t>
            </w:r>
          </w:p>
          <w:p w14:paraId="2814A7BB" w14:textId="3D012534" w:rsidR="00BB0C39" w:rsidRPr="008A75CD" w:rsidRDefault="00BB0C39" w:rsidP="003B4A62">
            <w:pPr>
              <w:rPr>
                <w:rFonts w:ascii="Times New Roman" w:hAnsi="Times New Roman" w:cs="Times New Roman"/>
                <w:sz w:val="24"/>
                <w:szCs w:val="24"/>
                <w:u w:val="single"/>
              </w:rPr>
            </w:pPr>
            <w:r w:rsidRPr="008A75CD">
              <w:rPr>
                <w:rFonts w:ascii="Times New Roman" w:hAnsi="Times New Roman" w:cs="Times New Roman"/>
                <w:sz w:val="24"/>
                <w:szCs w:val="24"/>
                <w:u w:val="single"/>
              </w:rPr>
              <w:t>Nuclear</w:t>
            </w:r>
          </w:p>
          <w:p w14:paraId="6FFD08FD" w14:textId="07CAD908" w:rsidR="00BB0C39" w:rsidRDefault="008A75CD" w:rsidP="003B4A62">
            <w:pPr>
              <w:rPr>
                <w:rFonts w:ascii="Times New Roman" w:hAnsi="Times New Roman" w:cs="Times New Roman"/>
                <w:sz w:val="24"/>
                <w:szCs w:val="24"/>
              </w:rPr>
            </w:pPr>
            <w:r>
              <w:rPr>
                <w:rFonts w:ascii="Times New Roman" w:hAnsi="Times New Roman" w:cs="Times New Roman"/>
                <w:sz w:val="24"/>
                <w:szCs w:val="24"/>
              </w:rPr>
              <w:t xml:space="preserve">  Fission</w:t>
            </w:r>
          </w:p>
          <w:p w14:paraId="17C244A4" w14:textId="26BD3BB1" w:rsidR="00BB0C39" w:rsidRPr="008A75CD" w:rsidRDefault="00BB0C39" w:rsidP="003B4A62">
            <w:pPr>
              <w:rPr>
                <w:rFonts w:ascii="Times New Roman" w:hAnsi="Times New Roman" w:cs="Times New Roman"/>
                <w:sz w:val="24"/>
                <w:szCs w:val="24"/>
                <w:u w:val="single"/>
              </w:rPr>
            </w:pPr>
            <w:r w:rsidRPr="008A75CD">
              <w:rPr>
                <w:rFonts w:ascii="Times New Roman" w:hAnsi="Times New Roman" w:cs="Times New Roman"/>
                <w:sz w:val="24"/>
                <w:szCs w:val="24"/>
                <w:u w:val="single"/>
              </w:rPr>
              <w:t>Renewable</w:t>
            </w:r>
          </w:p>
          <w:p w14:paraId="1084A297" w14:textId="6ACD9A14" w:rsidR="00BB0C39" w:rsidRDefault="008A75CD" w:rsidP="003B4A62">
            <w:pPr>
              <w:rPr>
                <w:rFonts w:ascii="Times New Roman" w:hAnsi="Times New Roman" w:cs="Times New Roman"/>
                <w:sz w:val="24"/>
                <w:szCs w:val="24"/>
              </w:rPr>
            </w:pPr>
            <w:r>
              <w:rPr>
                <w:rFonts w:ascii="Times New Roman" w:hAnsi="Times New Roman" w:cs="Times New Roman"/>
                <w:sz w:val="24"/>
                <w:szCs w:val="24"/>
              </w:rPr>
              <w:t xml:space="preserve">  RE power</w:t>
            </w:r>
          </w:p>
          <w:p w14:paraId="58DB06CC" w14:textId="31181678" w:rsidR="00BB0C39" w:rsidRDefault="008A75CD" w:rsidP="003B4A62">
            <w:pPr>
              <w:rPr>
                <w:rFonts w:ascii="Times New Roman" w:hAnsi="Times New Roman" w:cs="Times New Roman"/>
                <w:sz w:val="24"/>
                <w:szCs w:val="24"/>
              </w:rPr>
            </w:pPr>
            <w:r>
              <w:rPr>
                <w:rFonts w:ascii="Times New Roman" w:hAnsi="Times New Roman" w:cs="Times New Roman"/>
                <w:sz w:val="24"/>
                <w:szCs w:val="24"/>
              </w:rPr>
              <w:t xml:space="preserve">  Transport</w:t>
            </w:r>
          </w:p>
        </w:tc>
        <w:tc>
          <w:tcPr>
            <w:tcW w:w="4675" w:type="dxa"/>
          </w:tcPr>
          <w:p w14:paraId="543E425A" w14:textId="77777777" w:rsidR="00BB0C39" w:rsidRDefault="00BB0C39" w:rsidP="003B4A62">
            <w:pPr>
              <w:rPr>
                <w:rFonts w:ascii="Times New Roman" w:hAnsi="Times New Roman" w:cs="Times New Roman"/>
                <w:sz w:val="24"/>
                <w:szCs w:val="24"/>
              </w:rPr>
            </w:pPr>
          </w:p>
          <w:p w14:paraId="4E28B291" w14:textId="46AFEA4B" w:rsidR="008A75CD" w:rsidRDefault="008A75CD" w:rsidP="003B4A62">
            <w:pPr>
              <w:rPr>
                <w:rFonts w:ascii="Times New Roman" w:hAnsi="Times New Roman" w:cs="Times New Roman"/>
                <w:sz w:val="24"/>
                <w:szCs w:val="24"/>
              </w:rPr>
            </w:pPr>
            <w:r>
              <w:rPr>
                <w:rFonts w:ascii="Times New Roman" w:hAnsi="Times New Roman" w:cs="Times New Roman"/>
                <w:sz w:val="24"/>
                <w:szCs w:val="24"/>
              </w:rPr>
              <w:t xml:space="preserve">                                2,263</w:t>
            </w:r>
          </w:p>
          <w:p w14:paraId="2CEF0EE7" w14:textId="4DAFA9A5" w:rsidR="008A75CD" w:rsidRDefault="008A75CD" w:rsidP="003B4A62">
            <w:pPr>
              <w:rPr>
                <w:rFonts w:ascii="Times New Roman" w:hAnsi="Times New Roman" w:cs="Times New Roman"/>
                <w:sz w:val="24"/>
                <w:szCs w:val="24"/>
              </w:rPr>
            </w:pPr>
            <w:r>
              <w:rPr>
                <w:rFonts w:ascii="Times New Roman" w:hAnsi="Times New Roman" w:cs="Times New Roman"/>
                <w:sz w:val="24"/>
                <w:szCs w:val="24"/>
              </w:rPr>
              <w:t xml:space="preserve">                                   366</w:t>
            </w:r>
          </w:p>
          <w:p w14:paraId="4DED3B3E" w14:textId="29BEB0F6" w:rsidR="008A75CD" w:rsidRDefault="008A75CD" w:rsidP="003B4A62">
            <w:pPr>
              <w:rPr>
                <w:rFonts w:ascii="Times New Roman" w:hAnsi="Times New Roman" w:cs="Times New Roman"/>
                <w:sz w:val="24"/>
                <w:szCs w:val="24"/>
              </w:rPr>
            </w:pPr>
            <w:r>
              <w:rPr>
                <w:rFonts w:ascii="Times New Roman" w:hAnsi="Times New Roman" w:cs="Times New Roman"/>
                <w:sz w:val="24"/>
                <w:szCs w:val="24"/>
              </w:rPr>
              <w:t xml:space="preserve">                                   447</w:t>
            </w:r>
          </w:p>
          <w:p w14:paraId="144D4897" w14:textId="77777777" w:rsidR="008A75CD" w:rsidRDefault="008A75CD" w:rsidP="003B4A62">
            <w:pPr>
              <w:rPr>
                <w:rFonts w:ascii="Times New Roman" w:hAnsi="Times New Roman" w:cs="Times New Roman"/>
                <w:sz w:val="24"/>
                <w:szCs w:val="24"/>
              </w:rPr>
            </w:pPr>
          </w:p>
          <w:p w14:paraId="50F70434" w14:textId="795FC9C3" w:rsidR="008A75CD" w:rsidRDefault="008A75CD" w:rsidP="003B4A62">
            <w:pPr>
              <w:rPr>
                <w:rFonts w:ascii="Times New Roman" w:hAnsi="Times New Roman" w:cs="Times New Roman"/>
                <w:sz w:val="24"/>
                <w:szCs w:val="24"/>
              </w:rPr>
            </w:pPr>
            <w:r>
              <w:rPr>
                <w:rFonts w:ascii="Times New Roman" w:hAnsi="Times New Roman" w:cs="Times New Roman"/>
                <w:sz w:val="24"/>
                <w:szCs w:val="24"/>
              </w:rPr>
              <w:t xml:space="preserve">                                     21</w:t>
            </w:r>
          </w:p>
          <w:p w14:paraId="70BDCEE2" w14:textId="77777777" w:rsidR="008A75CD" w:rsidRDefault="008A75CD" w:rsidP="003B4A62">
            <w:pPr>
              <w:rPr>
                <w:rFonts w:ascii="Times New Roman" w:hAnsi="Times New Roman" w:cs="Times New Roman"/>
                <w:sz w:val="24"/>
                <w:szCs w:val="24"/>
              </w:rPr>
            </w:pPr>
          </w:p>
          <w:p w14:paraId="4E9FBAB1" w14:textId="5F6C1E21" w:rsidR="008A75CD" w:rsidRDefault="008A75CD" w:rsidP="003B4A62">
            <w:pPr>
              <w:rPr>
                <w:rFonts w:ascii="Times New Roman" w:hAnsi="Times New Roman" w:cs="Times New Roman"/>
                <w:sz w:val="24"/>
                <w:szCs w:val="24"/>
              </w:rPr>
            </w:pPr>
            <w:r>
              <w:rPr>
                <w:rFonts w:ascii="Times New Roman" w:hAnsi="Times New Roman" w:cs="Times New Roman"/>
                <w:sz w:val="24"/>
                <w:szCs w:val="24"/>
              </w:rPr>
              <w:t xml:space="preserve">                                   128</w:t>
            </w:r>
          </w:p>
          <w:p w14:paraId="65A099F2" w14:textId="0529848A" w:rsidR="008A75CD" w:rsidRDefault="008A75CD" w:rsidP="003B4A62">
            <w:pPr>
              <w:rPr>
                <w:rFonts w:ascii="Times New Roman" w:hAnsi="Times New Roman" w:cs="Times New Roman"/>
                <w:sz w:val="24"/>
                <w:szCs w:val="24"/>
              </w:rPr>
            </w:pPr>
            <w:r>
              <w:rPr>
                <w:rFonts w:ascii="Times New Roman" w:hAnsi="Times New Roman" w:cs="Times New Roman"/>
                <w:sz w:val="24"/>
                <w:szCs w:val="24"/>
              </w:rPr>
              <w:t xml:space="preserve">                                     38</w:t>
            </w:r>
          </w:p>
        </w:tc>
      </w:tr>
    </w:tbl>
    <w:p w14:paraId="688C2724" w14:textId="2CCC9277" w:rsidR="002C23A8" w:rsidRDefault="002C23A8" w:rsidP="003B4A62">
      <w:pPr>
        <w:rPr>
          <w:rFonts w:ascii="Times New Roman" w:hAnsi="Times New Roman" w:cs="Times New Roman"/>
          <w:sz w:val="24"/>
          <w:szCs w:val="24"/>
        </w:rPr>
      </w:pPr>
    </w:p>
    <w:p w14:paraId="3561A9AC" w14:textId="77777777" w:rsidR="00F559FB" w:rsidRDefault="008A75CD" w:rsidP="003B4A62">
      <w:pPr>
        <w:rPr>
          <w:rFonts w:ascii="Times New Roman" w:hAnsi="Times New Roman" w:cs="Times New Roman"/>
          <w:sz w:val="24"/>
          <w:szCs w:val="24"/>
        </w:rPr>
      </w:pPr>
      <w:r>
        <w:rPr>
          <w:rFonts w:ascii="Times New Roman" w:hAnsi="Times New Roman" w:cs="Times New Roman"/>
          <w:sz w:val="24"/>
          <w:szCs w:val="24"/>
        </w:rPr>
        <w:t xml:space="preserve">From this table, it can be seen that subsidies for fossil fuels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larger than that for renewable sources by a factor of 19</w:t>
      </w:r>
      <w:r w:rsidR="00754478">
        <w:rPr>
          <w:rFonts w:ascii="Times New Roman" w:hAnsi="Times New Roman" w:cs="Times New Roman"/>
          <w:sz w:val="24"/>
          <w:szCs w:val="24"/>
        </w:rPr>
        <w:t xml:space="preserve"> (fossil fuels receive 95% of total subsidies)</w:t>
      </w:r>
      <w:r>
        <w:rPr>
          <w:rFonts w:ascii="Times New Roman" w:hAnsi="Times New Roman" w:cs="Times New Roman"/>
          <w:sz w:val="24"/>
          <w:szCs w:val="24"/>
        </w:rPr>
        <w:t>.</w:t>
      </w:r>
      <w:r w:rsidR="00F559FB">
        <w:rPr>
          <w:rFonts w:ascii="Times New Roman" w:hAnsi="Times New Roman" w:cs="Times New Roman"/>
          <w:sz w:val="24"/>
          <w:szCs w:val="24"/>
        </w:rPr>
        <w:t xml:space="preserve">  </w:t>
      </w:r>
      <w:r>
        <w:rPr>
          <w:rFonts w:ascii="Times New Roman" w:hAnsi="Times New Roman" w:cs="Times New Roman"/>
          <w:sz w:val="24"/>
          <w:szCs w:val="24"/>
        </w:rPr>
        <w:t xml:space="preserve">In </w:t>
      </w:r>
      <w:r w:rsidR="00CE49FF">
        <w:rPr>
          <w:rFonts w:ascii="Times New Roman" w:hAnsi="Times New Roman" w:cs="Times New Roman"/>
          <w:sz w:val="24"/>
          <w:szCs w:val="24"/>
        </w:rPr>
        <w:t>the</w:t>
      </w:r>
      <w:r>
        <w:rPr>
          <w:rFonts w:ascii="Times New Roman" w:hAnsi="Times New Roman" w:cs="Times New Roman"/>
          <w:sz w:val="24"/>
          <w:szCs w:val="24"/>
        </w:rPr>
        <w:t xml:space="preserve"> report, methods used by the WTO, IEA, OECD, WB, and IMF were compared showing their various strengths and weaknesses.  A greater harmonization of methodologies was advocated.</w:t>
      </w:r>
      <w:r w:rsidR="002C0AC7">
        <w:rPr>
          <w:rFonts w:ascii="Times New Roman" w:hAnsi="Times New Roman" w:cs="Times New Roman"/>
          <w:sz w:val="24"/>
          <w:szCs w:val="24"/>
        </w:rPr>
        <w:t xml:space="preserve"> </w:t>
      </w:r>
    </w:p>
    <w:p w14:paraId="3DC632BE" w14:textId="5CFD9032" w:rsidR="00AD2D17" w:rsidRDefault="00AD2D17" w:rsidP="003B4A62">
      <w:pPr>
        <w:rPr>
          <w:rFonts w:ascii="Times New Roman" w:hAnsi="Times New Roman" w:cs="Times New Roman"/>
          <w:sz w:val="24"/>
          <w:szCs w:val="24"/>
        </w:rPr>
      </w:pPr>
    </w:p>
    <w:p w14:paraId="06803060" w14:textId="2E3C5E62" w:rsidR="00C53B89" w:rsidRDefault="00AD2D17" w:rsidP="003B4A62">
      <w:pPr>
        <w:rPr>
          <w:rFonts w:ascii="Times New Roman" w:hAnsi="Times New Roman" w:cs="Times New Roman"/>
          <w:sz w:val="24"/>
          <w:szCs w:val="24"/>
        </w:rPr>
      </w:pPr>
      <w:r>
        <w:rPr>
          <w:rFonts w:ascii="Times New Roman" w:hAnsi="Times New Roman" w:cs="Times New Roman"/>
          <w:sz w:val="24"/>
          <w:szCs w:val="24"/>
        </w:rPr>
        <w:t>An additional</w:t>
      </w:r>
      <w:r w:rsidR="00710098">
        <w:rPr>
          <w:rFonts w:ascii="Times New Roman" w:hAnsi="Times New Roman" w:cs="Times New Roman"/>
          <w:sz w:val="24"/>
          <w:szCs w:val="24"/>
        </w:rPr>
        <w:t xml:space="preserve"> source [8.1</w:t>
      </w:r>
      <w:r w:rsidR="00C2117A">
        <w:rPr>
          <w:rFonts w:ascii="Times New Roman" w:hAnsi="Times New Roman" w:cs="Times New Roman"/>
          <w:sz w:val="24"/>
          <w:szCs w:val="24"/>
        </w:rPr>
        <w:t>3</w:t>
      </w:r>
      <w:r w:rsidR="00966C03">
        <w:rPr>
          <w:rFonts w:ascii="Times New Roman" w:hAnsi="Times New Roman" w:cs="Times New Roman"/>
          <w:sz w:val="24"/>
          <w:szCs w:val="24"/>
        </w:rPr>
        <w:t>]</w:t>
      </w:r>
      <w:r w:rsidR="00C2117A">
        <w:rPr>
          <w:rFonts w:ascii="Times New Roman" w:hAnsi="Times New Roman" w:cs="Times New Roman"/>
          <w:sz w:val="24"/>
          <w:szCs w:val="24"/>
        </w:rPr>
        <w:t xml:space="preserve"> </w:t>
      </w:r>
      <w:r w:rsidR="00966C03">
        <w:rPr>
          <w:rFonts w:ascii="Times New Roman" w:hAnsi="Times New Roman" w:cs="Times New Roman"/>
          <w:sz w:val="24"/>
          <w:szCs w:val="24"/>
        </w:rPr>
        <w:t>reported subsidy values</w:t>
      </w:r>
      <w:r w:rsidR="002A0BA9">
        <w:rPr>
          <w:rFonts w:ascii="Times New Roman" w:hAnsi="Times New Roman" w:cs="Times New Roman"/>
          <w:sz w:val="24"/>
          <w:szCs w:val="24"/>
        </w:rPr>
        <w:t xml:space="preserve"> from a study by the International Monetary Fund (IMF)</w:t>
      </w:r>
      <w:r w:rsidR="00F9426C">
        <w:rPr>
          <w:rFonts w:ascii="Times New Roman" w:hAnsi="Times New Roman" w:cs="Times New Roman"/>
          <w:sz w:val="24"/>
          <w:szCs w:val="24"/>
        </w:rPr>
        <w:t xml:space="preserve"> as shown in Figure 8.12</w:t>
      </w:r>
      <w:r w:rsidR="002A0BA9">
        <w:rPr>
          <w:rFonts w:ascii="Times New Roman" w:hAnsi="Times New Roman" w:cs="Times New Roman"/>
          <w:sz w:val="24"/>
          <w:szCs w:val="24"/>
        </w:rPr>
        <w:t xml:space="preserve">.  </w:t>
      </w:r>
      <w:r w:rsidR="00495C82">
        <w:rPr>
          <w:rFonts w:ascii="Times New Roman" w:hAnsi="Times New Roman" w:cs="Times New Roman"/>
          <w:sz w:val="24"/>
          <w:szCs w:val="24"/>
        </w:rPr>
        <w:t xml:space="preserve"> Here, it was found that the global subsidies amounted to $5.2 trillion or 6.4% of GDP.  </w:t>
      </w:r>
      <w:proofErr w:type="gramStart"/>
      <w:r w:rsidR="00495C82">
        <w:rPr>
          <w:rFonts w:ascii="Times New Roman" w:hAnsi="Times New Roman" w:cs="Times New Roman"/>
          <w:sz w:val="24"/>
          <w:szCs w:val="24"/>
        </w:rPr>
        <w:t>The majority of</w:t>
      </w:r>
      <w:proofErr w:type="gramEnd"/>
      <w:r w:rsidR="00495C82">
        <w:rPr>
          <w:rFonts w:ascii="Times New Roman" w:hAnsi="Times New Roman" w:cs="Times New Roman"/>
          <w:sz w:val="24"/>
          <w:szCs w:val="24"/>
        </w:rPr>
        <w:t xml:space="preserve"> these subsidies are indirect, post-tax forms of support such as failing to price (i.e. tax) greenhouse gas emissions.</w:t>
      </w:r>
      <w:r>
        <w:rPr>
          <w:rFonts w:ascii="Times New Roman" w:hAnsi="Times New Roman" w:cs="Times New Roman"/>
          <w:sz w:val="24"/>
          <w:szCs w:val="24"/>
        </w:rPr>
        <w:t xml:space="preserve">  Subsidies usually inc</w:t>
      </w:r>
      <w:r w:rsidR="004B57DC">
        <w:rPr>
          <w:rFonts w:ascii="Times New Roman" w:hAnsi="Times New Roman" w:cs="Times New Roman"/>
          <w:sz w:val="24"/>
          <w:szCs w:val="24"/>
        </w:rPr>
        <w:t xml:space="preserve">lude </w:t>
      </w:r>
      <w:r>
        <w:rPr>
          <w:rFonts w:ascii="Times New Roman" w:hAnsi="Times New Roman" w:cs="Times New Roman"/>
          <w:sz w:val="24"/>
          <w:szCs w:val="24"/>
        </w:rPr>
        <w:t>environmental and health co</w:t>
      </w:r>
    </w:p>
    <w:p w14:paraId="5E12D859" w14:textId="441E69AE" w:rsidR="00C2599D" w:rsidRDefault="00C2599D" w:rsidP="003B4A62">
      <w:pPr>
        <w:rPr>
          <w:rFonts w:ascii="Times New Roman" w:hAnsi="Times New Roman" w:cs="Times New Roman"/>
          <w:sz w:val="24"/>
          <w:szCs w:val="24"/>
        </w:rPr>
      </w:pPr>
    </w:p>
    <w:p w14:paraId="3BE675FE" w14:textId="77777777" w:rsidR="00F559FB" w:rsidRDefault="007B00F4" w:rsidP="003B4A62">
      <w:pPr>
        <w:rPr>
          <w:rFonts w:ascii="Times New Roman" w:hAnsi="Times New Roman" w:cs="Times New Roman"/>
          <w:sz w:val="24"/>
          <w:szCs w:val="24"/>
        </w:rPr>
      </w:pPr>
      <w:r>
        <w:rPr>
          <w:noProof/>
        </w:rPr>
        <w:drawing>
          <wp:inline distT="0" distB="0" distL="0" distR="0" wp14:anchorId="1E6A3D2A" wp14:editId="6CF5669F">
            <wp:extent cx="5943600" cy="2826135"/>
            <wp:effectExtent l="0" t="0" r="0" b="0"/>
            <wp:docPr id="61" name="Picture 61" descr="The majority of global energy subsidies are indirect, post-tax forms of support, like failing to price greenhouse gas e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jority of global energy subsidies are indirect, post-tax forms of support, like failing to price greenhouse gas emission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826135"/>
                    </a:xfrm>
                    <a:prstGeom prst="rect">
                      <a:avLst/>
                    </a:prstGeom>
                    <a:noFill/>
                    <a:ln>
                      <a:noFill/>
                    </a:ln>
                  </pic:spPr>
                </pic:pic>
              </a:graphicData>
            </a:graphic>
          </wp:inline>
        </w:drawing>
      </w:r>
      <w:r w:rsidR="00F559FB">
        <w:rPr>
          <w:rFonts w:ascii="Times New Roman" w:hAnsi="Times New Roman" w:cs="Times New Roman"/>
          <w:sz w:val="24"/>
          <w:szCs w:val="24"/>
        </w:rPr>
        <w:t xml:space="preserve">                                                                                </w:t>
      </w:r>
    </w:p>
    <w:p w14:paraId="35C6ACDE" w14:textId="17935BD1" w:rsidR="00C438E4" w:rsidRDefault="00F559FB" w:rsidP="003B4A62">
      <w:pPr>
        <w:rPr>
          <w:rFonts w:ascii="Times New Roman" w:hAnsi="Times New Roman" w:cs="Times New Roman"/>
          <w:sz w:val="24"/>
          <w:szCs w:val="24"/>
        </w:rPr>
      </w:pPr>
      <w:r>
        <w:rPr>
          <w:rFonts w:ascii="Times New Roman" w:hAnsi="Times New Roman" w:cs="Times New Roman"/>
          <w:sz w:val="24"/>
          <w:szCs w:val="24"/>
        </w:rPr>
        <w:t xml:space="preserve">                 </w:t>
      </w:r>
      <w:r w:rsidR="002A0BA9">
        <w:rPr>
          <w:rFonts w:ascii="Times New Roman" w:hAnsi="Times New Roman" w:cs="Times New Roman"/>
          <w:sz w:val="24"/>
          <w:szCs w:val="24"/>
        </w:rPr>
        <w:t>Figure 8.</w:t>
      </w:r>
      <w:r w:rsidR="00F9426C">
        <w:rPr>
          <w:rFonts w:ascii="Times New Roman" w:hAnsi="Times New Roman" w:cs="Times New Roman"/>
          <w:sz w:val="24"/>
          <w:szCs w:val="24"/>
        </w:rPr>
        <w:t>12</w:t>
      </w:r>
      <w:r w:rsidR="00495C82">
        <w:rPr>
          <w:rFonts w:ascii="Times New Roman" w:hAnsi="Times New Roman" w:cs="Times New Roman"/>
          <w:sz w:val="24"/>
          <w:szCs w:val="24"/>
        </w:rPr>
        <w:t xml:space="preserve"> Global fossil fuel subsidies. </w:t>
      </w:r>
      <w:r>
        <w:rPr>
          <w:rFonts w:ascii="Times New Roman" w:hAnsi="Times New Roman" w:cs="Times New Roman"/>
          <w:sz w:val="24"/>
          <w:szCs w:val="24"/>
        </w:rPr>
        <w:t xml:space="preserve"> Image from </w:t>
      </w:r>
      <w:r w:rsidR="005E0EB6">
        <w:rPr>
          <w:rFonts w:ascii="Times New Roman" w:hAnsi="Times New Roman" w:cs="Times New Roman"/>
          <w:sz w:val="24"/>
          <w:szCs w:val="24"/>
        </w:rPr>
        <w:t>desdemonadespair.net</w:t>
      </w:r>
    </w:p>
    <w:p w14:paraId="189E68AE" w14:textId="3F1E8989" w:rsidR="00DC6C24" w:rsidRDefault="00DC6C24" w:rsidP="003B4A62">
      <w:pPr>
        <w:rPr>
          <w:rFonts w:ascii="Times New Roman" w:hAnsi="Times New Roman" w:cs="Times New Roman"/>
          <w:sz w:val="24"/>
          <w:szCs w:val="24"/>
        </w:rPr>
      </w:pPr>
    </w:p>
    <w:p w14:paraId="6FAE6A8A" w14:textId="54A161BD" w:rsidR="00495C82" w:rsidRDefault="006E5F0D"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7</w:t>
      </w:r>
      <w:r w:rsidR="00E82689">
        <w:rPr>
          <w:rFonts w:ascii="Times New Roman" w:hAnsi="Times New Roman" w:cs="Times New Roman"/>
          <w:sz w:val="24"/>
          <w:szCs w:val="24"/>
        </w:rPr>
        <w:t>2</w:t>
      </w:r>
    </w:p>
    <w:p w14:paraId="449C3FDA" w14:textId="2A18E88E" w:rsidR="000224EF" w:rsidRDefault="0068293E" w:rsidP="003B4A62">
      <w:pPr>
        <w:rPr>
          <w:rFonts w:ascii="Times New Roman" w:hAnsi="Times New Roman" w:cs="Times New Roman"/>
          <w:sz w:val="24"/>
          <w:szCs w:val="24"/>
        </w:rPr>
      </w:pPr>
      <w:r>
        <w:rPr>
          <w:rFonts w:ascii="Times New Roman" w:hAnsi="Times New Roman" w:cs="Times New Roman"/>
          <w:sz w:val="24"/>
          <w:szCs w:val="24"/>
        </w:rPr>
        <w:t>8</w:t>
      </w:r>
      <w:r w:rsidR="000224EF">
        <w:rPr>
          <w:rFonts w:ascii="Times New Roman" w:hAnsi="Times New Roman" w:cs="Times New Roman"/>
          <w:sz w:val="24"/>
          <w:szCs w:val="24"/>
        </w:rPr>
        <w:t>.</w:t>
      </w:r>
      <w:r w:rsidR="002C23A8">
        <w:rPr>
          <w:rFonts w:ascii="Times New Roman" w:hAnsi="Times New Roman" w:cs="Times New Roman"/>
          <w:sz w:val="24"/>
          <w:szCs w:val="24"/>
        </w:rPr>
        <w:t>7</w:t>
      </w:r>
      <w:r w:rsidR="000224EF">
        <w:rPr>
          <w:rFonts w:ascii="Times New Roman" w:hAnsi="Times New Roman" w:cs="Times New Roman"/>
          <w:sz w:val="24"/>
          <w:szCs w:val="24"/>
        </w:rPr>
        <w:t xml:space="preserve"> Financing Renewable Energy </w:t>
      </w:r>
      <w:r w:rsidR="00A713B0">
        <w:rPr>
          <w:rFonts w:ascii="Times New Roman" w:hAnsi="Times New Roman" w:cs="Times New Roman"/>
          <w:sz w:val="24"/>
          <w:szCs w:val="24"/>
        </w:rPr>
        <w:t>Projects</w:t>
      </w:r>
    </w:p>
    <w:p w14:paraId="4C90C140" w14:textId="41CA0310" w:rsidR="000224EF" w:rsidRDefault="000224EF" w:rsidP="003B4A62">
      <w:pPr>
        <w:rPr>
          <w:rFonts w:ascii="Times New Roman" w:hAnsi="Times New Roman" w:cs="Times New Roman"/>
          <w:sz w:val="24"/>
          <w:szCs w:val="24"/>
        </w:rPr>
      </w:pPr>
    </w:p>
    <w:p w14:paraId="65ACC3E8" w14:textId="2CAFC96B" w:rsidR="009E4D39" w:rsidRDefault="009B1F99" w:rsidP="003B4A62">
      <w:pPr>
        <w:rPr>
          <w:rFonts w:ascii="Times New Roman" w:hAnsi="Times New Roman" w:cs="Times New Roman"/>
          <w:sz w:val="24"/>
          <w:szCs w:val="24"/>
        </w:rPr>
      </w:pPr>
      <w:r>
        <w:rPr>
          <w:rFonts w:ascii="Times New Roman" w:hAnsi="Times New Roman" w:cs="Times New Roman"/>
          <w:sz w:val="24"/>
          <w:szCs w:val="24"/>
        </w:rPr>
        <w:t xml:space="preserve">Four </w:t>
      </w:r>
      <w:r w:rsidR="00D60EA5">
        <w:rPr>
          <w:rFonts w:ascii="Times New Roman" w:hAnsi="Times New Roman" w:cs="Times New Roman"/>
          <w:sz w:val="24"/>
          <w:szCs w:val="24"/>
        </w:rPr>
        <w:t>geographical regions</w:t>
      </w:r>
      <w:r w:rsidR="00310A25">
        <w:rPr>
          <w:rFonts w:ascii="Times New Roman" w:hAnsi="Times New Roman" w:cs="Times New Roman"/>
          <w:sz w:val="24"/>
          <w:szCs w:val="24"/>
        </w:rPr>
        <w:t xml:space="preserve"> and plans</w:t>
      </w:r>
      <w:r w:rsidR="00D60EA5">
        <w:rPr>
          <w:rFonts w:ascii="Times New Roman" w:hAnsi="Times New Roman" w:cs="Times New Roman"/>
          <w:sz w:val="24"/>
          <w:szCs w:val="24"/>
        </w:rPr>
        <w:t xml:space="preserve"> will be considered in terms of RE financing</w:t>
      </w:r>
      <w:r w:rsidR="007E1020">
        <w:rPr>
          <w:rFonts w:ascii="Times New Roman" w:hAnsi="Times New Roman" w:cs="Times New Roman"/>
          <w:sz w:val="24"/>
          <w:szCs w:val="24"/>
        </w:rPr>
        <w:t xml:space="preserve">.  </w:t>
      </w:r>
      <w:r w:rsidR="00F93B24">
        <w:rPr>
          <w:rFonts w:ascii="Times New Roman" w:hAnsi="Times New Roman" w:cs="Times New Roman"/>
          <w:sz w:val="24"/>
          <w:szCs w:val="24"/>
        </w:rPr>
        <w:t>While t</w:t>
      </w:r>
      <w:r w:rsidR="009E4D39">
        <w:rPr>
          <w:rFonts w:ascii="Times New Roman" w:hAnsi="Times New Roman" w:cs="Times New Roman"/>
          <w:sz w:val="24"/>
          <w:szCs w:val="24"/>
        </w:rPr>
        <w:t>he</w:t>
      </w:r>
      <w:r w:rsidR="007E1020">
        <w:rPr>
          <w:rFonts w:ascii="Times New Roman" w:hAnsi="Times New Roman" w:cs="Times New Roman"/>
          <w:sz w:val="24"/>
          <w:szCs w:val="24"/>
        </w:rPr>
        <w:t>se</w:t>
      </w:r>
      <w:r w:rsidR="009E4D39">
        <w:rPr>
          <w:rFonts w:ascii="Times New Roman" w:hAnsi="Times New Roman" w:cs="Times New Roman"/>
          <w:sz w:val="24"/>
          <w:szCs w:val="24"/>
        </w:rPr>
        <w:t xml:space="preserve"> funding methods </w:t>
      </w:r>
      <w:r w:rsidR="00F93B24">
        <w:rPr>
          <w:rFonts w:ascii="Times New Roman" w:hAnsi="Times New Roman" w:cs="Times New Roman"/>
          <w:sz w:val="24"/>
          <w:szCs w:val="24"/>
        </w:rPr>
        <w:t xml:space="preserve">were directed to </w:t>
      </w:r>
      <w:r w:rsidR="009E4D39">
        <w:rPr>
          <w:rFonts w:ascii="Times New Roman" w:hAnsi="Times New Roman" w:cs="Times New Roman"/>
          <w:sz w:val="24"/>
          <w:szCs w:val="24"/>
        </w:rPr>
        <w:t>specific</w:t>
      </w:r>
      <w:r w:rsidR="00F93B24">
        <w:rPr>
          <w:rFonts w:ascii="Times New Roman" w:hAnsi="Times New Roman" w:cs="Times New Roman"/>
          <w:sz w:val="24"/>
          <w:szCs w:val="24"/>
        </w:rPr>
        <w:t xml:space="preserve"> countries or regions, they may have more general applicability to other areas. </w:t>
      </w:r>
    </w:p>
    <w:p w14:paraId="6FA69BCB" w14:textId="77777777" w:rsidR="009E4D39" w:rsidRDefault="009E4D39" w:rsidP="003B4A62">
      <w:pPr>
        <w:rPr>
          <w:rFonts w:ascii="Times New Roman" w:hAnsi="Times New Roman" w:cs="Times New Roman"/>
          <w:sz w:val="24"/>
          <w:szCs w:val="24"/>
        </w:rPr>
      </w:pPr>
    </w:p>
    <w:p w14:paraId="715DFA07" w14:textId="4DB2CA3B" w:rsidR="009B1F99" w:rsidRPr="0096677C" w:rsidRDefault="003E62FB" w:rsidP="003B4A62">
      <w:pPr>
        <w:rPr>
          <w:rFonts w:ascii="Times New Roman" w:hAnsi="Times New Roman" w:cs="Times New Roman"/>
          <w:sz w:val="24"/>
          <w:szCs w:val="24"/>
          <w:u w:val="single"/>
        </w:rPr>
      </w:pPr>
      <w:r>
        <w:rPr>
          <w:rFonts w:ascii="Times New Roman" w:hAnsi="Times New Roman" w:cs="Times New Roman"/>
          <w:sz w:val="24"/>
          <w:szCs w:val="24"/>
          <w:u w:val="single"/>
        </w:rPr>
        <w:t xml:space="preserve">8.7.1 </w:t>
      </w:r>
      <w:r w:rsidR="002102F5">
        <w:rPr>
          <w:rFonts w:ascii="Times New Roman" w:hAnsi="Times New Roman" w:cs="Times New Roman"/>
          <w:sz w:val="24"/>
          <w:szCs w:val="24"/>
          <w:u w:val="single"/>
        </w:rPr>
        <w:t>International</w:t>
      </w:r>
    </w:p>
    <w:p w14:paraId="1AB0E9C9" w14:textId="3EE5F075" w:rsidR="0096677C" w:rsidRDefault="0096677C"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16469D6F" w14:textId="0C591C73" w:rsidR="0096677C" w:rsidRDefault="0096677C" w:rsidP="003B4A62">
      <w:pPr>
        <w:rPr>
          <w:rFonts w:ascii="Times New Roman" w:hAnsi="Times New Roman" w:cs="Times New Roman"/>
          <w:sz w:val="24"/>
          <w:szCs w:val="24"/>
        </w:rPr>
      </w:pPr>
      <w:r>
        <w:rPr>
          <w:rFonts w:ascii="Times New Roman" w:hAnsi="Times New Roman" w:cs="Times New Roman"/>
          <w:sz w:val="24"/>
          <w:szCs w:val="24"/>
        </w:rPr>
        <w:t>IRENA [</w:t>
      </w:r>
      <w:r w:rsidR="00291522">
        <w:rPr>
          <w:rFonts w:ascii="Times New Roman" w:hAnsi="Times New Roman" w:cs="Times New Roman"/>
          <w:sz w:val="24"/>
          <w:szCs w:val="24"/>
        </w:rPr>
        <w:t>8.1</w:t>
      </w:r>
      <w:r w:rsidR="00C2117A">
        <w:rPr>
          <w:rFonts w:ascii="Times New Roman" w:hAnsi="Times New Roman" w:cs="Times New Roman"/>
          <w:sz w:val="24"/>
          <w:szCs w:val="24"/>
        </w:rPr>
        <w:t>4</w:t>
      </w:r>
      <w:r>
        <w:rPr>
          <w:rFonts w:ascii="Times New Roman" w:hAnsi="Times New Roman" w:cs="Times New Roman"/>
          <w:sz w:val="24"/>
          <w:szCs w:val="24"/>
        </w:rPr>
        <w:t>] states that the required RE investment must come from the private sector as public funding is unlikely to increase above its current level of 15%.  Here, institutional investors such as pension funds, insurance companies, endowments, and sovereign wealth funds will play a crucial role</w:t>
      </w:r>
      <w:r w:rsidR="00794EA0">
        <w:rPr>
          <w:rFonts w:ascii="Times New Roman" w:hAnsi="Times New Roman" w:cs="Times New Roman"/>
          <w:sz w:val="24"/>
          <w:szCs w:val="24"/>
        </w:rPr>
        <w:t>. These investors manage a total of $90T in assets within the developed countries.  It is estimated by the OECD that $2.8T per annum is potentially available for RE investment.  Financing methods are summarized here.</w:t>
      </w:r>
    </w:p>
    <w:p w14:paraId="7B3C0660" w14:textId="48CD78CD" w:rsidR="00794EA0" w:rsidRDefault="00794EA0" w:rsidP="003B4A62">
      <w:pPr>
        <w:rPr>
          <w:rFonts w:ascii="Times New Roman" w:hAnsi="Times New Roman" w:cs="Times New Roman"/>
          <w:sz w:val="24"/>
          <w:szCs w:val="24"/>
        </w:rPr>
      </w:pPr>
    </w:p>
    <w:p w14:paraId="0DA027EB" w14:textId="5D26756F" w:rsidR="00794EA0" w:rsidRDefault="00794EA0" w:rsidP="003B4A62">
      <w:pPr>
        <w:rPr>
          <w:rFonts w:ascii="Times New Roman" w:hAnsi="Times New Roman" w:cs="Times New Roman"/>
          <w:sz w:val="24"/>
          <w:szCs w:val="24"/>
        </w:rPr>
      </w:pPr>
      <w:r w:rsidRPr="00794EA0">
        <w:rPr>
          <w:rFonts w:ascii="Times New Roman" w:hAnsi="Times New Roman" w:cs="Times New Roman"/>
          <w:sz w:val="24"/>
          <w:szCs w:val="24"/>
          <w:u w:val="single"/>
        </w:rPr>
        <w:t>Capital Sources</w:t>
      </w:r>
      <w:r>
        <w:rPr>
          <w:rFonts w:ascii="Times New Roman" w:hAnsi="Times New Roman" w:cs="Times New Roman"/>
          <w:sz w:val="24"/>
          <w:szCs w:val="24"/>
          <w:u w:val="single"/>
        </w:rPr>
        <w:t xml:space="preserve"> </w:t>
      </w:r>
    </w:p>
    <w:p w14:paraId="27740ABA" w14:textId="2EC19D92" w:rsidR="00794EA0" w:rsidRDefault="00794EA0" w:rsidP="003B4A62">
      <w:pPr>
        <w:rPr>
          <w:rFonts w:ascii="Times New Roman" w:hAnsi="Times New Roman" w:cs="Times New Roman"/>
          <w:sz w:val="24"/>
          <w:szCs w:val="24"/>
        </w:rPr>
      </w:pPr>
      <w:r>
        <w:rPr>
          <w:rFonts w:ascii="Times New Roman" w:hAnsi="Times New Roman" w:cs="Times New Roman"/>
          <w:sz w:val="24"/>
          <w:szCs w:val="24"/>
        </w:rPr>
        <w:t>On-lending structures</w:t>
      </w:r>
    </w:p>
    <w:p w14:paraId="54C6B3D8" w14:textId="1D3BCC5E" w:rsidR="00794EA0" w:rsidRDefault="00794EA0" w:rsidP="003B4A62">
      <w:pPr>
        <w:rPr>
          <w:rFonts w:ascii="Times New Roman" w:hAnsi="Times New Roman" w:cs="Times New Roman"/>
          <w:sz w:val="24"/>
          <w:szCs w:val="24"/>
        </w:rPr>
      </w:pPr>
      <w:r>
        <w:rPr>
          <w:rFonts w:ascii="Times New Roman" w:hAnsi="Times New Roman" w:cs="Times New Roman"/>
          <w:sz w:val="24"/>
          <w:szCs w:val="24"/>
        </w:rPr>
        <w:t>Loan syndicates</w:t>
      </w:r>
    </w:p>
    <w:p w14:paraId="1A1BF9EF" w14:textId="6852E94F" w:rsidR="00794EA0" w:rsidRDefault="00794EA0" w:rsidP="003B4A62">
      <w:pPr>
        <w:rPr>
          <w:rFonts w:ascii="Times New Roman" w:hAnsi="Times New Roman" w:cs="Times New Roman"/>
          <w:sz w:val="24"/>
          <w:szCs w:val="24"/>
        </w:rPr>
      </w:pPr>
      <w:r>
        <w:rPr>
          <w:rFonts w:ascii="Times New Roman" w:hAnsi="Times New Roman" w:cs="Times New Roman"/>
          <w:sz w:val="24"/>
          <w:szCs w:val="24"/>
        </w:rPr>
        <w:t>Subordinated debt</w:t>
      </w:r>
    </w:p>
    <w:p w14:paraId="4FCD7887" w14:textId="2F9BC038" w:rsidR="00794EA0" w:rsidRDefault="00794EA0" w:rsidP="003B4A62">
      <w:pPr>
        <w:rPr>
          <w:rFonts w:ascii="Times New Roman" w:hAnsi="Times New Roman" w:cs="Times New Roman"/>
          <w:sz w:val="24"/>
          <w:szCs w:val="24"/>
        </w:rPr>
      </w:pPr>
      <w:r>
        <w:rPr>
          <w:rFonts w:ascii="Times New Roman" w:hAnsi="Times New Roman" w:cs="Times New Roman"/>
          <w:sz w:val="24"/>
          <w:szCs w:val="24"/>
        </w:rPr>
        <w:t>Convertible grants</w:t>
      </w:r>
    </w:p>
    <w:p w14:paraId="0529F7BE" w14:textId="35FC0886" w:rsidR="00794EA0" w:rsidRDefault="00794EA0" w:rsidP="003B4A62">
      <w:pPr>
        <w:rPr>
          <w:rFonts w:ascii="Times New Roman" w:hAnsi="Times New Roman" w:cs="Times New Roman"/>
          <w:sz w:val="24"/>
          <w:szCs w:val="24"/>
        </w:rPr>
      </w:pPr>
      <w:r>
        <w:rPr>
          <w:rFonts w:ascii="Times New Roman" w:hAnsi="Times New Roman" w:cs="Times New Roman"/>
          <w:sz w:val="24"/>
          <w:szCs w:val="24"/>
        </w:rPr>
        <w:t>Convertible loans</w:t>
      </w:r>
    </w:p>
    <w:p w14:paraId="20DFDC24" w14:textId="470D144A" w:rsidR="00794EA0" w:rsidRDefault="00794EA0" w:rsidP="003B4A62">
      <w:pPr>
        <w:rPr>
          <w:rFonts w:ascii="Times New Roman" w:hAnsi="Times New Roman" w:cs="Times New Roman"/>
          <w:sz w:val="24"/>
          <w:szCs w:val="24"/>
        </w:rPr>
      </w:pPr>
    </w:p>
    <w:p w14:paraId="5BD03219" w14:textId="4E87F6ED" w:rsidR="00794EA0" w:rsidRPr="009E4D39" w:rsidRDefault="00794EA0" w:rsidP="003B4A62">
      <w:pPr>
        <w:rPr>
          <w:rFonts w:ascii="Times New Roman" w:hAnsi="Times New Roman" w:cs="Times New Roman"/>
          <w:sz w:val="24"/>
          <w:szCs w:val="24"/>
          <w:u w:val="single"/>
        </w:rPr>
      </w:pPr>
      <w:r w:rsidRPr="009E4D39">
        <w:rPr>
          <w:rFonts w:ascii="Times New Roman" w:hAnsi="Times New Roman" w:cs="Times New Roman"/>
          <w:sz w:val="24"/>
          <w:szCs w:val="24"/>
          <w:u w:val="single"/>
        </w:rPr>
        <w:t>Risk Mitigation</w:t>
      </w:r>
    </w:p>
    <w:p w14:paraId="5118D1BD" w14:textId="624A4C90" w:rsidR="00794EA0" w:rsidRDefault="00794EA0" w:rsidP="003B4A62">
      <w:pPr>
        <w:rPr>
          <w:rFonts w:ascii="Times New Roman" w:hAnsi="Times New Roman" w:cs="Times New Roman"/>
          <w:sz w:val="24"/>
          <w:szCs w:val="24"/>
        </w:rPr>
      </w:pPr>
      <w:r>
        <w:rPr>
          <w:rFonts w:ascii="Times New Roman" w:hAnsi="Times New Roman" w:cs="Times New Roman"/>
          <w:sz w:val="24"/>
          <w:szCs w:val="24"/>
        </w:rPr>
        <w:t>Guarantees</w:t>
      </w:r>
    </w:p>
    <w:p w14:paraId="57682CEB" w14:textId="6DB082B8" w:rsidR="00794EA0" w:rsidRDefault="00794EA0" w:rsidP="003B4A62">
      <w:pPr>
        <w:rPr>
          <w:rFonts w:ascii="Times New Roman" w:hAnsi="Times New Roman" w:cs="Times New Roman"/>
          <w:sz w:val="24"/>
          <w:szCs w:val="24"/>
        </w:rPr>
      </w:pPr>
      <w:r>
        <w:rPr>
          <w:rFonts w:ascii="Times New Roman" w:hAnsi="Times New Roman" w:cs="Times New Roman"/>
          <w:sz w:val="24"/>
          <w:szCs w:val="24"/>
        </w:rPr>
        <w:t>Current risk</w:t>
      </w:r>
    </w:p>
    <w:p w14:paraId="2793B419" w14:textId="21784A25" w:rsidR="00794EA0" w:rsidRDefault="00794EA0" w:rsidP="003B4A62">
      <w:pPr>
        <w:rPr>
          <w:rFonts w:ascii="Times New Roman" w:hAnsi="Times New Roman" w:cs="Times New Roman"/>
          <w:sz w:val="24"/>
          <w:szCs w:val="24"/>
        </w:rPr>
      </w:pPr>
      <w:r>
        <w:rPr>
          <w:rFonts w:ascii="Times New Roman" w:hAnsi="Times New Roman" w:cs="Times New Roman"/>
          <w:sz w:val="24"/>
          <w:szCs w:val="24"/>
        </w:rPr>
        <w:t>Liquidity risk</w:t>
      </w:r>
    </w:p>
    <w:p w14:paraId="1EC128DD" w14:textId="73495B55" w:rsidR="00794EA0" w:rsidRDefault="00794EA0" w:rsidP="003B4A62">
      <w:pPr>
        <w:rPr>
          <w:rFonts w:ascii="Times New Roman" w:hAnsi="Times New Roman" w:cs="Times New Roman"/>
          <w:sz w:val="24"/>
          <w:szCs w:val="24"/>
        </w:rPr>
      </w:pPr>
    </w:p>
    <w:p w14:paraId="1CD3AFB9" w14:textId="7674C8F3" w:rsidR="00794EA0" w:rsidRDefault="00794EA0" w:rsidP="00794EA0">
      <w:pPr>
        <w:rPr>
          <w:rFonts w:ascii="Times New Roman" w:hAnsi="Times New Roman" w:cs="Times New Roman"/>
          <w:sz w:val="24"/>
          <w:szCs w:val="24"/>
          <w:u w:val="single"/>
        </w:rPr>
      </w:pPr>
      <w:r w:rsidRPr="00794EA0">
        <w:rPr>
          <w:rFonts w:ascii="Times New Roman" w:hAnsi="Times New Roman" w:cs="Times New Roman"/>
          <w:sz w:val="24"/>
          <w:szCs w:val="24"/>
          <w:u w:val="single"/>
        </w:rPr>
        <w:t>Recommendations</w:t>
      </w:r>
    </w:p>
    <w:p w14:paraId="794DF75B" w14:textId="51A52418" w:rsidR="00794EA0" w:rsidRDefault="00794EA0" w:rsidP="00794EA0">
      <w:pPr>
        <w:rPr>
          <w:rFonts w:ascii="Times New Roman" w:hAnsi="Times New Roman" w:cs="Times New Roman"/>
          <w:sz w:val="24"/>
          <w:szCs w:val="24"/>
        </w:rPr>
      </w:pPr>
      <w:r>
        <w:rPr>
          <w:rFonts w:ascii="Times New Roman" w:hAnsi="Times New Roman" w:cs="Times New Roman"/>
          <w:sz w:val="24"/>
          <w:szCs w:val="24"/>
        </w:rPr>
        <w:t>1</w:t>
      </w:r>
      <w:r w:rsidR="00C2117A">
        <w:rPr>
          <w:rFonts w:ascii="Times New Roman" w:hAnsi="Times New Roman" w:cs="Times New Roman"/>
          <w:sz w:val="24"/>
          <w:szCs w:val="24"/>
        </w:rPr>
        <w:t>.</w:t>
      </w:r>
      <w:r>
        <w:rPr>
          <w:rFonts w:ascii="Times New Roman" w:hAnsi="Times New Roman" w:cs="Times New Roman"/>
          <w:sz w:val="24"/>
          <w:szCs w:val="24"/>
        </w:rPr>
        <w:t xml:space="preserve"> Advance RE projects from initiation to investment maturity.</w:t>
      </w:r>
    </w:p>
    <w:p w14:paraId="4D208EC0" w14:textId="47668F06" w:rsidR="00794EA0" w:rsidRDefault="00794EA0" w:rsidP="00794EA0">
      <w:pPr>
        <w:rPr>
          <w:rFonts w:ascii="Times New Roman" w:hAnsi="Times New Roman" w:cs="Times New Roman"/>
          <w:sz w:val="24"/>
          <w:szCs w:val="24"/>
        </w:rPr>
      </w:pPr>
      <w:r>
        <w:rPr>
          <w:rFonts w:ascii="Times New Roman" w:hAnsi="Times New Roman" w:cs="Times New Roman"/>
          <w:sz w:val="24"/>
          <w:szCs w:val="24"/>
        </w:rPr>
        <w:t>2</w:t>
      </w:r>
      <w:r w:rsidR="00C2117A">
        <w:rPr>
          <w:rFonts w:ascii="Times New Roman" w:hAnsi="Times New Roman" w:cs="Times New Roman"/>
          <w:sz w:val="24"/>
          <w:szCs w:val="24"/>
        </w:rPr>
        <w:t>.</w:t>
      </w:r>
      <w:r>
        <w:rPr>
          <w:rFonts w:ascii="Times New Roman" w:hAnsi="Times New Roman" w:cs="Times New Roman"/>
          <w:sz w:val="24"/>
          <w:szCs w:val="24"/>
        </w:rPr>
        <w:t xml:space="preserve"> Engage local financial institutions in RE finance.</w:t>
      </w:r>
    </w:p>
    <w:p w14:paraId="6E0418B6" w14:textId="4489BF02" w:rsidR="00794EA0" w:rsidRDefault="00794EA0" w:rsidP="00794EA0">
      <w:pPr>
        <w:rPr>
          <w:rFonts w:ascii="Times New Roman" w:hAnsi="Times New Roman" w:cs="Times New Roman"/>
          <w:sz w:val="24"/>
          <w:szCs w:val="24"/>
        </w:rPr>
      </w:pPr>
      <w:r>
        <w:rPr>
          <w:rFonts w:ascii="Times New Roman" w:hAnsi="Times New Roman" w:cs="Times New Roman"/>
          <w:sz w:val="24"/>
          <w:szCs w:val="24"/>
        </w:rPr>
        <w:t>3</w:t>
      </w:r>
      <w:r w:rsidR="00C2117A">
        <w:rPr>
          <w:rFonts w:ascii="Times New Roman" w:hAnsi="Times New Roman" w:cs="Times New Roman"/>
          <w:sz w:val="24"/>
          <w:szCs w:val="24"/>
        </w:rPr>
        <w:t>.</w:t>
      </w:r>
      <w:r>
        <w:rPr>
          <w:rFonts w:ascii="Times New Roman" w:hAnsi="Times New Roman" w:cs="Times New Roman"/>
          <w:sz w:val="24"/>
          <w:szCs w:val="24"/>
        </w:rPr>
        <w:t xml:space="preserve"> Mitigate risks to attract private investors.</w:t>
      </w:r>
    </w:p>
    <w:p w14:paraId="73E68756" w14:textId="737183CB" w:rsidR="00794EA0" w:rsidRDefault="00794EA0" w:rsidP="00794EA0">
      <w:pPr>
        <w:rPr>
          <w:rFonts w:ascii="Times New Roman" w:hAnsi="Times New Roman" w:cs="Times New Roman"/>
          <w:sz w:val="24"/>
          <w:szCs w:val="24"/>
        </w:rPr>
      </w:pPr>
      <w:r>
        <w:rPr>
          <w:rFonts w:ascii="Times New Roman" w:hAnsi="Times New Roman" w:cs="Times New Roman"/>
          <w:sz w:val="24"/>
          <w:szCs w:val="24"/>
        </w:rPr>
        <w:t>4</w:t>
      </w:r>
      <w:r w:rsidR="00C2117A">
        <w:rPr>
          <w:rFonts w:ascii="Times New Roman" w:hAnsi="Times New Roman" w:cs="Times New Roman"/>
          <w:sz w:val="24"/>
          <w:szCs w:val="24"/>
        </w:rPr>
        <w:t>.</w:t>
      </w:r>
      <w:r>
        <w:rPr>
          <w:rFonts w:ascii="Times New Roman" w:hAnsi="Times New Roman" w:cs="Times New Roman"/>
          <w:sz w:val="24"/>
          <w:szCs w:val="24"/>
        </w:rPr>
        <w:t xml:space="preserve"> Mobilize more capital market investment.</w:t>
      </w:r>
    </w:p>
    <w:p w14:paraId="5F4A485B" w14:textId="64D9FB4E" w:rsidR="00794EA0" w:rsidRPr="00794EA0" w:rsidRDefault="00794EA0" w:rsidP="00794EA0">
      <w:pPr>
        <w:rPr>
          <w:rFonts w:ascii="Times New Roman" w:hAnsi="Times New Roman" w:cs="Times New Roman"/>
          <w:sz w:val="24"/>
          <w:szCs w:val="24"/>
        </w:rPr>
      </w:pPr>
      <w:r>
        <w:rPr>
          <w:rFonts w:ascii="Times New Roman" w:hAnsi="Times New Roman" w:cs="Times New Roman"/>
          <w:sz w:val="24"/>
          <w:szCs w:val="24"/>
        </w:rPr>
        <w:t>5</w:t>
      </w:r>
      <w:r w:rsidR="00C2117A">
        <w:rPr>
          <w:rFonts w:ascii="Times New Roman" w:hAnsi="Times New Roman" w:cs="Times New Roman"/>
          <w:sz w:val="24"/>
          <w:szCs w:val="24"/>
        </w:rPr>
        <w:t>.</w:t>
      </w:r>
      <w:r>
        <w:rPr>
          <w:rFonts w:ascii="Times New Roman" w:hAnsi="Times New Roman" w:cs="Times New Roman"/>
          <w:sz w:val="24"/>
          <w:szCs w:val="24"/>
        </w:rPr>
        <w:t xml:space="preserve"> Create facilities dedicated to scaling up RE investment.</w:t>
      </w:r>
    </w:p>
    <w:p w14:paraId="797A4B15" w14:textId="424A6AC6" w:rsidR="00794EA0" w:rsidRPr="00794EA0" w:rsidRDefault="00794EA0" w:rsidP="003B4A62">
      <w:pPr>
        <w:rPr>
          <w:rFonts w:ascii="Times New Roman" w:hAnsi="Times New Roman" w:cs="Times New Roman"/>
          <w:sz w:val="24"/>
          <w:szCs w:val="24"/>
          <w:u w:val="single"/>
        </w:rPr>
      </w:pPr>
    </w:p>
    <w:p w14:paraId="3CB59CF0" w14:textId="1E527B9B" w:rsidR="00794EA0" w:rsidRDefault="00794EA0" w:rsidP="003B4A62">
      <w:pPr>
        <w:rPr>
          <w:rFonts w:ascii="Times New Roman" w:hAnsi="Times New Roman" w:cs="Times New Roman"/>
          <w:sz w:val="24"/>
          <w:szCs w:val="24"/>
        </w:rPr>
      </w:pPr>
    </w:p>
    <w:p w14:paraId="5D5CA9AC" w14:textId="46E60672" w:rsidR="00794EA0" w:rsidRDefault="00794EA0" w:rsidP="00F53069">
      <w:pPr>
        <w:pStyle w:val="Subtitle"/>
      </w:pPr>
    </w:p>
    <w:p w14:paraId="019230E3" w14:textId="606A3666" w:rsidR="00794EA0" w:rsidRDefault="00794EA0" w:rsidP="003B4A62">
      <w:pPr>
        <w:rPr>
          <w:rFonts w:ascii="Times New Roman" w:hAnsi="Times New Roman" w:cs="Times New Roman"/>
          <w:sz w:val="24"/>
          <w:szCs w:val="24"/>
        </w:rPr>
      </w:pPr>
    </w:p>
    <w:p w14:paraId="65B5E143" w14:textId="0D8FB676" w:rsidR="00794EA0" w:rsidRDefault="00794EA0" w:rsidP="003B4A62">
      <w:pPr>
        <w:rPr>
          <w:rFonts w:ascii="Times New Roman" w:hAnsi="Times New Roman" w:cs="Times New Roman"/>
          <w:sz w:val="24"/>
          <w:szCs w:val="24"/>
        </w:rPr>
      </w:pPr>
    </w:p>
    <w:p w14:paraId="5D578EA7" w14:textId="77777777" w:rsidR="00794EA0" w:rsidRDefault="00794EA0" w:rsidP="003B4A62">
      <w:pPr>
        <w:rPr>
          <w:rFonts w:ascii="Times New Roman" w:hAnsi="Times New Roman" w:cs="Times New Roman"/>
          <w:sz w:val="24"/>
          <w:szCs w:val="24"/>
        </w:rPr>
      </w:pPr>
    </w:p>
    <w:p w14:paraId="3F14CA3C" w14:textId="1B9F231F" w:rsidR="0096677C" w:rsidRDefault="0096677C" w:rsidP="003B4A62">
      <w:pPr>
        <w:rPr>
          <w:rFonts w:ascii="Times New Roman" w:hAnsi="Times New Roman" w:cs="Times New Roman"/>
          <w:sz w:val="24"/>
          <w:szCs w:val="24"/>
        </w:rPr>
      </w:pPr>
    </w:p>
    <w:p w14:paraId="43132AC9" w14:textId="515D48A5" w:rsidR="0096677C" w:rsidRDefault="0096677C" w:rsidP="003B4A62">
      <w:pPr>
        <w:rPr>
          <w:rFonts w:ascii="Times New Roman" w:hAnsi="Times New Roman" w:cs="Times New Roman"/>
          <w:sz w:val="24"/>
          <w:szCs w:val="24"/>
        </w:rPr>
      </w:pPr>
    </w:p>
    <w:p w14:paraId="02B8C3CD" w14:textId="367FDF3E" w:rsidR="0096677C" w:rsidRDefault="0096677C" w:rsidP="003B4A62">
      <w:pPr>
        <w:rPr>
          <w:rFonts w:ascii="Times New Roman" w:hAnsi="Times New Roman" w:cs="Times New Roman"/>
          <w:sz w:val="24"/>
          <w:szCs w:val="24"/>
        </w:rPr>
      </w:pPr>
    </w:p>
    <w:p w14:paraId="62A41BF9" w14:textId="4CD2001D" w:rsidR="009E4D39" w:rsidRDefault="009E4D39" w:rsidP="003B4A62">
      <w:pPr>
        <w:rPr>
          <w:rFonts w:ascii="Times New Roman" w:hAnsi="Times New Roman" w:cs="Times New Roman"/>
          <w:sz w:val="24"/>
          <w:szCs w:val="24"/>
        </w:rPr>
      </w:pPr>
    </w:p>
    <w:p w14:paraId="2F5B3E84" w14:textId="4FB0D4AE" w:rsidR="009E4D39" w:rsidRDefault="009E4D39" w:rsidP="003B4A62">
      <w:pPr>
        <w:rPr>
          <w:rFonts w:ascii="Times New Roman" w:hAnsi="Times New Roman" w:cs="Times New Roman"/>
          <w:sz w:val="24"/>
          <w:szCs w:val="24"/>
        </w:rPr>
      </w:pPr>
    </w:p>
    <w:p w14:paraId="4DDBFF5C" w14:textId="0BE058B2" w:rsidR="009E4D39" w:rsidRDefault="009E4D39" w:rsidP="003B4A62">
      <w:pPr>
        <w:rPr>
          <w:rFonts w:ascii="Times New Roman" w:hAnsi="Times New Roman" w:cs="Times New Roman"/>
          <w:sz w:val="24"/>
          <w:szCs w:val="24"/>
        </w:rPr>
      </w:pPr>
    </w:p>
    <w:p w14:paraId="16CEFC8A" w14:textId="0B42ACEF" w:rsidR="009E4D39" w:rsidRDefault="0024759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7</w:t>
      </w:r>
      <w:r w:rsidR="00E82689">
        <w:rPr>
          <w:rFonts w:ascii="Times New Roman" w:hAnsi="Times New Roman" w:cs="Times New Roman"/>
          <w:sz w:val="24"/>
          <w:szCs w:val="24"/>
        </w:rPr>
        <w:t>3</w:t>
      </w:r>
    </w:p>
    <w:p w14:paraId="7528E735" w14:textId="7B9291D0" w:rsidR="0096677C" w:rsidRPr="0096677C" w:rsidRDefault="003E62FB" w:rsidP="003B4A62">
      <w:pPr>
        <w:rPr>
          <w:rFonts w:ascii="Times New Roman" w:hAnsi="Times New Roman" w:cs="Times New Roman"/>
          <w:sz w:val="24"/>
          <w:szCs w:val="24"/>
          <w:u w:val="single"/>
        </w:rPr>
      </w:pPr>
      <w:r>
        <w:rPr>
          <w:rFonts w:ascii="Times New Roman" w:hAnsi="Times New Roman" w:cs="Times New Roman"/>
          <w:sz w:val="24"/>
          <w:szCs w:val="24"/>
          <w:u w:val="single"/>
        </w:rPr>
        <w:t xml:space="preserve">8.7.2 </w:t>
      </w:r>
      <w:r w:rsidR="002102F5">
        <w:rPr>
          <w:rFonts w:ascii="Times New Roman" w:hAnsi="Times New Roman" w:cs="Times New Roman"/>
          <w:sz w:val="24"/>
          <w:szCs w:val="24"/>
          <w:u w:val="single"/>
        </w:rPr>
        <w:t>United States</w:t>
      </w:r>
    </w:p>
    <w:p w14:paraId="59874C3F" w14:textId="3684EDD8" w:rsidR="0096677C" w:rsidRDefault="0096677C" w:rsidP="003B4A62">
      <w:pPr>
        <w:rPr>
          <w:rFonts w:ascii="Times New Roman" w:hAnsi="Times New Roman" w:cs="Times New Roman"/>
          <w:sz w:val="24"/>
          <w:szCs w:val="24"/>
        </w:rPr>
      </w:pPr>
    </w:p>
    <w:p w14:paraId="6960BCCB" w14:textId="744252FB" w:rsidR="009E4D39" w:rsidRDefault="009E4D39" w:rsidP="003B4A62">
      <w:pPr>
        <w:rPr>
          <w:rFonts w:ascii="Times New Roman" w:hAnsi="Times New Roman" w:cs="Times New Roman"/>
          <w:sz w:val="24"/>
          <w:szCs w:val="24"/>
        </w:rPr>
      </w:pPr>
      <w:r>
        <w:rPr>
          <w:rFonts w:ascii="Times New Roman" w:hAnsi="Times New Roman" w:cs="Times New Roman"/>
          <w:sz w:val="24"/>
          <w:szCs w:val="24"/>
        </w:rPr>
        <w:t xml:space="preserve">The Loan Programs Office of the </w:t>
      </w:r>
      <w:r w:rsidR="00880298">
        <w:rPr>
          <w:rFonts w:ascii="Times New Roman" w:hAnsi="Times New Roman" w:cs="Times New Roman"/>
          <w:sz w:val="24"/>
          <w:szCs w:val="24"/>
        </w:rPr>
        <w:t xml:space="preserve">US </w:t>
      </w:r>
      <w:r>
        <w:rPr>
          <w:rFonts w:ascii="Times New Roman" w:hAnsi="Times New Roman" w:cs="Times New Roman"/>
          <w:sz w:val="24"/>
          <w:szCs w:val="24"/>
        </w:rPr>
        <w:t>Department of Energy</w:t>
      </w:r>
      <w:r w:rsidR="00E54F19">
        <w:rPr>
          <w:rFonts w:ascii="Times New Roman" w:hAnsi="Times New Roman" w:cs="Times New Roman"/>
          <w:sz w:val="24"/>
          <w:szCs w:val="24"/>
        </w:rPr>
        <w:t xml:space="preserve"> [</w:t>
      </w:r>
      <w:r w:rsidR="00291522">
        <w:rPr>
          <w:rFonts w:ascii="Times New Roman" w:hAnsi="Times New Roman" w:cs="Times New Roman"/>
          <w:sz w:val="24"/>
          <w:szCs w:val="24"/>
        </w:rPr>
        <w:t>8.1</w:t>
      </w:r>
      <w:r w:rsidR="00C2117A">
        <w:rPr>
          <w:rFonts w:ascii="Times New Roman" w:hAnsi="Times New Roman" w:cs="Times New Roman"/>
          <w:sz w:val="24"/>
          <w:szCs w:val="24"/>
        </w:rPr>
        <w:t>5</w:t>
      </w:r>
      <w:r w:rsidR="00E54F19">
        <w:rPr>
          <w:rFonts w:ascii="Times New Roman" w:hAnsi="Times New Roman" w:cs="Times New Roman"/>
          <w:sz w:val="24"/>
          <w:szCs w:val="24"/>
        </w:rPr>
        <w:t>]</w:t>
      </w:r>
      <w:r>
        <w:rPr>
          <w:rFonts w:ascii="Times New Roman" w:hAnsi="Times New Roman" w:cs="Times New Roman"/>
          <w:sz w:val="24"/>
          <w:szCs w:val="24"/>
        </w:rPr>
        <w:t xml:space="preserve"> has developed a series of programs to support the full arc of energy technology commercialization.  A modified diagram of these </w:t>
      </w:r>
      <w:r w:rsidR="001B2EF2">
        <w:rPr>
          <w:rFonts w:ascii="Times New Roman" w:hAnsi="Times New Roman" w:cs="Times New Roman"/>
          <w:sz w:val="24"/>
          <w:szCs w:val="24"/>
        </w:rPr>
        <w:t xml:space="preserve">commercialization </w:t>
      </w:r>
      <w:r>
        <w:rPr>
          <w:rFonts w:ascii="Times New Roman" w:hAnsi="Times New Roman" w:cs="Times New Roman"/>
          <w:sz w:val="24"/>
          <w:szCs w:val="24"/>
        </w:rPr>
        <w:t xml:space="preserve">programs is shown in Figure </w:t>
      </w:r>
      <w:r w:rsidR="00AE2F5D">
        <w:rPr>
          <w:rFonts w:ascii="Times New Roman" w:hAnsi="Times New Roman" w:cs="Times New Roman"/>
          <w:sz w:val="24"/>
          <w:szCs w:val="24"/>
        </w:rPr>
        <w:t>8</w:t>
      </w:r>
      <w:r>
        <w:rPr>
          <w:rFonts w:ascii="Times New Roman" w:hAnsi="Times New Roman" w:cs="Times New Roman"/>
          <w:sz w:val="24"/>
          <w:szCs w:val="24"/>
        </w:rPr>
        <w:t>.</w:t>
      </w:r>
      <w:r w:rsidR="00E26DC5">
        <w:rPr>
          <w:rFonts w:ascii="Times New Roman" w:hAnsi="Times New Roman" w:cs="Times New Roman"/>
          <w:sz w:val="24"/>
          <w:szCs w:val="24"/>
        </w:rPr>
        <w:t>1</w:t>
      </w:r>
      <w:r w:rsidR="00F9426C">
        <w:rPr>
          <w:rFonts w:ascii="Times New Roman" w:hAnsi="Times New Roman" w:cs="Times New Roman"/>
          <w:sz w:val="24"/>
          <w:szCs w:val="24"/>
        </w:rPr>
        <w:t>3</w:t>
      </w:r>
      <w:r w:rsidR="001B2EF2">
        <w:rPr>
          <w:rFonts w:ascii="Times New Roman" w:hAnsi="Times New Roman" w:cs="Times New Roman"/>
          <w:sz w:val="24"/>
          <w:szCs w:val="24"/>
        </w:rPr>
        <w:t>.</w:t>
      </w:r>
    </w:p>
    <w:p w14:paraId="1E0A16B5" w14:textId="0415F0DA" w:rsidR="00E54F19" w:rsidRDefault="00E54F19" w:rsidP="003B4A62">
      <w:pPr>
        <w:rPr>
          <w:rFonts w:ascii="Times New Roman" w:hAnsi="Times New Roman" w:cs="Times New Roman"/>
          <w:sz w:val="24"/>
          <w:szCs w:val="24"/>
        </w:rPr>
      </w:pPr>
    </w:p>
    <w:p w14:paraId="615B6C4F" w14:textId="5E2D6035" w:rsidR="00F93B24" w:rsidRPr="00552C4D" w:rsidRDefault="00771E69" w:rsidP="003B4A62">
      <w:pPr>
        <w:rPr>
          <w:rFonts w:ascii="Times New Roman" w:hAnsi="Times New Roman" w:cs="Times New Roman"/>
          <w:b/>
          <w:bCs/>
          <w:sz w:val="20"/>
          <w:szCs w:val="20"/>
        </w:rPr>
      </w:pPr>
      <w:r>
        <w:rPr>
          <w:rFonts w:ascii="Times New Roman" w:hAnsi="Times New Roman" w:cs="Times New Roman"/>
          <w:sz w:val="24"/>
          <w:szCs w:val="24"/>
        </w:rPr>
        <w:t xml:space="preserve">                                                                    </w:t>
      </w:r>
      <w:r w:rsidR="002A362C">
        <w:rPr>
          <w:rFonts w:ascii="Times New Roman" w:hAnsi="Times New Roman" w:cs="Times New Roman"/>
          <w:sz w:val="24"/>
          <w:szCs w:val="24"/>
        </w:rPr>
        <w:t xml:space="preserve"> </w:t>
      </w:r>
    </w:p>
    <w:p w14:paraId="24B10E49" w14:textId="609C957A" w:rsidR="00F93B24" w:rsidRDefault="00771E69" w:rsidP="003B4A6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21F5CA2" wp14:editId="093CE4EA">
                <wp:simplePos x="0" y="0"/>
                <wp:positionH relativeFrom="column">
                  <wp:posOffset>1000800</wp:posOffset>
                </wp:positionH>
                <wp:positionV relativeFrom="paragraph">
                  <wp:posOffset>97620</wp:posOffset>
                </wp:positionV>
                <wp:extent cx="4168800" cy="2988000"/>
                <wp:effectExtent l="19050" t="19050" r="22225" b="22225"/>
                <wp:wrapNone/>
                <wp:docPr id="258720" name="Text Box 258720"/>
                <wp:cNvGraphicFramePr/>
                <a:graphic xmlns:a="http://schemas.openxmlformats.org/drawingml/2006/main">
                  <a:graphicData uri="http://schemas.microsoft.com/office/word/2010/wordprocessingShape">
                    <wps:wsp>
                      <wps:cNvSpPr txBox="1"/>
                      <wps:spPr>
                        <a:xfrm>
                          <a:off x="0" y="0"/>
                          <a:ext cx="4168800" cy="2988000"/>
                        </a:xfrm>
                        <a:prstGeom prst="rect">
                          <a:avLst/>
                        </a:prstGeom>
                        <a:solidFill>
                          <a:schemeClr val="lt1"/>
                        </a:solidFill>
                        <a:ln w="38100">
                          <a:solidFill>
                            <a:prstClr val="black"/>
                          </a:solidFill>
                        </a:ln>
                      </wps:spPr>
                      <wps:txbx>
                        <w:txbxContent>
                          <w:p w14:paraId="6311300A" w14:textId="4910AD04" w:rsidR="008A0979" w:rsidRPr="00DF084E" w:rsidRDefault="008A0979">
                            <w:pPr>
                              <w:rPr>
                                <w:rFonts w:ascii="Times New Roman" w:hAnsi="Times New Roman" w:cs="Times New Roman"/>
                                <w:b/>
                                <w:bCs/>
                                <w:sz w:val="20"/>
                                <w:szCs w:val="20"/>
                                <w:u w:val="single"/>
                              </w:rPr>
                            </w:pPr>
                            <w:r>
                              <w:t xml:space="preserve">                                                </w:t>
                            </w:r>
                            <w:r w:rsidRPr="00DF084E">
                              <w:rPr>
                                <w:rFonts w:ascii="Times New Roman" w:hAnsi="Times New Roman" w:cs="Times New Roman"/>
                                <w:b/>
                                <w:bCs/>
                                <w:sz w:val="20"/>
                                <w:szCs w:val="20"/>
                                <w:u w:val="single"/>
                              </w:rPr>
                              <w:t>Funding Sources</w:t>
                            </w:r>
                          </w:p>
                          <w:p w14:paraId="57DE327D" w14:textId="6C008C89" w:rsidR="008A0979" w:rsidRPr="00552C4D" w:rsidRDefault="008A0979">
                            <w:pPr>
                              <w:rPr>
                                <w:rFonts w:ascii="Times New Roman" w:hAnsi="Times New Roman" w:cs="Times New Roman"/>
                                <w:sz w:val="20"/>
                                <w:szCs w:val="20"/>
                              </w:rPr>
                            </w:pPr>
                            <w:r>
                              <w:t xml:space="preserve">                                                                                            </w:t>
                            </w:r>
                            <w:r>
                              <w:rPr>
                                <w:rFonts w:ascii="Times New Roman" w:hAnsi="Times New Roman" w:cs="Times New Roman"/>
                                <w:sz w:val="20"/>
                                <w:szCs w:val="20"/>
                              </w:rPr>
                              <w:t>Corporate Equity</w:t>
                            </w:r>
                          </w:p>
                          <w:p w14:paraId="16E50AC8" w14:textId="53639749" w:rsidR="008A0979" w:rsidRDefault="008A0979">
                            <w:pPr>
                              <w:rPr>
                                <w:rFonts w:ascii="Times New Roman" w:hAnsi="Times New Roman" w:cs="Times New Roman"/>
                                <w:sz w:val="20"/>
                                <w:szCs w:val="20"/>
                              </w:rPr>
                            </w:pPr>
                            <w:r>
                              <w:t xml:space="preserve">                                                                                         </w:t>
                            </w:r>
                            <w:r>
                              <w:rPr>
                                <w:rFonts w:ascii="Times New Roman" w:hAnsi="Times New Roman" w:cs="Times New Roman"/>
                                <w:sz w:val="20"/>
                                <w:szCs w:val="20"/>
                              </w:rPr>
                              <w:t>Corporate Bonds</w:t>
                            </w:r>
                          </w:p>
                          <w:p w14:paraId="56B04744" w14:textId="77777777" w:rsidR="008A0979" w:rsidRDefault="008A0979">
                            <w:pPr>
                              <w:rPr>
                                <w:rFonts w:ascii="Times New Roman" w:hAnsi="Times New Roman" w:cs="Times New Roman"/>
                                <w:sz w:val="20"/>
                                <w:szCs w:val="20"/>
                              </w:rPr>
                            </w:pPr>
                          </w:p>
                          <w:p w14:paraId="0BDA86A7" w14:textId="77777777" w:rsidR="008A0979" w:rsidRDefault="008A0979">
                            <w:pPr>
                              <w:rPr>
                                <w:rFonts w:ascii="Times New Roman" w:hAnsi="Times New Roman" w:cs="Times New Roman"/>
                                <w:sz w:val="20"/>
                                <w:szCs w:val="20"/>
                              </w:rPr>
                            </w:pPr>
                          </w:p>
                          <w:p w14:paraId="321A4021" w14:textId="77777777" w:rsidR="008A0979" w:rsidRDefault="008A0979">
                            <w:pPr>
                              <w:rPr>
                                <w:rFonts w:ascii="Times New Roman" w:hAnsi="Times New Roman" w:cs="Times New Roman"/>
                                <w:sz w:val="20"/>
                                <w:szCs w:val="20"/>
                              </w:rPr>
                            </w:pPr>
                          </w:p>
                          <w:p w14:paraId="0868C651" w14:textId="77777777" w:rsidR="008A0979" w:rsidRDefault="008A0979">
                            <w:pPr>
                              <w:rPr>
                                <w:rFonts w:ascii="Times New Roman" w:hAnsi="Times New Roman" w:cs="Times New Roman"/>
                                <w:sz w:val="20"/>
                                <w:szCs w:val="20"/>
                              </w:rPr>
                            </w:pPr>
                          </w:p>
                          <w:p w14:paraId="51427E9E" w14:textId="558D279D" w:rsidR="008A0979" w:rsidRPr="00552C4D" w:rsidRDefault="008A0979">
                            <w:pPr>
                              <w:rPr>
                                <w:rFonts w:ascii="Times New Roman" w:hAnsi="Times New Roman" w:cs="Times New Roman"/>
                                <w:sz w:val="20"/>
                                <w:szCs w:val="20"/>
                              </w:rPr>
                            </w:pPr>
                            <w:r>
                              <w:t xml:space="preserve">                                                                           </w:t>
                            </w:r>
                            <w:r>
                              <w:rPr>
                                <w:rFonts w:ascii="Times New Roman" w:hAnsi="Times New Roman" w:cs="Times New Roman"/>
                                <w:sz w:val="20"/>
                                <w:szCs w:val="20"/>
                              </w:rPr>
                              <w:t>Private Equity</w:t>
                            </w:r>
                          </w:p>
                          <w:p w14:paraId="4B1E3DA2" w14:textId="4C022D0C" w:rsidR="008A0979" w:rsidRPr="00552C4D" w:rsidRDefault="008A0979">
                            <w:pPr>
                              <w:rPr>
                                <w:rFonts w:ascii="Times New Roman" w:hAnsi="Times New Roman" w:cs="Times New Roman"/>
                                <w:sz w:val="20"/>
                                <w:szCs w:val="20"/>
                              </w:rPr>
                            </w:pPr>
                            <w:r>
                              <w:t xml:space="preserve">                                                                        </w:t>
                            </w:r>
                            <w:r>
                              <w:rPr>
                                <w:rFonts w:ascii="Times New Roman" w:hAnsi="Times New Roman" w:cs="Times New Roman"/>
                                <w:sz w:val="20"/>
                                <w:szCs w:val="20"/>
                              </w:rPr>
                              <w:t>Government Bonds</w:t>
                            </w:r>
                          </w:p>
                          <w:p w14:paraId="4975F0A1" w14:textId="4C9D3677" w:rsidR="008A0979" w:rsidRDefault="008A0979"/>
                          <w:p w14:paraId="463F553D" w14:textId="74A5B648" w:rsidR="008A0979" w:rsidRDefault="008A0979"/>
                          <w:p w14:paraId="144EE2E4" w14:textId="31630CB0" w:rsidR="008A0979" w:rsidRDefault="008A0979"/>
                          <w:p w14:paraId="3FEA76D5" w14:textId="20DD9A61" w:rsidR="008A0979" w:rsidRDefault="008A0979"/>
                          <w:p w14:paraId="70783C46" w14:textId="5AF8C22A" w:rsidR="008A0979" w:rsidRPr="00552C4D" w:rsidRDefault="008A0979">
                            <w:pPr>
                              <w:rPr>
                                <w:rFonts w:ascii="Times New Roman" w:hAnsi="Times New Roman" w:cs="Times New Roman"/>
                                <w:sz w:val="20"/>
                                <w:szCs w:val="20"/>
                              </w:rPr>
                            </w:pPr>
                            <w:r>
                              <w:t xml:space="preserve">                                      </w:t>
                            </w:r>
                            <w:r>
                              <w:rPr>
                                <w:rFonts w:ascii="Times New Roman" w:hAnsi="Times New Roman" w:cs="Times New Roman"/>
                                <w:sz w:val="20"/>
                                <w:szCs w:val="20"/>
                              </w:rPr>
                              <w:t>Grants</w:t>
                            </w:r>
                          </w:p>
                          <w:p w14:paraId="440033D8" w14:textId="56D1B1BF" w:rsidR="008A0979" w:rsidRDefault="008A0979"/>
                          <w:p w14:paraId="459CC2C7" w14:textId="3FECD9E1" w:rsidR="008A0979" w:rsidRPr="00552C4D" w:rsidRDefault="008A0979">
                            <w:pPr>
                              <w:rPr>
                                <w:rFonts w:ascii="Times New Roman" w:hAnsi="Times New Roman" w:cs="Times New Roman"/>
                                <w:sz w:val="20"/>
                                <w:szCs w:val="20"/>
                              </w:rPr>
                            </w:pPr>
                            <w:r>
                              <w:rPr>
                                <w:rFonts w:ascii="Times New Roman" w:hAnsi="Times New Roman" w:cs="Times New Roman"/>
                                <w:sz w:val="20"/>
                                <w:szCs w:val="20"/>
                              </w:rPr>
                              <w:t xml:space="preserve">   Grants</w:t>
                            </w:r>
                          </w:p>
                          <w:p w14:paraId="72E3FB71" w14:textId="77777777" w:rsidR="008A0979" w:rsidRDefault="008A0979"/>
                          <w:p w14:paraId="1FC02B9E" w14:textId="77777777" w:rsidR="008A0979" w:rsidRDefault="008A09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1F5CA2" id="_x0000_t202" coordsize="21600,21600" o:spt="202" path="m,l,21600r21600,l21600,xe">
                <v:stroke joinstyle="miter"/>
                <v:path gradientshapeok="t" o:connecttype="rect"/>
              </v:shapetype>
              <v:shape id="Text Box 258720" o:spid="_x0000_s1026" type="#_x0000_t202" style="position:absolute;margin-left:78.8pt;margin-top:7.7pt;width:328.25pt;height:235.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" fillcolor="white [3201]" strokeweight="3pt">
                <v:textbox>
                  <w:txbxContent>
                    <w:p w14:paraId="6311300A" w14:textId="4910AD04" w:rsidR="008A0979" w:rsidRPr="00DF084E" w:rsidRDefault="008A0979">
                      <w:pPr>
                        <w:rPr>
                          <w:rFonts w:ascii="Times New Roman" w:hAnsi="Times New Roman" w:cs="Times New Roman"/>
                          <w:b/>
                          <w:bCs/>
                          <w:sz w:val="20"/>
                          <w:szCs w:val="20"/>
                          <w:u w:val="single"/>
                        </w:rPr>
                      </w:pPr>
                      <w:r>
                        <w:t xml:space="preserve">                                                </w:t>
                      </w:r>
                      <w:r w:rsidRPr="00DF084E">
                        <w:rPr>
                          <w:rFonts w:ascii="Times New Roman" w:hAnsi="Times New Roman" w:cs="Times New Roman"/>
                          <w:b/>
                          <w:bCs/>
                          <w:sz w:val="20"/>
                          <w:szCs w:val="20"/>
                          <w:u w:val="single"/>
                        </w:rPr>
                        <w:t>Funding Sources</w:t>
                      </w:r>
                    </w:p>
                    <w:p w14:paraId="57DE327D" w14:textId="6C008C89" w:rsidR="008A0979" w:rsidRPr="00552C4D" w:rsidRDefault="008A0979">
                      <w:pPr>
                        <w:rPr>
                          <w:rFonts w:ascii="Times New Roman" w:hAnsi="Times New Roman" w:cs="Times New Roman"/>
                          <w:sz w:val="20"/>
                          <w:szCs w:val="20"/>
                        </w:rPr>
                      </w:pPr>
                      <w:r>
                        <w:t xml:space="preserve">                                                                                            </w:t>
                      </w:r>
                      <w:r>
                        <w:rPr>
                          <w:rFonts w:ascii="Times New Roman" w:hAnsi="Times New Roman" w:cs="Times New Roman"/>
                          <w:sz w:val="20"/>
                          <w:szCs w:val="20"/>
                        </w:rPr>
                        <w:t>Corporate Equity</w:t>
                      </w:r>
                    </w:p>
                    <w:p w14:paraId="16E50AC8" w14:textId="53639749" w:rsidR="008A0979" w:rsidRDefault="008A0979">
                      <w:pPr>
                        <w:rPr>
                          <w:rFonts w:ascii="Times New Roman" w:hAnsi="Times New Roman" w:cs="Times New Roman"/>
                          <w:sz w:val="20"/>
                          <w:szCs w:val="20"/>
                        </w:rPr>
                      </w:pPr>
                      <w:r>
                        <w:t xml:space="preserve">                                                                                         </w:t>
                      </w:r>
                      <w:r>
                        <w:rPr>
                          <w:rFonts w:ascii="Times New Roman" w:hAnsi="Times New Roman" w:cs="Times New Roman"/>
                          <w:sz w:val="20"/>
                          <w:szCs w:val="20"/>
                        </w:rPr>
                        <w:t>Corporate Bonds</w:t>
                      </w:r>
                    </w:p>
                    <w:p w14:paraId="56B04744" w14:textId="77777777" w:rsidR="008A0979" w:rsidRDefault="008A0979">
                      <w:pPr>
                        <w:rPr>
                          <w:rFonts w:ascii="Times New Roman" w:hAnsi="Times New Roman" w:cs="Times New Roman"/>
                          <w:sz w:val="20"/>
                          <w:szCs w:val="20"/>
                        </w:rPr>
                      </w:pPr>
                    </w:p>
                    <w:p w14:paraId="0BDA86A7" w14:textId="77777777" w:rsidR="008A0979" w:rsidRDefault="008A0979">
                      <w:pPr>
                        <w:rPr>
                          <w:rFonts w:ascii="Times New Roman" w:hAnsi="Times New Roman" w:cs="Times New Roman"/>
                          <w:sz w:val="20"/>
                          <w:szCs w:val="20"/>
                        </w:rPr>
                      </w:pPr>
                    </w:p>
                    <w:p w14:paraId="321A4021" w14:textId="77777777" w:rsidR="008A0979" w:rsidRDefault="008A0979">
                      <w:pPr>
                        <w:rPr>
                          <w:rFonts w:ascii="Times New Roman" w:hAnsi="Times New Roman" w:cs="Times New Roman"/>
                          <w:sz w:val="20"/>
                          <w:szCs w:val="20"/>
                        </w:rPr>
                      </w:pPr>
                    </w:p>
                    <w:p w14:paraId="0868C651" w14:textId="77777777" w:rsidR="008A0979" w:rsidRDefault="008A0979">
                      <w:pPr>
                        <w:rPr>
                          <w:rFonts w:ascii="Times New Roman" w:hAnsi="Times New Roman" w:cs="Times New Roman"/>
                          <w:sz w:val="20"/>
                          <w:szCs w:val="20"/>
                        </w:rPr>
                      </w:pPr>
                    </w:p>
                    <w:p w14:paraId="51427E9E" w14:textId="558D279D" w:rsidR="008A0979" w:rsidRPr="00552C4D" w:rsidRDefault="008A0979">
                      <w:pPr>
                        <w:rPr>
                          <w:rFonts w:ascii="Times New Roman" w:hAnsi="Times New Roman" w:cs="Times New Roman"/>
                          <w:sz w:val="20"/>
                          <w:szCs w:val="20"/>
                        </w:rPr>
                      </w:pPr>
                      <w:r>
                        <w:t xml:space="preserve">                                                                           </w:t>
                      </w:r>
                      <w:r>
                        <w:rPr>
                          <w:rFonts w:ascii="Times New Roman" w:hAnsi="Times New Roman" w:cs="Times New Roman"/>
                          <w:sz w:val="20"/>
                          <w:szCs w:val="20"/>
                        </w:rPr>
                        <w:t>Private Equity</w:t>
                      </w:r>
                    </w:p>
                    <w:p w14:paraId="4B1E3DA2" w14:textId="4C022D0C" w:rsidR="008A0979" w:rsidRPr="00552C4D" w:rsidRDefault="008A0979">
                      <w:pPr>
                        <w:rPr>
                          <w:rFonts w:ascii="Times New Roman" w:hAnsi="Times New Roman" w:cs="Times New Roman"/>
                          <w:sz w:val="20"/>
                          <w:szCs w:val="20"/>
                        </w:rPr>
                      </w:pPr>
                      <w:r>
                        <w:t xml:space="preserve">                                                                        </w:t>
                      </w:r>
                      <w:r>
                        <w:rPr>
                          <w:rFonts w:ascii="Times New Roman" w:hAnsi="Times New Roman" w:cs="Times New Roman"/>
                          <w:sz w:val="20"/>
                          <w:szCs w:val="20"/>
                        </w:rPr>
                        <w:t>Government Bonds</w:t>
                      </w:r>
                    </w:p>
                    <w:p w14:paraId="4975F0A1" w14:textId="4C9D3677" w:rsidR="008A0979" w:rsidRDefault="008A0979"/>
                    <w:p w14:paraId="463F553D" w14:textId="74A5B648" w:rsidR="008A0979" w:rsidRDefault="008A0979"/>
                    <w:p w14:paraId="144EE2E4" w14:textId="31630CB0" w:rsidR="008A0979" w:rsidRDefault="008A0979"/>
                    <w:p w14:paraId="3FEA76D5" w14:textId="20DD9A61" w:rsidR="008A0979" w:rsidRDefault="008A0979"/>
                    <w:p w14:paraId="70783C46" w14:textId="5AF8C22A" w:rsidR="008A0979" w:rsidRPr="00552C4D" w:rsidRDefault="008A0979">
                      <w:pPr>
                        <w:rPr>
                          <w:rFonts w:ascii="Times New Roman" w:hAnsi="Times New Roman" w:cs="Times New Roman"/>
                          <w:sz w:val="20"/>
                          <w:szCs w:val="20"/>
                        </w:rPr>
                      </w:pPr>
                      <w:r>
                        <w:t xml:space="preserve">                                      </w:t>
                      </w:r>
                      <w:r>
                        <w:rPr>
                          <w:rFonts w:ascii="Times New Roman" w:hAnsi="Times New Roman" w:cs="Times New Roman"/>
                          <w:sz w:val="20"/>
                          <w:szCs w:val="20"/>
                        </w:rPr>
                        <w:t>Grants</w:t>
                      </w:r>
                    </w:p>
                    <w:p w14:paraId="440033D8" w14:textId="56D1B1BF" w:rsidR="008A0979" w:rsidRDefault="008A0979"/>
                    <w:p w14:paraId="459CC2C7" w14:textId="3FECD9E1" w:rsidR="008A0979" w:rsidRPr="00552C4D" w:rsidRDefault="008A0979">
                      <w:pPr>
                        <w:rPr>
                          <w:rFonts w:ascii="Times New Roman" w:hAnsi="Times New Roman" w:cs="Times New Roman"/>
                          <w:sz w:val="20"/>
                          <w:szCs w:val="20"/>
                        </w:rPr>
                      </w:pPr>
                      <w:r>
                        <w:rPr>
                          <w:rFonts w:ascii="Times New Roman" w:hAnsi="Times New Roman" w:cs="Times New Roman"/>
                          <w:sz w:val="20"/>
                          <w:szCs w:val="20"/>
                        </w:rPr>
                        <w:t xml:space="preserve">   Grants</w:t>
                      </w:r>
                    </w:p>
                    <w:p w14:paraId="72E3FB71" w14:textId="77777777" w:rsidR="008A0979" w:rsidRDefault="008A0979"/>
                    <w:p w14:paraId="1FC02B9E" w14:textId="77777777" w:rsidR="008A0979" w:rsidRDefault="008A0979"/>
                  </w:txbxContent>
                </v:textbox>
              </v:shape>
            </w:pict>
          </mc:Fallback>
        </mc:AlternateContent>
      </w:r>
    </w:p>
    <w:p w14:paraId="6E57F1AB" w14:textId="65FC754D" w:rsidR="00F93B24" w:rsidRPr="00552C4D" w:rsidRDefault="00552C4D" w:rsidP="003B4A62">
      <w:pPr>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0"/>
          <w:szCs w:val="20"/>
        </w:rPr>
        <w:t>High                                                                                                                                          Low</w:t>
      </w:r>
    </w:p>
    <w:p w14:paraId="0EF247E8" w14:textId="7FBD57F5" w:rsidR="00F93B24" w:rsidRDefault="00F93B24" w:rsidP="003B4A62">
      <w:pPr>
        <w:rPr>
          <w:rFonts w:ascii="Times New Roman" w:hAnsi="Times New Roman" w:cs="Times New Roman"/>
          <w:sz w:val="24"/>
          <w:szCs w:val="24"/>
        </w:rPr>
      </w:pPr>
    </w:p>
    <w:p w14:paraId="1DE4598D" w14:textId="01BC841F" w:rsidR="00F93B24" w:rsidRDefault="00896722" w:rsidP="003B4A6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82558E0" wp14:editId="17014636">
                <wp:simplePos x="0" y="0"/>
                <wp:positionH relativeFrom="column">
                  <wp:posOffset>1288800</wp:posOffset>
                </wp:positionH>
                <wp:positionV relativeFrom="paragraph">
                  <wp:posOffset>102141</wp:posOffset>
                </wp:positionV>
                <wp:extent cx="3613753" cy="2249309"/>
                <wp:effectExtent l="0" t="0" r="25400" b="17780"/>
                <wp:wrapNone/>
                <wp:docPr id="258731" name="Freeform: Shape 258731"/>
                <wp:cNvGraphicFramePr/>
                <a:graphic xmlns:a="http://schemas.openxmlformats.org/drawingml/2006/main">
                  <a:graphicData uri="http://schemas.microsoft.com/office/word/2010/wordprocessingShape">
                    <wps:wsp>
                      <wps:cNvSpPr/>
                      <wps:spPr>
                        <a:xfrm>
                          <a:off x="0" y="0"/>
                          <a:ext cx="3613753" cy="2249309"/>
                        </a:xfrm>
                        <a:custGeom>
                          <a:avLst/>
                          <a:gdLst>
                            <a:gd name="connsiteX0" fmla="*/ 0 w 3613753"/>
                            <a:gd name="connsiteY0" fmla="*/ 2227709 h 2249309"/>
                            <a:gd name="connsiteX1" fmla="*/ 36000 w 3613753"/>
                            <a:gd name="connsiteY1" fmla="*/ 2234909 h 2249309"/>
                            <a:gd name="connsiteX2" fmla="*/ 57600 w 3613753"/>
                            <a:gd name="connsiteY2" fmla="*/ 2249309 h 2249309"/>
                            <a:gd name="connsiteX3" fmla="*/ 604800 w 3613753"/>
                            <a:gd name="connsiteY3" fmla="*/ 2242109 h 2249309"/>
                            <a:gd name="connsiteX4" fmla="*/ 712800 w 3613753"/>
                            <a:gd name="connsiteY4" fmla="*/ 2234909 h 2249309"/>
                            <a:gd name="connsiteX5" fmla="*/ 741600 w 3613753"/>
                            <a:gd name="connsiteY5" fmla="*/ 2220509 h 2249309"/>
                            <a:gd name="connsiteX6" fmla="*/ 763200 w 3613753"/>
                            <a:gd name="connsiteY6" fmla="*/ 2213309 h 2249309"/>
                            <a:gd name="connsiteX7" fmla="*/ 792000 w 3613753"/>
                            <a:gd name="connsiteY7" fmla="*/ 2198909 h 2249309"/>
                            <a:gd name="connsiteX8" fmla="*/ 849600 w 3613753"/>
                            <a:gd name="connsiteY8" fmla="*/ 2177309 h 2249309"/>
                            <a:gd name="connsiteX9" fmla="*/ 871200 w 3613753"/>
                            <a:gd name="connsiteY9" fmla="*/ 2162909 h 2249309"/>
                            <a:gd name="connsiteX10" fmla="*/ 928800 w 3613753"/>
                            <a:gd name="connsiteY10" fmla="*/ 2134109 h 2249309"/>
                            <a:gd name="connsiteX11" fmla="*/ 950400 w 3613753"/>
                            <a:gd name="connsiteY11" fmla="*/ 2126909 h 2249309"/>
                            <a:gd name="connsiteX12" fmla="*/ 993600 w 3613753"/>
                            <a:gd name="connsiteY12" fmla="*/ 2090909 h 2249309"/>
                            <a:gd name="connsiteX13" fmla="*/ 1044000 w 3613753"/>
                            <a:gd name="connsiteY13" fmla="*/ 2062109 h 2249309"/>
                            <a:gd name="connsiteX14" fmla="*/ 1072800 w 3613753"/>
                            <a:gd name="connsiteY14" fmla="*/ 2040509 h 2249309"/>
                            <a:gd name="connsiteX15" fmla="*/ 1094400 w 3613753"/>
                            <a:gd name="connsiteY15" fmla="*/ 2018909 h 2249309"/>
                            <a:gd name="connsiteX16" fmla="*/ 1123200 w 3613753"/>
                            <a:gd name="connsiteY16" fmla="*/ 2004509 h 2249309"/>
                            <a:gd name="connsiteX17" fmla="*/ 1144800 w 3613753"/>
                            <a:gd name="connsiteY17" fmla="*/ 1990109 h 2249309"/>
                            <a:gd name="connsiteX18" fmla="*/ 1180800 w 3613753"/>
                            <a:gd name="connsiteY18" fmla="*/ 1954109 h 2249309"/>
                            <a:gd name="connsiteX19" fmla="*/ 1231200 w 3613753"/>
                            <a:gd name="connsiteY19" fmla="*/ 1903709 h 2249309"/>
                            <a:gd name="connsiteX20" fmla="*/ 1260000 w 3613753"/>
                            <a:gd name="connsiteY20" fmla="*/ 1874909 h 2249309"/>
                            <a:gd name="connsiteX21" fmla="*/ 1288800 w 3613753"/>
                            <a:gd name="connsiteY21" fmla="*/ 1838909 h 2249309"/>
                            <a:gd name="connsiteX22" fmla="*/ 1346400 w 3613753"/>
                            <a:gd name="connsiteY22" fmla="*/ 1795709 h 2249309"/>
                            <a:gd name="connsiteX23" fmla="*/ 1396800 w 3613753"/>
                            <a:gd name="connsiteY23" fmla="*/ 1730909 h 2249309"/>
                            <a:gd name="connsiteX24" fmla="*/ 1432800 w 3613753"/>
                            <a:gd name="connsiteY24" fmla="*/ 1680509 h 2249309"/>
                            <a:gd name="connsiteX25" fmla="*/ 1468800 w 3613753"/>
                            <a:gd name="connsiteY25" fmla="*/ 1637309 h 2249309"/>
                            <a:gd name="connsiteX26" fmla="*/ 1497600 w 3613753"/>
                            <a:gd name="connsiteY26" fmla="*/ 1601309 h 2249309"/>
                            <a:gd name="connsiteX27" fmla="*/ 1533600 w 3613753"/>
                            <a:gd name="connsiteY27" fmla="*/ 1543709 h 2249309"/>
                            <a:gd name="connsiteX28" fmla="*/ 1555200 w 3613753"/>
                            <a:gd name="connsiteY28" fmla="*/ 1522109 h 2249309"/>
                            <a:gd name="connsiteX29" fmla="*/ 1620000 w 3613753"/>
                            <a:gd name="connsiteY29" fmla="*/ 1450109 h 2249309"/>
                            <a:gd name="connsiteX30" fmla="*/ 1648800 w 3613753"/>
                            <a:gd name="connsiteY30" fmla="*/ 1414109 h 2249309"/>
                            <a:gd name="connsiteX31" fmla="*/ 1677600 w 3613753"/>
                            <a:gd name="connsiteY31" fmla="*/ 1370909 h 2249309"/>
                            <a:gd name="connsiteX32" fmla="*/ 1706400 w 3613753"/>
                            <a:gd name="connsiteY32" fmla="*/ 1327709 h 2249309"/>
                            <a:gd name="connsiteX33" fmla="*/ 1720800 w 3613753"/>
                            <a:gd name="connsiteY33" fmla="*/ 1306109 h 2249309"/>
                            <a:gd name="connsiteX34" fmla="*/ 1756800 w 3613753"/>
                            <a:gd name="connsiteY34" fmla="*/ 1248509 h 2249309"/>
                            <a:gd name="connsiteX35" fmla="*/ 1771200 w 3613753"/>
                            <a:gd name="connsiteY35" fmla="*/ 1226909 h 2249309"/>
                            <a:gd name="connsiteX36" fmla="*/ 1800000 w 3613753"/>
                            <a:gd name="connsiteY36" fmla="*/ 1183709 h 2249309"/>
                            <a:gd name="connsiteX37" fmla="*/ 1821600 w 3613753"/>
                            <a:gd name="connsiteY37" fmla="*/ 1176509 h 2249309"/>
                            <a:gd name="connsiteX38" fmla="*/ 1864800 w 3613753"/>
                            <a:gd name="connsiteY38" fmla="*/ 1133309 h 2249309"/>
                            <a:gd name="connsiteX39" fmla="*/ 1900800 w 3613753"/>
                            <a:gd name="connsiteY39" fmla="*/ 1090109 h 2249309"/>
                            <a:gd name="connsiteX40" fmla="*/ 1922400 w 3613753"/>
                            <a:gd name="connsiteY40" fmla="*/ 1046909 h 2249309"/>
                            <a:gd name="connsiteX41" fmla="*/ 1936800 w 3613753"/>
                            <a:gd name="connsiteY41" fmla="*/ 1025309 h 2249309"/>
                            <a:gd name="connsiteX42" fmla="*/ 1958400 w 3613753"/>
                            <a:gd name="connsiteY42" fmla="*/ 974909 h 2249309"/>
                            <a:gd name="connsiteX43" fmla="*/ 1994400 w 3613753"/>
                            <a:gd name="connsiteY43" fmla="*/ 924509 h 2249309"/>
                            <a:gd name="connsiteX44" fmla="*/ 2008800 w 3613753"/>
                            <a:gd name="connsiteY44" fmla="*/ 895709 h 2249309"/>
                            <a:gd name="connsiteX45" fmla="*/ 2023200 w 3613753"/>
                            <a:gd name="connsiteY45" fmla="*/ 874109 h 2249309"/>
                            <a:gd name="connsiteX46" fmla="*/ 2066400 w 3613753"/>
                            <a:gd name="connsiteY46" fmla="*/ 809309 h 2249309"/>
                            <a:gd name="connsiteX47" fmla="*/ 2102400 w 3613753"/>
                            <a:gd name="connsiteY47" fmla="*/ 737309 h 2249309"/>
                            <a:gd name="connsiteX48" fmla="*/ 2116800 w 3613753"/>
                            <a:gd name="connsiteY48" fmla="*/ 708509 h 2249309"/>
                            <a:gd name="connsiteX49" fmla="*/ 2145600 w 3613753"/>
                            <a:gd name="connsiteY49" fmla="*/ 665309 h 2249309"/>
                            <a:gd name="connsiteX50" fmla="*/ 2174400 w 3613753"/>
                            <a:gd name="connsiteY50" fmla="*/ 607709 h 2249309"/>
                            <a:gd name="connsiteX51" fmla="*/ 2188800 w 3613753"/>
                            <a:gd name="connsiteY51" fmla="*/ 578909 h 2249309"/>
                            <a:gd name="connsiteX52" fmla="*/ 2217600 w 3613753"/>
                            <a:gd name="connsiteY52" fmla="*/ 535709 h 2249309"/>
                            <a:gd name="connsiteX53" fmla="*/ 2224800 w 3613753"/>
                            <a:gd name="connsiteY53" fmla="*/ 514109 h 2249309"/>
                            <a:gd name="connsiteX54" fmla="*/ 2246400 w 3613753"/>
                            <a:gd name="connsiteY54" fmla="*/ 492509 h 2249309"/>
                            <a:gd name="connsiteX55" fmla="*/ 2268000 w 3613753"/>
                            <a:gd name="connsiteY55" fmla="*/ 449309 h 2249309"/>
                            <a:gd name="connsiteX56" fmla="*/ 2289600 w 3613753"/>
                            <a:gd name="connsiteY56" fmla="*/ 427709 h 2249309"/>
                            <a:gd name="connsiteX57" fmla="*/ 2325600 w 3613753"/>
                            <a:gd name="connsiteY57" fmla="*/ 391709 h 2249309"/>
                            <a:gd name="connsiteX58" fmla="*/ 2354400 w 3613753"/>
                            <a:gd name="connsiteY58" fmla="*/ 348509 h 2249309"/>
                            <a:gd name="connsiteX59" fmla="*/ 2368800 w 3613753"/>
                            <a:gd name="connsiteY59" fmla="*/ 326909 h 2249309"/>
                            <a:gd name="connsiteX60" fmla="*/ 2419200 w 3613753"/>
                            <a:gd name="connsiteY60" fmla="*/ 298109 h 2249309"/>
                            <a:gd name="connsiteX61" fmla="*/ 2448000 w 3613753"/>
                            <a:gd name="connsiteY61" fmla="*/ 283709 h 2249309"/>
                            <a:gd name="connsiteX62" fmla="*/ 2491200 w 3613753"/>
                            <a:gd name="connsiteY62" fmla="*/ 247709 h 2249309"/>
                            <a:gd name="connsiteX63" fmla="*/ 2512800 w 3613753"/>
                            <a:gd name="connsiteY63" fmla="*/ 240509 h 2249309"/>
                            <a:gd name="connsiteX64" fmla="*/ 2570400 w 3613753"/>
                            <a:gd name="connsiteY64" fmla="*/ 197309 h 2249309"/>
                            <a:gd name="connsiteX65" fmla="*/ 2592000 w 3613753"/>
                            <a:gd name="connsiteY65" fmla="*/ 182909 h 2249309"/>
                            <a:gd name="connsiteX66" fmla="*/ 2664000 w 3613753"/>
                            <a:gd name="connsiteY66" fmla="*/ 168509 h 2249309"/>
                            <a:gd name="connsiteX67" fmla="*/ 2707200 w 3613753"/>
                            <a:gd name="connsiteY67" fmla="*/ 139709 h 2249309"/>
                            <a:gd name="connsiteX68" fmla="*/ 2728800 w 3613753"/>
                            <a:gd name="connsiteY68" fmla="*/ 125309 h 2249309"/>
                            <a:gd name="connsiteX69" fmla="*/ 2793600 w 3613753"/>
                            <a:gd name="connsiteY69" fmla="*/ 103709 h 2249309"/>
                            <a:gd name="connsiteX70" fmla="*/ 2815200 w 3613753"/>
                            <a:gd name="connsiteY70" fmla="*/ 96509 h 2249309"/>
                            <a:gd name="connsiteX71" fmla="*/ 2836800 w 3613753"/>
                            <a:gd name="connsiteY71" fmla="*/ 82109 h 2249309"/>
                            <a:gd name="connsiteX72" fmla="*/ 2908800 w 3613753"/>
                            <a:gd name="connsiteY72" fmla="*/ 74909 h 2249309"/>
                            <a:gd name="connsiteX73" fmla="*/ 2995200 w 3613753"/>
                            <a:gd name="connsiteY73" fmla="*/ 60509 h 2249309"/>
                            <a:gd name="connsiteX74" fmla="*/ 3110400 w 3613753"/>
                            <a:gd name="connsiteY74" fmla="*/ 46109 h 2249309"/>
                            <a:gd name="connsiteX75" fmla="*/ 3585600 w 3613753"/>
                            <a:gd name="connsiteY75" fmla="*/ 74909 h 2249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3613753" h="2249309">
                              <a:moveTo>
                                <a:pt x="0" y="2227709"/>
                              </a:moveTo>
                              <a:cubicBezTo>
                                <a:pt x="12000" y="2230109"/>
                                <a:pt x="24542" y="2230612"/>
                                <a:pt x="36000" y="2234909"/>
                              </a:cubicBezTo>
                              <a:cubicBezTo>
                                <a:pt x="44102" y="2237947"/>
                                <a:pt x="48947" y="2249199"/>
                                <a:pt x="57600" y="2249309"/>
                              </a:cubicBezTo>
                              <a:lnTo>
                                <a:pt x="604800" y="2242109"/>
                              </a:lnTo>
                              <a:cubicBezTo>
                                <a:pt x="640800" y="2239709"/>
                                <a:pt x="677162" y="2240536"/>
                                <a:pt x="712800" y="2234909"/>
                              </a:cubicBezTo>
                              <a:cubicBezTo>
                                <a:pt x="723402" y="2233235"/>
                                <a:pt x="731735" y="2224737"/>
                                <a:pt x="741600" y="2220509"/>
                              </a:cubicBezTo>
                              <a:cubicBezTo>
                                <a:pt x="748576" y="2217519"/>
                                <a:pt x="756224" y="2216299"/>
                                <a:pt x="763200" y="2213309"/>
                              </a:cubicBezTo>
                              <a:cubicBezTo>
                                <a:pt x="773065" y="2209081"/>
                                <a:pt x="782135" y="2203137"/>
                                <a:pt x="792000" y="2198909"/>
                              </a:cubicBezTo>
                              <a:cubicBezTo>
                                <a:pt x="835620" y="2180215"/>
                                <a:pt x="789934" y="2207142"/>
                                <a:pt x="849600" y="2177309"/>
                              </a:cubicBezTo>
                              <a:cubicBezTo>
                                <a:pt x="857340" y="2173439"/>
                                <a:pt x="863603" y="2167053"/>
                                <a:pt x="871200" y="2162909"/>
                              </a:cubicBezTo>
                              <a:cubicBezTo>
                                <a:pt x="890045" y="2152630"/>
                                <a:pt x="908435" y="2140897"/>
                                <a:pt x="928800" y="2134109"/>
                              </a:cubicBezTo>
                              <a:cubicBezTo>
                                <a:pt x="936000" y="2131709"/>
                                <a:pt x="943612" y="2130303"/>
                                <a:pt x="950400" y="2126909"/>
                              </a:cubicBezTo>
                              <a:cubicBezTo>
                                <a:pt x="975861" y="2114178"/>
                                <a:pt x="971307" y="2110017"/>
                                <a:pt x="993600" y="2090909"/>
                              </a:cubicBezTo>
                              <a:cubicBezTo>
                                <a:pt x="1021339" y="2067133"/>
                                <a:pt x="1015527" y="2071600"/>
                                <a:pt x="1044000" y="2062109"/>
                              </a:cubicBezTo>
                              <a:cubicBezTo>
                                <a:pt x="1053600" y="2054909"/>
                                <a:pt x="1063689" y="2048318"/>
                                <a:pt x="1072800" y="2040509"/>
                              </a:cubicBezTo>
                              <a:cubicBezTo>
                                <a:pt x="1080531" y="2033882"/>
                                <a:pt x="1086114" y="2024827"/>
                                <a:pt x="1094400" y="2018909"/>
                              </a:cubicBezTo>
                              <a:cubicBezTo>
                                <a:pt x="1103134" y="2012670"/>
                                <a:pt x="1113881" y="2009834"/>
                                <a:pt x="1123200" y="2004509"/>
                              </a:cubicBezTo>
                              <a:cubicBezTo>
                                <a:pt x="1130713" y="2000216"/>
                                <a:pt x="1137600" y="1994909"/>
                                <a:pt x="1144800" y="1990109"/>
                              </a:cubicBezTo>
                              <a:cubicBezTo>
                                <a:pt x="1175200" y="1944509"/>
                                <a:pt x="1140800" y="1990109"/>
                                <a:pt x="1180800" y="1954109"/>
                              </a:cubicBezTo>
                              <a:cubicBezTo>
                                <a:pt x="1198460" y="1938215"/>
                                <a:pt x="1214400" y="1920509"/>
                                <a:pt x="1231200" y="1903709"/>
                              </a:cubicBezTo>
                              <a:cubicBezTo>
                                <a:pt x="1240800" y="1894109"/>
                                <a:pt x="1251519" y="1885510"/>
                                <a:pt x="1260000" y="1874909"/>
                              </a:cubicBezTo>
                              <a:cubicBezTo>
                                <a:pt x="1269600" y="1862909"/>
                                <a:pt x="1277472" y="1849293"/>
                                <a:pt x="1288800" y="1838909"/>
                              </a:cubicBezTo>
                              <a:cubicBezTo>
                                <a:pt x="1306492" y="1822692"/>
                                <a:pt x="1329429" y="1812680"/>
                                <a:pt x="1346400" y="1795709"/>
                              </a:cubicBezTo>
                              <a:cubicBezTo>
                                <a:pt x="1365749" y="1776360"/>
                                <a:pt x="1380381" y="1752800"/>
                                <a:pt x="1396800" y="1730909"/>
                              </a:cubicBezTo>
                              <a:cubicBezTo>
                                <a:pt x="1409187" y="1714393"/>
                                <a:pt x="1418201" y="1695108"/>
                                <a:pt x="1432800" y="1680509"/>
                              </a:cubicBezTo>
                              <a:cubicBezTo>
                                <a:pt x="1472314" y="1640995"/>
                                <a:pt x="1438728" y="1677405"/>
                                <a:pt x="1468800" y="1637309"/>
                              </a:cubicBezTo>
                              <a:cubicBezTo>
                                <a:pt x="1478020" y="1625015"/>
                                <a:pt x="1488787" y="1613899"/>
                                <a:pt x="1497600" y="1601309"/>
                              </a:cubicBezTo>
                              <a:cubicBezTo>
                                <a:pt x="1503747" y="1592527"/>
                                <a:pt x="1523745" y="1555535"/>
                                <a:pt x="1533600" y="1543709"/>
                              </a:cubicBezTo>
                              <a:cubicBezTo>
                                <a:pt x="1540119" y="1535887"/>
                                <a:pt x="1548752" y="1529990"/>
                                <a:pt x="1555200" y="1522109"/>
                              </a:cubicBezTo>
                              <a:cubicBezTo>
                                <a:pt x="1613270" y="1451134"/>
                                <a:pt x="1574941" y="1480148"/>
                                <a:pt x="1620000" y="1450109"/>
                              </a:cubicBezTo>
                              <a:cubicBezTo>
                                <a:pt x="1636214" y="1401467"/>
                                <a:pt x="1613728" y="1454192"/>
                                <a:pt x="1648800" y="1414109"/>
                              </a:cubicBezTo>
                              <a:cubicBezTo>
                                <a:pt x="1660197" y="1401084"/>
                                <a:pt x="1668000" y="1385309"/>
                                <a:pt x="1677600" y="1370909"/>
                              </a:cubicBezTo>
                              <a:lnTo>
                                <a:pt x="1706400" y="1327709"/>
                              </a:lnTo>
                              <a:cubicBezTo>
                                <a:pt x="1711200" y="1320509"/>
                                <a:pt x="1716930" y="1313849"/>
                                <a:pt x="1720800" y="1306109"/>
                              </a:cubicBezTo>
                              <a:cubicBezTo>
                                <a:pt x="1743353" y="1261003"/>
                                <a:pt x="1725645" y="1292127"/>
                                <a:pt x="1756800" y="1248509"/>
                              </a:cubicBezTo>
                              <a:cubicBezTo>
                                <a:pt x="1761830" y="1241468"/>
                                <a:pt x="1767330" y="1234649"/>
                                <a:pt x="1771200" y="1226909"/>
                              </a:cubicBezTo>
                              <a:cubicBezTo>
                                <a:pt x="1784410" y="1200489"/>
                                <a:pt x="1769290" y="1204182"/>
                                <a:pt x="1800000" y="1183709"/>
                              </a:cubicBezTo>
                              <a:cubicBezTo>
                                <a:pt x="1806315" y="1179499"/>
                                <a:pt x="1814400" y="1178909"/>
                                <a:pt x="1821600" y="1176509"/>
                              </a:cubicBezTo>
                              <a:cubicBezTo>
                                <a:pt x="1836000" y="1162109"/>
                                <a:pt x="1855693" y="1151524"/>
                                <a:pt x="1864800" y="1133309"/>
                              </a:cubicBezTo>
                              <a:cubicBezTo>
                                <a:pt x="1883070" y="1096769"/>
                                <a:pt x="1870269" y="1110463"/>
                                <a:pt x="1900800" y="1090109"/>
                              </a:cubicBezTo>
                              <a:cubicBezTo>
                                <a:pt x="1942068" y="1028206"/>
                                <a:pt x="1892591" y="1106528"/>
                                <a:pt x="1922400" y="1046909"/>
                              </a:cubicBezTo>
                              <a:cubicBezTo>
                                <a:pt x="1926270" y="1039169"/>
                                <a:pt x="1932930" y="1033049"/>
                                <a:pt x="1936800" y="1025309"/>
                              </a:cubicBezTo>
                              <a:cubicBezTo>
                                <a:pt x="1961297" y="976315"/>
                                <a:pt x="1920944" y="1034838"/>
                                <a:pt x="1958400" y="974909"/>
                              </a:cubicBezTo>
                              <a:cubicBezTo>
                                <a:pt x="1984156" y="933700"/>
                                <a:pt x="1974091" y="960050"/>
                                <a:pt x="1994400" y="924509"/>
                              </a:cubicBezTo>
                              <a:cubicBezTo>
                                <a:pt x="1999725" y="915190"/>
                                <a:pt x="2003475" y="905028"/>
                                <a:pt x="2008800" y="895709"/>
                              </a:cubicBezTo>
                              <a:cubicBezTo>
                                <a:pt x="2013093" y="888196"/>
                                <a:pt x="2018614" y="881447"/>
                                <a:pt x="2023200" y="874109"/>
                              </a:cubicBezTo>
                              <a:cubicBezTo>
                                <a:pt x="2057917" y="818561"/>
                                <a:pt x="2030449" y="857243"/>
                                <a:pt x="2066400" y="809309"/>
                              </a:cubicBezTo>
                              <a:cubicBezTo>
                                <a:pt x="2082699" y="744114"/>
                                <a:pt x="2059539" y="823032"/>
                                <a:pt x="2102400" y="737309"/>
                              </a:cubicBezTo>
                              <a:cubicBezTo>
                                <a:pt x="2107200" y="727709"/>
                                <a:pt x="2111278" y="717713"/>
                                <a:pt x="2116800" y="708509"/>
                              </a:cubicBezTo>
                              <a:cubicBezTo>
                                <a:pt x="2125704" y="693669"/>
                                <a:pt x="2145600" y="665309"/>
                                <a:pt x="2145600" y="665309"/>
                              </a:cubicBezTo>
                              <a:cubicBezTo>
                                <a:pt x="2158837" y="599124"/>
                                <a:pt x="2140785" y="654770"/>
                                <a:pt x="2174400" y="607709"/>
                              </a:cubicBezTo>
                              <a:cubicBezTo>
                                <a:pt x="2180639" y="598975"/>
                                <a:pt x="2183278" y="588113"/>
                                <a:pt x="2188800" y="578909"/>
                              </a:cubicBezTo>
                              <a:cubicBezTo>
                                <a:pt x="2197704" y="564069"/>
                                <a:pt x="2212127" y="552128"/>
                                <a:pt x="2217600" y="535709"/>
                              </a:cubicBezTo>
                              <a:cubicBezTo>
                                <a:pt x="2220000" y="528509"/>
                                <a:pt x="2220590" y="520424"/>
                                <a:pt x="2224800" y="514109"/>
                              </a:cubicBezTo>
                              <a:cubicBezTo>
                                <a:pt x="2230448" y="505637"/>
                                <a:pt x="2239200" y="499709"/>
                                <a:pt x="2246400" y="492509"/>
                              </a:cubicBezTo>
                              <a:cubicBezTo>
                                <a:pt x="2253616" y="470861"/>
                                <a:pt x="2252492" y="467919"/>
                                <a:pt x="2268000" y="449309"/>
                              </a:cubicBezTo>
                              <a:cubicBezTo>
                                <a:pt x="2274519" y="441487"/>
                                <a:pt x="2283081" y="435531"/>
                                <a:pt x="2289600" y="427709"/>
                              </a:cubicBezTo>
                              <a:cubicBezTo>
                                <a:pt x="2319600" y="391709"/>
                                <a:pt x="2286000" y="418109"/>
                                <a:pt x="2325600" y="391709"/>
                              </a:cubicBezTo>
                              <a:lnTo>
                                <a:pt x="2354400" y="348509"/>
                              </a:lnTo>
                              <a:cubicBezTo>
                                <a:pt x="2359200" y="341309"/>
                                <a:pt x="2361060" y="330779"/>
                                <a:pt x="2368800" y="326909"/>
                              </a:cubicBezTo>
                              <a:cubicBezTo>
                                <a:pt x="2455831" y="283393"/>
                                <a:pt x="2347962" y="338816"/>
                                <a:pt x="2419200" y="298109"/>
                              </a:cubicBezTo>
                              <a:cubicBezTo>
                                <a:pt x="2428519" y="292784"/>
                                <a:pt x="2438681" y="289034"/>
                                <a:pt x="2448000" y="283709"/>
                              </a:cubicBezTo>
                              <a:cubicBezTo>
                                <a:pt x="2530448" y="236596"/>
                                <a:pt x="2401851" y="307275"/>
                                <a:pt x="2491200" y="247709"/>
                              </a:cubicBezTo>
                              <a:cubicBezTo>
                                <a:pt x="2497515" y="243499"/>
                                <a:pt x="2505600" y="242909"/>
                                <a:pt x="2512800" y="240509"/>
                              </a:cubicBezTo>
                              <a:cubicBezTo>
                                <a:pt x="2532000" y="226109"/>
                                <a:pt x="2550431" y="210622"/>
                                <a:pt x="2570400" y="197309"/>
                              </a:cubicBezTo>
                              <a:cubicBezTo>
                                <a:pt x="2577600" y="192509"/>
                                <a:pt x="2583729" y="185454"/>
                                <a:pt x="2592000" y="182909"/>
                              </a:cubicBezTo>
                              <a:cubicBezTo>
                                <a:pt x="2615393" y="175711"/>
                                <a:pt x="2640000" y="173309"/>
                                <a:pt x="2664000" y="168509"/>
                              </a:cubicBezTo>
                              <a:lnTo>
                                <a:pt x="2707200" y="139709"/>
                              </a:lnTo>
                              <a:cubicBezTo>
                                <a:pt x="2714400" y="134909"/>
                                <a:pt x="2720591" y="128045"/>
                                <a:pt x="2728800" y="125309"/>
                              </a:cubicBezTo>
                              <a:lnTo>
                                <a:pt x="2793600" y="103709"/>
                              </a:lnTo>
                              <a:cubicBezTo>
                                <a:pt x="2800800" y="101309"/>
                                <a:pt x="2808885" y="100719"/>
                                <a:pt x="2815200" y="96509"/>
                              </a:cubicBezTo>
                              <a:cubicBezTo>
                                <a:pt x="2822400" y="91709"/>
                                <a:pt x="2828368" y="84055"/>
                                <a:pt x="2836800" y="82109"/>
                              </a:cubicBezTo>
                              <a:cubicBezTo>
                                <a:pt x="2860302" y="76685"/>
                                <a:pt x="2884800" y="77309"/>
                                <a:pt x="2908800" y="74909"/>
                              </a:cubicBezTo>
                              <a:cubicBezTo>
                                <a:pt x="2958834" y="62400"/>
                                <a:pt x="2922965" y="70140"/>
                                <a:pt x="2995200" y="60509"/>
                              </a:cubicBezTo>
                              <a:cubicBezTo>
                                <a:pt x="3097935" y="46811"/>
                                <a:pt x="2989264" y="59569"/>
                                <a:pt x="3110400" y="46109"/>
                              </a:cubicBezTo>
                              <a:cubicBezTo>
                                <a:pt x="3598164" y="60669"/>
                                <a:pt x="3664744" y="-83379"/>
                                <a:pt x="3585600" y="7490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64B57" id="Freeform: Shape 258731" o:spid="_x0000_s1026" style="position:absolute;margin-left:101.5pt;margin-top:8.05pt;width:284.55pt;height:177.1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3613753,224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" path="m,2227709v12000,2400,24542,2903,36000,7200c44102,2237947,48947,2249199,57600,2249309r547200,-7200c640800,2239709,677162,2240536,712800,2234909v10602,-1674,18935,-10172,28800,-14400c748576,2217519,756224,2216299,763200,2213309v9865,-4228,18935,-10172,28800,-14400c835620,2180215,789934,2207142,849600,2177309v7740,-3870,14003,-10256,21600,-14400c890045,2152630,908435,2140897,928800,2134109v7200,-2400,14812,-3806,21600,-7200c975861,2114178,971307,2110017,993600,2090909v27739,-23776,21927,-19309,50400,-28800c1053600,2054909,1063689,2048318,1072800,2040509v7731,-6627,13314,-15682,21600,-21600c1103134,2012670,1113881,2009834,1123200,2004509v7513,-4293,14400,-9600,21600,-14400c1175200,1944509,1140800,1990109,1180800,1954109v17660,-15894,33600,-33600,50400,-50400c1240800,1894109,1251519,1885510,1260000,1874909v9600,-12000,17472,-25616,28800,-36000c1306492,1822692,1329429,1812680,1346400,1795709v19349,-19349,33981,-42909,50400,-64800c1409187,1714393,1418201,1695108,1432800,1680509v39514,-39514,5928,-3104,36000,-43200c1478020,1625015,1488787,1613899,1497600,1601309v6147,-8782,26145,-45774,36000,-57600c1540119,1535887,1548752,1529990,1555200,1522109v58070,-70975,19741,-41961,64800,-72000c1636214,1401467,1613728,1454192,1648800,1414109v11397,-13025,19200,-28800,28800,-43200l1706400,1327709v4800,-7200,10530,-13860,14400,-21600c1743353,1261003,1725645,1292127,1756800,1248509v5030,-7041,10530,-13860,14400,-21600c1784410,1200489,1769290,1204182,1800000,1183709v6315,-4210,14400,-4800,21600,-7200c1836000,1162109,1855693,1151524,1864800,1133309v18270,-36540,5469,-22846,36000,-43200c1942068,1028206,1892591,1106528,1922400,1046909v3870,-7740,10530,-13860,14400,-21600c1961297,976315,1920944,1034838,1958400,974909v25756,-41209,15691,-14859,36000,-50400c1999725,915190,2003475,905028,2008800,895709v4293,-7513,9814,-14262,14400,-21600c2057917,818561,2030449,857243,2066400,809309v16299,-65195,-6861,13723,36000,-72000c2107200,727709,2111278,717713,2116800,708509v8904,-14840,28800,-43200,28800,-43200c2158837,599124,2140785,654770,2174400,607709v6239,-8734,8878,-19596,14400,-28800c2197704,564069,2212127,552128,2217600,535709v2400,-7200,2990,-15285,7200,-21600c2230448,505637,2239200,499709,2246400,492509v7216,-21648,6092,-24590,21600,-43200c2274519,441487,2283081,435531,2289600,427709v30000,-36000,-3600,-9600,36000,-36000l2354400,348509v4800,-7200,6660,-17730,14400,-21600c2455831,283393,2347962,338816,2419200,298109v9319,-5325,19481,-9075,28800,-14400c2530448,236596,2401851,307275,2491200,247709v6315,-4210,14400,-4800,21600,-7200c2532000,226109,2550431,210622,2570400,197309v7200,-4800,13329,-11855,21600,-14400c2615393,175711,2640000,173309,2664000,168509r43200,-28800c2714400,134909,2720591,128045,2728800,125309r64800,-21600c2800800,101309,2808885,100719,2815200,96509v7200,-4800,13168,-12454,21600,-14400c2860302,76685,2884800,77309,2908800,74909v50034,-12509,14165,-4769,86400,-14400c3097935,46811,2989264,59569,3110400,46109v487764,14560,554344,-129488,475200,28800e" filled="f" strokecolor="#1f3763 [1604]" strokeweight="1pt">
                <v:stroke joinstyle="miter"/>
                <v:path arrowok="t" o:connecttype="custom" o:connectlocs="0,2227709;36000,2234909;57600,2249309;604800,2242109;712800,2234909;741600,2220509;763200,2213309;792000,2198909;849600,2177309;871200,2162909;928800,2134109;950400,2126909;993600,2090909;1044000,2062109;1072800,2040509;1094400,2018909;1123200,2004509;1144800,1990109;1180800,1954109;1231200,1903709;1260000,1874909;1288800,1838909;1346400,1795709;1396800,1730909;1432800,1680509;1468800,1637309;1497600,1601309;1533600,1543709;1555200,1522109;1620000,1450109;1648800,1414109;1677600,1370909;1706400,1327709;1720800,1306109;1756800,1248509;1771200,1226909;1800000,1183709;1821600,1176509;1864800,1133309;1900800,1090109;1922400,1046909;1936800,1025309;1958400,974909;1994400,924509;2008800,895709;2023200,874109;2066400,809309;2102400,737309;2116800,708509;2145600,665309;2174400,607709;2188800,578909;2217600,535709;2224800,514109;2246400,492509;2268000,449309;2289600,427709;2325600,391709;2354400,348509;2368800,326909;2419200,298109;2448000,283709;2491200,247709;2512800,240509;2570400,197309;2592000,182909;2664000,168509;2707200,139709;2728800,125309;2793600,103709;2815200,96509;2836800,82109;2908800,74909;2995200,60509;3110400,46109;3585600,74909" o:connectangles="0,0,0,0,0,0,0,0,0,0,0,0,0,0,0,0,0,0,0,0,0,0,0,0,0,0,0,0,0,0,0,0,0,0,0,0,0,0,0,0,0,0,0,0,0,0,0,0,0,0,0,0,0,0,0,0,0,0,0,0,0,0,0,0,0,0,0,0,0,0,0,0,0,0,0,0"/>
              </v:shape>
            </w:pict>
          </mc:Fallback>
        </mc:AlternateContent>
      </w:r>
    </w:p>
    <w:p w14:paraId="744CA2A4" w14:textId="1A232FB7" w:rsidR="00F93B24" w:rsidRDefault="00F93B24" w:rsidP="003B4A62">
      <w:pPr>
        <w:rPr>
          <w:rFonts w:ascii="Times New Roman" w:hAnsi="Times New Roman" w:cs="Times New Roman"/>
          <w:sz w:val="24"/>
          <w:szCs w:val="24"/>
        </w:rPr>
      </w:pPr>
    </w:p>
    <w:p w14:paraId="4ACD8168" w14:textId="48EA5024" w:rsidR="00F93B24" w:rsidRDefault="00F93B24" w:rsidP="003B4A62">
      <w:pPr>
        <w:rPr>
          <w:rFonts w:ascii="Times New Roman" w:hAnsi="Times New Roman" w:cs="Times New Roman"/>
          <w:sz w:val="24"/>
          <w:szCs w:val="24"/>
        </w:rPr>
      </w:pPr>
    </w:p>
    <w:p w14:paraId="60115B5B" w14:textId="14EA8994" w:rsidR="00F93B24" w:rsidRDefault="00F93B24" w:rsidP="003B4A62">
      <w:pPr>
        <w:rPr>
          <w:rFonts w:ascii="Times New Roman" w:hAnsi="Times New Roman" w:cs="Times New Roman"/>
          <w:sz w:val="24"/>
          <w:szCs w:val="24"/>
        </w:rPr>
      </w:pPr>
    </w:p>
    <w:p w14:paraId="04ACAC3D" w14:textId="362540D1" w:rsidR="00F93B24" w:rsidRPr="00552C4D" w:rsidRDefault="00771E69" w:rsidP="003B4A62">
      <w:pPr>
        <w:rPr>
          <w:rFonts w:ascii="Times New Roman" w:hAnsi="Times New Roman" w:cs="Times New Roman"/>
          <w:b/>
          <w:bCs/>
          <w:sz w:val="20"/>
          <w:szCs w:val="20"/>
        </w:rPr>
      </w:pPr>
      <w:r>
        <w:rPr>
          <w:rFonts w:ascii="Times New Roman" w:hAnsi="Times New Roman" w:cs="Times New Roman"/>
          <w:sz w:val="24"/>
          <w:szCs w:val="24"/>
        </w:rPr>
        <w:t xml:space="preserve"> </w:t>
      </w:r>
      <w:r w:rsidR="00552C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52C4D">
        <w:rPr>
          <w:rFonts w:ascii="Times New Roman" w:hAnsi="Times New Roman" w:cs="Times New Roman"/>
          <w:b/>
          <w:bCs/>
          <w:sz w:val="20"/>
          <w:szCs w:val="20"/>
        </w:rPr>
        <w:t>Commercial</w:t>
      </w:r>
      <w:r>
        <w:rPr>
          <w:rFonts w:ascii="Times New Roman" w:hAnsi="Times New Roman" w:cs="Times New Roman"/>
          <w:sz w:val="20"/>
          <w:szCs w:val="20"/>
        </w:rPr>
        <w:t xml:space="preserve">                                                                                                                                           </w:t>
      </w:r>
      <w:r w:rsidRPr="00552C4D">
        <w:rPr>
          <w:rFonts w:ascii="Times New Roman" w:hAnsi="Times New Roman" w:cs="Times New Roman"/>
          <w:b/>
          <w:bCs/>
          <w:sz w:val="20"/>
          <w:szCs w:val="20"/>
        </w:rPr>
        <w:t>Technical</w:t>
      </w:r>
    </w:p>
    <w:p w14:paraId="4DF6BA6F" w14:textId="45DC625A" w:rsidR="00771E69" w:rsidRPr="00771E69" w:rsidRDefault="00771E69" w:rsidP="003B4A62">
      <w:pPr>
        <w:rPr>
          <w:rFonts w:ascii="Times New Roman" w:hAnsi="Times New Roman" w:cs="Times New Roman"/>
          <w:sz w:val="20"/>
          <w:szCs w:val="20"/>
        </w:rPr>
      </w:pPr>
      <w:r>
        <w:rPr>
          <w:rFonts w:ascii="Times New Roman" w:hAnsi="Times New Roman" w:cs="Times New Roman"/>
          <w:sz w:val="20"/>
          <w:szCs w:val="20"/>
        </w:rPr>
        <w:t xml:space="preserve"> </w:t>
      </w:r>
      <w:r w:rsidR="00552C4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52C4D">
        <w:rPr>
          <w:rFonts w:ascii="Times New Roman" w:hAnsi="Times New Roman" w:cs="Times New Roman"/>
          <w:b/>
          <w:bCs/>
          <w:sz w:val="20"/>
          <w:szCs w:val="20"/>
        </w:rPr>
        <w:t xml:space="preserve">Maturity </w:t>
      </w:r>
      <w:r>
        <w:rPr>
          <w:rFonts w:ascii="Times New Roman" w:hAnsi="Times New Roman" w:cs="Times New Roman"/>
          <w:sz w:val="20"/>
          <w:szCs w:val="20"/>
        </w:rPr>
        <w:t xml:space="preserve">                                                                                                                                                </w:t>
      </w:r>
      <w:r w:rsidRPr="00552C4D">
        <w:rPr>
          <w:rFonts w:ascii="Times New Roman" w:hAnsi="Times New Roman" w:cs="Times New Roman"/>
          <w:b/>
          <w:bCs/>
          <w:sz w:val="20"/>
          <w:szCs w:val="20"/>
        </w:rPr>
        <w:t>Risk</w:t>
      </w:r>
    </w:p>
    <w:p w14:paraId="2C61F0CF" w14:textId="445FFB1B" w:rsidR="00F93B24" w:rsidRDefault="00F93B24" w:rsidP="003B4A62">
      <w:pPr>
        <w:rPr>
          <w:rFonts w:ascii="Times New Roman" w:hAnsi="Times New Roman" w:cs="Times New Roman"/>
          <w:sz w:val="24"/>
          <w:szCs w:val="24"/>
        </w:rPr>
      </w:pPr>
    </w:p>
    <w:p w14:paraId="313126B5" w14:textId="45A6B6CF" w:rsidR="00F93B24" w:rsidRDefault="00F93B24" w:rsidP="003B4A62">
      <w:pPr>
        <w:rPr>
          <w:rFonts w:ascii="Times New Roman" w:hAnsi="Times New Roman" w:cs="Times New Roman"/>
          <w:sz w:val="24"/>
          <w:szCs w:val="24"/>
        </w:rPr>
      </w:pPr>
    </w:p>
    <w:p w14:paraId="27C000DD" w14:textId="0BEDD3B6" w:rsidR="00F93B24" w:rsidRDefault="00F93B24" w:rsidP="003B4A62">
      <w:pPr>
        <w:rPr>
          <w:rFonts w:ascii="Times New Roman" w:hAnsi="Times New Roman" w:cs="Times New Roman"/>
          <w:sz w:val="24"/>
          <w:szCs w:val="24"/>
        </w:rPr>
      </w:pPr>
    </w:p>
    <w:p w14:paraId="3DDFB426" w14:textId="2898B37A" w:rsidR="00F93B24" w:rsidRDefault="00896722" w:rsidP="003B4A62">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ffffffdd</w:t>
      </w:r>
      <w:proofErr w:type="spellEnd"/>
    </w:p>
    <w:p w14:paraId="3B2BD1AE" w14:textId="1B17E37E" w:rsidR="00F93B24" w:rsidRDefault="00F93B24" w:rsidP="003B4A62">
      <w:pPr>
        <w:rPr>
          <w:rFonts w:ascii="Times New Roman" w:hAnsi="Times New Roman" w:cs="Times New Roman"/>
          <w:sz w:val="24"/>
          <w:szCs w:val="24"/>
        </w:rPr>
      </w:pPr>
    </w:p>
    <w:p w14:paraId="7E7F2619" w14:textId="6EE5784D" w:rsidR="00F93B24" w:rsidRDefault="00F93B24" w:rsidP="003B4A62">
      <w:pPr>
        <w:rPr>
          <w:rFonts w:ascii="Times New Roman" w:hAnsi="Times New Roman" w:cs="Times New Roman"/>
          <w:sz w:val="24"/>
          <w:szCs w:val="24"/>
        </w:rPr>
      </w:pPr>
    </w:p>
    <w:p w14:paraId="74451F7A" w14:textId="43233304" w:rsidR="00F93B24" w:rsidRPr="00896722" w:rsidRDefault="00896722" w:rsidP="003B4A62">
      <w:pPr>
        <w:rPr>
          <w:rFonts w:ascii="Times New Roman" w:hAnsi="Times New Roman" w:cs="Times New Roman"/>
          <w:sz w:val="20"/>
          <w:szCs w:val="20"/>
        </w:rPr>
      </w:pPr>
      <w:r>
        <w:rPr>
          <w:rFonts w:ascii="Times New Roman" w:hAnsi="Times New Roman" w:cs="Times New Roman"/>
          <w:sz w:val="24"/>
          <w:szCs w:val="24"/>
        </w:rPr>
        <w:t xml:space="preserve">                                   f            </w:t>
      </w:r>
      <w:r>
        <w:rPr>
          <w:rFonts w:ascii="Times New Roman" w:hAnsi="Times New Roman" w:cs="Times New Roman"/>
          <w:sz w:val="20"/>
          <w:szCs w:val="20"/>
        </w:rPr>
        <w:t>GG</w:t>
      </w:r>
    </w:p>
    <w:p w14:paraId="09069717" w14:textId="5CDF10F0" w:rsidR="00F93B24" w:rsidRDefault="00F93B24" w:rsidP="003B4A62">
      <w:pPr>
        <w:rPr>
          <w:rFonts w:ascii="Times New Roman" w:hAnsi="Times New Roman" w:cs="Times New Roman"/>
          <w:sz w:val="24"/>
          <w:szCs w:val="24"/>
        </w:rPr>
      </w:pPr>
    </w:p>
    <w:p w14:paraId="7499C13E" w14:textId="46FACB0B" w:rsidR="00F93B24" w:rsidRPr="00552C4D" w:rsidRDefault="00552C4D" w:rsidP="003B4A62">
      <w:pPr>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0"/>
          <w:szCs w:val="20"/>
        </w:rPr>
        <w:t xml:space="preserve">      Low                                                                                                                                          High</w:t>
      </w:r>
    </w:p>
    <w:p w14:paraId="7E43F73A" w14:textId="77777777" w:rsidR="00771E69" w:rsidRDefault="00771E69"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4FD5035B" w14:textId="627B7C25" w:rsidR="00F93B24" w:rsidRPr="00046152" w:rsidRDefault="00771E69" w:rsidP="003B4A62">
      <w:pPr>
        <w:rPr>
          <w:rFonts w:ascii="Times New Roman" w:hAnsi="Times New Roman" w:cs="Times New Roman"/>
          <w:sz w:val="20"/>
          <w:szCs w:val="20"/>
        </w:rPr>
      </w:pPr>
      <w:r>
        <w:rPr>
          <w:rFonts w:ascii="Times New Roman" w:hAnsi="Times New Roman" w:cs="Times New Roman"/>
          <w:sz w:val="24"/>
          <w:szCs w:val="24"/>
        </w:rPr>
        <w:t xml:space="preserve">                             </w:t>
      </w:r>
      <w:r w:rsidR="00046152">
        <w:rPr>
          <w:rFonts w:ascii="Times New Roman" w:hAnsi="Times New Roman" w:cs="Times New Roman"/>
          <w:sz w:val="20"/>
          <w:szCs w:val="20"/>
        </w:rPr>
        <w:t>Low</w:t>
      </w:r>
      <w:r>
        <w:rPr>
          <w:rFonts w:ascii="Times New Roman" w:hAnsi="Times New Roman" w:cs="Times New Roman"/>
          <w:sz w:val="24"/>
          <w:szCs w:val="24"/>
        </w:rPr>
        <w:t xml:space="preserve">                                 </w:t>
      </w:r>
      <w:r w:rsidRPr="00552C4D">
        <w:rPr>
          <w:rFonts w:ascii="Times New Roman" w:hAnsi="Times New Roman" w:cs="Times New Roman"/>
          <w:b/>
          <w:bCs/>
          <w:sz w:val="20"/>
          <w:szCs w:val="20"/>
        </w:rPr>
        <w:t>Technical Maturity</w:t>
      </w:r>
      <w:r w:rsidR="00046152">
        <w:rPr>
          <w:rFonts w:ascii="Times New Roman" w:hAnsi="Times New Roman" w:cs="Times New Roman"/>
          <w:b/>
          <w:bCs/>
          <w:sz w:val="20"/>
          <w:szCs w:val="20"/>
        </w:rPr>
        <w:t xml:space="preserve">                                   </w:t>
      </w:r>
      <w:r w:rsidR="00046152">
        <w:rPr>
          <w:rFonts w:ascii="Times New Roman" w:hAnsi="Times New Roman" w:cs="Times New Roman"/>
          <w:sz w:val="20"/>
          <w:szCs w:val="20"/>
        </w:rPr>
        <w:t>High</w:t>
      </w:r>
    </w:p>
    <w:p w14:paraId="2E80DA9B" w14:textId="77777777" w:rsidR="00046152" w:rsidRDefault="00771E69"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10145716" w14:textId="1E19263B" w:rsidR="00F93B24" w:rsidRPr="00771E69" w:rsidRDefault="00046152" w:rsidP="003B4A62">
      <w:pPr>
        <w:rPr>
          <w:rFonts w:ascii="Times New Roman" w:hAnsi="Times New Roman" w:cs="Times New Roman"/>
          <w:sz w:val="20"/>
          <w:szCs w:val="20"/>
        </w:rPr>
      </w:pPr>
      <w:r>
        <w:rPr>
          <w:rFonts w:ascii="Times New Roman" w:hAnsi="Times New Roman" w:cs="Times New Roman"/>
          <w:sz w:val="24"/>
          <w:szCs w:val="24"/>
        </w:rPr>
        <w:t xml:space="preserve">              </w:t>
      </w:r>
      <w:r w:rsidR="00771E69">
        <w:rPr>
          <w:rFonts w:ascii="Times New Roman" w:hAnsi="Times New Roman" w:cs="Times New Roman"/>
          <w:sz w:val="24"/>
          <w:szCs w:val="24"/>
        </w:rPr>
        <w:t xml:space="preserve">             </w:t>
      </w:r>
      <w:r w:rsidR="009445E6" w:rsidRPr="009445E6">
        <w:rPr>
          <w:rFonts w:ascii="Times New Roman" w:hAnsi="Times New Roman" w:cs="Times New Roman"/>
          <w:sz w:val="20"/>
          <w:szCs w:val="20"/>
          <w:u w:val="single"/>
        </w:rPr>
        <w:t>Basic Research</w:t>
      </w:r>
      <w:r w:rsidR="009445E6">
        <w:rPr>
          <w:rFonts w:ascii="Times New Roman" w:hAnsi="Times New Roman" w:cs="Times New Roman"/>
          <w:sz w:val="20"/>
          <w:szCs w:val="20"/>
        </w:rPr>
        <w:t xml:space="preserve">       </w:t>
      </w:r>
      <w:r w:rsidR="009445E6" w:rsidRPr="009445E6">
        <w:rPr>
          <w:rFonts w:ascii="Times New Roman" w:hAnsi="Times New Roman" w:cs="Times New Roman"/>
          <w:sz w:val="20"/>
          <w:szCs w:val="20"/>
          <w:u w:val="single"/>
        </w:rPr>
        <w:t>Applied Research</w:t>
      </w:r>
      <w:r w:rsidR="009445E6">
        <w:rPr>
          <w:rFonts w:ascii="Times New Roman" w:hAnsi="Times New Roman" w:cs="Times New Roman"/>
          <w:sz w:val="20"/>
          <w:szCs w:val="20"/>
        </w:rPr>
        <w:t xml:space="preserve">          </w:t>
      </w:r>
      <w:r w:rsidR="009445E6" w:rsidRPr="009445E6">
        <w:rPr>
          <w:rFonts w:ascii="Times New Roman" w:hAnsi="Times New Roman" w:cs="Times New Roman"/>
          <w:sz w:val="20"/>
          <w:szCs w:val="20"/>
          <w:u w:val="single"/>
        </w:rPr>
        <w:t>Development</w:t>
      </w:r>
      <w:r w:rsidR="009445E6">
        <w:rPr>
          <w:rFonts w:ascii="Times New Roman" w:hAnsi="Times New Roman" w:cs="Times New Roman"/>
          <w:sz w:val="20"/>
          <w:szCs w:val="20"/>
        </w:rPr>
        <w:t xml:space="preserve">                 </w:t>
      </w:r>
      <w:r w:rsidR="009445E6" w:rsidRPr="009445E6">
        <w:rPr>
          <w:rFonts w:ascii="Times New Roman" w:hAnsi="Times New Roman" w:cs="Times New Roman"/>
          <w:sz w:val="20"/>
          <w:szCs w:val="20"/>
          <w:u w:val="single"/>
        </w:rPr>
        <w:t>Production</w:t>
      </w:r>
      <w:r w:rsidR="00771E69" w:rsidRPr="009445E6">
        <w:rPr>
          <w:rFonts w:ascii="Times New Roman" w:hAnsi="Times New Roman" w:cs="Times New Roman"/>
          <w:sz w:val="24"/>
          <w:szCs w:val="24"/>
          <w:u w:val="single"/>
        </w:rPr>
        <w:t xml:space="preserve"> </w:t>
      </w:r>
      <w:r w:rsidR="00771E69">
        <w:rPr>
          <w:rFonts w:ascii="Times New Roman" w:hAnsi="Times New Roman" w:cs="Times New Roman"/>
          <w:sz w:val="24"/>
          <w:szCs w:val="24"/>
        </w:rPr>
        <w:t xml:space="preserve">                              </w:t>
      </w:r>
    </w:p>
    <w:p w14:paraId="5B273458" w14:textId="04D78C6A" w:rsidR="00F93B24" w:rsidRPr="009445E6" w:rsidRDefault="009445E6" w:rsidP="003B4A62">
      <w:pPr>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0"/>
          <w:szCs w:val="20"/>
        </w:rPr>
        <w:t xml:space="preserve">                                 Universities          Government</w:t>
      </w:r>
      <w:r w:rsidR="00046152">
        <w:rPr>
          <w:rFonts w:ascii="Times New Roman" w:hAnsi="Times New Roman" w:cs="Times New Roman"/>
          <w:sz w:val="20"/>
          <w:szCs w:val="20"/>
        </w:rPr>
        <w:t xml:space="preserve"> Labs</w:t>
      </w:r>
      <w:r>
        <w:rPr>
          <w:rFonts w:ascii="Times New Roman" w:hAnsi="Times New Roman" w:cs="Times New Roman"/>
          <w:sz w:val="20"/>
          <w:szCs w:val="20"/>
        </w:rPr>
        <w:t xml:space="preserve">             Industries                      </w:t>
      </w:r>
      <w:proofErr w:type="spellStart"/>
      <w:r>
        <w:rPr>
          <w:rFonts w:ascii="Times New Roman" w:hAnsi="Times New Roman" w:cs="Times New Roman"/>
          <w:sz w:val="20"/>
          <w:szCs w:val="20"/>
        </w:rPr>
        <w:t>Industries</w:t>
      </w:r>
      <w:proofErr w:type="spellEnd"/>
    </w:p>
    <w:p w14:paraId="2302CEC4" w14:textId="72521B09" w:rsidR="00F93B24" w:rsidRDefault="00046152"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52E42014" w14:textId="43D7DE0C" w:rsidR="00046152" w:rsidRDefault="00046152" w:rsidP="003B4A62">
      <w:pPr>
        <w:rPr>
          <w:rFonts w:ascii="Times New Roman" w:hAnsi="Times New Roman" w:cs="Times New Roman"/>
          <w:sz w:val="24"/>
          <w:szCs w:val="24"/>
        </w:rPr>
      </w:pPr>
      <w:r>
        <w:rPr>
          <w:rFonts w:ascii="Times New Roman" w:hAnsi="Times New Roman" w:cs="Times New Roman"/>
          <w:sz w:val="24"/>
          <w:szCs w:val="24"/>
        </w:rPr>
        <w:t xml:space="preserve">    Figure </w:t>
      </w:r>
      <w:r w:rsidR="00D06870">
        <w:rPr>
          <w:rFonts w:ascii="Times New Roman" w:hAnsi="Times New Roman" w:cs="Times New Roman"/>
          <w:sz w:val="24"/>
          <w:szCs w:val="24"/>
        </w:rPr>
        <w:t>8</w:t>
      </w:r>
      <w:r>
        <w:rPr>
          <w:rFonts w:ascii="Times New Roman" w:hAnsi="Times New Roman" w:cs="Times New Roman"/>
          <w:sz w:val="24"/>
          <w:szCs w:val="24"/>
        </w:rPr>
        <w:t>.</w:t>
      </w:r>
      <w:r w:rsidR="00E26DC5">
        <w:rPr>
          <w:rFonts w:ascii="Times New Roman" w:hAnsi="Times New Roman" w:cs="Times New Roman"/>
          <w:sz w:val="24"/>
          <w:szCs w:val="24"/>
        </w:rPr>
        <w:t>1</w:t>
      </w:r>
      <w:r w:rsidR="00F9426C">
        <w:rPr>
          <w:rFonts w:ascii="Times New Roman" w:hAnsi="Times New Roman" w:cs="Times New Roman"/>
          <w:sz w:val="24"/>
          <w:szCs w:val="24"/>
        </w:rPr>
        <w:t>3</w:t>
      </w:r>
      <w:r w:rsidR="00E865A7">
        <w:rPr>
          <w:rFonts w:ascii="Times New Roman" w:hAnsi="Times New Roman" w:cs="Times New Roman"/>
          <w:sz w:val="24"/>
          <w:szCs w:val="24"/>
        </w:rPr>
        <w:t>.</w:t>
      </w:r>
      <w:r>
        <w:rPr>
          <w:rFonts w:ascii="Times New Roman" w:hAnsi="Times New Roman" w:cs="Times New Roman"/>
          <w:sz w:val="24"/>
          <w:szCs w:val="24"/>
        </w:rPr>
        <w:t xml:space="preserve"> Research and </w:t>
      </w:r>
      <w:r w:rsidR="00E037EB">
        <w:rPr>
          <w:rFonts w:ascii="Times New Roman" w:hAnsi="Times New Roman" w:cs="Times New Roman"/>
          <w:sz w:val="24"/>
          <w:szCs w:val="24"/>
        </w:rPr>
        <w:t>d</w:t>
      </w:r>
      <w:r>
        <w:rPr>
          <w:rFonts w:ascii="Times New Roman" w:hAnsi="Times New Roman" w:cs="Times New Roman"/>
          <w:sz w:val="24"/>
          <w:szCs w:val="24"/>
        </w:rPr>
        <w:t>evelopment spectrum</w:t>
      </w:r>
      <w:r w:rsidR="00E037EB">
        <w:rPr>
          <w:rFonts w:ascii="Times New Roman" w:hAnsi="Times New Roman" w:cs="Times New Roman"/>
          <w:sz w:val="24"/>
          <w:szCs w:val="24"/>
        </w:rPr>
        <w:t xml:space="preserve"> for renewable energy technologies. </w:t>
      </w:r>
    </w:p>
    <w:p w14:paraId="7C33CC8C" w14:textId="6A3B1C28" w:rsidR="00F93B24" w:rsidRDefault="00F93B24" w:rsidP="003B4A62">
      <w:pPr>
        <w:rPr>
          <w:rFonts w:ascii="Times New Roman" w:hAnsi="Times New Roman" w:cs="Times New Roman"/>
          <w:sz w:val="24"/>
          <w:szCs w:val="24"/>
        </w:rPr>
      </w:pPr>
    </w:p>
    <w:p w14:paraId="78B409C3" w14:textId="2DE778E0" w:rsidR="00F93B24" w:rsidRDefault="00F93B24" w:rsidP="003B4A62">
      <w:pPr>
        <w:rPr>
          <w:rFonts w:ascii="Times New Roman" w:hAnsi="Times New Roman" w:cs="Times New Roman"/>
          <w:sz w:val="24"/>
          <w:szCs w:val="24"/>
        </w:rPr>
      </w:pPr>
    </w:p>
    <w:p w14:paraId="2414E6BE" w14:textId="50E4D7CC" w:rsidR="00F93B24" w:rsidRDefault="00F93B24" w:rsidP="003B4A62">
      <w:pPr>
        <w:rPr>
          <w:rFonts w:ascii="Times New Roman" w:hAnsi="Times New Roman" w:cs="Times New Roman"/>
          <w:sz w:val="24"/>
          <w:szCs w:val="24"/>
        </w:rPr>
      </w:pPr>
    </w:p>
    <w:p w14:paraId="76377F9A" w14:textId="4A27369F" w:rsidR="00F93B24" w:rsidRDefault="00F93B24" w:rsidP="003B4A62">
      <w:pPr>
        <w:rPr>
          <w:rFonts w:ascii="Times New Roman" w:hAnsi="Times New Roman" w:cs="Times New Roman"/>
          <w:sz w:val="24"/>
          <w:szCs w:val="24"/>
        </w:rPr>
      </w:pPr>
    </w:p>
    <w:p w14:paraId="5D675F61" w14:textId="61C30279" w:rsidR="00F93B24" w:rsidRDefault="00F93B24" w:rsidP="003B4A62">
      <w:pPr>
        <w:rPr>
          <w:rFonts w:ascii="Times New Roman" w:hAnsi="Times New Roman" w:cs="Times New Roman"/>
          <w:sz w:val="24"/>
          <w:szCs w:val="24"/>
        </w:rPr>
      </w:pPr>
    </w:p>
    <w:p w14:paraId="1142CDED" w14:textId="4AE2BB23" w:rsidR="00F93B24" w:rsidRDefault="00F93B24" w:rsidP="003B4A62">
      <w:pPr>
        <w:rPr>
          <w:rFonts w:ascii="Times New Roman" w:hAnsi="Times New Roman" w:cs="Times New Roman"/>
          <w:sz w:val="24"/>
          <w:szCs w:val="24"/>
        </w:rPr>
      </w:pPr>
    </w:p>
    <w:p w14:paraId="773216D6" w14:textId="57A309E0" w:rsidR="00F93B24" w:rsidRDefault="00F93B24" w:rsidP="003B4A62">
      <w:pPr>
        <w:rPr>
          <w:rFonts w:ascii="Times New Roman" w:hAnsi="Times New Roman" w:cs="Times New Roman"/>
          <w:sz w:val="24"/>
          <w:szCs w:val="24"/>
        </w:rPr>
      </w:pPr>
    </w:p>
    <w:p w14:paraId="24BEB337" w14:textId="42EDFA7B" w:rsidR="00F93B24" w:rsidRDefault="00F93B24" w:rsidP="003B4A62">
      <w:pPr>
        <w:rPr>
          <w:rFonts w:ascii="Times New Roman" w:hAnsi="Times New Roman" w:cs="Times New Roman"/>
          <w:sz w:val="24"/>
          <w:szCs w:val="24"/>
        </w:rPr>
      </w:pPr>
    </w:p>
    <w:p w14:paraId="3EAF0EAF" w14:textId="1B246FC3" w:rsidR="00F93B24" w:rsidRDefault="00F93B24" w:rsidP="003B4A62">
      <w:pPr>
        <w:rPr>
          <w:rFonts w:ascii="Times New Roman" w:hAnsi="Times New Roman" w:cs="Times New Roman"/>
          <w:sz w:val="24"/>
          <w:szCs w:val="24"/>
        </w:rPr>
      </w:pPr>
    </w:p>
    <w:p w14:paraId="5FE05724" w14:textId="3C7BEEF9" w:rsidR="00046152" w:rsidRDefault="00046152" w:rsidP="003B4A62">
      <w:pPr>
        <w:rPr>
          <w:rFonts w:ascii="Times New Roman" w:hAnsi="Times New Roman" w:cs="Times New Roman"/>
          <w:sz w:val="24"/>
          <w:szCs w:val="24"/>
        </w:rPr>
      </w:pPr>
    </w:p>
    <w:p w14:paraId="798B99B3" w14:textId="7B9460A9" w:rsidR="00046152" w:rsidRDefault="00046152" w:rsidP="003B4A62">
      <w:pPr>
        <w:rPr>
          <w:rFonts w:ascii="Times New Roman" w:hAnsi="Times New Roman" w:cs="Times New Roman"/>
          <w:sz w:val="24"/>
          <w:szCs w:val="24"/>
        </w:rPr>
      </w:pPr>
    </w:p>
    <w:p w14:paraId="064D1E52" w14:textId="07806DB0" w:rsidR="00046152" w:rsidRDefault="00046152" w:rsidP="003B4A62">
      <w:pPr>
        <w:rPr>
          <w:rFonts w:ascii="Times New Roman" w:hAnsi="Times New Roman" w:cs="Times New Roman"/>
          <w:sz w:val="24"/>
          <w:szCs w:val="24"/>
        </w:rPr>
      </w:pPr>
    </w:p>
    <w:p w14:paraId="64FCBE05" w14:textId="4F12B1CA" w:rsidR="00616E6A" w:rsidRDefault="00616E6A" w:rsidP="003B4A62">
      <w:pPr>
        <w:rPr>
          <w:rFonts w:ascii="Times New Roman" w:hAnsi="Times New Roman" w:cs="Times New Roman"/>
          <w:sz w:val="24"/>
          <w:szCs w:val="24"/>
        </w:rPr>
      </w:pPr>
    </w:p>
    <w:p w14:paraId="1B3B6269" w14:textId="503B0952" w:rsidR="00616E6A" w:rsidRDefault="00616E6A" w:rsidP="003B4A62">
      <w:pPr>
        <w:rPr>
          <w:rFonts w:ascii="Times New Roman" w:hAnsi="Times New Roman" w:cs="Times New Roman"/>
          <w:sz w:val="24"/>
          <w:szCs w:val="24"/>
        </w:rPr>
      </w:pPr>
    </w:p>
    <w:p w14:paraId="03E16AF4" w14:textId="77777777" w:rsidR="00616E6A" w:rsidRDefault="00616E6A" w:rsidP="003B4A62">
      <w:pPr>
        <w:rPr>
          <w:rFonts w:ascii="Times New Roman" w:hAnsi="Times New Roman" w:cs="Times New Roman"/>
          <w:sz w:val="24"/>
          <w:szCs w:val="24"/>
        </w:rPr>
      </w:pPr>
    </w:p>
    <w:p w14:paraId="6D966BEC" w14:textId="16237EF0" w:rsidR="00046152" w:rsidRDefault="0024759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7</w:t>
      </w:r>
      <w:r w:rsidR="00E82689">
        <w:rPr>
          <w:rFonts w:ascii="Times New Roman" w:hAnsi="Times New Roman" w:cs="Times New Roman"/>
          <w:sz w:val="24"/>
          <w:szCs w:val="24"/>
        </w:rPr>
        <w:t>4</w:t>
      </w:r>
    </w:p>
    <w:p w14:paraId="2C69F35D" w14:textId="376F6FFE" w:rsidR="00F93B24" w:rsidRPr="00046152" w:rsidRDefault="003E62FB" w:rsidP="003B4A62">
      <w:pPr>
        <w:rPr>
          <w:rFonts w:ascii="Times New Roman" w:hAnsi="Times New Roman" w:cs="Times New Roman"/>
          <w:sz w:val="24"/>
          <w:szCs w:val="24"/>
          <w:u w:val="single"/>
        </w:rPr>
      </w:pPr>
      <w:r>
        <w:rPr>
          <w:rFonts w:ascii="Times New Roman" w:hAnsi="Times New Roman" w:cs="Times New Roman"/>
          <w:sz w:val="24"/>
          <w:szCs w:val="24"/>
          <w:u w:val="single"/>
        </w:rPr>
        <w:t xml:space="preserve">8.7.3 </w:t>
      </w:r>
      <w:r w:rsidR="002102F5">
        <w:rPr>
          <w:rFonts w:ascii="Times New Roman" w:hAnsi="Times New Roman" w:cs="Times New Roman"/>
          <w:sz w:val="24"/>
          <w:szCs w:val="24"/>
          <w:u w:val="single"/>
        </w:rPr>
        <w:t>G20 Countries</w:t>
      </w:r>
    </w:p>
    <w:p w14:paraId="4D6FF3CB" w14:textId="5246964F" w:rsidR="00F93B24" w:rsidRDefault="00F93B24" w:rsidP="003B4A62">
      <w:pPr>
        <w:rPr>
          <w:rFonts w:ascii="Times New Roman" w:hAnsi="Times New Roman" w:cs="Times New Roman"/>
          <w:sz w:val="24"/>
          <w:szCs w:val="24"/>
        </w:rPr>
      </w:pPr>
    </w:p>
    <w:p w14:paraId="73A95FC3" w14:textId="2C96FCBA" w:rsidR="00046152" w:rsidRDefault="007E1020" w:rsidP="003B4A62">
      <w:pPr>
        <w:rPr>
          <w:rFonts w:ascii="Times New Roman" w:hAnsi="Times New Roman" w:cs="Times New Roman"/>
          <w:sz w:val="24"/>
          <w:szCs w:val="24"/>
        </w:rPr>
      </w:pPr>
      <w:r>
        <w:rPr>
          <w:rFonts w:ascii="Times New Roman" w:hAnsi="Times New Roman" w:cs="Times New Roman"/>
          <w:sz w:val="24"/>
          <w:szCs w:val="24"/>
        </w:rPr>
        <w:t>A “Brown to Green Report, 2019,” has been written by Climate Transparency which is a comprehensive review of climate action</w:t>
      </w:r>
      <w:r w:rsidR="001A5A79">
        <w:rPr>
          <w:rFonts w:ascii="Times New Roman" w:hAnsi="Times New Roman" w:cs="Times New Roman"/>
          <w:sz w:val="24"/>
          <w:szCs w:val="24"/>
        </w:rPr>
        <w:t>s</w:t>
      </w:r>
      <w:r>
        <w:rPr>
          <w:rFonts w:ascii="Times New Roman" w:hAnsi="Times New Roman" w:cs="Times New Roman"/>
          <w:sz w:val="24"/>
          <w:szCs w:val="24"/>
        </w:rPr>
        <w:t xml:space="preserve"> by the G20 countries</w:t>
      </w:r>
      <w:r w:rsidR="00C76CE1">
        <w:rPr>
          <w:rFonts w:ascii="Times New Roman" w:hAnsi="Times New Roman" w:cs="Times New Roman"/>
          <w:sz w:val="24"/>
          <w:szCs w:val="24"/>
        </w:rPr>
        <w:t xml:space="preserve"> [</w:t>
      </w:r>
      <w:r w:rsidR="00291522">
        <w:rPr>
          <w:rFonts w:ascii="Times New Roman" w:hAnsi="Times New Roman" w:cs="Times New Roman"/>
          <w:sz w:val="24"/>
          <w:szCs w:val="24"/>
        </w:rPr>
        <w:t>8.1</w:t>
      </w:r>
      <w:r w:rsidR="00C2117A">
        <w:rPr>
          <w:rFonts w:ascii="Times New Roman" w:hAnsi="Times New Roman" w:cs="Times New Roman"/>
          <w:sz w:val="24"/>
          <w:szCs w:val="24"/>
        </w:rPr>
        <w:t>6</w:t>
      </w:r>
      <w:r w:rsidR="00C76CE1">
        <w:rPr>
          <w:rFonts w:ascii="Times New Roman" w:hAnsi="Times New Roman" w:cs="Times New Roman"/>
          <w:sz w:val="24"/>
          <w:szCs w:val="24"/>
        </w:rPr>
        <w:t>]</w:t>
      </w:r>
      <w:r>
        <w:rPr>
          <w:rFonts w:ascii="Times New Roman" w:hAnsi="Times New Roman" w:cs="Times New Roman"/>
          <w:sz w:val="24"/>
          <w:szCs w:val="24"/>
        </w:rPr>
        <w:t>.  This report is based on inputs from 14 research organizations and NGO’s and covers 80 indicators on decarbonization, climate policies, finance</w:t>
      </w:r>
      <w:r w:rsidR="00215D0E">
        <w:rPr>
          <w:rFonts w:ascii="Times New Roman" w:hAnsi="Times New Roman" w:cs="Times New Roman"/>
          <w:sz w:val="24"/>
          <w:szCs w:val="24"/>
        </w:rPr>
        <w:t>,</w:t>
      </w:r>
      <w:r>
        <w:rPr>
          <w:rFonts w:ascii="Times New Roman" w:hAnsi="Times New Roman" w:cs="Times New Roman"/>
          <w:sz w:val="24"/>
          <w:szCs w:val="24"/>
        </w:rPr>
        <w:t xml:space="preserve"> and vulnerability to the impacts of climate change.</w:t>
      </w:r>
      <w:r w:rsidR="00215D0E">
        <w:rPr>
          <w:rFonts w:ascii="Times New Roman" w:hAnsi="Times New Roman" w:cs="Times New Roman"/>
          <w:sz w:val="24"/>
          <w:szCs w:val="24"/>
        </w:rPr>
        <w:t xml:space="preserve">  </w:t>
      </w:r>
      <w:r w:rsidR="00D414CE">
        <w:rPr>
          <w:rFonts w:ascii="Times New Roman" w:hAnsi="Times New Roman" w:cs="Times New Roman"/>
          <w:sz w:val="24"/>
          <w:szCs w:val="24"/>
        </w:rPr>
        <w:t>These assessments of countries’ positive and negative results were made at the national</w:t>
      </w:r>
      <w:r w:rsidR="00286D9E">
        <w:rPr>
          <w:rFonts w:ascii="Times New Roman" w:hAnsi="Times New Roman" w:cs="Times New Roman"/>
          <w:sz w:val="24"/>
          <w:szCs w:val="24"/>
        </w:rPr>
        <w:t xml:space="preserve"> or “macro-economic”</w:t>
      </w:r>
      <w:r w:rsidR="00D414CE">
        <w:rPr>
          <w:rFonts w:ascii="Times New Roman" w:hAnsi="Times New Roman" w:cs="Times New Roman"/>
          <w:sz w:val="24"/>
          <w:szCs w:val="24"/>
        </w:rPr>
        <w:t xml:space="preserve"> level, and only t</w:t>
      </w:r>
      <w:r w:rsidR="00215D0E">
        <w:rPr>
          <w:rFonts w:ascii="Times New Roman" w:hAnsi="Times New Roman" w:cs="Times New Roman"/>
          <w:sz w:val="24"/>
          <w:szCs w:val="24"/>
        </w:rPr>
        <w:t>he financi</w:t>
      </w:r>
      <w:r w:rsidR="00D414CE">
        <w:rPr>
          <w:rFonts w:ascii="Times New Roman" w:hAnsi="Times New Roman" w:cs="Times New Roman"/>
          <w:sz w:val="24"/>
          <w:szCs w:val="24"/>
        </w:rPr>
        <w:t>al</w:t>
      </w:r>
      <w:r w:rsidR="00215D0E">
        <w:rPr>
          <w:rFonts w:ascii="Times New Roman" w:hAnsi="Times New Roman" w:cs="Times New Roman"/>
          <w:sz w:val="24"/>
          <w:szCs w:val="24"/>
        </w:rPr>
        <w:t xml:space="preserve"> aspects of the report will be </w:t>
      </w:r>
      <w:r w:rsidR="00D414CE">
        <w:rPr>
          <w:rFonts w:ascii="Times New Roman" w:hAnsi="Times New Roman" w:cs="Times New Roman"/>
          <w:sz w:val="24"/>
          <w:szCs w:val="24"/>
        </w:rPr>
        <w:t>summarized</w:t>
      </w:r>
      <w:r w:rsidR="00215D0E">
        <w:rPr>
          <w:rFonts w:ascii="Times New Roman" w:hAnsi="Times New Roman" w:cs="Times New Roman"/>
          <w:sz w:val="24"/>
          <w:szCs w:val="24"/>
        </w:rPr>
        <w:t xml:space="preserve"> here</w:t>
      </w:r>
      <w:r w:rsidR="00D414CE">
        <w:rPr>
          <w:rFonts w:ascii="Times New Roman" w:hAnsi="Times New Roman" w:cs="Times New Roman"/>
          <w:sz w:val="24"/>
          <w:szCs w:val="24"/>
        </w:rPr>
        <w:t>.</w:t>
      </w:r>
    </w:p>
    <w:p w14:paraId="0F843355" w14:textId="5DB204EB" w:rsidR="00D414CE" w:rsidRDefault="00D414CE" w:rsidP="003B4A62">
      <w:pPr>
        <w:rPr>
          <w:rFonts w:ascii="Times New Roman" w:hAnsi="Times New Roman" w:cs="Times New Roman"/>
          <w:sz w:val="24"/>
          <w:szCs w:val="24"/>
        </w:rPr>
      </w:pPr>
    </w:p>
    <w:p w14:paraId="2C4AC2BB" w14:textId="6732CBED" w:rsidR="00D414CE" w:rsidRDefault="00D414CE" w:rsidP="003B4A62">
      <w:pPr>
        <w:rPr>
          <w:rFonts w:ascii="Times New Roman" w:hAnsi="Times New Roman" w:cs="Times New Roman"/>
          <w:sz w:val="24"/>
          <w:szCs w:val="24"/>
        </w:rPr>
      </w:pPr>
      <w:r>
        <w:rPr>
          <w:rFonts w:ascii="Times New Roman" w:hAnsi="Times New Roman" w:cs="Times New Roman"/>
          <w:sz w:val="24"/>
          <w:szCs w:val="24"/>
        </w:rPr>
        <w:t>Under the Paris Agreement, the challenge was said to be “not only to grow green public and private finance</w:t>
      </w:r>
      <w:r w:rsidR="00C2117A">
        <w:rPr>
          <w:rFonts w:ascii="Times New Roman" w:hAnsi="Times New Roman" w:cs="Times New Roman"/>
          <w:sz w:val="24"/>
          <w:szCs w:val="24"/>
        </w:rPr>
        <w:t>”</w:t>
      </w:r>
      <w:r>
        <w:rPr>
          <w:rFonts w:ascii="Times New Roman" w:hAnsi="Times New Roman" w:cs="Times New Roman"/>
          <w:sz w:val="24"/>
          <w:szCs w:val="24"/>
        </w:rPr>
        <w:t xml:space="preserve">, but also to shift from “brown” finance.”  The IPCC referred to a global </w:t>
      </w:r>
      <w:r w:rsidR="008968C0">
        <w:rPr>
          <w:rFonts w:ascii="Times New Roman" w:hAnsi="Times New Roman" w:cs="Times New Roman"/>
          <w:sz w:val="24"/>
          <w:szCs w:val="24"/>
        </w:rPr>
        <w:t xml:space="preserve">stock </w:t>
      </w:r>
      <w:r>
        <w:rPr>
          <w:rFonts w:ascii="Times New Roman" w:hAnsi="Times New Roman" w:cs="Times New Roman"/>
          <w:sz w:val="24"/>
          <w:szCs w:val="24"/>
        </w:rPr>
        <w:t xml:space="preserve">of </w:t>
      </w:r>
    </w:p>
    <w:p w14:paraId="6BAB8027" w14:textId="1C22C21B" w:rsidR="00286D9E" w:rsidRDefault="00D414CE" w:rsidP="003B4A62">
      <w:pPr>
        <w:rPr>
          <w:rFonts w:ascii="Times New Roman" w:hAnsi="Times New Roman" w:cs="Times New Roman"/>
          <w:sz w:val="24"/>
          <w:szCs w:val="24"/>
        </w:rPr>
      </w:pPr>
      <w:r>
        <w:rPr>
          <w:rFonts w:ascii="Times New Roman" w:hAnsi="Times New Roman" w:cs="Times New Roman"/>
          <w:sz w:val="24"/>
          <w:szCs w:val="24"/>
        </w:rPr>
        <w:t>US$ 386 T in financial capital (US$ 100 T in bonds, US$ 60 T in equity, and US$ 226 T in loans managed by the banking</w:t>
      </w:r>
      <w:r w:rsidR="00286D9E">
        <w:rPr>
          <w:rFonts w:ascii="Times New Roman" w:hAnsi="Times New Roman" w:cs="Times New Roman"/>
          <w:sz w:val="24"/>
          <w:szCs w:val="24"/>
        </w:rPr>
        <w:t xml:space="preserve"> system</w:t>
      </w:r>
      <w:r w:rsidR="008968C0">
        <w:rPr>
          <w:rFonts w:ascii="Times New Roman" w:hAnsi="Times New Roman" w:cs="Times New Roman"/>
          <w:sz w:val="24"/>
          <w:szCs w:val="24"/>
        </w:rPr>
        <w:t>)</w:t>
      </w:r>
      <w:r w:rsidR="00286D9E">
        <w:rPr>
          <w:rFonts w:ascii="Times New Roman" w:hAnsi="Times New Roman" w:cs="Times New Roman"/>
          <w:sz w:val="24"/>
          <w:szCs w:val="24"/>
        </w:rPr>
        <w:t>.</w:t>
      </w:r>
      <w:r>
        <w:rPr>
          <w:rFonts w:ascii="Times New Roman" w:hAnsi="Times New Roman" w:cs="Times New Roman"/>
          <w:sz w:val="24"/>
          <w:szCs w:val="24"/>
        </w:rPr>
        <w:t xml:space="preserve">  </w:t>
      </w:r>
      <w:r w:rsidR="00286D9E">
        <w:rPr>
          <w:rFonts w:ascii="Times New Roman" w:hAnsi="Times New Roman" w:cs="Times New Roman"/>
          <w:sz w:val="24"/>
          <w:szCs w:val="24"/>
        </w:rPr>
        <w:t xml:space="preserve">Governmental actions were given in a table as reproduced here in Table </w:t>
      </w:r>
      <w:r w:rsidR="00D06870">
        <w:rPr>
          <w:rFonts w:ascii="Times New Roman" w:hAnsi="Times New Roman" w:cs="Times New Roman"/>
          <w:sz w:val="24"/>
          <w:szCs w:val="24"/>
        </w:rPr>
        <w:t>8</w:t>
      </w:r>
      <w:r w:rsidR="00286D9E">
        <w:rPr>
          <w:rFonts w:ascii="Times New Roman" w:hAnsi="Times New Roman" w:cs="Times New Roman"/>
          <w:sz w:val="24"/>
          <w:szCs w:val="24"/>
        </w:rPr>
        <w:t>.</w:t>
      </w:r>
      <w:r w:rsidR="00B52150">
        <w:rPr>
          <w:rFonts w:ascii="Times New Roman" w:hAnsi="Times New Roman" w:cs="Times New Roman"/>
          <w:sz w:val="24"/>
          <w:szCs w:val="24"/>
        </w:rPr>
        <w:t>11</w:t>
      </w:r>
      <w:r w:rsidR="00754478">
        <w:rPr>
          <w:rFonts w:ascii="Times New Roman" w:hAnsi="Times New Roman" w:cs="Times New Roman"/>
          <w:sz w:val="24"/>
          <w:szCs w:val="24"/>
        </w:rPr>
        <w:t>.</w:t>
      </w:r>
    </w:p>
    <w:p w14:paraId="329365DA" w14:textId="5BB72566" w:rsidR="00286D9E" w:rsidRDefault="00286D9E" w:rsidP="003B4A62">
      <w:pPr>
        <w:rPr>
          <w:rFonts w:ascii="Times New Roman" w:hAnsi="Times New Roman" w:cs="Times New Roman"/>
          <w:sz w:val="24"/>
          <w:szCs w:val="24"/>
        </w:rPr>
      </w:pPr>
    </w:p>
    <w:p w14:paraId="1C22A5A7" w14:textId="5CF728AA" w:rsidR="00286D9E" w:rsidRDefault="00286D9E" w:rsidP="003B4A62">
      <w:pPr>
        <w:rPr>
          <w:rFonts w:ascii="Times New Roman" w:hAnsi="Times New Roman" w:cs="Times New Roman"/>
          <w:sz w:val="24"/>
          <w:szCs w:val="24"/>
        </w:rPr>
      </w:pPr>
      <w:r>
        <w:rPr>
          <w:rFonts w:ascii="Times New Roman" w:hAnsi="Times New Roman" w:cs="Times New Roman"/>
          <w:sz w:val="24"/>
          <w:szCs w:val="24"/>
        </w:rPr>
        <w:t xml:space="preserve">Table </w:t>
      </w:r>
      <w:r w:rsidR="00D06870">
        <w:rPr>
          <w:rFonts w:ascii="Times New Roman" w:hAnsi="Times New Roman" w:cs="Times New Roman"/>
          <w:sz w:val="24"/>
          <w:szCs w:val="24"/>
        </w:rPr>
        <w:t>8</w:t>
      </w:r>
      <w:r>
        <w:rPr>
          <w:rFonts w:ascii="Times New Roman" w:hAnsi="Times New Roman" w:cs="Times New Roman"/>
          <w:sz w:val="24"/>
          <w:szCs w:val="24"/>
        </w:rPr>
        <w:t>.</w:t>
      </w:r>
      <w:r w:rsidR="00B52150">
        <w:rPr>
          <w:rFonts w:ascii="Times New Roman" w:hAnsi="Times New Roman" w:cs="Times New Roman"/>
          <w:sz w:val="24"/>
          <w:szCs w:val="24"/>
        </w:rPr>
        <w:t>11</w:t>
      </w:r>
      <w:r>
        <w:rPr>
          <w:rFonts w:ascii="Times New Roman" w:hAnsi="Times New Roman" w:cs="Times New Roman"/>
          <w:sz w:val="24"/>
          <w:szCs w:val="24"/>
        </w:rPr>
        <w:t xml:space="preserve"> Shaping the transition by</w:t>
      </w:r>
      <w:r w:rsidR="00337E93">
        <w:rPr>
          <w:rFonts w:ascii="Times New Roman" w:hAnsi="Times New Roman" w:cs="Times New Roman"/>
          <w:sz w:val="24"/>
          <w:szCs w:val="24"/>
        </w:rPr>
        <w:t xml:space="preserve"> G20</w:t>
      </w:r>
      <w:r>
        <w:rPr>
          <w:rFonts w:ascii="Times New Roman" w:hAnsi="Times New Roman" w:cs="Times New Roman"/>
          <w:sz w:val="24"/>
          <w:szCs w:val="24"/>
        </w:rPr>
        <w:t xml:space="preserve"> governments</w:t>
      </w:r>
    </w:p>
    <w:tbl>
      <w:tblPr>
        <w:tblStyle w:val="TableGrid"/>
        <w:tblW w:w="0" w:type="auto"/>
        <w:tblLook w:val="04A0" w:firstRow="1" w:lastRow="0" w:firstColumn="1" w:lastColumn="0" w:noHBand="0" w:noVBand="1"/>
      </w:tblPr>
      <w:tblGrid>
        <w:gridCol w:w="1345"/>
        <w:gridCol w:w="2880"/>
        <w:gridCol w:w="2787"/>
        <w:gridCol w:w="2338"/>
      </w:tblGrid>
      <w:tr w:rsidR="00286D9E" w14:paraId="7124BC5D" w14:textId="77777777" w:rsidTr="004C32B2">
        <w:tc>
          <w:tcPr>
            <w:tcW w:w="1345" w:type="dxa"/>
          </w:tcPr>
          <w:p w14:paraId="48924BA4" w14:textId="56F279A4" w:rsidR="00286D9E" w:rsidRPr="008968C0" w:rsidRDefault="00286D9E" w:rsidP="003B4A62">
            <w:pPr>
              <w:rPr>
                <w:rFonts w:ascii="Times New Roman" w:hAnsi="Times New Roman" w:cs="Times New Roman"/>
                <w:b/>
                <w:bCs/>
                <w:sz w:val="24"/>
                <w:szCs w:val="24"/>
              </w:rPr>
            </w:pPr>
            <w:r w:rsidRPr="008968C0">
              <w:rPr>
                <w:rFonts w:ascii="Times New Roman" w:hAnsi="Times New Roman" w:cs="Times New Roman"/>
                <w:b/>
                <w:bCs/>
                <w:sz w:val="24"/>
                <w:szCs w:val="24"/>
              </w:rPr>
              <w:t>Tool</w:t>
            </w:r>
          </w:p>
        </w:tc>
        <w:tc>
          <w:tcPr>
            <w:tcW w:w="2880" w:type="dxa"/>
            <w:shd w:val="clear" w:color="auto" w:fill="D9E2F3" w:themeFill="accent1" w:themeFillTint="33"/>
          </w:tcPr>
          <w:p w14:paraId="2DBDB4D1" w14:textId="77777777" w:rsidR="00286D9E" w:rsidRDefault="00286D9E" w:rsidP="003B4A62">
            <w:pPr>
              <w:rPr>
                <w:rFonts w:ascii="Times New Roman" w:hAnsi="Times New Roman" w:cs="Times New Roman"/>
                <w:sz w:val="24"/>
                <w:szCs w:val="24"/>
              </w:rPr>
            </w:pPr>
            <w:r>
              <w:rPr>
                <w:rFonts w:ascii="Times New Roman" w:hAnsi="Times New Roman" w:cs="Times New Roman"/>
                <w:sz w:val="24"/>
                <w:szCs w:val="24"/>
              </w:rPr>
              <w:t>Financial policies</w:t>
            </w:r>
          </w:p>
          <w:p w14:paraId="2F6CAA65" w14:textId="20EAA26B" w:rsidR="00286D9E" w:rsidRDefault="00286D9E" w:rsidP="003B4A62">
            <w:pPr>
              <w:rPr>
                <w:rFonts w:ascii="Times New Roman" w:hAnsi="Times New Roman" w:cs="Times New Roman"/>
                <w:sz w:val="24"/>
                <w:szCs w:val="24"/>
              </w:rPr>
            </w:pPr>
            <w:r>
              <w:rPr>
                <w:rFonts w:ascii="Times New Roman" w:hAnsi="Times New Roman" w:cs="Times New Roman"/>
                <w:sz w:val="24"/>
                <w:szCs w:val="24"/>
              </w:rPr>
              <w:t>and regulations</w:t>
            </w:r>
          </w:p>
        </w:tc>
        <w:tc>
          <w:tcPr>
            <w:tcW w:w="2787" w:type="dxa"/>
            <w:shd w:val="clear" w:color="auto" w:fill="B4C6E7" w:themeFill="accent1" w:themeFillTint="66"/>
          </w:tcPr>
          <w:p w14:paraId="76D1BA08" w14:textId="33E8A59A" w:rsidR="00286D9E" w:rsidRDefault="00286D9E" w:rsidP="003B4A62">
            <w:pPr>
              <w:rPr>
                <w:rFonts w:ascii="Times New Roman" w:hAnsi="Times New Roman" w:cs="Times New Roman"/>
                <w:sz w:val="24"/>
                <w:szCs w:val="24"/>
              </w:rPr>
            </w:pPr>
            <w:r>
              <w:rPr>
                <w:rFonts w:ascii="Times New Roman" w:hAnsi="Times New Roman" w:cs="Times New Roman"/>
                <w:sz w:val="24"/>
                <w:szCs w:val="24"/>
              </w:rPr>
              <w:t>Fiscal policy levers</w:t>
            </w:r>
          </w:p>
        </w:tc>
        <w:tc>
          <w:tcPr>
            <w:tcW w:w="2338" w:type="dxa"/>
            <w:shd w:val="clear" w:color="auto" w:fill="8EAADB" w:themeFill="accent1" w:themeFillTint="99"/>
          </w:tcPr>
          <w:p w14:paraId="66DAC0D6" w14:textId="6423C77B" w:rsidR="00286D9E" w:rsidRDefault="00286D9E" w:rsidP="003B4A62">
            <w:pPr>
              <w:rPr>
                <w:rFonts w:ascii="Times New Roman" w:hAnsi="Times New Roman" w:cs="Times New Roman"/>
                <w:sz w:val="24"/>
                <w:szCs w:val="24"/>
              </w:rPr>
            </w:pPr>
            <w:r>
              <w:rPr>
                <w:rFonts w:ascii="Times New Roman" w:hAnsi="Times New Roman" w:cs="Times New Roman"/>
                <w:sz w:val="24"/>
                <w:szCs w:val="24"/>
              </w:rPr>
              <w:t>Public finance</w:t>
            </w:r>
          </w:p>
        </w:tc>
      </w:tr>
      <w:tr w:rsidR="00286D9E" w14:paraId="5EA96578" w14:textId="77777777" w:rsidTr="00286D9E">
        <w:tc>
          <w:tcPr>
            <w:tcW w:w="1345" w:type="dxa"/>
          </w:tcPr>
          <w:p w14:paraId="295B27D5" w14:textId="20F76CD7" w:rsidR="00286D9E" w:rsidRPr="008968C0" w:rsidRDefault="00286D9E" w:rsidP="003B4A62">
            <w:pPr>
              <w:rPr>
                <w:rFonts w:ascii="Times New Roman" w:hAnsi="Times New Roman" w:cs="Times New Roman"/>
                <w:b/>
                <w:bCs/>
                <w:sz w:val="24"/>
                <w:szCs w:val="24"/>
              </w:rPr>
            </w:pPr>
            <w:r w:rsidRPr="008968C0">
              <w:rPr>
                <w:rFonts w:ascii="Times New Roman" w:hAnsi="Times New Roman" w:cs="Times New Roman"/>
                <w:b/>
                <w:bCs/>
                <w:sz w:val="24"/>
                <w:szCs w:val="24"/>
              </w:rPr>
              <w:t>Objective</w:t>
            </w:r>
          </w:p>
        </w:tc>
        <w:tc>
          <w:tcPr>
            <w:tcW w:w="2880" w:type="dxa"/>
          </w:tcPr>
          <w:p w14:paraId="2913ED86" w14:textId="5F5AF7FB" w:rsidR="00286D9E" w:rsidRDefault="00286D9E" w:rsidP="003B4A62">
            <w:pPr>
              <w:rPr>
                <w:rFonts w:ascii="Times New Roman" w:hAnsi="Times New Roman" w:cs="Times New Roman"/>
                <w:sz w:val="24"/>
                <w:szCs w:val="24"/>
              </w:rPr>
            </w:pPr>
            <w:r>
              <w:rPr>
                <w:rFonts w:ascii="Times New Roman" w:hAnsi="Times New Roman" w:cs="Times New Roman"/>
                <w:sz w:val="24"/>
                <w:szCs w:val="24"/>
              </w:rPr>
              <w:t>Influencing behavior through binding laws, regulations, and enforcement</w:t>
            </w:r>
          </w:p>
        </w:tc>
        <w:tc>
          <w:tcPr>
            <w:tcW w:w="2787" w:type="dxa"/>
          </w:tcPr>
          <w:p w14:paraId="7C8BEAAB" w14:textId="47777156" w:rsidR="00286D9E" w:rsidRDefault="00286D9E" w:rsidP="003B4A62">
            <w:pPr>
              <w:rPr>
                <w:rFonts w:ascii="Times New Roman" w:hAnsi="Times New Roman" w:cs="Times New Roman"/>
                <w:sz w:val="24"/>
                <w:szCs w:val="24"/>
              </w:rPr>
            </w:pPr>
            <w:r>
              <w:rPr>
                <w:rFonts w:ascii="Times New Roman" w:hAnsi="Times New Roman" w:cs="Times New Roman"/>
                <w:sz w:val="24"/>
                <w:szCs w:val="24"/>
              </w:rPr>
              <w:t>Influencing behavior through price signals</w:t>
            </w:r>
          </w:p>
        </w:tc>
        <w:tc>
          <w:tcPr>
            <w:tcW w:w="2338" w:type="dxa"/>
          </w:tcPr>
          <w:p w14:paraId="1EB69CC8" w14:textId="3D1FA07A" w:rsidR="00286D9E" w:rsidRDefault="00286D9E" w:rsidP="003B4A62">
            <w:pPr>
              <w:rPr>
                <w:rFonts w:ascii="Times New Roman" w:hAnsi="Times New Roman" w:cs="Times New Roman"/>
                <w:sz w:val="24"/>
                <w:szCs w:val="24"/>
              </w:rPr>
            </w:pPr>
            <w:r>
              <w:rPr>
                <w:rFonts w:ascii="Times New Roman" w:hAnsi="Times New Roman" w:cs="Times New Roman"/>
                <w:sz w:val="24"/>
                <w:szCs w:val="24"/>
              </w:rPr>
              <w:t>Influencing behavior through shifting financial risk</w:t>
            </w:r>
          </w:p>
        </w:tc>
      </w:tr>
      <w:tr w:rsidR="00286D9E" w14:paraId="3D1209D4" w14:textId="77777777" w:rsidTr="00286D9E">
        <w:tc>
          <w:tcPr>
            <w:tcW w:w="1345" w:type="dxa"/>
          </w:tcPr>
          <w:p w14:paraId="23A68B01" w14:textId="4E305C69" w:rsidR="00286D9E" w:rsidRPr="008968C0" w:rsidRDefault="00286D9E" w:rsidP="003B4A62">
            <w:pPr>
              <w:rPr>
                <w:rFonts w:ascii="Times New Roman" w:hAnsi="Times New Roman" w:cs="Times New Roman"/>
                <w:b/>
                <w:bCs/>
                <w:sz w:val="24"/>
                <w:szCs w:val="24"/>
              </w:rPr>
            </w:pPr>
            <w:r w:rsidRPr="008968C0">
              <w:rPr>
                <w:rFonts w:ascii="Times New Roman" w:hAnsi="Times New Roman" w:cs="Times New Roman"/>
                <w:b/>
                <w:bCs/>
                <w:sz w:val="24"/>
                <w:szCs w:val="24"/>
              </w:rPr>
              <w:t>Examples</w:t>
            </w:r>
          </w:p>
        </w:tc>
        <w:tc>
          <w:tcPr>
            <w:tcW w:w="2880" w:type="dxa"/>
          </w:tcPr>
          <w:p w14:paraId="68A7923D" w14:textId="77777777" w:rsidR="00286D9E" w:rsidRDefault="00286D9E" w:rsidP="003B4A62">
            <w:pPr>
              <w:rPr>
                <w:rFonts w:ascii="Times New Roman" w:hAnsi="Times New Roman" w:cs="Times New Roman"/>
                <w:sz w:val="24"/>
                <w:szCs w:val="24"/>
              </w:rPr>
            </w:pPr>
            <w:r>
              <w:rPr>
                <w:rFonts w:ascii="Times New Roman" w:hAnsi="Times New Roman" w:cs="Times New Roman"/>
                <w:sz w:val="24"/>
                <w:szCs w:val="24"/>
              </w:rPr>
              <w:t>Green financial principles</w:t>
            </w:r>
          </w:p>
          <w:p w14:paraId="2FD42CE6" w14:textId="77777777" w:rsidR="00286D9E" w:rsidRDefault="00286D9E" w:rsidP="003B4A62">
            <w:pPr>
              <w:rPr>
                <w:rFonts w:ascii="Times New Roman" w:hAnsi="Times New Roman" w:cs="Times New Roman"/>
                <w:sz w:val="24"/>
                <w:szCs w:val="24"/>
              </w:rPr>
            </w:pPr>
            <w:r>
              <w:rPr>
                <w:rFonts w:ascii="Times New Roman" w:hAnsi="Times New Roman" w:cs="Times New Roman"/>
                <w:sz w:val="24"/>
                <w:szCs w:val="24"/>
              </w:rPr>
              <w:t>Climate risk disclosure</w:t>
            </w:r>
          </w:p>
          <w:p w14:paraId="0B042F08" w14:textId="77777777" w:rsidR="00286D9E" w:rsidRDefault="00286D9E" w:rsidP="003B4A62">
            <w:pPr>
              <w:rPr>
                <w:rFonts w:ascii="Times New Roman" w:hAnsi="Times New Roman" w:cs="Times New Roman"/>
                <w:sz w:val="24"/>
                <w:szCs w:val="24"/>
              </w:rPr>
            </w:pPr>
            <w:r>
              <w:rPr>
                <w:rFonts w:ascii="Times New Roman" w:hAnsi="Times New Roman" w:cs="Times New Roman"/>
                <w:sz w:val="24"/>
                <w:szCs w:val="24"/>
              </w:rPr>
              <w:t>Climate-related risk assessment and climate stress tests</w:t>
            </w:r>
          </w:p>
          <w:p w14:paraId="472F7A1B" w14:textId="572B7C36" w:rsidR="00286D9E" w:rsidRDefault="00286D9E" w:rsidP="003B4A62">
            <w:pPr>
              <w:rPr>
                <w:rFonts w:ascii="Times New Roman" w:hAnsi="Times New Roman" w:cs="Times New Roman"/>
                <w:sz w:val="24"/>
                <w:szCs w:val="24"/>
              </w:rPr>
            </w:pPr>
            <w:r>
              <w:rPr>
                <w:rFonts w:ascii="Times New Roman" w:hAnsi="Times New Roman" w:cs="Times New Roman"/>
                <w:sz w:val="24"/>
                <w:szCs w:val="24"/>
              </w:rPr>
              <w:t>Enhanced capital and liquidity requirements</w:t>
            </w:r>
          </w:p>
        </w:tc>
        <w:tc>
          <w:tcPr>
            <w:tcW w:w="2787" w:type="dxa"/>
          </w:tcPr>
          <w:p w14:paraId="5AEC99B1" w14:textId="77777777" w:rsidR="00286D9E" w:rsidRDefault="00337E93" w:rsidP="003B4A62">
            <w:pPr>
              <w:rPr>
                <w:rFonts w:ascii="Times New Roman" w:hAnsi="Times New Roman" w:cs="Times New Roman"/>
                <w:sz w:val="24"/>
                <w:szCs w:val="24"/>
              </w:rPr>
            </w:pPr>
            <w:r>
              <w:rPr>
                <w:rFonts w:ascii="Times New Roman" w:hAnsi="Times New Roman" w:cs="Times New Roman"/>
                <w:sz w:val="24"/>
                <w:szCs w:val="24"/>
              </w:rPr>
              <w:t>Fossil fuel subsidies</w:t>
            </w:r>
          </w:p>
          <w:p w14:paraId="036C485C" w14:textId="3BF8F8A5" w:rsidR="00337E93" w:rsidRDefault="00337E93" w:rsidP="003B4A62">
            <w:pPr>
              <w:rPr>
                <w:rFonts w:ascii="Times New Roman" w:hAnsi="Times New Roman" w:cs="Times New Roman"/>
                <w:sz w:val="24"/>
                <w:szCs w:val="24"/>
              </w:rPr>
            </w:pPr>
            <w:r>
              <w:rPr>
                <w:rFonts w:ascii="Times New Roman" w:hAnsi="Times New Roman" w:cs="Times New Roman"/>
                <w:sz w:val="24"/>
                <w:szCs w:val="24"/>
              </w:rPr>
              <w:t>Carbon pricing</w:t>
            </w:r>
          </w:p>
        </w:tc>
        <w:tc>
          <w:tcPr>
            <w:tcW w:w="2338" w:type="dxa"/>
          </w:tcPr>
          <w:p w14:paraId="4B93CE5E" w14:textId="6F3FC98A" w:rsidR="00286D9E" w:rsidRDefault="00337E93" w:rsidP="003B4A62">
            <w:pPr>
              <w:rPr>
                <w:rFonts w:ascii="Times New Roman" w:hAnsi="Times New Roman" w:cs="Times New Roman"/>
                <w:sz w:val="24"/>
                <w:szCs w:val="24"/>
              </w:rPr>
            </w:pPr>
            <w:r>
              <w:rPr>
                <w:rFonts w:ascii="Times New Roman" w:hAnsi="Times New Roman" w:cs="Times New Roman"/>
                <w:sz w:val="24"/>
                <w:szCs w:val="24"/>
              </w:rPr>
              <w:t>Domestic and international public finance for fossil fuels (including divestment</w:t>
            </w:r>
            <w:r w:rsidR="0023722F">
              <w:rPr>
                <w:rFonts w:ascii="Times New Roman" w:hAnsi="Times New Roman" w:cs="Times New Roman"/>
                <w:sz w:val="24"/>
                <w:szCs w:val="24"/>
              </w:rPr>
              <w:t xml:space="preserve"> and</w:t>
            </w:r>
            <w:r>
              <w:rPr>
                <w:rFonts w:ascii="Times New Roman" w:hAnsi="Times New Roman" w:cs="Times New Roman"/>
                <w:sz w:val="24"/>
                <w:szCs w:val="24"/>
              </w:rPr>
              <w:t xml:space="preserve"> commitments from </w:t>
            </w:r>
          </w:p>
          <w:p w14:paraId="48A6E716" w14:textId="73780B84" w:rsidR="00337E93" w:rsidRDefault="00337E93" w:rsidP="003B4A62">
            <w:pPr>
              <w:rPr>
                <w:rFonts w:ascii="Times New Roman" w:hAnsi="Times New Roman" w:cs="Times New Roman"/>
                <w:sz w:val="24"/>
                <w:szCs w:val="24"/>
              </w:rPr>
            </w:pPr>
            <w:r>
              <w:rPr>
                <w:rFonts w:ascii="Times New Roman" w:hAnsi="Times New Roman" w:cs="Times New Roman"/>
                <w:sz w:val="24"/>
                <w:szCs w:val="24"/>
              </w:rPr>
              <w:t>financial institutions)</w:t>
            </w:r>
          </w:p>
          <w:p w14:paraId="1C86ED51" w14:textId="1245A315" w:rsidR="00286D9E" w:rsidRDefault="00337E93" w:rsidP="003B4A62">
            <w:pPr>
              <w:rPr>
                <w:rFonts w:ascii="Times New Roman" w:hAnsi="Times New Roman" w:cs="Times New Roman"/>
                <w:sz w:val="24"/>
                <w:szCs w:val="24"/>
              </w:rPr>
            </w:pPr>
            <w:r>
              <w:rPr>
                <w:rFonts w:ascii="Times New Roman" w:hAnsi="Times New Roman" w:cs="Times New Roman"/>
                <w:sz w:val="24"/>
                <w:szCs w:val="24"/>
              </w:rPr>
              <w:t>International climate</w:t>
            </w:r>
          </w:p>
          <w:p w14:paraId="6C20B022" w14:textId="6534E755" w:rsidR="00286D9E" w:rsidRDefault="00247595" w:rsidP="003B4A62">
            <w:pPr>
              <w:rPr>
                <w:rFonts w:ascii="Times New Roman" w:hAnsi="Times New Roman" w:cs="Times New Roman"/>
                <w:sz w:val="24"/>
                <w:szCs w:val="24"/>
              </w:rPr>
            </w:pPr>
            <w:r>
              <w:rPr>
                <w:rFonts w:ascii="Times New Roman" w:hAnsi="Times New Roman" w:cs="Times New Roman"/>
                <w:sz w:val="24"/>
                <w:szCs w:val="24"/>
              </w:rPr>
              <w:t>F</w:t>
            </w:r>
            <w:r w:rsidR="00337E93">
              <w:rPr>
                <w:rFonts w:ascii="Times New Roman" w:hAnsi="Times New Roman" w:cs="Times New Roman"/>
                <w:sz w:val="24"/>
                <w:szCs w:val="24"/>
              </w:rPr>
              <w:t>inance</w:t>
            </w:r>
          </w:p>
        </w:tc>
      </w:tr>
    </w:tbl>
    <w:p w14:paraId="5C35C4C3" w14:textId="15CA4748" w:rsidR="00286D9E" w:rsidRDefault="00286D9E" w:rsidP="003B4A62">
      <w:pPr>
        <w:rPr>
          <w:rFonts w:ascii="Times New Roman" w:hAnsi="Times New Roman" w:cs="Times New Roman"/>
          <w:sz w:val="24"/>
          <w:szCs w:val="24"/>
        </w:rPr>
      </w:pPr>
    </w:p>
    <w:p w14:paraId="0C1D51DA" w14:textId="3455BC2F" w:rsidR="00286D9E" w:rsidRDefault="00DB4F7D" w:rsidP="003B4A62">
      <w:pPr>
        <w:rPr>
          <w:rFonts w:ascii="Times New Roman" w:hAnsi="Times New Roman" w:cs="Times New Roman"/>
          <w:sz w:val="24"/>
          <w:szCs w:val="24"/>
        </w:rPr>
      </w:pPr>
      <w:r>
        <w:rPr>
          <w:rFonts w:ascii="Times New Roman" w:hAnsi="Times New Roman" w:cs="Times New Roman"/>
          <w:sz w:val="24"/>
          <w:szCs w:val="24"/>
        </w:rPr>
        <w:t>One area of success has been the funding of climate vulnerable countries as discussed in the next sub-section.</w:t>
      </w:r>
    </w:p>
    <w:p w14:paraId="78191A07" w14:textId="76086711" w:rsidR="00286D9E" w:rsidRDefault="00286D9E" w:rsidP="003B4A62">
      <w:pPr>
        <w:rPr>
          <w:rFonts w:ascii="Times New Roman" w:hAnsi="Times New Roman" w:cs="Times New Roman"/>
          <w:sz w:val="24"/>
          <w:szCs w:val="24"/>
        </w:rPr>
      </w:pPr>
    </w:p>
    <w:p w14:paraId="3B66E000" w14:textId="74AC3E55" w:rsidR="00286D9E" w:rsidRDefault="00286D9E" w:rsidP="003B4A62">
      <w:pPr>
        <w:rPr>
          <w:rFonts w:ascii="Times New Roman" w:hAnsi="Times New Roman" w:cs="Times New Roman"/>
          <w:sz w:val="24"/>
          <w:szCs w:val="24"/>
        </w:rPr>
      </w:pPr>
    </w:p>
    <w:p w14:paraId="0EE03705" w14:textId="4AAB8346" w:rsidR="00286D9E" w:rsidRDefault="00286D9E" w:rsidP="003B4A62">
      <w:pPr>
        <w:rPr>
          <w:rFonts w:ascii="Times New Roman" w:hAnsi="Times New Roman" w:cs="Times New Roman"/>
          <w:sz w:val="24"/>
          <w:szCs w:val="24"/>
        </w:rPr>
      </w:pPr>
    </w:p>
    <w:p w14:paraId="30D7E0B5" w14:textId="77777777" w:rsidR="00286D9E" w:rsidRDefault="00286D9E" w:rsidP="003B4A62">
      <w:pPr>
        <w:rPr>
          <w:rFonts w:ascii="Times New Roman" w:hAnsi="Times New Roman" w:cs="Times New Roman"/>
          <w:sz w:val="24"/>
          <w:szCs w:val="24"/>
        </w:rPr>
      </w:pPr>
    </w:p>
    <w:p w14:paraId="4E250E9F" w14:textId="7EAEBFB3" w:rsidR="00286D9E" w:rsidRDefault="00286D9E" w:rsidP="003B4A62">
      <w:pPr>
        <w:rPr>
          <w:rFonts w:ascii="Times New Roman" w:hAnsi="Times New Roman" w:cs="Times New Roman"/>
          <w:sz w:val="24"/>
          <w:szCs w:val="24"/>
        </w:rPr>
      </w:pPr>
    </w:p>
    <w:p w14:paraId="10FD4358" w14:textId="5F0D509F" w:rsidR="00286D9E" w:rsidRDefault="00286D9E" w:rsidP="003B4A62">
      <w:pPr>
        <w:rPr>
          <w:rFonts w:ascii="Times New Roman" w:hAnsi="Times New Roman" w:cs="Times New Roman"/>
          <w:sz w:val="24"/>
          <w:szCs w:val="24"/>
        </w:rPr>
      </w:pPr>
    </w:p>
    <w:p w14:paraId="1CDAD2CF" w14:textId="11D60A05" w:rsidR="00286D9E" w:rsidRDefault="00286D9E" w:rsidP="003B4A62">
      <w:pPr>
        <w:rPr>
          <w:rFonts w:ascii="Times New Roman" w:hAnsi="Times New Roman" w:cs="Times New Roman"/>
          <w:sz w:val="24"/>
          <w:szCs w:val="24"/>
        </w:rPr>
      </w:pPr>
    </w:p>
    <w:p w14:paraId="5B4B2BD8" w14:textId="1CEEADCC" w:rsidR="00286D9E" w:rsidRDefault="00286D9E" w:rsidP="003B4A62">
      <w:pPr>
        <w:rPr>
          <w:rFonts w:ascii="Times New Roman" w:hAnsi="Times New Roman" w:cs="Times New Roman"/>
          <w:sz w:val="24"/>
          <w:szCs w:val="24"/>
        </w:rPr>
      </w:pPr>
    </w:p>
    <w:p w14:paraId="4D6764AD" w14:textId="128E173E" w:rsidR="005E018C" w:rsidRDefault="005E018C" w:rsidP="003B4A62">
      <w:pPr>
        <w:rPr>
          <w:rFonts w:ascii="Times New Roman" w:hAnsi="Times New Roman" w:cs="Times New Roman"/>
          <w:sz w:val="24"/>
          <w:szCs w:val="24"/>
        </w:rPr>
      </w:pPr>
    </w:p>
    <w:p w14:paraId="701E698E" w14:textId="59C46A17" w:rsidR="005E018C" w:rsidRDefault="005E018C" w:rsidP="003B4A62">
      <w:pPr>
        <w:rPr>
          <w:rFonts w:ascii="Times New Roman" w:hAnsi="Times New Roman" w:cs="Times New Roman"/>
          <w:sz w:val="24"/>
          <w:szCs w:val="24"/>
        </w:rPr>
      </w:pPr>
    </w:p>
    <w:p w14:paraId="5F26D7C9" w14:textId="70311548" w:rsidR="005E018C" w:rsidRDefault="005E018C" w:rsidP="003B4A62">
      <w:pPr>
        <w:rPr>
          <w:rFonts w:ascii="Times New Roman" w:hAnsi="Times New Roman" w:cs="Times New Roman"/>
          <w:sz w:val="24"/>
          <w:szCs w:val="24"/>
        </w:rPr>
      </w:pPr>
    </w:p>
    <w:p w14:paraId="260A4E23" w14:textId="4DC2F21E" w:rsidR="005E018C" w:rsidRDefault="0024759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7</w:t>
      </w:r>
      <w:r w:rsidR="00E82689">
        <w:rPr>
          <w:rFonts w:ascii="Times New Roman" w:hAnsi="Times New Roman" w:cs="Times New Roman"/>
          <w:sz w:val="24"/>
          <w:szCs w:val="24"/>
        </w:rPr>
        <w:t>5</w:t>
      </w:r>
    </w:p>
    <w:p w14:paraId="2FFC0AD3" w14:textId="77777777" w:rsidR="00247595" w:rsidRDefault="00247595" w:rsidP="003B4A62">
      <w:pPr>
        <w:rPr>
          <w:rFonts w:ascii="Times New Roman" w:hAnsi="Times New Roman" w:cs="Times New Roman"/>
          <w:sz w:val="24"/>
          <w:szCs w:val="24"/>
        </w:rPr>
      </w:pPr>
    </w:p>
    <w:p w14:paraId="3C95E760" w14:textId="6DA6B85F" w:rsidR="00DD5339" w:rsidRDefault="0080022D" w:rsidP="003B4A62">
      <w:pPr>
        <w:rPr>
          <w:rFonts w:ascii="Times New Roman" w:hAnsi="Times New Roman" w:cs="Times New Roman"/>
          <w:sz w:val="24"/>
          <w:szCs w:val="24"/>
        </w:rPr>
      </w:pPr>
      <w:r>
        <w:rPr>
          <w:rFonts w:ascii="Times New Roman" w:hAnsi="Times New Roman" w:cs="Times New Roman"/>
          <w:sz w:val="24"/>
          <w:szCs w:val="24"/>
        </w:rPr>
        <w:t>The Climate Finance Leadership Initiative (CFLI) [</w:t>
      </w:r>
      <w:r w:rsidR="00291522">
        <w:rPr>
          <w:rFonts w:ascii="Times New Roman" w:hAnsi="Times New Roman" w:cs="Times New Roman"/>
          <w:sz w:val="24"/>
          <w:szCs w:val="24"/>
        </w:rPr>
        <w:t>8.1</w:t>
      </w:r>
      <w:r w:rsidR="00C2117A">
        <w:rPr>
          <w:rFonts w:ascii="Times New Roman" w:hAnsi="Times New Roman" w:cs="Times New Roman"/>
          <w:sz w:val="24"/>
          <w:szCs w:val="24"/>
        </w:rPr>
        <w:t>7</w:t>
      </w:r>
      <w:r>
        <w:rPr>
          <w:rFonts w:ascii="Times New Roman" w:hAnsi="Times New Roman" w:cs="Times New Roman"/>
          <w:sz w:val="24"/>
          <w:szCs w:val="24"/>
        </w:rPr>
        <w:t xml:space="preserve">] addresses two key pillars for financing an effective transition to a low-carbon world: </w:t>
      </w:r>
      <w:r w:rsidR="001B2EF2">
        <w:rPr>
          <w:rFonts w:ascii="Times New Roman" w:hAnsi="Times New Roman" w:cs="Times New Roman"/>
          <w:sz w:val="24"/>
          <w:szCs w:val="24"/>
        </w:rPr>
        <w:t xml:space="preserve">(1) </w:t>
      </w:r>
      <w:r>
        <w:rPr>
          <w:rFonts w:ascii="Times New Roman" w:hAnsi="Times New Roman" w:cs="Times New Roman"/>
          <w:sz w:val="24"/>
          <w:szCs w:val="24"/>
        </w:rPr>
        <w:t xml:space="preserve">increasing low-carbon investment (Challenges 1, 2, and 3) and </w:t>
      </w:r>
      <w:r w:rsidR="001B2EF2">
        <w:rPr>
          <w:rFonts w:ascii="Times New Roman" w:hAnsi="Times New Roman" w:cs="Times New Roman"/>
          <w:sz w:val="24"/>
          <w:szCs w:val="24"/>
        </w:rPr>
        <w:t xml:space="preserve">(2) </w:t>
      </w:r>
      <w:r>
        <w:rPr>
          <w:rFonts w:ascii="Times New Roman" w:hAnsi="Times New Roman" w:cs="Times New Roman"/>
          <w:sz w:val="24"/>
          <w:szCs w:val="24"/>
        </w:rPr>
        <w:t>supporting the transition of carbon-intensive sectors (Challenges 4 and 5).</w:t>
      </w:r>
      <w:r w:rsidR="00A547FF">
        <w:rPr>
          <w:rFonts w:ascii="Times New Roman" w:hAnsi="Times New Roman" w:cs="Times New Roman"/>
          <w:sz w:val="24"/>
          <w:szCs w:val="24"/>
        </w:rPr>
        <w:t xml:space="preserve">  The solutions address the roles of private finance, public finance, and policymakers</w:t>
      </w:r>
      <w:r w:rsidR="00C77293">
        <w:rPr>
          <w:rFonts w:ascii="Times New Roman" w:hAnsi="Times New Roman" w:cs="Times New Roman"/>
          <w:sz w:val="24"/>
          <w:szCs w:val="24"/>
        </w:rPr>
        <w:t xml:space="preserve"> as summarized in Table </w:t>
      </w:r>
      <w:r w:rsidR="00D06870">
        <w:rPr>
          <w:rFonts w:ascii="Times New Roman" w:hAnsi="Times New Roman" w:cs="Times New Roman"/>
          <w:sz w:val="24"/>
          <w:szCs w:val="24"/>
        </w:rPr>
        <w:t>8</w:t>
      </w:r>
      <w:r w:rsidR="00C77293">
        <w:rPr>
          <w:rFonts w:ascii="Times New Roman" w:hAnsi="Times New Roman" w:cs="Times New Roman"/>
          <w:sz w:val="24"/>
          <w:szCs w:val="24"/>
        </w:rPr>
        <w:t>.</w:t>
      </w:r>
      <w:r w:rsidR="00754478">
        <w:rPr>
          <w:rFonts w:ascii="Times New Roman" w:hAnsi="Times New Roman" w:cs="Times New Roman"/>
          <w:sz w:val="24"/>
          <w:szCs w:val="24"/>
        </w:rPr>
        <w:t>1</w:t>
      </w:r>
      <w:r w:rsidR="00B52150">
        <w:rPr>
          <w:rFonts w:ascii="Times New Roman" w:hAnsi="Times New Roman" w:cs="Times New Roman"/>
          <w:sz w:val="24"/>
          <w:szCs w:val="24"/>
        </w:rPr>
        <w:t>2</w:t>
      </w:r>
      <w:r w:rsidR="00A547FF">
        <w:rPr>
          <w:rFonts w:ascii="Times New Roman" w:hAnsi="Times New Roman" w:cs="Times New Roman"/>
          <w:sz w:val="24"/>
          <w:szCs w:val="24"/>
        </w:rPr>
        <w:t>.</w:t>
      </w:r>
    </w:p>
    <w:p w14:paraId="1343FF66" w14:textId="77777777" w:rsidR="00DD5339" w:rsidRDefault="00DD5339" w:rsidP="003B4A62">
      <w:pPr>
        <w:rPr>
          <w:rFonts w:ascii="Times New Roman" w:hAnsi="Times New Roman" w:cs="Times New Roman"/>
          <w:sz w:val="24"/>
          <w:szCs w:val="24"/>
        </w:rPr>
      </w:pPr>
    </w:p>
    <w:p w14:paraId="165965B0" w14:textId="4A54D696" w:rsidR="0080022D" w:rsidRPr="00D06870" w:rsidRDefault="00DD5339" w:rsidP="003B4A62">
      <w:pPr>
        <w:rPr>
          <w:rFonts w:ascii="Times New Roman" w:hAnsi="Times New Roman" w:cs="Times New Roman"/>
          <w:sz w:val="24"/>
          <w:szCs w:val="24"/>
          <w:u w:val="single"/>
        </w:rPr>
      </w:pPr>
      <w:r w:rsidRPr="00D06870">
        <w:rPr>
          <w:rFonts w:ascii="Times New Roman" w:hAnsi="Times New Roman" w:cs="Times New Roman"/>
          <w:sz w:val="24"/>
          <w:szCs w:val="24"/>
          <w:u w:val="single"/>
        </w:rPr>
        <w:t xml:space="preserve">Table </w:t>
      </w:r>
      <w:r w:rsidR="00D06870" w:rsidRPr="00D06870">
        <w:rPr>
          <w:rFonts w:ascii="Times New Roman" w:hAnsi="Times New Roman" w:cs="Times New Roman"/>
          <w:sz w:val="24"/>
          <w:szCs w:val="24"/>
          <w:u w:val="single"/>
        </w:rPr>
        <w:t>8</w:t>
      </w:r>
      <w:r w:rsidRPr="00D06870">
        <w:rPr>
          <w:rFonts w:ascii="Times New Roman" w:hAnsi="Times New Roman" w:cs="Times New Roman"/>
          <w:sz w:val="24"/>
          <w:szCs w:val="24"/>
          <w:u w:val="single"/>
        </w:rPr>
        <w:t>.</w:t>
      </w:r>
      <w:r w:rsidR="00754478" w:rsidRPr="00D06870">
        <w:rPr>
          <w:rFonts w:ascii="Times New Roman" w:hAnsi="Times New Roman" w:cs="Times New Roman"/>
          <w:sz w:val="24"/>
          <w:szCs w:val="24"/>
          <w:u w:val="single"/>
        </w:rPr>
        <w:t>1</w:t>
      </w:r>
      <w:r w:rsidR="00B52150">
        <w:rPr>
          <w:rFonts w:ascii="Times New Roman" w:hAnsi="Times New Roman" w:cs="Times New Roman"/>
          <w:sz w:val="24"/>
          <w:szCs w:val="24"/>
          <w:u w:val="single"/>
        </w:rPr>
        <w:t>2</w:t>
      </w:r>
      <w:r w:rsidRPr="00D06870">
        <w:rPr>
          <w:rFonts w:ascii="Times New Roman" w:hAnsi="Times New Roman" w:cs="Times New Roman"/>
          <w:sz w:val="24"/>
          <w:szCs w:val="24"/>
          <w:u w:val="single"/>
        </w:rPr>
        <w:t xml:space="preserve"> Financing the transition to a low-carbon world</w:t>
      </w:r>
    </w:p>
    <w:p w14:paraId="71A6B494" w14:textId="462A2984" w:rsidR="00DD5339" w:rsidRDefault="00DD5339" w:rsidP="003B4A62">
      <w:pPr>
        <w:rPr>
          <w:rFonts w:ascii="Times New Roman" w:hAnsi="Times New Roman" w:cs="Times New Roman"/>
          <w:sz w:val="24"/>
          <w:szCs w:val="24"/>
        </w:rPr>
      </w:pPr>
    </w:p>
    <w:p w14:paraId="5A877E8C" w14:textId="796F174F" w:rsidR="00DD5339" w:rsidRDefault="00DD5339" w:rsidP="003B4A62">
      <w:pPr>
        <w:rPr>
          <w:rFonts w:ascii="Times New Roman" w:hAnsi="Times New Roman" w:cs="Times New Roman"/>
          <w:sz w:val="24"/>
          <w:szCs w:val="24"/>
        </w:rPr>
      </w:pPr>
      <w:r>
        <w:rPr>
          <w:rFonts w:ascii="Times New Roman" w:hAnsi="Times New Roman" w:cs="Times New Roman"/>
          <w:sz w:val="24"/>
          <w:szCs w:val="24"/>
        </w:rPr>
        <w:t xml:space="preserve">         </w:t>
      </w:r>
      <w:r w:rsidRPr="00A547FF">
        <w:rPr>
          <w:rFonts w:ascii="Times New Roman" w:hAnsi="Times New Roman" w:cs="Times New Roman"/>
          <w:b/>
          <w:bCs/>
          <w:sz w:val="24"/>
          <w:szCs w:val="24"/>
          <w:u w:val="single"/>
        </w:rPr>
        <w:t>Challenges</w:t>
      </w:r>
      <w:r>
        <w:rPr>
          <w:rFonts w:ascii="Times New Roman" w:hAnsi="Times New Roman" w:cs="Times New Roman"/>
          <w:sz w:val="24"/>
          <w:szCs w:val="24"/>
        </w:rPr>
        <w:t xml:space="preserve">                                                               </w:t>
      </w:r>
      <w:r w:rsidRPr="00A547FF">
        <w:rPr>
          <w:rFonts w:ascii="Times New Roman" w:hAnsi="Times New Roman" w:cs="Times New Roman"/>
          <w:b/>
          <w:bCs/>
          <w:sz w:val="24"/>
          <w:szCs w:val="24"/>
          <w:u w:val="single"/>
        </w:rPr>
        <w:t>Solutions</w:t>
      </w:r>
    </w:p>
    <w:p w14:paraId="3306174D" w14:textId="0BB8A8A3" w:rsidR="00DD5339" w:rsidRDefault="00DD5339" w:rsidP="003B4A62">
      <w:pPr>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2"/>
        <w:tblW w:w="0" w:type="auto"/>
        <w:tblLook w:val="04A0" w:firstRow="1" w:lastRow="0" w:firstColumn="1" w:lastColumn="0" w:noHBand="0" w:noVBand="1"/>
      </w:tblPr>
      <w:tblGrid>
        <w:gridCol w:w="2155"/>
        <w:gridCol w:w="270"/>
        <w:gridCol w:w="2340"/>
        <w:gridCol w:w="2430"/>
        <w:gridCol w:w="2155"/>
      </w:tblGrid>
      <w:tr w:rsidR="005E018C" w:rsidRPr="005E018C" w14:paraId="57C7CABD" w14:textId="77777777" w:rsidTr="004C32B2">
        <w:tc>
          <w:tcPr>
            <w:tcW w:w="2155" w:type="dxa"/>
          </w:tcPr>
          <w:p w14:paraId="68E659B1" w14:textId="77777777" w:rsidR="005E018C" w:rsidRPr="005E018C" w:rsidRDefault="005E018C" w:rsidP="005E018C">
            <w:pPr>
              <w:rPr>
                <w:sz w:val="20"/>
                <w:szCs w:val="20"/>
              </w:rPr>
            </w:pPr>
          </w:p>
        </w:tc>
        <w:tc>
          <w:tcPr>
            <w:tcW w:w="270" w:type="dxa"/>
          </w:tcPr>
          <w:p w14:paraId="680BCC37" w14:textId="77777777" w:rsidR="005E018C" w:rsidRPr="005E018C" w:rsidRDefault="005E018C" w:rsidP="005E018C">
            <w:pPr>
              <w:rPr>
                <w:sz w:val="20"/>
                <w:szCs w:val="20"/>
              </w:rPr>
            </w:pPr>
          </w:p>
        </w:tc>
        <w:tc>
          <w:tcPr>
            <w:tcW w:w="2340" w:type="dxa"/>
            <w:shd w:val="clear" w:color="auto" w:fill="E2EFD9" w:themeFill="accent6" w:themeFillTint="33"/>
          </w:tcPr>
          <w:p w14:paraId="27A64FEB" w14:textId="77777777" w:rsidR="005E018C" w:rsidRPr="005E018C" w:rsidRDefault="005E018C" w:rsidP="005E018C">
            <w:pPr>
              <w:rPr>
                <w:b/>
                <w:bCs/>
                <w:sz w:val="20"/>
                <w:szCs w:val="20"/>
              </w:rPr>
            </w:pPr>
            <w:r w:rsidRPr="005E018C">
              <w:rPr>
                <w:b/>
                <w:bCs/>
                <w:sz w:val="20"/>
                <w:szCs w:val="20"/>
              </w:rPr>
              <w:t xml:space="preserve">         Private Finance</w:t>
            </w:r>
          </w:p>
        </w:tc>
        <w:tc>
          <w:tcPr>
            <w:tcW w:w="2430" w:type="dxa"/>
            <w:shd w:val="clear" w:color="auto" w:fill="C5E0B3" w:themeFill="accent6" w:themeFillTint="66"/>
          </w:tcPr>
          <w:p w14:paraId="3254C077" w14:textId="77777777" w:rsidR="005E018C" w:rsidRPr="005E018C" w:rsidRDefault="005E018C" w:rsidP="005E018C">
            <w:pPr>
              <w:rPr>
                <w:b/>
                <w:bCs/>
                <w:sz w:val="20"/>
                <w:szCs w:val="20"/>
              </w:rPr>
            </w:pPr>
            <w:r w:rsidRPr="005E018C">
              <w:rPr>
                <w:b/>
                <w:bCs/>
                <w:sz w:val="20"/>
                <w:szCs w:val="20"/>
              </w:rPr>
              <w:t xml:space="preserve">        Public Finance</w:t>
            </w:r>
          </w:p>
        </w:tc>
        <w:tc>
          <w:tcPr>
            <w:tcW w:w="2155" w:type="dxa"/>
            <w:shd w:val="clear" w:color="auto" w:fill="A8D08D" w:themeFill="accent6" w:themeFillTint="99"/>
          </w:tcPr>
          <w:p w14:paraId="786863C1" w14:textId="77777777" w:rsidR="005E018C" w:rsidRPr="005E018C" w:rsidRDefault="005E018C" w:rsidP="005E018C">
            <w:pPr>
              <w:rPr>
                <w:b/>
                <w:bCs/>
                <w:sz w:val="20"/>
                <w:szCs w:val="20"/>
              </w:rPr>
            </w:pPr>
            <w:r w:rsidRPr="005E018C">
              <w:rPr>
                <w:b/>
                <w:bCs/>
                <w:sz w:val="20"/>
                <w:szCs w:val="20"/>
              </w:rPr>
              <w:t xml:space="preserve">        Public Policy</w:t>
            </w:r>
          </w:p>
        </w:tc>
      </w:tr>
      <w:tr w:rsidR="005E018C" w:rsidRPr="005E018C" w14:paraId="2AAA5517" w14:textId="77777777" w:rsidTr="0080022D">
        <w:tc>
          <w:tcPr>
            <w:tcW w:w="2155" w:type="dxa"/>
          </w:tcPr>
          <w:p w14:paraId="26B99698" w14:textId="77777777" w:rsidR="005E018C" w:rsidRPr="005E018C" w:rsidRDefault="005E018C" w:rsidP="005E018C">
            <w:pPr>
              <w:rPr>
                <w:sz w:val="20"/>
                <w:szCs w:val="20"/>
              </w:rPr>
            </w:pPr>
            <w:r w:rsidRPr="005E018C">
              <w:rPr>
                <w:sz w:val="20"/>
                <w:szCs w:val="20"/>
              </w:rPr>
              <w:t xml:space="preserve">1. Proven investment  </w:t>
            </w:r>
          </w:p>
          <w:p w14:paraId="38D30835" w14:textId="77777777" w:rsidR="005E018C" w:rsidRPr="005E018C" w:rsidRDefault="005E018C" w:rsidP="005E018C">
            <w:pPr>
              <w:rPr>
                <w:sz w:val="20"/>
                <w:szCs w:val="20"/>
              </w:rPr>
            </w:pPr>
            <w:r w:rsidRPr="005E018C">
              <w:rPr>
                <w:sz w:val="20"/>
                <w:szCs w:val="20"/>
              </w:rPr>
              <w:t xml:space="preserve">    models are not  </w:t>
            </w:r>
          </w:p>
          <w:p w14:paraId="12EE9B92" w14:textId="77777777" w:rsidR="005E018C" w:rsidRPr="005E018C" w:rsidRDefault="005E018C" w:rsidP="005E018C">
            <w:pPr>
              <w:rPr>
                <w:sz w:val="20"/>
                <w:szCs w:val="20"/>
              </w:rPr>
            </w:pPr>
            <w:r w:rsidRPr="005E018C">
              <w:rPr>
                <w:sz w:val="20"/>
                <w:szCs w:val="20"/>
              </w:rPr>
              <w:t xml:space="preserve">    replicated at scale</w:t>
            </w:r>
          </w:p>
        </w:tc>
        <w:tc>
          <w:tcPr>
            <w:tcW w:w="270" w:type="dxa"/>
          </w:tcPr>
          <w:p w14:paraId="66D2D9FF" w14:textId="77777777" w:rsidR="005E018C" w:rsidRPr="005E018C" w:rsidRDefault="005E018C" w:rsidP="005E018C">
            <w:pPr>
              <w:rPr>
                <w:sz w:val="20"/>
                <w:szCs w:val="20"/>
              </w:rPr>
            </w:pPr>
          </w:p>
        </w:tc>
        <w:tc>
          <w:tcPr>
            <w:tcW w:w="2340" w:type="dxa"/>
          </w:tcPr>
          <w:p w14:paraId="45053661" w14:textId="77777777" w:rsidR="00DD5339" w:rsidRDefault="005E018C" w:rsidP="005E018C">
            <w:pPr>
              <w:rPr>
                <w:sz w:val="20"/>
                <w:szCs w:val="20"/>
              </w:rPr>
            </w:pPr>
            <w:r w:rsidRPr="005E018C">
              <w:rPr>
                <w:sz w:val="20"/>
                <w:szCs w:val="20"/>
              </w:rPr>
              <w:t>Electricity consumers enter into power purchase agreement (PPA’s) with project developers and utilities.</w:t>
            </w:r>
          </w:p>
          <w:p w14:paraId="61EF1B66" w14:textId="1A7C4D12" w:rsidR="005E018C" w:rsidRPr="005E018C" w:rsidRDefault="00DD5339" w:rsidP="005E018C">
            <w:pPr>
              <w:rPr>
                <w:sz w:val="20"/>
                <w:szCs w:val="20"/>
              </w:rPr>
            </w:pPr>
            <w:r>
              <w:rPr>
                <w:sz w:val="20"/>
                <w:szCs w:val="20"/>
              </w:rPr>
              <w:t>Project bonds.</w:t>
            </w:r>
          </w:p>
        </w:tc>
        <w:tc>
          <w:tcPr>
            <w:tcW w:w="2430" w:type="dxa"/>
          </w:tcPr>
          <w:p w14:paraId="023D9BA4" w14:textId="77777777" w:rsidR="00DD5339" w:rsidRDefault="005E018C" w:rsidP="005E018C">
            <w:pPr>
              <w:rPr>
                <w:sz w:val="20"/>
                <w:szCs w:val="20"/>
              </w:rPr>
            </w:pPr>
            <w:r w:rsidRPr="005E018C">
              <w:rPr>
                <w:sz w:val="20"/>
                <w:szCs w:val="20"/>
              </w:rPr>
              <w:t>Public budgets can guarantee revenues, making clean technologies more attractive</w:t>
            </w:r>
            <w:r w:rsidR="00DD5339">
              <w:rPr>
                <w:sz w:val="20"/>
                <w:szCs w:val="20"/>
              </w:rPr>
              <w:t>.</w:t>
            </w:r>
          </w:p>
          <w:p w14:paraId="2CFB036E" w14:textId="6DF45D77" w:rsidR="005E018C" w:rsidRPr="005E018C" w:rsidRDefault="00DD5339" w:rsidP="005E018C">
            <w:pPr>
              <w:rPr>
                <w:sz w:val="20"/>
                <w:szCs w:val="20"/>
              </w:rPr>
            </w:pPr>
            <w:r>
              <w:rPr>
                <w:sz w:val="20"/>
                <w:szCs w:val="20"/>
              </w:rPr>
              <w:t>D</w:t>
            </w:r>
            <w:r w:rsidR="005E018C" w:rsidRPr="005E018C">
              <w:rPr>
                <w:sz w:val="20"/>
                <w:szCs w:val="20"/>
              </w:rPr>
              <w:t>eploy long-term capital.</w:t>
            </w:r>
          </w:p>
        </w:tc>
        <w:tc>
          <w:tcPr>
            <w:tcW w:w="2155" w:type="dxa"/>
          </w:tcPr>
          <w:p w14:paraId="34BF519A" w14:textId="4C66B00A" w:rsidR="00DD5339" w:rsidRPr="005E018C" w:rsidRDefault="005E018C" w:rsidP="005E018C">
            <w:pPr>
              <w:rPr>
                <w:sz w:val="20"/>
                <w:szCs w:val="20"/>
              </w:rPr>
            </w:pPr>
            <w:r w:rsidRPr="005E018C">
              <w:rPr>
                <w:sz w:val="20"/>
                <w:szCs w:val="20"/>
              </w:rPr>
              <w:t>Governments set long-term targets for decarbonizing energy sector supported by short-to-medium term procurement goals.</w:t>
            </w:r>
          </w:p>
        </w:tc>
      </w:tr>
      <w:tr w:rsidR="005E018C" w:rsidRPr="005E018C" w14:paraId="3FDD39BC" w14:textId="77777777" w:rsidTr="0080022D">
        <w:tc>
          <w:tcPr>
            <w:tcW w:w="2155" w:type="dxa"/>
          </w:tcPr>
          <w:p w14:paraId="638F2C85" w14:textId="77777777" w:rsidR="005E018C" w:rsidRPr="005E018C" w:rsidRDefault="005E018C" w:rsidP="005E018C">
            <w:pPr>
              <w:rPr>
                <w:sz w:val="20"/>
                <w:szCs w:val="20"/>
              </w:rPr>
            </w:pPr>
            <w:r w:rsidRPr="005E018C">
              <w:rPr>
                <w:sz w:val="20"/>
                <w:szCs w:val="20"/>
              </w:rPr>
              <w:t xml:space="preserve">2. Risks in emerging    </w:t>
            </w:r>
          </w:p>
          <w:p w14:paraId="06ABCA01" w14:textId="77777777" w:rsidR="005E018C" w:rsidRPr="005E018C" w:rsidRDefault="005E018C" w:rsidP="005E018C">
            <w:pPr>
              <w:rPr>
                <w:sz w:val="20"/>
                <w:szCs w:val="20"/>
              </w:rPr>
            </w:pPr>
            <w:r w:rsidRPr="005E018C">
              <w:rPr>
                <w:sz w:val="20"/>
                <w:szCs w:val="20"/>
              </w:rPr>
              <w:t xml:space="preserve">    markets constrain  </w:t>
            </w:r>
          </w:p>
          <w:p w14:paraId="07713A1F" w14:textId="77777777" w:rsidR="005E018C" w:rsidRPr="005E018C" w:rsidRDefault="005E018C" w:rsidP="005E018C">
            <w:pPr>
              <w:rPr>
                <w:sz w:val="20"/>
                <w:szCs w:val="20"/>
              </w:rPr>
            </w:pPr>
            <w:r w:rsidRPr="005E018C">
              <w:rPr>
                <w:sz w:val="20"/>
                <w:szCs w:val="20"/>
              </w:rPr>
              <w:t xml:space="preserve">    low-carbon  </w:t>
            </w:r>
          </w:p>
          <w:p w14:paraId="1DCF5BC1" w14:textId="77777777" w:rsidR="005E018C" w:rsidRPr="005E018C" w:rsidRDefault="005E018C" w:rsidP="005E018C">
            <w:pPr>
              <w:rPr>
                <w:sz w:val="20"/>
                <w:szCs w:val="20"/>
              </w:rPr>
            </w:pPr>
            <w:r w:rsidRPr="005E018C">
              <w:rPr>
                <w:sz w:val="20"/>
                <w:szCs w:val="20"/>
              </w:rPr>
              <w:t xml:space="preserve">    investments</w:t>
            </w:r>
          </w:p>
        </w:tc>
        <w:tc>
          <w:tcPr>
            <w:tcW w:w="270" w:type="dxa"/>
          </w:tcPr>
          <w:p w14:paraId="36FFC033" w14:textId="77777777" w:rsidR="005E018C" w:rsidRPr="005E018C" w:rsidRDefault="005E018C" w:rsidP="005E018C">
            <w:pPr>
              <w:rPr>
                <w:sz w:val="20"/>
                <w:szCs w:val="20"/>
              </w:rPr>
            </w:pPr>
          </w:p>
        </w:tc>
        <w:tc>
          <w:tcPr>
            <w:tcW w:w="2340" w:type="dxa"/>
          </w:tcPr>
          <w:p w14:paraId="0C7D2A24" w14:textId="77777777" w:rsidR="005E018C" w:rsidRPr="005E018C" w:rsidRDefault="005E018C" w:rsidP="005E018C">
            <w:pPr>
              <w:rPr>
                <w:sz w:val="20"/>
                <w:szCs w:val="20"/>
              </w:rPr>
            </w:pPr>
            <w:r w:rsidRPr="005E018C">
              <w:rPr>
                <w:sz w:val="20"/>
                <w:szCs w:val="20"/>
              </w:rPr>
              <w:t>Investors provide asset financing where conditions permit.</w:t>
            </w:r>
          </w:p>
          <w:p w14:paraId="38C650BD" w14:textId="77777777" w:rsidR="005E018C" w:rsidRPr="005E018C" w:rsidRDefault="005E018C" w:rsidP="005E018C">
            <w:pPr>
              <w:rPr>
                <w:sz w:val="20"/>
                <w:szCs w:val="20"/>
              </w:rPr>
            </w:pPr>
            <w:r w:rsidRPr="005E018C">
              <w:rPr>
                <w:sz w:val="20"/>
                <w:szCs w:val="20"/>
              </w:rPr>
              <w:t>Invest in developers rather than projects.</w:t>
            </w:r>
          </w:p>
          <w:p w14:paraId="2B143C33" w14:textId="77777777" w:rsidR="005E018C" w:rsidRPr="005E018C" w:rsidRDefault="005E018C" w:rsidP="005E018C">
            <w:pPr>
              <w:rPr>
                <w:sz w:val="20"/>
                <w:szCs w:val="20"/>
              </w:rPr>
            </w:pPr>
            <w:r w:rsidRPr="005E018C">
              <w:rPr>
                <w:sz w:val="20"/>
                <w:szCs w:val="20"/>
              </w:rPr>
              <w:t>Organizations communicate appealing investment factors.</w:t>
            </w:r>
          </w:p>
        </w:tc>
        <w:tc>
          <w:tcPr>
            <w:tcW w:w="2430" w:type="dxa"/>
          </w:tcPr>
          <w:p w14:paraId="42564CB0" w14:textId="77777777" w:rsidR="005E018C" w:rsidRPr="005E018C" w:rsidRDefault="005E018C" w:rsidP="005E018C">
            <w:pPr>
              <w:rPr>
                <w:sz w:val="20"/>
                <w:szCs w:val="20"/>
              </w:rPr>
            </w:pPr>
            <w:r w:rsidRPr="005E018C">
              <w:rPr>
                <w:sz w:val="20"/>
                <w:szCs w:val="20"/>
              </w:rPr>
              <w:t>Development finance institutions (DFI’s):</w:t>
            </w:r>
          </w:p>
          <w:p w14:paraId="03C8E5D1" w14:textId="77777777" w:rsidR="005E018C" w:rsidRPr="005E018C" w:rsidRDefault="005E018C" w:rsidP="005E018C">
            <w:pPr>
              <w:rPr>
                <w:sz w:val="20"/>
                <w:szCs w:val="20"/>
              </w:rPr>
            </w:pPr>
            <w:r w:rsidRPr="005E018C">
              <w:rPr>
                <w:sz w:val="20"/>
                <w:szCs w:val="20"/>
              </w:rPr>
              <w:t>Establish track record for investment, regulatory change, and project development.</w:t>
            </w:r>
          </w:p>
          <w:p w14:paraId="4D25294A" w14:textId="0C5BCA54" w:rsidR="005E018C" w:rsidRPr="005E018C" w:rsidRDefault="005E018C" w:rsidP="005E018C">
            <w:pPr>
              <w:rPr>
                <w:sz w:val="20"/>
                <w:szCs w:val="20"/>
              </w:rPr>
            </w:pPr>
            <w:r w:rsidRPr="005E018C">
              <w:rPr>
                <w:sz w:val="20"/>
                <w:szCs w:val="20"/>
              </w:rPr>
              <w:t>Partner with banks and asset managers</w:t>
            </w:r>
            <w:r w:rsidR="00DD5339">
              <w:rPr>
                <w:sz w:val="20"/>
                <w:szCs w:val="20"/>
              </w:rPr>
              <w:t>.</w:t>
            </w:r>
          </w:p>
        </w:tc>
        <w:tc>
          <w:tcPr>
            <w:tcW w:w="2155" w:type="dxa"/>
          </w:tcPr>
          <w:p w14:paraId="25ADD5B9" w14:textId="77777777" w:rsidR="005E018C" w:rsidRPr="005E018C" w:rsidRDefault="005E018C" w:rsidP="005E018C">
            <w:pPr>
              <w:rPr>
                <w:sz w:val="20"/>
                <w:szCs w:val="20"/>
              </w:rPr>
            </w:pPr>
            <w:r w:rsidRPr="005E018C">
              <w:rPr>
                <w:sz w:val="20"/>
                <w:szCs w:val="20"/>
              </w:rPr>
              <w:t xml:space="preserve">Mobilize private  </w:t>
            </w:r>
          </w:p>
          <w:p w14:paraId="18ECEBE2" w14:textId="77777777" w:rsidR="005E018C" w:rsidRPr="005E018C" w:rsidRDefault="005E018C" w:rsidP="005E018C">
            <w:pPr>
              <w:rPr>
                <w:sz w:val="20"/>
                <w:szCs w:val="20"/>
              </w:rPr>
            </w:pPr>
            <w:r w:rsidRPr="005E018C">
              <w:rPr>
                <w:sz w:val="20"/>
                <w:szCs w:val="20"/>
              </w:rPr>
              <w:t>investment through e.g. clean energy targets, grid access, auctions, feed-in tariffs.</w:t>
            </w:r>
          </w:p>
          <w:p w14:paraId="5421F020" w14:textId="77777777" w:rsidR="005E018C" w:rsidRPr="005E018C" w:rsidRDefault="005E018C" w:rsidP="005E018C">
            <w:pPr>
              <w:rPr>
                <w:sz w:val="20"/>
                <w:szCs w:val="20"/>
              </w:rPr>
            </w:pPr>
            <w:r w:rsidRPr="005E018C">
              <w:rPr>
                <w:sz w:val="20"/>
                <w:szCs w:val="20"/>
              </w:rPr>
              <w:t>Establish general investment climate.</w:t>
            </w:r>
          </w:p>
          <w:p w14:paraId="3505F037" w14:textId="77777777" w:rsidR="005E018C" w:rsidRPr="005E018C" w:rsidRDefault="005E018C" w:rsidP="005E018C">
            <w:pPr>
              <w:rPr>
                <w:sz w:val="20"/>
                <w:szCs w:val="20"/>
              </w:rPr>
            </w:pPr>
            <w:r w:rsidRPr="005E018C">
              <w:rPr>
                <w:sz w:val="20"/>
                <w:szCs w:val="20"/>
              </w:rPr>
              <w:t>Provide policy stability.</w:t>
            </w:r>
          </w:p>
        </w:tc>
      </w:tr>
      <w:tr w:rsidR="005E018C" w:rsidRPr="005E018C" w14:paraId="4249A974" w14:textId="77777777" w:rsidTr="0080022D">
        <w:tc>
          <w:tcPr>
            <w:tcW w:w="2155" w:type="dxa"/>
          </w:tcPr>
          <w:p w14:paraId="24FCAD47" w14:textId="77777777" w:rsidR="005E018C" w:rsidRPr="005E018C" w:rsidRDefault="005E018C" w:rsidP="005E018C">
            <w:pPr>
              <w:rPr>
                <w:sz w:val="20"/>
                <w:szCs w:val="20"/>
              </w:rPr>
            </w:pPr>
            <w:r w:rsidRPr="005E018C">
              <w:rPr>
                <w:sz w:val="20"/>
                <w:szCs w:val="20"/>
              </w:rPr>
              <w:t xml:space="preserve">3. Many low-carbon </w:t>
            </w:r>
          </w:p>
          <w:p w14:paraId="0C903751" w14:textId="77777777" w:rsidR="005E018C" w:rsidRPr="005E018C" w:rsidRDefault="005E018C" w:rsidP="005E018C">
            <w:pPr>
              <w:rPr>
                <w:sz w:val="20"/>
                <w:szCs w:val="20"/>
              </w:rPr>
            </w:pPr>
            <w:r w:rsidRPr="005E018C">
              <w:rPr>
                <w:sz w:val="20"/>
                <w:szCs w:val="20"/>
              </w:rPr>
              <w:t xml:space="preserve">    investments in key </w:t>
            </w:r>
          </w:p>
          <w:p w14:paraId="13A6CC96" w14:textId="77777777" w:rsidR="005E018C" w:rsidRPr="005E018C" w:rsidRDefault="005E018C" w:rsidP="005E018C">
            <w:pPr>
              <w:rPr>
                <w:sz w:val="20"/>
                <w:szCs w:val="20"/>
              </w:rPr>
            </w:pPr>
            <w:r w:rsidRPr="005E018C">
              <w:rPr>
                <w:sz w:val="20"/>
                <w:szCs w:val="20"/>
              </w:rPr>
              <w:t xml:space="preserve">   sectors are not yet </w:t>
            </w:r>
          </w:p>
          <w:p w14:paraId="010345C7" w14:textId="77777777" w:rsidR="005E018C" w:rsidRPr="005E018C" w:rsidRDefault="005E018C" w:rsidP="005E018C">
            <w:pPr>
              <w:rPr>
                <w:sz w:val="20"/>
                <w:szCs w:val="20"/>
              </w:rPr>
            </w:pPr>
            <w:r w:rsidRPr="005E018C">
              <w:rPr>
                <w:sz w:val="20"/>
                <w:szCs w:val="20"/>
              </w:rPr>
              <w:t xml:space="preserve">   profitable</w:t>
            </w:r>
          </w:p>
        </w:tc>
        <w:tc>
          <w:tcPr>
            <w:tcW w:w="270" w:type="dxa"/>
          </w:tcPr>
          <w:p w14:paraId="75988801" w14:textId="77777777" w:rsidR="005E018C" w:rsidRPr="005E018C" w:rsidRDefault="005E018C" w:rsidP="005E018C">
            <w:pPr>
              <w:rPr>
                <w:sz w:val="20"/>
                <w:szCs w:val="20"/>
              </w:rPr>
            </w:pPr>
          </w:p>
        </w:tc>
        <w:tc>
          <w:tcPr>
            <w:tcW w:w="2340" w:type="dxa"/>
          </w:tcPr>
          <w:p w14:paraId="77A68EB7" w14:textId="77777777" w:rsidR="005E018C" w:rsidRPr="005E018C" w:rsidRDefault="005E018C" w:rsidP="005E018C">
            <w:pPr>
              <w:rPr>
                <w:sz w:val="20"/>
                <w:szCs w:val="20"/>
              </w:rPr>
            </w:pPr>
            <w:r w:rsidRPr="005E018C">
              <w:rPr>
                <w:sz w:val="20"/>
                <w:szCs w:val="20"/>
              </w:rPr>
              <w:t>Companies producing high-carbon commodities (steel, cement, aluminum) can develop labeling standards for low-carbon products.</w:t>
            </w:r>
          </w:p>
        </w:tc>
        <w:tc>
          <w:tcPr>
            <w:tcW w:w="2430" w:type="dxa"/>
          </w:tcPr>
          <w:p w14:paraId="4BBDEDB4" w14:textId="77777777" w:rsidR="005E018C" w:rsidRPr="005E018C" w:rsidRDefault="005E018C" w:rsidP="005E018C">
            <w:pPr>
              <w:rPr>
                <w:sz w:val="20"/>
                <w:szCs w:val="20"/>
              </w:rPr>
            </w:pPr>
            <w:r w:rsidRPr="005E018C">
              <w:rPr>
                <w:sz w:val="20"/>
                <w:szCs w:val="20"/>
              </w:rPr>
              <w:t>Public funding can provide revenues through e.g. market-based subsidies.</w:t>
            </w:r>
          </w:p>
        </w:tc>
        <w:tc>
          <w:tcPr>
            <w:tcW w:w="2155" w:type="dxa"/>
          </w:tcPr>
          <w:p w14:paraId="5054E988" w14:textId="54F7A7B3" w:rsidR="005E018C" w:rsidRPr="005E018C" w:rsidRDefault="005E018C" w:rsidP="005E018C">
            <w:pPr>
              <w:rPr>
                <w:sz w:val="20"/>
                <w:szCs w:val="20"/>
              </w:rPr>
            </w:pPr>
            <w:r w:rsidRPr="005E018C">
              <w:rPr>
                <w:sz w:val="20"/>
                <w:szCs w:val="20"/>
              </w:rPr>
              <w:t>Apply stable, long-range carbon pricing across sectors to spur investment</w:t>
            </w:r>
            <w:r w:rsidR="00DD5339">
              <w:rPr>
                <w:sz w:val="20"/>
                <w:szCs w:val="20"/>
              </w:rPr>
              <w:t>.</w:t>
            </w:r>
          </w:p>
          <w:p w14:paraId="648FE9C2" w14:textId="77777777" w:rsidR="005E018C" w:rsidRPr="005E018C" w:rsidRDefault="005E018C" w:rsidP="005E018C">
            <w:pPr>
              <w:rPr>
                <w:sz w:val="20"/>
                <w:szCs w:val="20"/>
              </w:rPr>
            </w:pPr>
            <w:r w:rsidRPr="005E018C">
              <w:rPr>
                <w:sz w:val="20"/>
                <w:szCs w:val="20"/>
              </w:rPr>
              <w:t>Phase out fossil fuel subsidies.</w:t>
            </w:r>
          </w:p>
          <w:p w14:paraId="0007B223" w14:textId="3BE951DF" w:rsidR="005E018C" w:rsidRPr="005E018C" w:rsidRDefault="005E018C" w:rsidP="005E018C">
            <w:pPr>
              <w:rPr>
                <w:sz w:val="20"/>
                <w:szCs w:val="20"/>
              </w:rPr>
            </w:pPr>
            <w:r w:rsidRPr="005E018C">
              <w:rPr>
                <w:sz w:val="20"/>
                <w:szCs w:val="20"/>
              </w:rPr>
              <w:t>Emphasize public procurement, incentives, standards</w:t>
            </w:r>
            <w:r w:rsidR="00DD5339">
              <w:rPr>
                <w:sz w:val="20"/>
                <w:szCs w:val="20"/>
              </w:rPr>
              <w:t>.</w:t>
            </w:r>
          </w:p>
        </w:tc>
      </w:tr>
      <w:tr w:rsidR="005E018C" w:rsidRPr="005E018C" w14:paraId="154B2A24" w14:textId="77777777" w:rsidTr="0080022D">
        <w:tc>
          <w:tcPr>
            <w:tcW w:w="2155" w:type="dxa"/>
          </w:tcPr>
          <w:p w14:paraId="1EF69E96" w14:textId="77777777" w:rsidR="005E018C" w:rsidRPr="005E018C" w:rsidRDefault="005E018C" w:rsidP="005E018C">
            <w:pPr>
              <w:rPr>
                <w:sz w:val="20"/>
                <w:szCs w:val="20"/>
              </w:rPr>
            </w:pPr>
            <w:r w:rsidRPr="005E018C">
              <w:rPr>
                <w:sz w:val="20"/>
                <w:szCs w:val="20"/>
              </w:rPr>
              <w:t xml:space="preserve">4. The transition away </w:t>
            </w:r>
          </w:p>
          <w:p w14:paraId="762EA0A1" w14:textId="77777777" w:rsidR="005E018C" w:rsidRPr="005E018C" w:rsidRDefault="005E018C" w:rsidP="005E018C">
            <w:pPr>
              <w:rPr>
                <w:sz w:val="20"/>
                <w:szCs w:val="20"/>
              </w:rPr>
            </w:pPr>
            <w:r w:rsidRPr="005E018C">
              <w:rPr>
                <w:sz w:val="20"/>
                <w:szCs w:val="20"/>
              </w:rPr>
              <w:t xml:space="preserve">    from carbon-</w:t>
            </w:r>
          </w:p>
          <w:p w14:paraId="75D52CE8" w14:textId="77777777" w:rsidR="005E018C" w:rsidRPr="005E018C" w:rsidRDefault="005E018C" w:rsidP="005E018C">
            <w:pPr>
              <w:rPr>
                <w:sz w:val="20"/>
                <w:szCs w:val="20"/>
              </w:rPr>
            </w:pPr>
            <w:r w:rsidRPr="005E018C">
              <w:rPr>
                <w:sz w:val="20"/>
                <w:szCs w:val="20"/>
              </w:rPr>
              <w:t xml:space="preserve">    intensive</w:t>
            </w:r>
          </w:p>
          <w:p w14:paraId="0E28BA31" w14:textId="77777777" w:rsidR="005E018C" w:rsidRPr="005E018C" w:rsidRDefault="005E018C" w:rsidP="005E018C">
            <w:pPr>
              <w:rPr>
                <w:sz w:val="20"/>
                <w:szCs w:val="20"/>
              </w:rPr>
            </w:pPr>
            <w:r w:rsidRPr="005E018C">
              <w:rPr>
                <w:sz w:val="20"/>
                <w:szCs w:val="20"/>
              </w:rPr>
              <w:t xml:space="preserve">    business models may </w:t>
            </w:r>
          </w:p>
          <w:p w14:paraId="4B7BB1A8" w14:textId="77777777" w:rsidR="005E018C" w:rsidRPr="005E018C" w:rsidRDefault="005E018C" w:rsidP="005E018C">
            <w:pPr>
              <w:rPr>
                <w:sz w:val="20"/>
                <w:szCs w:val="20"/>
              </w:rPr>
            </w:pPr>
            <w:r w:rsidRPr="005E018C">
              <w:rPr>
                <w:sz w:val="20"/>
                <w:szCs w:val="20"/>
              </w:rPr>
              <w:t xml:space="preserve">    create financial and </w:t>
            </w:r>
          </w:p>
          <w:p w14:paraId="635B5B49" w14:textId="77777777" w:rsidR="005E018C" w:rsidRPr="005E018C" w:rsidRDefault="005E018C" w:rsidP="005E018C">
            <w:pPr>
              <w:rPr>
                <w:sz w:val="20"/>
                <w:szCs w:val="20"/>
              </w:rPr>
            </w:pPr>
            <w:r w:rsidRPr="005E018C">
              <w:rPr>
                <w:sz w:val="20"/>
                <w:szCs w:val="20"/>
              </w:rPr>
              <w:t xml:space="preserve">    social risk</w:t>
            </w:r>
          </w:p>
        </w:tc>
        <w:tc>
          <w:tcPr>
            <w:tcW w:w="270" w:type="dxa"/>
          </w:tcPr>
          <w:p w14:paraId="42C9F6E1" w14:textId="77777777" w:rsidR="005E018C" w:rsidRPr="005E018C" w:rsidRDefault="005E018C" w:rsidP="005E018C">
            <w:pPr>
              <w:rPr>
                <w:sz w:val="20"/>
                <w:szCs w:val="20"/>
              </w:rPr>
            </w:pPr>
          </w:p>
        </w:tc>
        <w:tc>
          <w:tcPr>
            <w:tcW w:w="2340" w:type="dxa"/>
          </w:tcPr>
          <w:p w14:paraId="5910FD23" w14:textId="77777777" w:rsidR="005E018C" w:rsidRPr="005E018C" w:rsidRDefault="005E018C" w:rsidP="005E018C">
            <w:pPr>
              <w:rPr>
                <w:sz w:val="20"/>
                <w:szCs w:val="20"/>
              </w:rPr>
            </w:pPr>
            <w:r w:rsidRPr="005E018C">
              <w:rPr>
                <w:sz w:val="20"/>
                <w:szCs w:val="20"/>
              </w:rPr>
              <w:t>Develop financial products, e.g. transition bonds, corporate bonds linked to strategies.</w:t>
            </w:r>
          </w:p>
          <w:p w14:paraId="7BCC1B07" w14:textId="77777777" w:rsidR="005E018C" w:rsidRPr="005E018C" w:rsidRDefault="005E018C" w:rsidP="005E018C">
            <w:pPr>
              <w:rPr>
                <w:sz w:val="20"/>
                <w:szCs w:val="20"/>
              </w:rPr>
            </w:pPr>
            <w:r w:rsidRPr="005E018C">
              <w:rPr>
                <w:sz w:val="20"/>
                <w:szCs w:val="20"/>
              </w:rPr>
              <w:t>Support community transitions with social criteria, retraining.</w:t>
            </w:r>
          </w:p>
        </w:tc>
        <w:tc>
          <w:tcPr>
            <w:tcW w:w="2430" w:type="dxa"/>
          </w:tcPr>
          <w:p w14:paraId="6035CA49" w14:textId="77777777" w:rsidR="005E018C" w:rsidRPr="005E018C" w:rsidRDefault="005E018C" w:rsidP="005E018C">
            <w:pPr>
              <w:rPr>
                <w:sz w:val="20"/>
                <w:szCs w:val="20"/>
              </w:rPr>
            </w:pPr>
            <w:r w:rsidRPr="005E018C">
              <w:rPr>
                <w:sz w:val="20"/>
                <w:szCs w:val="20"/>
              </w:rPr>
              <w:t>Public budgets for:</w:t>
            </w:r>
          </w:p>
          <w:p w14:paraId="0A9E3E58" w14:textId="2152412A" w:rsidR="005E018C" w:rsidRPr="005E018C" w:rsidRDefault="005E018C" w:rsidP="005E018C">
            <w:pPr>
              <w:rPr>
                <w:sz w:val="20"/>
                <w:szCs w:val="20"/>
              </w:rPr>
            </w:pPr>
            <w:r w:rsidRPr="005E018C">
              <w:rPr>
                <w:sz w:val="20"/>
                <w:szCs w:val="20"/>
              </w:rPr>
              <w:t>Short-term impacts e.g. compensation, workforce development, grants.</w:t>
            </w:r>
          </w:p>
          <w:p w14:paraId="73CA780D" w14:textId="77777777" w:rsidR="005E018C" w:rsidRPr="005E018C" w:rsidRDefault="005E018C" w:rsidP="005E018C">
            <w:pPr>
              <w:rPr>
                <w:sz w:val="20"/>
                <w:szCs w:val="20"/>
              </w:rPr>
            </w:pPr>
            <w:r w:rsidRPr="005E018C">
              <w:rPr>
                <w:sz w:val="20"/>
                <w:szCs w:val="20"/>
              </w:rPr>
              <w:t>Long-term strategies that may not generate returns for private investment.</w:t>
            </w:r>
          </w:p>
        </w:tc>
        <w:tc>
          <w:tcPr>
            <w:tcW w:w="2155" w:type="dxa"/>
          </w:tcPr>
          <w:p w14:paraId="396C92DE" w14:textId="6A81C45F" w:rsidR="005E018C" w:rsidRPr="005E018C" w:rsidRDefault="005E018C" w:rsidP="005E018C">
            <w:pPr>
              <w:rPr>
                <w:sz w:val="20"/>
                <w:szCs w:val="20"/>
              </w:rPr>
            </w:pPr>
            <w:r w:rsidRPr="005E018C">
              <w:rPr>
                <w:sz w:val="20"/>
                <w:szCs w:val="20"/>
              </w:rPr>
              <w:t>Governments encourage owners of carbon-intensive assets to make transition through regulations, emissions standards</w:t>
            </w:r>
            <w:r w:rsidR="00DD5339">
              <w:rPr>
                <w:sz w:val="20"/>
                <w:szCs w:val="20"/>
              </w:rPr>
              <w:t>.</w:t>
            </w:r>
            <w:r w:rsidRPr="005E018C">
              <w:rPr>
                <w:sz w:val="20"/>
                <w:szCs w:val="20"/>
              </w:rPr>
              <w:t xml:space="preserve">  </w:t>
            </w:r>
          </w:p>
        </w:tc>
      </w:tr>
      <w:tr w:rsidR="005E018C" w:rsidRPr="005E018C" w14:paraId="46C8B7FB" w14:textId="77777777" w:rsidTr="0080022D">
        <w:tc>
          <w:tcPr>
            <w:tcW w:w="2155" w:type="dxa"/>
          </w:tcPr>
          <w:p w14:paraId="7F9C523C" w14:textId="77777777" w:rsidR="005E018C" w:rsidRPr="005E018C" w:rsidRDefault="005E018C" w:rsidP="005E018C">
            <w:pPr>
              <w:rPr>
                <w:sz w:val="20"/>
                <w:szCs w:val="20"/>
              </w:rPr>
            </w:pPr>
            <w:r w:rsidRPr="005E018C">
              <w:rPr>
                <w:sz w:val="20"/>
                <w:szCs w:val="20"/>
              </w:rPr>
              <w:t xml:space="preserve">5. A lack of tools and </w:t>
            </w:r>
          </w:p>
          <w:p w14:paraId="2B0BB99D" w14:textId="77777777" w:rsidR="005E018C" w:rsidRPr="005E018C" w:rsidRDefault="005E018C" w:rsidP="005E018C">
            <w:pPr>
              <w:rPr>
                <w:sz w:val="20"/>
                <w:szCs w:val="20"/>
              </w:rPr>
            </w:pPr>
            <w:r w:rsidRPr="005E018C">
              <w:rPr>
                <w:sz w:val="20"/>
                <w:szCs w:val="20"/>
              </w:rPr>
              <w:t xml:space="preserve">    incentives to align </w:t>
            </w:r>
          </w:p>
          <w:p w14:paraId="7BDC9293" w14:textId="77777777" w:rsidR="005E018C" w:rsidRPr="005E018C" w:rsidRDefault="005E018C" w:rsidP="005E018C">
            <w:pPr>
              <w:rPr>
                <w:sz w:val="20"/>
                <w:szCs w:val="20"/>
              </w:rPr>
            </w:pPr>
            <w:r w:rsidRPr="005E018C">
              <w:rPr>
                <w:sz w:val="20"/>
                <w:szCs w:val="20"/>
              </w:rPr>
              <w:t xml:space="preserve">    financial portfolios </w:t>
            </w:r>
          </w:p>
          <w:p w14:paraId="57F009BC" w14:textId="77777777" w:rsidR="005E018C" w:rsidRPr="005E018C" w:rsidRDefault="005E018C" w:rsidP="005E018C">
            <w:pPr>
              <w:rPr>
                <w:sz w:val="20"/>
                <w:szCs w:val="20"/>
              </w:rPr>
            </w:pPr>
            <w:r w:rsidRPr="005E018C">
              <w:rPr>
                <w:sz w:val="20"/>
                <w:szCs w:val="20"/>
              </w:rPr>
              <w:t xml:space="preserve">    with a low-carbon </w:t>
            </w:r>
          </w:p>
          <w:p w14:paraId="2EB266B6" w14:textId="77777777" w:rsidR="005E018C" w:rsidRPr="005E018C" w:rsidRDefault="005E018C" w:rsidP="005E018C">
            <w:pPr>
              <w:rPr>
                <w:sz w:val="20"/>
                <w:szCs w:val="20"/>
              </w:rPr>
            </w:pPr>
            <w:r w:rsidRPr="005E018C">
              <w:rPr>
                <w:sz w:val="20"/>
                <w:szCs w:val="20"/>
              </w:rPr>
              <w:t xml:space="preserve">    future</w:t>
            </w:r>
          </w:p>
        </w:tc>
        <w:tc>
          <w:tcPr>
            <w:tcW w:w="270" w:type="dxa"/>
          </w:tcPr>
          <w:p w14:paraId="0D1B1FCC" w14:textId="77777777" w:rsidR="005E018C" w:rsidRPr="005E018C" w:rsidRDefault="005E018C" w:rsidP="005E018C">
            <w:pPr>
              <w:rPr>
                <w:sz w:val="20"/>
                <w:szCs w:val="20"/>
              </w:rPr>
            </w:pPr>
          </w:p>
        </w:tc>
        <w:tc>
          <w:tcPr>
            <w:tcW w:w="2340" w:type="dxa"/>
          </w:tcPr>
          <w:p w14:paraId="649F9A1E" w14:textId="77777777" w:rsidR="005E018C" w:rsidRPr="005E018C" w:rsidRDefault="005E018C" w:rsidP="005E018C">
            <w:pPr>
              <w:rPr>
                <w:sz w:val="20"/>
                <w:szCs w:val="20"/>
              </w:rPr>
            </w:pPr>
            <w:r w:rsidRPr="005E018C">
              <w:rPr>
                <w:sz w:val="20"/>
                <w:szCs w:val="20"/>
              </w:rPr>
              <w:t>Financial-sector leaders can emphasize importance or climate-related disclosures.</w:t>
            </w:r>
          </w:p>
          <w:p w14:paraId="59E855E7" w14:textId="77777777" w:rsidR="005E018C" w:rsidRPr="005E018C" w:rsidRDefault="005E018C" w:rsidP="005E018C">
            <w:pPr>
              <w:rPr>
                <w:sz w:val="20"/>
                <w:szCs w:val="20"/>
              </w:rPr>
            </w:pPr>
            <w:r w:rsidRPr="005E018C">
              <w:rPr>
                <w:sz w:val="20"/>
                <w:szCs w:val="20"/>
              </w:rPr>
              <w:t>Investors and lenders can work to align financial flows with &lt; 2 C paths.</w:t>
            </w:r>
          </w:p>
        </w:tc>
        <w:tc>
          <w:tcPr>
            <w:tcW w:w="2430" w:type="dxa"/>
          </w:tcPr>
          <w:p w14:paraId="41345310" w14:textId="77777777" w:rsidR="005E018C" w:rsidRPr="005E018C" w:rsidRDefault="005E018C" w:rsidP="005E018C">
            <w:pPr>
              <w:rPr>
                <w:sz w:val="20"/>
                <w:szCs w:val="20"/>
              </w:rPr>
            </w:pPr>
            <w:r w:rsidRPr="005E018C">
              <w:rPr>
                <w:sz w:val="20"/>
                <w:szCs w:val="20"/>
              </w:rPr>
              <w:t>Development banks, sovereign wealth funds, government pension funds can ensure that institutions move to align portfolios with &lt; 2 C paths.</w:t>
            </w:r>
          </w:p>
        </w:tc>
        <w:tc>
          <w:tcPr>
            <w:tcW w:w="2155" w:type="dxa"/>
          </w:tcPr>
          <w:p w14:paraId="0F6365FB" w14:textId="77777777" w:rsidR="005E018C" w:rsidRPr="005E018C" w:rsidRDefault="005E018C" w:rsidP="005E018C">
            <w:pPr>
              <w:rPr>
                <w:sz w:val="20"/>
                <w:szCs w:val="20"/>
              </w:rPr>
            </w:pPr>
            <w:r w:rsidRPr="005E018C">
              <w:rPr>
                <w:sz w:val="20"/>
                <w:szCs w:val="20"/>
              </w:rPr>
              <w:t>Central banks and financial regulators can promote understanding of climate-related risks.</w:t>
            </w:r>
          </w:p>
          <w:p w14:paraId="734C0780" w14:textId="300071E8" w:rsidR="005E018C" w:rsidRPr="005E018C" w:rsidRDefault="005E018C" w:rsidP="005E018C">
            <w:pPr>
              <w:rPr>
                <w:sz w:val="20"/>
                <w:szCs w:val="20"/>
              </w:rPr>
            </w:pPr>
            <w:r w:rsidRPr="005E018C">
              <w:rPr>
                <w:sz w:val="20"/>
                <w:szCs w:val="20"/>
              </w:rPr>
              <w:t>Policymakers can develop standards for transparency</w:t>
            </w:r>
            <w:r w:rsidR="00DD5339">
              <w:rPr>
                <w:sz w:val="20"/>
                <w:szCs w:val="20"/>
              </w:rPr>
              <w:t xml:space="preserve">. </w:t>
            </w:r>
          </w:p>
        </w:tc>
      </w:tr>
    </w:tbl>
    <w:p w14:paraId="1D46E30A" w14:textId="77777777" w:rsidR="005E018C" w:rsidRPr="005E018C" w:rsidRDefault="005E018C" w:rsidP="005E018C">
      <w:pPr>
        <w:rPr>
          <w:rFonts w:ascii="Times New Roman" w:hAnsi="Times New Roman" w:cs="Times New Roman"/>
          <w:sz w:val="20"/>
          <w:szCs w:val="20"/>
        </w:rPr>
      </w:pPr>
    </w:p>
    <w:p w14:paraId="1D334070" w14:textId="12A4D8C0" w:rsidR="00C77293" w:rsidRDefault="00C77293" w:rsidP="003B4A62">
      <w:pPr>
        <w:rPr>
          <w:rFonts w:ascii="Times New Roman" w:hAnsi="Times New Roman" w:cs="Times New Roman"/>
          <w:sz w:val="20"/>
          <w:szCs w:val="20"/>
        </w:rPr>
      </w:pPr>
    </w:p>
    <w:p w14:paraId="591C0994" w14:textId="77777777" w:rsidR="00F53069" w:rsidRDefault="00F53069" w:rsidP="003B4A62">
      <w:pPr>
        <w:rPr>
          <w:rFonts w:ascii="Times New Roman" w:hAnsi="Times New Roman" w:cs="Times New Roman"/>
          <w:sz w:val="20"/>
          <w:szCs w:val="20"/>
        </w:rPr>
      </w:pPr>
    </w:p>
    <w:p w14:paraId="72E6C7B7" w14:textId="4D31AA6B" w:rsidR="001B2EF2" w:rsidRPr="00E82689" w:rsidRDefault="00247595" w:rsidP="003B4A62">
      <w:pPr>
        <w:rPr>
          <w:rFonts w:ascii="Times New Roman" w:hAnsi="Times New Roman" w:cs="Times New Roman"/>
          <w:sz w:val="24"/>
          <w:szCs w:val="24"/>
        </w:rPr>
      </w:pPr>
      <w:r>
        <w:rPr>
          <w:rFonts w:ascii="Times New Roman" w:hAnsi="Times New Roman" w:cs="Times New Roman"/>
          <w:sz w:val="20"/>
          <w:szCs w:val="20"/>
        </w:rPr>
        <w:lastRenderedPageBreak/>
        <w:t xml:space="preserve">                                                                                                                                                                                  </w:t>
      </w:r>
      <w:r w:rsidR="00E82689">
        <w:rPr>
          <w:rFonts w:ascii="Times New Roman" w:hAnsi="Times New Roman" w:cs="Times New Roman"/>
          <w:sz w:val="24"/>
          <w:szCs w:val="24"/>
        </w:rPr>
        <w:t>76</w:t>
      </w:r>
    </w:p>
    <w:p w14:paraId="0A0C443E" w14:textId="03CC0CE8" w:rsidR="0096677C" w:rsidRDefault="003E62FB" w:rsidP="003B4A62">
      <w:pPr>
        <w:rPr>
          <w:rFonts w:ascii="Times New Roman" w:hAnsi="Times New Roman" w:cs="Times New Roman"/>
          <w:sz w:val="24"/>
          <w:szCs w:val="24"/>
          <w:u w:val="single"/>
        </w:rPr>
      </w:pPr>
      <w:r>
        <w:rPr>
          <w:rFonts w:ascii="Times New Roman" w:hAnsi="Times New Roman" w:cs="Times New Roman"/>
          <w:sz w:val="24"/>
          <w:szCs w:val="24"/>
          <w:u w:val="single"/>
        </w:rPr>
        <w:t xml:space="preserve">8.7.4 </w:t>
      </w:r>
      <w:r w:rsidR="002102F5">
        <w:rPr>
          <w:rFonts w:ascii="Times New Roman" w:hAnsi="Times New Roman" w:cs="Times New Roman"/>
          <w:sz w:val="24"/>
          <w:szCs w:val="24"/>
          <w:u w:val="single"/>
        </w:rPr>
        <w:t>Climate Vulnerable Countries</w:t>
      </w:r>
    </w:p>
    <w:p w14:paraId="1E4B5F24" w14:textId="77777777" w:rsidR="006174CA" w:rsidRDefault="006174CA" w:rsidP="003B4A62">
      <w:pPr>
        <w:rPr>
          <w:rFonts w:ascii="Times New Roman" w:hAnsi="Times New Roman" w:cs="Times New Roman"/>
          <w:sz w:val="24"/>
          <w:szCs w:val="24"/>
          <w:u w:val="single"/>
        </w:rPr>
      </w:pPr>
    </w:p>
    <w:p w14:paraId="51DA6BF2" w14:textId="113806A7" w:rsidR="009E4D39" w:rsidRPr="009E4D39" w:rsidRDefault="009E4D39" w:rsidP="003B4A62">
      <w:pPr>
        <w:rPr>
          <w:rFonts w:ascii="Times New Roman" w:hAnsi="Times New Roman" w:cs="Times New Roman"/>
          <w:sz w:val="24"/>
          <w:szCs w:val="24"/>
        </w:rPr>
      </w:pPr>
      <w:r>
        <w:rPr>
          <w:rFonts w:ascii="Times New Roman" w:hAnsi="Times New Roman" w:cs="Times New Roman"/>
          <w:sz w:val="24"/>
          <w:szCs w:val="24"/>
        </w:rPr>
        <w:t>Funding for the 48 countries of the Climate Vulnerable Forum was considered by the World Forum Council</w:t>
      </w:r>
      <w:r w:rsidR="00C76CE1">
        <w:rPr>
          <w:rFonts w:ascii="Times New Roman" w:hAnsi="Times New Roman" w:cs="Times New Roman"/>
          <w:sz w:val="24"/>
          <w:szCs w:val="24"/>
        </w:rPr>
        <w:t xml:space="preserve"> [</w:t>
      </w:r>
      <w:r w:rsidR="00BF0540">
        <w:rPr>
          <w:rFonts w:ascii="Times New Roman" w:hAnsi="Times New Roman" w:cs="Times New Roman"/>
          <w:sz w:val="24"/>
          <w:szCs w:val="24"/>
        </w:rPr>
        <w:t>8.1</w:t>
      </w:r>
      <w:r w:rsidR="00C2117A">
        <w:rPr>
          <w:rFonts w:ascii="Times New Roman" w:hAnsi="Times New Roman" w:cs="Times New Roman"/>
          <w:sz w:val="24"/>
          <w:szCs w:val="24"/>
        </w:rPr>
        <w:t>8</w:t>
      </w:r>
      <w:r w:rsidR="00C76CE1">
        <w:rPr>
          <w:rFonts w:ascii="Times New Roman" w:hAnsi="Times New Roman" w:cs="Times New Roman"/>
          <w:sz w:val="24"/>
          <w:szCs w:val="24"/>
        </w:rPr>
        <w:t>]</w:t>
      </w:r>
      <w:r>
        <w:rPr>
          <w:rFonts w:ascii="Times New Roman" w:hAnsi="Times New Roman" w:cs="Times New Roman"/>
          <w:sz w:val="24"/>
          <w:szCs w:val="24"/>
        </w:rPr>
        <w:t xml:space="preserve">. </w:t>
      </w:r>
      <w:r w:rsidR="00E037EB">
        <w:rPr>
          <w:rFonts w:ascii="Times New Roman" w:hAnsi="Times New Roman" w:cs="Times New Roman"/>
          <w:sz w:val="24"/>
          <w:szCs w:val="24"/>
        </w:rPr>
        <w:t xml:space="preserve"> The annual sunshine levels for these countries are shown in Table </w:t>
      </w:r>
      <w:r w:rsidR="00D06870">
        <w:rPr>
          <w:rFonts w:ascii="Times New Roman" w:hAnsi="Times New Roman" w:cs="Times New Roman"/>
          <w:sz w:val="24"/>
          <w:szCs w:val="24"/>
        </w:rPr>
        <w:t>8</w:t>
      </w:r>
      <w:r w:rsidR="00E037EB">
        <w:rPr>
          <w:rFonts w:ascii="Times New Roman" w:hAnsi="Times New Roman" w:cs="Times New Roman"/>
          <w:sz w:val="24"/>
          <w:szCs w:val="24"/>
        </w:rPr>
        <w:t>.</w:t>
      </w:r>
      <w:r w:rsidR="00754478">
        <w:rPr>
          <w:rFonts w:ascii="Times New Roman" w:hAnsi="Times New Roman" w:cs="Times New Roman"/>
          <w:sz w:val="24"/>
          <w:szCs w:val="24"/>
        </w:rPr>
        <w:t>1</w:t>
      </w:r>
      <w:r w:rsidR="00B52150">
        <w:rPr>
          <w:rFonts w:ascii="Times New Roman" w:hAnsi="Times New Roman" w:cs="Times New Roman"/>
          <w:sz w:val="24"/>
          <w:szCs w:val="24"/>
        </w:rPr>
        <w:t>3</w:t>
      </w:r>
      <w:r w:rsidR="00C76CE1">
        <w:rPr>
          <w:rFonts w:ascii="Times New Roman" w:hAnsi="Times New Roman" w:cs="Times New Roman"/>
          <w:sz w:val="24"/>
          <w:szCs w:val="24"/>
        </w:rPr>
        <w:t>.</w:t>
      </w:r>
      <w:r w:rsidR="00E037EB">
        <w:rPr>
          <w:rFonts w:ascii="Times New Roman" w:hAnsi="Times New Roman" w:cs="Times New Roman"/>
          <w:sz w:val="24"/>
          <w:szCs w:val="24"/>
        </w:rPr>
        <w:t xml:space="preserve"> </w:t>
      </w:r>
    </w:p>
    <w:p w14:paraId="119DF5DA" w14:textId="77777777" w:rsidR="00CA6CE3" w:rsidRDefault="00CA6CE3" w:rsidP="003B4A62">
      <w:pPr>
        <w:rPr>
          <w:rFonts w:ascii="Times New Roman" w:hAnsi="Times New Roman" w:cs="Times New Roman"/>
          <w:sz w:val="24"/>
          <w:szCs w:val="24"/>
        </w:rPr>
      </w:pPr>
    </w:p>
    <w:p w14:paraId="76258803" w14:textId="0BE3F7F2" w:rsidR="00CA6CE3" w:rsidRDefault="00046152" w:rsidP="003B4A62">
      <w:pPr>
        <w:rPr>
          <w:rFonts w:ascii="Times New Roman" w:hAnsi="Times New Roman" w:cs="Times New Roman"/>
          <w:sz w:val="24"/>
          <w:szCs w:val="24"/>
        </w:rPr>
      </w:pPr>
      <w:r>
        <w:rPr>
          <w:rFonts w:ascii="Times New Roman" w:hAnsi="Times New Roman" w:cs="Times New Roman"/>
          <w:sz w:val="24"/>
          <w:szCs w:val="24"/>
        </w:rPr>
        <w:t xml:space="preserve">Table </w:t>
      </w:r>
      <w:r w:rsidR="00D06870">
        <w:rPr>
          <w:rFonts w:ascii="Times New Roman" w:hAnsi="Times New Roman" w:cs="Times New Roman"/>
          <w:sz w:val="24"/>
          <w:szCs w:val="24"/>
        </w:rPr>
        <w:t>8</w:t>
      </w:r>
      <w:r>
        <w:rPr>
          <w:rFonts w:ascii="Times New Roman" w:hAnsi="Times New Roman" w:cs="Times New Roman"/>
          <w:sz w:val="24"/>
          <w:szCs w:val="24"/>
        </w:rPr>
        <w:t>.</w:t>
      </w:r>
      <w:r w:rsidR="00754478">
        <w:rPr>
          <w:rFonts w:ascii="Times New Roman" w:hAnsi="Times New Roman" w:cs="Times New Roman"/>
          <w:sz w:val="24"/>
          <w:szCs w:val="24"/>
        </w:rPr>
        <w:t>1</w:t>
      </w:r>
      <w:r w:rsidR="00B52150">
        <w:rPr>
          <w:rFonts w:ascii="Times New Roman" w:hAnsi="Times New Roman" w:cs="Times New Roman"/>
          <w:sz w:val="24"/>
          <w:szCs w:val="24"/>
        </w:rPr>
        <w:t>3</w:t>
      </w:r>
      <w:r>
        <w:rPr>
          <w:rFonts w:ascii="Times New Roman" w:hAnsi="Times New Roman" w:cs="Times New Roman"/>
          <w:sz w:val="24"/>
          <w:szCs w:val="24"/>
        </w:rPr>
        <w:t xml:space="preserve"> Annual sunshine for the 48 Climate Vulnerable Forum cou</w:t>
      </w:r>
      <w:r w:rsidR="00754478">
        <w:rPr>
          <w:rFonts w:ascii="Times New Roman" w:hAnsi="Times New Roman" w:cs="Times New Roman"/>
          <w:sz w:val="24"/>
          <w:szCs w:val="24"/>
        </w:rPr>
        <w:t>n</w:t>
      </w:r>
      <w:r>
        <w:rPr>
          <w:rFonts w:ascii="Times New Roman" w:hAnsi="Times New Roman" w:cs="Times New Roman"/>
          <w:sz w:val="24"/>
          <w:szCs w:val="24"/>
        </w:rPr>
        <w:t>tries</w:t>
      </w:r>
    </w:p>
    <w:tbl>
      <w:tblPr>
        <w:tblStyle w:val="TableGrid"/>
        <w:tblW w:w="0" w:type="auto"/>
        <w:tblLook w:val="04A0" w:firstRow="1" w:lastRow="0" w:firstColumn="1" w:lastColumn="0" w:noHBand="0" w:noVBand="1"/>
      </w:tblPr>
      <w:tblGrid>
        <w:gridCol w:w="2155"/>
        <w:gridCol w:w="2160"/>
        <w:gridCol w:w="2070"/>
        <w:gridCol w:w="2965"/>
      </w:tblGrid>
      <w:tr w:rsidR="00B46EB3" w14:paraId="2DD0354F" w14:textId="77777777" w:rsidTr="004C32B2">
        <w:tc>
          <w:tcPr>
            <w:tcW w:w="2155" w:type="dxa"/>
            <w:shd w:val="clear" w:color="auto" w:fill="D5DCE4" w:themeFill="text2" w:themeFillTint="33"/>
          </w:tcPr>
          <w:p w14:paraId="1A09539F" w14:textId="3AE20C08" w:rsidR="00B46EB3" w:rsidRPr="00895AC8" w:rsidRDefault="00895AC8" w:rsidP="003B4A62">
            <w:pPr>
              <w:rPr>
                <w:rFonts w:ascii="Times New Roman" w:hAnsi="Times New Roman" w:cs="Times New Roman"/>
                <w:b/>
                <w:bCs/>
                <w:sz w:val="24"/>
                <w:szCs w:val="24"/>
              </w:rPr>
            </w:pPr>
            <w:r>
              <w:rPr>
                <w:rFonts w:ascii="Times New Roman" w:hAnsi="Times New Roman" w:cs="Times New Roman"/>
                <w:b/>
                <w:bCs/>
                <w:sz w:val="24"/>
                <w:szCs w:val="24"/>
              </w:rPr>
              <w:t xml:space="preserve">         </w:t>
            </w:r>
            <w:r w:rsidR="00B46EB3" w:rsidRPr="00895AC8">
              <w:rPr>
                <w:rFonts w:ascii="Times New Roman" w:hAnsi="Times New Roman" w:cs="Times New Roman"/>
                <w:b/>
                <w:bCs/>
                <w:sz w:val="24"/>
                <w:szCs w:val="24"/>
              </w:rPr>
              <w:t>Country</w:t>
            </w:r>
          </w:p>
          <w:p w14:paraId="308D80BB" w14:textId="770871F9" w:rsidR="00895AC8" w:rsidRPr="00895AC8" w:rsidRDefault="00895AC8" w:rsidP="003B4A62">
            <w:pPr>
              <w:rPr>
                <w:rFonts w:ascii="Times New Roman" w:hAnsi="Times New Roman" w:cs="Times New Roman"/>
                <w:b/>
                <w:bCs/>
                <w:sz w:val="24"/>
                <w:szCs w:val="24"/>
              </w:rPr>
            </w:pPr>
          </w:p>
        </w:tc>
        <w:tc>
          <w:tcPr>
            <w:tcW w:w="2160" w:type="dxa"/>
            <w:shd w:val="clear" w:color="auto" w:fill="FFC000"/>
          </w:tcPr>
          <w:p w14:paraId="3F90404E" w14:textId="14441D04" w:rsidR="00B46EB3" w:rsidRPr="00895AC8" w:rsidRDefault="00895AC8" w:rsidP="003B4A62">
            <w:pPr>
              <w:rPr>
                <w:rFonts w:ascii="Times New Roman" w:hAnsi="Times New Roman" w:cs="Times New Roman"/>
                <w:b/>
                <w:bCs/>
                <w:sz w:val="24"/>
                <w:szCs w:val="24"/>
              </w:rPr>
            </w:pPr>
            <w:r>
              <w:rPr>
                <w:rFonts w:ascii="Times New Roman" w:hAnsi="Times New Roman" w:cs="Times New Roman"/>
                <w:b/>
                <w:bCs/>
                <w:sz w:val="24"/>
                <w:szCs w:val="24"/>
              </w:rPr>
              <w:t xml:space="preserve">  </w:t>
            </w:r>
            <w:r w:rsidR="00B46EB3" w:rsidRPr="00895AC8">
              <w:rPr>
                <w:rFonts w:ascii="Times New Roman" w:hAnsi="Times New Roman" w:cs="Times New Roman"/>
                <w:b/>
                <w:bCs/>
                <w:sz w:val="24"/>
                <w:szCs w:val="24"/>
              </w:rPr>
              <w:t>Annual Sunshine</w:t>
            </w:r>
          </w:p>
        </w:tc>
        <w:tc>
          <w:tcPr>
            <w:tcW w:w="2070" w:type="dxa"/>
            <w:shd w:val="clear" w:color="auto" w:fill="D5DCE4" w:themeFill="text2" w:themeFillTint="33"/>
          </w:tcPr>
          <w:p w14:paraId="1BFFB6EC" w14:textId="3181BA40" w:rsidR="00B46EB3" w:rsidRPr="00895AC8" w:rsidRDefault="00895AC8" w:rsidP="003B4A62">
            <w:pPr>
              <w:rPr>
                <w:rFonts w:ascii="Times New Roman" w:hAnsi="Times New Roman" w:cs="Times New Roman"/>
                <w:b/>
                <w:bCs/>
                <w:sz w:val="24"/>
                <w:szCs w:val="24"/>
              </w:rPr>
            </w:pPr>
            <w:r>
              <w:rPr>
                <w:rFonts w:ascii="Times New Roman" w:hAnsi="Times New Roman" w:cs="Times New Roman"/>
                <w:b/>
                <w:bCs/>
                <w:sz w:val="24"/>
                <w:szCs w:val="24"/>
              </w:rPr>
              <w:t xml:space="preserve">         </w:t>
            </w:r>
            <w:r w:rsidR="00B46EB3" w:rsidRPr="00895AC8">
              <w:rPr>
                <w:rFonts w:ascii="Times New Roman" w:hAnsi="Times New Roman" w:cs="Times New Roman"/>
                <w:b/>
                <w:bCs/>
                <w:sz w:val="24"/>
                <w:szCs w:val="24"/>
              </w:rPr>
              <w:t>Country</w:t>
            </w:r>
          </w:p>
        </w:tc>
        <w:tc>
          <w:tcPr>
            <w:tcW w:w="2965" w:type="dxa"/>
            <w:shd w:val="clear" w:color="auto" w:fill="FFC000"/>
          </w:tcPr>
          <w:p w14:paraId="3C193342" w14:textId="32A035BA" w:rsidR="00B46EB3" w:rsidRPr="00895AC8" w:rsidRDefault="00895AC8" w:rsidP="003B4A62">
            <w:pPr>
              <w:rPr>
                <w:rFonts w:ascii="Times New Roman" w:hAnsi="Times New Roman" w:cs="Times New Roman"/>
                <w:b/>
                <w:bCs/>
                <w:sz w:val="24"/>
                <w:szCs w:val="24"/>
              </w:rPr>
            </w:pPr>
            <w:r>
              <w:rPr>
                <w:rFonts w:ascii="Times New Roman" w:hAnsi="Times New Roman" w:cs="Times New Roman"/>
                <w:b/>
                <w:bCs/>
                <w:sz w:val="24"/>
                <w:szCs w:val="24"/>
              </w:rPr>
              <w:t xml:space="preserve">  </w:t>
            </w:r>
            <w:r w:rsidR="00B46EB3" w:rsidRPr="00895AC8">
              <w:rPr>
                <w:rFonts w:ascii="Times New Roman" w:hAnsi="Times New Roman" w:cs="Times New Roman"/>
                <w:b/>
                <w:bCs/>
                <w:sz w:val="24"/>
                <w:szCs w:val="24"/>
              </w:rPr>
              <w:t>Annual Sunshine</w:t>
            </w:r>
          </w:p>
        </w:tc>
      </w:tr>
      <w:tr w:rsidR="00B46EB3" w14:paraId="06130CDD" w14:textId="77777777" w:rsidTr="00904D4F">
        <w:tc>
          <w:tcPr>
            <w:tcW w:w="2155" w:type="dxa"/>
          </w:tcPr>
          <w:p w14:paraId="2799D25F" w14:textId="20A3ACFE" w:rsidR="00B46EB3" w:rsidRDefault="00B46EB3" w:rsidP="003B4A62">
            <w:pPr>
              <w:rPr>
                <w:rFonts w:ascii="Times New Roman" w:hAnsi="Times New Roman" w:cs="Times New Roman"/>
                <w:sz w:val="24"/>
                <w:szCs w:val="24"/>
              </w:rPr>
            </w:pPr>
            <w:r>
              <w:rPr>
                <w:rFonts w:ascii="Times New Roman" w:hAnsi="Times New Roman" w:cs="Times New Roman"/>
                <w:sz w:val="24"/>
                <w:szCs w:val="24"/>
              </w:rPr>
              <w:t>Afghanistan</w:t>
            </w:r>
          </w:p>
        </w:tc>
        <w:tc>
          <w:tcPr>
            <w:tcW w:w="2160" w:type="dxa"/>
          </w:tcPr>
          <w:p w14:paraId="5328429A" w14:textId="1556EA94" w:rsidR="00B46EB3" w:rsidRDefault="00061BB9" w:rsidP="003B4A62">
            <w:pPr>
              <w:rPr>
                <w:rFonts w:ascii="Times New Roman" w:hAnsi="Times New Roman" w:cs="Times New Roman"/>
                <w:sz w:val="24"/>
                <w:szCs w:val="24"/>
              </w:rPr>
            </w:pPr>
            <w:r>
              <w:rPr>
                <w:rFonts w:ascii="Times New Roman" w:hAnsi="Times New Roman" w:cs="Times New Roman"/>
                <w:sz w:val="24"/>
                <w:szCs w:val="24"/>
              </w:rPr>
              <w:t>3175</w:t>
            </w:r>
          </w:p>
        </w:tc>
        <w:tc>
          <w:tcPr>
            <w:tcW w:w="2070" w:type="dxa"/>
          </w:tcPr>
          <w:p w14:paraId="4A9001B6" w14:textId="6D8F0185" w:rsidR="00B46EB3" w:rsidRDefault="00B46EB3" w:rsidP="003B4A62">
            <w:pPr>
              <w:rPr>
                <w:rFonts w:ascii="Times New Roman" w:hAnsi="Times New Roman" w:cs="Times New Roman"/>
                <w:sz w:val="24"/>
                <w:szCs w:val="24"/>
              </w:rPr>
            </w:pPr>
            <w:r>
              <w:rPr>
                <w:rFonts w:ascii="Times New Roman" w:hAnsi="Times New Roman" w:cs="Times New Roman"/>
                <w:sz w:val="24"/>
                <w:szCs w:val="24"/>
              </w:rPr>
              <w:t>Maldives</w:t>
            </w:r>
          </w:p>
        </w:tc>
        <w:tc>
          <w:tcPr>
            <w:tcW w:w="2965" w:type="dxa"/>
          </w:tcPr>
          <w:p w14:paraId="119E6EF3" w14:textId="0D41E7AB" w:rsidR="00B46EB3" w:rsidRDefault="00061BB9" w:rsidP="003B4A62">
            <w:pPr>
              <w:rPr>
                <w:rFonts w:ascii="Times New Roman" w:hAnsi="Times New Roman" w:cs="Times New Roman"/>
                <w:sz w:val="24"/>
                <w:szCs w:val="24"/>
              </w:rPr>
            </w:pPr>
            <w:r>
              <w:rPr>
                <w:rFonts w:ascii="Times New Roman" w:hAnsi="Times New Roman" w:cs="Times New Roman"/>
                <w:sz w:val="24"/>
                <w:szCs w:val="24"/>
              </w:rPr>
              <w:t>2700</w:t>
            </w:r>
          </w:p>
        </w:tc>
      </w:tr>
      <w:tr w:rsidR="00B46EB3" w14:paraId="68F4EF49" w14:textId="77777777" w:rsidTr="00904D4F">
        <w:tc>
          <w:tcPr>
            <w:tcW w:w="2155" w:type="dxa"/>
          </w:tcPr>
          <w:p w14:paraId="23E130AF" w14:textId="0B48416F" w:rsidR="00B46EB3" w:rsidRDefault="00B46EB3" w:rsidP="003B4A62">
            <w:pPr>
              <w:rPr>
                <w:rFonts w:ascii="Times New Roman" w:hAnsi="Times New Roman" w:cs="Times New Roman"/>
                <w:sz w:val="24"/>
                <w:szCs w:val="24"/>
              </w:rPr>
            </w:pPr>
            <w:r>
              <w:rPr>
                <w:rFonts w:ascii="Times New Roman" w:hAnsi="Times New Roman" w:cs="Times New Roman"/>
                <w:sz w:val="24"/>
                <w:szCs w:val="24"/>
              </w:rPr>
              <w:t>Bangladesh</w:t>
            </w:r>
          </w:p>
        </w:tc>
        <w:tc>
          <w:tcPr>
            <w:tcW w:w="2160" w:type="dxa"/>
          </w:tcPr>
          <w:p w14:paraId="11157E79" w14:textId="4237A318" w:rsidR="00B46EB3" w:rsidRDefault="00061BB9" w:rsidP="003B4A62">
            <w:pPr>
              <w:rPr>
                <w:rFonts w:ascii="Times New Roman" w:hAnsi="Times New Roman" w:cs="Times New Roman"/>
                <w:sz w:val="24"/>
                <w:szCs w:val="24"/>
              </w:rPr>
            </w:pPr>
            <w:r>
              <w:rPr>
                <w:rFonts w:ascii="Times New Roman" w:hAnsi="Times New Roman" w:cs="Times New Roman"/>
                <w:sz w:val="24"/>
                <w:szCs w:val="24"/>
              </w:rPr>
              <w:t>2066</w:t>
            </w:r>
          </w:p>
        </w:tc>
        <w:tc>
          <w:tcPr>
            <w:tcW w:w="2070" w:type="dxa"/>
          </w:tcPr>
          <w:p w14:paraId="00A193B8" w14:textId="55B065C5" w:rsidR="00B46EB3" w:rsidRDefault="00B46EB3" w:rsidP="003B4A62">
            <w:pPr>
              <w:rPr>
                <w:rFonts w:ascii="Times New Roman" w:hAnsi="Times New Roman" w:cs="Times New Roman"/>
                <w:sz w:val="24"/>
                <w:szCs w:val="24"/>
              </w:rPr>
            </w:pPr>
            <w:r>
              <w:rPr>
                <w:rFonts w:ascii="Times New Roman" w:hAnsi="Times New Roman" w:cs="Times New Roman"/>
                <w:sz w:val="24"/>
                <w:szCs w:val="24"/>
              </w:rPr>
              <w:t>Marshall Islands</w:t>
            </w:r>
          </w:p>
        </w:tc>
        <w:tc>
          <w:tcPr>
            <w:tcW w:w="2965" w:type="dxa"/>
          </w:tcPr>
          <w:p w14:paraId="51ACB051" w14:textId="74A351B1" w:rsidR="00B46EB3" w:rsidRDefault="00061BB9" w:rsidP="003B4A62">
            <w:pPr>
              <w:rPr>
                <w:rFonts w:ascii="Times New Roman" w:hAnsi="Times New Roman" w:cs="Times New Roman"/>
                <w:sz w:val="24"/>
                <w:szCs w:val="24"/>
              </w:rPr>
            </w:pPr>
            <w:r>
              <w:rPr>
                <w:rFonts w:ascii="Times New Roman" w:hAnsi="Times New Roman" w:cs="Times New Roman"/>
                <w:sz w:val="24"/>
                <w:szCs w:val="24"/>
              </w:rPr>
              <w:t>2500</w:t>
            </w:r>
          </w:p>
        </w:tc>
      </w:tr>
      <w:tr w:rsidR="00B46EB3" w14:paraId="077B52E4" w14:textId="77777777" w:rsidTr="00904D4F">
        <w:tc>
          <w:tcPr>
            <w:tcW w:w="2155" w:type="dxa"/>
          </w:tcPr>
          <w:p w14:paraId="178CC35A" w14:textId="7A649C29" w:rsidR="00B46EB3" w:rsidRDefault="00B46EB3" w:rsidP="003B4A62">
            <w:pPr>
              <w:rPr>
                <w:rFonts w:ascii="Times New Roman" w:hAnsi="Times New Roman" w:cs="Times New Roman"/>
                <w:sz w:val="24"/>
                <w:szCs w:val="24"/>
              </w:rPr>
            </w:pPr>
            <w:r>
              <w:rPr>
                <w:rFonts w:ascii="Times New Roman" w:hAnsi="Times New Roman" w:cs="Times New Roman"/>
                <w:sz w:val="24"/>
                <w:szCs w:val="24"/>
              </w:rPr>
              <w:t>Barbados</w:t>
            </w:r>
          </w:p>
        </w:tc>
        <w:tc>
          <w:tcPr>
            <w:tcW w:w="2160" w:type="dxa"/>
          </w:tcPr>
          <w:p w14:paraId="0E2F0287" w14:textId="63C8C7AB" w:rsidR="00B46EB3" w:rsidRDefault="00061BB9" w:rsidP="003B4A62">
            <w:pPr>
              <w:rPr>
                <w:rFonts w:ascii="Times New Roman" w:hAnsi="Times New Roman" w:cs="Times New Roman"/>
                <w:sz w:val="24"/>
                <w:szCs w:val="24"/>
              </w:rPr>
            </w:pPr>
            <w:r>
              <w:rPr>
                <w:rFonts w:ascii="Times New Roman" w:hAnsi="Times New Roman" w:cs="Times New Roman"/>
                <w:sz w:val="24"/>
                <w:szCs w:val="24"/>
              </w:rPr>
              <w:t>3000</w:t>
            </w:r>
          </w:p>
        </w:tc>
        <w:tc>
          <w:tcPr>
            <w:tcW w:w="2070" w:type="dxa"/>
          </w:tcPr>
          <w:p w14:paraId="3C80BCAD" w14:textId="7772EF12" w:rsidR="00B46EB3" w:rsidRDefault="00B46EB3" w:rsidP="003B4A62">
            <w:pPr>
              <w:rPr>
                <w:rFonts w:ascii="Times New Roman" w:hAnsi="Times New Roman" w:cs="Times New Roman"/>
                <w:sz w:val="24"/>
                <w:szCs w:val="24"/>
              </w:rPr>
            </w:pPr>
            <w:r>
              <w:rPr>
                <w:rFonts w:ascii="Times New Roman" w:hAnsi="Times New Roman" w:cs="Times New Roman"/>
                <w:sz w:val="24"/>
                <w:szCs w:val="24"/>
              </w:rPr>
              <w:t>Mongolia</w:t>
            </w:r>
          </w:p>
        </w:tc>
        <w:tc>
          <w:tcPr>
            <w:tcW w:w="2965" w:type="dxa"/>
          </w:tcPr>
          <w:p w14:paraId="31D30533" w14:textId="7A7CF7D0" w:rsidR="00B46EB3" w:rsidRDefault="00061BB9" w:rsidP="003B4A62">
            <w:pPr>
              <w:rPr>
                <w:rFonts w:ascii="Times New Roman" w:hAnsi="Times New Roman" w:cs="Times New Roman"/>
                <w:sz w:val="24"/>
                <w:szCs w:val="24"/>
              </w:rPr>
            </w:pPr>
            <w:r>
              <w:rPr>
                <w:rFonts w:ascii="Times New Roman" w:hAnsi="Times New Roman" w:cs="Times New Roman"/>
                <w:sz w:val="24"/>
                <w:szCs w:val="24"/>
              </w:rPr>
              <w:t>2792</w:t>
            </w:r>
          </w:p>
        </w:tc>
      </w:tr>
      <w:tr w:rsidR="00B46EB3" w14:paraId="7377BFA1" w14:textId="77777777" w:rsidTr="00904D4F">
        <w:tc>
          <w:tcPr>
            <w:tcW w:w="2155" w:type="dxa"/>
          </w:tcPr>
          <w:p w14:paraId="2127B4BF" w14:textId="5E3ADA43" w:rsidR="00B46EB3" w:rsidRDefault="00B46EB3" w:rsidP="003B4A62">
            <w:pPr>
              <w:rPr>
                <w:rFonts w:ascii="Times New Roman" w:hAnsi="Times New Roman" w:cs="Times New Roman"/>
                <w:sz w:val="24"/>
                <w:szCs w:val="24"/>
              </w:rPr>
            </w:pPr>
            <w:r>
              <w:rPr>
                <w:rFonts w:ascii="Times New Roman" w:hAnsi="Times New Roman" w:cs="Times New Roman"/>
                <w:sz w:val="24"/>
                <w:szCs w:val="24"/>
              </w:rPr>
              <w:t>Bhutan</w:t>
            </w:r>
          </w:p>
        </w:tc>
        <w:tc>
          <w:tcPr>
            <w:tcW w:w="2160" w:type="dxa"/>
          </w:tcPr>
          <w:p w14:paraId="0B4DB48B" w14:textId="5A7DDFFB" w:rsidR="00B46EB3" w:rsidRDefault="00061BB9" w:rsidP="003B4A62">
            <w:pPr>
              <w:rPr>
                <w:rFonts w:ascii="Times New Roman" w:hAnsi="Times New Roman" w:cs="Times New Roman"/>
                <w:sz w:val="24"/>
                <w:szCs w:val="24"/>
              </w:rPr>
            </w:pPr>
            <w:r>
              <w:rPr>
                <w:rFonts w:ascii="Times New Roman" w:hAnsi="Times New Roman" w:cs="Times New Roman"/>
                <w:sz w:val="24"/>
                <w:szCs w:val="24"/>
              </w:rPr>
              <w:t>2500</w:t>
            </w:r>
          </w:p>
        </w:tc>
        <w:tc>
          <w:tcPr>
            <w:tcW w:w="2070" w:type="dxa"/>
          </w:tcPr>
          <w:p w14:paraId="3F13F1F7" w14:textId="4031D396" w:rsidR="00B46EB3" w:rsidRDefault="00B46EB3" w:rsidP="003B4A62">
            <w:pPr>
              <w:rPr>
                <w:rFonts w:ascii="Times New Roman" w:hAnsi="Times New Roman" w:cs="Times New Roman"/>
                <w:sz w:val="24"/>
                <w:szCs w:val="24"/>
              </w:rPr>
            </w:pPr>
            <w:r>
              <w:rPr>
                <w:rFonts w:ascii="Times New Roman" w:hAnsi="Times New Roman" w:cs="Times New Roman"/>
                <w:sz w:val="24"/>
                <w:szCs w:val="24"/>
              </w:rPr>
              <w:t>Morocco</w:t>
            </w:r>
          </w:p>
        </w:tc>
        <w:tc>
          <w:tcPr>
            <w:tcW w:w="2965" w:type="dxa"/>
          </w:tcPr>
          <w:p w14:paraId="7B3676C8" w14:textId="74018E59" w:rsidR="00B46EB3" w:rsidRDefault="00061BB9" w:rsidP="003B4A62">
            <w:pPr>
              <w:rPr>
                <w:rFonts w:ascii="Times New Roman" w:hAnsi="Times New Roman" w:cs="Times New Roman"/>
                <w:sz w:val="24"/>
                <w:szCs w:val="24"/>
              </w:rPr>
            </w:pPr>
            <w:r>
              <w:rPr>
                <w:rFonts w:ascii="Times New Roman" w:hAnsi="Times New Roman" w:cs="Times New Roman"/>
                <w:sz w:val="24"/>
                <w:szCs w:val="24"/>
              </w:rPr>
              <w:t>3131</w:t>
            </w:r>
          </w:p>
        </w:tc>
      </w:tr>
      <w:tr w:rsidR="00B46EB3" w14:paraId="08B79141" w14:textId="77777777" w:rsidTr="00904D4F">
        <w:tc>
          <w:tcPr>
            <w:tcW w:w="2155" w:type="dxa"/>
          </w:tcPr>
          <w:p w14:paraId="53FF6FC2" w14:textId="4B04705C" w:rsidR="00B46EB3" w:rsidRDefault="00B46EB3" w:rsidP="003B4A62">
            <w:pPr>
              <w:rPr>
                <w:rFonts w:ascii="Times New Roman" w:hAnsi="Times New Roman" w:cs="Times New Roman"/>
                <w:sz w:val="24"/>
                <w:szCs w:val="24"/>
              </w:rPr>
            </w:pPr>
            <w:r>
              <w:rPr>
                <w:rFonts w:ascii="Times New Roman" w:hAnsi="Times New Roman" w:cs="Times New Roman"/>
                <w:sz w:val="24"/>
                <w:szCs w:val="24"/>
              </w:rPr>
              <w:t>Burkina Faso</w:t>
            </w:r>
          </w:p>
        </w:tc>
        <w:tc>
          <w:tcPr>
            <w:tcW w:w="2160" w:type="dxa"/>
          </w:tcPr>
          <w:p w14:paraId="096F5174" w14:textId="0D3C1D22" w:rsidR="00B46EB3" w:rsidRDefault="00061BB9" w:rsidP="003B4A62">
            <w:pPr>
              <w:rPr>
                <w:rFonts w:ascii="Times New Roman" w:hAnsi="Times New Roman" w:cs="Times New Roman"/>
                <w:sz w:val="24"/>
                <w:szCs w:val="24"/>
              </w:rPr>
            </w:pPr>
            <w:r>
              <w:rPr>
                <w:rFonts w:ascii="Times New Roman" w:hAnsi="Times New Roman" w:cs="Times New Roman"/>
                <w:sz w:val="24"/>
                <w:szCs w:val="24"/>
              </w:rPr>
              <w:t>3136</w:t>
            </w:r>
          </w:p>
        </w:tc>
        <w:tc>
          <w:tcPr>
            <w:tcW w:w="2070" w:type="dxa"/>
          </w:tcPr>
          <w:p w14:paraId="0E9478CE" w14:textId="7CC89D70" w:rsidR="00B46EB3" w:rsidRDefault="00B46EB3" w:rsidP="003B4A62">
            <w:pPr>
              <w:rPr>
                <w:rFonts w:ascii="Times New Roman" w:hAnsi="Times New Roman" w:cs="Times New Roman"/>
                <w:sz w:val="24"/>
                <w:szCs w:val="24"/>
              </w:rPr>
            </w:pPr>
            <w:r>
              <w:rPr>
                <w:rFonts w:ascii="Times New Roman" w:hAnsi="Times New Roman" w:cs="Times New Roman"/>
                <w:sz w:val="24"/>
                <w:szCs w:val="24"/>
              </w:rPr>
              <w:t>Nepal</w:t>
            </w:r>
          </w:p>
        </w:tc>
        <w:tc>
          <w:tcPr>
            <w:tcW w:w="2965" w:type="dxa"/>
          </w:tcPr>
          <w:p w14:paraId="70EB2A02" w14:textId="058B25D2" w:rsidR="00B46EB3" w:rsidRDefault="00061BB9" w:rsidP="003B4A62">
            <w:pPr>
              <w:rPr>
                <w:rFonts w:ascii="Times New Roman" w:hAnsi="Times New Roman" w:cs="Times New Roman"/>
                <w:sz w:val="24"/>
                <w:szCs w:val="24"/>
              </w:rPr>
            </w:pPr>
            <w:r>
              <w:rPr>
                <w:rFonts w:ascii="Times New Roman" w:hAnsi="Times New Roman" w:cs="Times New Roman"/>
                <w:sz w:val="24"/>
                <w:szCs w:val="24"/>
              </w:rPr>
              <w:t>1800</w:t>
            </w:r>
          </w:p>
        </w:tc>
      </w:tr>
      <w:tr w:rsidR="00B46EB3" w14:paraId="21A9D82E" w14:textId="77777777" w:rsidTr="00904D4F">
        <w:tc>
          <w:tcPr>
            <w:tcW w:w="2155" w:type="dxa"/>
          </w:tcPr>
          <w:p w14:paraId="054C2E47" w14:textId="011AE8FC" w:rsidR="00B46EB3" w:rsidRDefault="00B46EB3" w:rsidP="003B4A62">
            <w:pPr>
              <w:rPr>
                <w:rFonts w:ascii="Times New Roman" w:hAnsi="Times New Roman" w:cs="Times New Roman"/>
                <w:sz w:val="24"/>
                <w:szCs w:val="24"/>
              </w:rPr>
            </w:pPr>
            <w:r>
              <w:rPr>
                <w:rFonts w:ascii="Times New Roman" w:hAnsi="Times New Roman" w:cs="Times New Roman"/>
                <w:sz w:val="24"/>
                <w:szCs w:val="24"/>
              </w:rPr>
              <w:t>Cambodia</w:t>
            </w:r>
            <w:r w:rsidR="00E37172">
              <w:rPr>
                <w:rFonts w:ascii="Times New Roman" w:hAnsi="Times New Roman" w:cs="Times New Roman"/>
                <w:sz w:val="24"/>
                <w:szCs w:val="24"/>
              </w:rPr>
              <w:t xml:space="preserve"> *</w:t>
            </w:r>
          </w:p>
        </w:tc>
        <w:tc>
          <w:tcPr>
            <w:tcW w:w="2160" w:type="dxa"/>
          </w:tcPr>
          <w:p w14:paraId="56980E18" w14:textId="3E6E7B4D" w:rsidR="00B46EB3" w:rsidRDefault="00061BB9" w:rsidP="003B4A62">
            <w:pPr>
              <w:rPr>
                <w:rFonts w:ascii="Times New Roman" w:hAnsi="Times New Roman" w:cs="Times New Roman"/>
                <w:sz w:val="24"/>
                <w:szCs w:val="24"/>
              </w:rPr>
            </w:pPr>
            <w:r>
              <w:rPr>
                <w:rFonts w:ascii="Times New Roman" w:hAnsi="Times New Roman" w:cs="Times New Roman"/>
                <w:sz w:val="24"/>
                <w:szCs w:val="24"/>
              </w:rPr>
              <w:t>2400</w:t>
            </w:r>
          </w:p>
        </w:tc>
        <w:tc>
          <w:tcPr>
            <w:tcW w:w="2070" w:type="dxa"/>
          </w:tcPr>
          <w:p w14:paraId="22618051" w14:textId="7BFC1F64" w:rsidR="00B46EB3" w:rsidRDefault="00B46EB3" w:rsidP="003B4A62">
            <w:pPr>
              <w:rPr>
                <w:rFonts w:ascii="Times New Roman" w:hAnsi="Times New Roman" w:cs="Times New Roman"/>
                <w:sz w:val="24"/>
                <w:szCs w:val="24"/>
              </w:rPr>
            </w:pPr>
            <w:r>
              <w:rPr>
                <w:rFonts w:ascii="Times New Roman" w:hAnsi="Times New Roman" w:cs="Times New Roman"/>
                <w:sz w:val="24"/>
                <w:szCs w:val="24"/>
              </w:rPr>
              <w:t>Niger</w:t>
            </w:r>
            <w:r w:rsidR="00E37172">
              <w:rPr>
                <w:rFonts w:ascii="Times New Roman" w:hAnsi="Times New Roman" w:cs="Times New Roman"/>
                <w:sz w:val="24"/>
                <w:szCs w:val="24"/>
              </w:rPr>
              <w:t xml:space="preserve"> *</w:t>
            </w:r>
          </w:p>
        </w:tc>
        <w:tc>
          <w:tcPr>
            <w:tcW w:w="2965" w:type="dxa"/>
          </w:tcPr>
          <w:p w14:paraId="118475DA" w14:textId="456EA417" w:rsidR="00B46EB3" w:rsidRDefault="00061BB9" w:rsidP="003B4A62">
            <w:pPr>
              <w:rPr>
                <w:rFonts w:ascii="Times New Roman" w:hAnsi="Times New Roman" w:cs="Times New Roman"/>
                <w:sz w:val="24"/>
                <w:szCs w:val="24"/>
              </w:rPr>
            </w:pPr>
            <w:r>
              <w:rPr>
                <w:rFonts w:ascii="Times New Roman" w:hAnsi="Times New Roman" w:cs="Times New Roman"/>
                <w:sz w:val="24"/>
                <w:szCs w:val="24"/>
              </w:rPr>
              <w:t>3100</w:t>
            </w:r>
          </w:p>
        </w:tc>
      </w:tr>
      <w:tr w:rsidR="00B46EB3" w14:paraId="32D83499" w14:textId="77777777" w:rsidTr="00904D4F">
        <w:tc>
          <w:tcPr>
            <w:tcW w:w="2155" w:type="dxa"/>
          </w:tcPr>
          <w:p w14:paraId="0BD72818" w14:textId="4A44CD08" w:rsidR="00B46EB3" w:rsidRDefault="00B46EB3" w:rsidP="003B4A62">
            <w:pPr>
              <w:rPr>
                <w:rFonts w:ascii="Times New Roman" w:hAnsi="Times New Roman" w:cs="Times New Roman"/>
                <w:sz w:val="24"/>
                <w:szCs w:val="24"/>
              </w:rPr>
            </w:pPr>
            <w:r>
              <w:rPr>
                <w:rFonts w:ascii="Times New Roman" w:hAnsi="Times New Roman" w:cs="Times New Roman"/>
                <w:sz w:val="24"/>
                <w:szCs w:val="24"/>
              </w:rPr>
              <w:t>Columbia</w:t>
            </w:r>
          </w:p>
        </w:tc>
        <w:tc>
          <w:tcPr>
            <w:tcW w:w="2160" w:type="dxa"/>
          </w:tcPr>
          <w:p w14:paraId="5829C9DA" w14:textId="43252AA4" w:rsidR="00B46EB3" w:rsidRDefault="00061BB9" w:rsidP="003B4A62">
            <w:pPr>
              <w:rPr>
                <w:rFonts w:ascii="Times New Roman" w:hAnsi="Times New Roman" w:cs="Times New Roman"/>
                <w:sz w:val="24"/>
                <w:szCs w:val="24"/>
              </w:rPr>
            </w:pPr>
            <w:r>
              <w:rPr>
                <w:rFonts w:ascii="Times New Roman" w:hAnsi="Times New Roman" w:cs="Times New Roman"/>
                <w:sz w:val="24"/>
                <w:szCs w:val="24"/>
              </w:rPr>
              <w:t>1892</w:t>
            </w:r>
          </w:p>
        </w:tc>
        <w:tc>
          <w:tcPr>
            <w:tcW w:w="2070" w:type="dxa"/>
          </w:tcPr>
          <w:p w14:paraId="5631A5AF" w14:textId="0E989C5B" w:rsidR="00B46EB3" w:rsidRDefault="00B46EB3" w:rsidP="003B4A62">
            <w:pPr>
              <w:rPr>
                <w:rFonts w:ascii="Times New Roman" w:hAnsi="Times New Roman" w:cs="Times New Roman"/>
                <w:sz w:val="24"/>
                <w:szCs w:val="24"/>
              </w:rPr>
            </w:pPr>
            <w:r>
              <w:rPr>
                <w:rFonts w:ascii="Times New Roman" w:hAnsi="Times New Roman" w:cs="Times New Roman"/>
                <w:sz w:val="24"/>
                <w:szCs w:val="24"/>
              </w:rPr>
              <w:t>Palau</w:t>
            </w:r>
          </w:p>
        </w:tc>
        <w:tc>
          <w:tcPr>
            <w:tcW w:w="2965" w:type="dxa"/>
          </w:tcPr>
          <w:p w14:paraId="49ADFD38" w14:textId="42FFC3AC" w:rsidR="00B46EB3" w:rsidRDefault="00061BB9" w:rsidP="003B4A62">
            <w:pPr>
              <w:rPr>
                <w:rFonts w:ascii="Times New Roman" w:hAnsi="Times New Roman" w:cs="Times New Roman"/>
                <w:sz w:val="24"/>
                <w:szCs w:val="24"/>
              </w:rPr>
            </w:pPr>
            <w:r>
              <w:rPr>
                <w:rFonts w:ascii="Times New Roman" w:hAnsi="Times New Roman" w:cs="Times New Roman"/>
                <w:sz w:val="24"/>
                <w:szCs w:val="24"/>
              </w:rPr>
              <w:t>2500</w:t>
            </w:r>
          </w:p>
        </w:tc>
      </w:tr>
      <w:tr w:rsidR="00B46EB3" w14:paraId="5CB187C5" w14:textId="77777777" w:rsidTr="00904D4F">
        <w:tc>
          <w:tcPr>
            <w:tcW w:w="2155" w:type="dxa"/>
          </w:tcPr>
          <w:p w14:paraId="2B669099" w14:textId="4FD0BFB2" w:rsidR="00B46EB3" w:rsidRDefault="00B46EB3" w:rsidP="003B4A62">
            <w:pPr>
              <w:rPr>
                <w:rFonts w:ascii="Times New Roman" w:hAnsi="Times New Roman" w:cs="Times New Roman"/>
                <w:sz w:val="24"/>
                <w:szCs w:val="24"/>
              </w:rPr>
            </w:pPr>
            <w:r>
              <w:rPr>
                <w:rFonts w:ascii="Times New Roman" w:hAnsi="Times New Roman" w:cs="Times New Roman"/>
                <w:sz w:val="24"/>
                <w:szCs w:val="24"/>
              </w:rPr>
              <w:t>Comoros</w:t>
            </w:r>
            <w:r w:rsidR="00E37172">
              <w:rPr>
                <w:rFonts w:ascii="Times New Roman" w:hAnsi="Times New Roman" w:cs="Times New Roman"/>
                <w:sz w:val="24"/>
                <w:szCs w:val="24"/>
              </w:rPr>
              <w:t xml:space="preserve"> *</w:t>
            </w:r>
          </w:p>
        </w:tc>
        <w:tc>
          <w:tcPr>
            <w:tcW w:w="2160" w:type="dxa"/>
          </w:tcPr>
          <w:p w14:paraId="18C60E35" w14:textId="33A28F3D" w:rsidR="00B46EB3" w:rsidRDefault="00061BB9" w:rsidP="003B4A62">
            <w:pPr>
              <w:rPr>
                <w:rFonts w:ascii="Times New Roman" w:hAnsi="Times New Roman" w:cs="Times New Roman"/>
                <w:sz w:val="24"/>
                <w:szCs w:val="24"/>
              </w:rPr>
            </w:pPr>
            <w:r>
              <w:rPr>
                <w:rFonts w:ascii="Times New Roman" w:hAnsi="Times New Roman" w:cs="Times New Roman"/>
                <w:sz w:val="24"/>
                <w:szCs w:val="24"/>
              </w:rPr>
              <w:t>2500</w:t>
            </w:r>
          </w:p>
        </w:tc>
        <w:tc>
          <w:tcPr>
            <w:tcW w:w="2070" w:type="dxa"/>
          </w:tcPr>
          <w:p w14:paraId="011BCBD1" w14:textId="465909E0" w:rsidR="00B46EB3" w:rsidRDefault="00EC1C12" w:rsidP="003B4A62">
            <w:pPr>
              <w:rPr>
                <w:rFonts w:ascii="Times New Roman" w:hAnsi="Times New Roman" w:cs="Times New Roman"/>
                <w:sz w:val="24"/>
                <w:szCs w:val="24"/>
              </w:rPr>
            </w:pPr>
            <w:r>
              <w:rPr>
                <w:rFonts w:ascii="Times New Roman" w:hAnsi="Times New Roman" w:cs="Times New Roman"/>
                <w:sz w:val="24"/>
                <w:szCs w:val="24"/>
              </w:rPr>
              <w:t>Palestine</w:t>
            </w:r>
          </w:p>
        </w:tc>
        <w:tc>
          <w:tcPr>
            <w:tcW w:w="2965" w:type="dxa"/>
          </w:tcPr>
          <w:p w14:paraId="2266CC1F" w14:textId="10FC7FC4" w:rsidR="00B46EB3" w:rsidRDefault="00061BB9" w:rsidP="003B4A62">
            <w:pPr>
              <w:rPr>
                <w:rFonts w:ascii="Times New Roman" w:hAnsi="Times New Roman" w:cs="Times New Roman"/>
                <w:sz w:val="24"/>
                <w:szCs w:val="24"/>
              </w:rPr>
            </w:pPr>
            <w:r>
              <w:rPr>
                <w:rFonts w:ascii="Times New Roman" w:hAnsi="Times New Roman" w:cs="Times New Roman"/>
                <w:sz w:val="24"/>
                <w:szCs w:val="24"/>
              </w:rPr>
              <w:t>3311</w:t>
            </w:r>
          </w:p>
        </w:tc>
      </w:tr>
      <w:tr w:rsidR="00B46EB3" w14:paraId="62173140" w14:textId="77777777" w:rsidTr="00904D4F">
        <w:tc>
          <w:tcPr>
            <w:tcW w:w="2155" w:type="dxa"/>
          </w:tcPr>
          <w:p w14:paraId="21B272FD" w14:textId="3F7D29DA" w:rsidR="00B46EB3" w:rsidRDefault="00B46EB3" w:rsidP="003B4A62">
            <w:pPr>
              <w:rPr>
                <w:rFonts w:ascii="Times New Roman" w:hAnsi="Times New Roman" w:cs="Times New Roman"/>
                <w:sz w:val="24"/>
                <w:szCs w:val="24"/>
              </w:rPr>
            </w:pPr>
            <w:r>
              <w:rPr>
                <w:rFonts w:ascii="Times New Roman" w:hAnsi="Times New Roman" w:cs="Times New Roman"/>
                <w:sz w:val="24"/>
                <w:szCs w:val="24"/>
              </w:rPr>
              <w:t>Costa Rica</w:t>
            </w:r>
          </w:p>
        </w:tc>
        <w:tc>
          <w:tcPr>
            <w:tcW w:w="2160" w:type="dxa"/>
          </w:tcPr>
          <w:p w14:paraId="55F20A9B" w14:textId="3C7F5032" w:rsidR="00B46EB3" w:rsidRDefault="00061BB9" w:rsidP="003B4A62">
            <w:pPr>
              <w:rPr>
                <w:rFonts w:ascii="Times New Roman" w:hAnsi="Times New Roman" w:cs="Times New Roman"/>
                <w:sz w:val="24"/>
                <w:szCs w:val="24"/>
              </w:rPr>
            </w:pPr>
            <w:r>
              <w:rPr>
                <w:rFonts w:ascii="Times New Roman" w:hAnsi="Times New Roman" w:cs="Times New Roman"/>
                <w:sz w:val="24"/>
                <w:szCs w:val="24"/>
              </w:rPr>
              <w:t>2160</w:t>
            </w:r>
          </w:p>
        </w:tc>
        <w:tc>
          <w:tcPr>
            <w:tcW w:w="2070" w:type="dxa"/>
          </w:tcPr>
          <w:p w14:paraId="418DCD13" w14:textId="37333CF6" w:rsidR="00B46EB3" w:rsidRDefault="00EC1C12" w:rsidP="003B4A62">
            <w:pPr>
              <w:rPr>
                <w:rFonts w:ascii="Times New Roman" w:hAnsi="Times New Roman" w:cs="Times New Roman"/>
                <w:sz w:val="24"/>
                <w:szCs w:val="24"/>
              </w:rPr>
            </w:pPr>
            <w:r>
              <w:rPr>
                <w:rFonts w:ascii="Times New Roman" w:hAnsi="Times New Roman" w:cs="Times New Roman"/>
                <w:sz w:val="24"/>
                <w:szCs w:val="24"/>
              </w:rPr>
              <w:t>Papua New Guinea</w:t>
            </w:r>
          </w:p>
        </w:tc>
        <w:tc>
          <w:tcPr>
            <w:tcW w:w="2965" w:type="dxa"/>
          </w:tcPr>
          <w:p w14:paraId="780139E6" w14:textId="5B674C38" w:rsidR="00B46EB3" w:rsidRDefault="00061BB9" w:rsidP="003B4A62">
            <w:pPr>
              <w:rPr>
                <w:rFonts w:ascii="Times New Roman" w:hAnsi="Times New Roman" w:cs="Times New Roman"/>
                <w:sz w:val="24"/>
                <w:szCs w:val="24"/>
              </w:rPr>
            </w:pPr>
            <w:r>
              <w:rPr>
                <w:rFonts w:ascii="Times New Roman" w:hAnsi="Times New Roman" w:cs="Times New Roman"/>
                <w:sz w:val="24"/>
                <w:szCs w:val="24"/>
              </w:rPr>
              <w:t>2463</w:t>
            </w:r>
          </w:p>
        </w:tc>
      </w:tr>
      <w:tr w:rsidR="00B46EB3" w14:paraId="5E26423B" w14:textId="77777777" w:rsidTr="00904D4F">
        <w:tc>
          <w:tcPr>
            <w:tcW w:w="2155" w:type="dxa"/>
          </w:tcPr>
          <w:p w14:paraId="2EC95877" w14:textId="20E500FE" w:rsidR="00B46EB3" w:rsidRDefault="00B46EB3" w:rsidP="003B4A62">
            <w:pPr>
              <w:rPr>
                <w:rFonts w:ascii="Times New Roman" w:hAnsi="Times New Roman" w:cs="Times New Roman"/>
                <w:sz w:val="24"/>
                <w:szCs w:val="24"/>
              </w:rPr>
            </w:pPr>
            <w:r>
              <w:rPr>
                <w:rFonts w:ascii="Times New Roman" w:hAnsi="Times New Roman" w:cs="Times New Roman"/>
                <w:sz w:val="24"/>
                <w:szCs w:val="24"/>
              </w:rPr>
              <w:t xml:space="preserve">Dem. Rep. Congo </w:t>
            </w:r>
          </w:p>
        </w:tc>
        <w:tc>
          <w:tcPr>
            <w:tcW w:w="2160" w:type="dxa"/>
          </w:tcPr>
          <w:p w14:paraId="7D539C80" w14:textId="6BDD0E46" w:rsidR="00B46EB3" w:rsidRDefault="00061BB9" w:rsidP="003B4A62">
            <w:pPr>
              <w:rPr>
                <w:rFonts w:ascii="Times New Roman" w:hAnsi="Times New Roman" w:cs="Times New Roman"/>
                <w:sz w:val="24"/>
                <w:szCs w:val="24"/>
              </w:rPr>
            </w:pPr>
            <w:r>
              <w:rPr>
                <w:rFonts w:ascii="Times New Roman" w:hAnsi="Times New Roman" w:cs="Times New Roman"/>
                <w:sz w:val="24"/>
                <w:szCs w:val="24"/>
              </w:rPr>
              <w:t>1739</w:t>
            </w:r>
            <w:r w:rsidR="003E62FB">
              <w:rPr>
                <w:rFonts w:ascii="Times New Roman" w:hAnsi="Times New Roman" w:cs="Times New Roman"/>
                <w:sz w:val="24"/>
                <w:szCs w:val="24"/>
              </w:rPr>
              <w:t>, min.</w:t>
            </w:r>
          </w:p>
        </w:tc>
        <w:tc>
          <w:tcPr>
            <w:tcW w:w="2070" w:type="dxa"/>
          </w:tcPr>
          <w:p w14:paraId="0BA7E173" w14:textId="36F5C877" w:rsidR="00B46EB3" w:rsidRDefault="00EC1C12" w:rsidP="003B4A62">
            <w:pPr>
              <w:rPr>
                <w:rFonts w:ascii="Times New Roman" w:hAnsi="Times New Roman" w:cs="Times New Roman"/>
                <w:sz w:val="24"/>
                <w:szCs w:val="24"/>
              </w:rPr>
            </w:pPr>
            <w:r>
              <w:rPr>
                <w:rFonts w:ascii="Times New Roman" w:hAnsi="Times New Roman" w:cs="Times New Roman"/>
                <w:sz w:val="24"/>
                <w:szCs w:val="24"/>
              </w:rPr>
              <w:t>Philippines</w:t>
            </w:r>
            <w:r w:rsidR="00E37172">
              <w:rPr>
                <w:rFonts w:ascii="Times New Roman" w:hAnsi="Times New Roman" w:cs="Times New Roman"/>
                <w:sz w:val="24"/>
                <w:szCs w:val="24"/>
              </w:rPr>
              <w:t xml:space="preserve"> *</w:t>
            </w:r>
          </w:p>
        </w:tc>
        <w:tc>
          <w:tcPr>
            <w:tcW w:w="2965" w:type="dxa"/>
          </w:tcPr>
          <w:p w14:paraId="4280B180" w14:textId="7AB7BC36" w:rsidR="00B46EB3" w:rsidRDefault="00061BB9" w:rsidP="003B4A62">
            <w:pPr>
              <w:rPr>
                <w:rFonts w:ascii="Times New Roman" w:hAnsi="Times New Roman" w:cs="Times New Roman"/>
                <w:sz w:val="24"/>
                <w:szCs w:val="24"/>
              </w:rPr>
            </w:pPr>
            <w:r>
              <w:rPr>
                <w:rFonts w:ascii="Times New Roman" w:hAnsi="Times New Roman" w:cs="Times New Roman"/>
                <w:sz w:val="24"/>
                <w:szCs w:val="24"/>
              </w:rPr>
              <w:t>1900</w:t>
            </w:r>
          </w:p>
        </w:tc>
      </w:tr>
      <w:tr w:rsidR="00B46EB3" w14:paraId="04570931" w14:textId="77777777" w:rsidTr="00904D4F">
        <w:tc>
          <w:tcPr>
            <w:tcW w:w="2155" w:type="dxa"/>
          </w:tcPr>
          <w:p w14:paraId="7CC7BD41" w14:textId="0C354A35" w:rsidR="00B46EB3" w:rsidRDefault="00B46EB3" w:rsidP="003B4A62">
            <w:pPr>
              <w:rPr>
                <w:rFonts w:ascii="Times New Roman" w:hAnsi="Times New Roman" w:cs="Times New Roman"/>
                <w:sz w:val="24"/>
                <w:szCs w:val="24"/>
              </w:rPr>
            </w:pPr>
            <w:r>
              <w:rPr>
                <w:rFonts w:ascii="Times New Roman" w:hAnsi="Times New Roman" w:cs="Times New Roman"/>
                <w:sz w:val="24"/>
                <w:szCs w:val="24"/>
              </w:rPr>
              <w:t>Dominican Rep.</w:t>
            </w:r>
          </w:p>
        </w:tc>
        <w:tc>
          <w:tcPr>
            <w:tcW w:w="2160" w:type="dxa"/>
          </w:tcPr>
          <w:p w14:paraId="15B44F11" w14:textId="62B0B80D" w:rsidR="00B46EB3" w:rsidRDefault="00061BB9" w:rsidP="003B4A62">
            <w:pPr>
              <w:rPr>
                <w:rFonts w:ascii="Times New Roman" w:hAnsi="Times New Roman" w:cs="Times New Roman"/>
                <w:sz w:val="24"/>
                <w:szCs w:val="24"/>
              </w:rPr>
            </w:pPr>
            <w:r>
              <w:rPr>
                <w:rFonts w:ascii="Times New Roman" w:hAnsi="Times New Roman" w:cs="Times New Roman"/>
                <w:sz w:val="24"/>
                <w:szCs w:val="24"/>
              </w:rPr>
              <w:t>3000</w:t>
            </w:r>
          </w:p>
        </w:tc>
        <w:tc>
          <w:tcPr>
            <w:tcW w:w="2070" w:type="dxa"/>
          </w:tcPr>
          <w:p w14:paraId="4149FABE" w14:textId="3E002F75" w:rsidR="00B46EB3" w:rsidRDefault="00EC1C12" w:rsidP="003B4A62">
            <w:pPr>
              <w:rPr>
                <w:rFonts w:ascii="Times New Roman" w:hAnsi="Times New Roman" w:cs="Times New Roman"/>
                <w:sz w:val="24"/>
                <w:szCs w:val="24"/>
              </w:rPr>
            </w:pPr>
            <w:r>
              <w:rPr>
                <w:rFonts w:ascii="Times New Roman" w:hAnsi="Times New Roman" w:cs="Times New Roman"/>
                <w:sz w:val="24"/>
                <w:szCs w:val="24"/>
              </w:rPr>
              <w:t>Rwanda</w:t>
            </w:r>
          </w:p>
        </w:tc>
        <w:tc>
          <w:tcPr>
            <w:tcW w:w="2965" w:type="dxa"/>
          </w:tcPr>
          <w:p w14:paraId="4E25345F" w14:textId="0B928EB0" w:rsidR="00B46EB3" w:rsidRDefault="00061BB9" w:rsidP="003B4A62">
            <w:pPr>
              <w:rPr>
                <w:rFonts w:ascii="Times New Roman" w:hAnsi="Times New Roman" w:cs="Times New Roman"/>
                <w:sz w:val="24"/>
                <w:szCs w:val="24"/>
              </w:rPr>
            </w:pPr>
            <w:r>
              <w:rPr>
                <w:rFonts w:ascii="Times New Roman" w:hAnsi="Times New Roman" w:cs="Times New Roman"/>
                <w:sz w:val="24"/>
                <w:szCs w:val="24"/>
              </w:rPr>
              <w:t>2100</w:t>
            </w:r>
          </w:p>
        </w:tc>
      </w:tr>
      <w:tr w:rsidR="00B46EB3" w14:paraId="43FF91E0" w14:textId="77777777" w:rsidTr="00904D4F">
        <w:tc>
          <w:tcPr>
            <w:tcW w:w="2155" w:type="dxa"/>
          </w:tcPr>
          <w:p w14:paraId="1A0846C3" w14:textId="672B9E50" w:rsidR="00B46EB3" w:rsidRDefault="00B46EB3" w:rsidP="003B4A62">
            <w:pPr>
              <w:rPr>
                <w:rFonts w:ascii="Times New Roman" w:hAnsi="Times New Roman" w:cs="Times New Roman"/>
                <w:sz w:val="24"/>
                <w:szCs w:val="24"/>
              </w:rPr>
            </w:pPr>
            <w:r>
              <w:rPr>
                <w:rFonts w:ascii="Times New Roman" w:hAnsi="Times New Roman" w:cs="Times New Roman"/>
                <w:sz w:val="24"/>
                <w:szCs w:val="24"/>
              </w:rPr>
              <w:t>Ethiopia</w:t>
            </w:r>
          </w:p>
        </w:tc>
        <w:tc>
          <w:tcPr>
            <w:tcW w:w="2160" w:type="dxa"/>
          </w:tcPr>
          <w:p w14:paraId="4A8F75E4" w14:textId="717B5E6E" w:rsidR="00B46EB3" w:rsidRDefault="00061BB9" w:rsidP="003B4A62">
            <w:pPr>
              <w:rPr>
                <w:rFonts w:ascii="Times New Roman" w:hAnsi="Times New Roman" w:cs="Times New Roman"/>
                <w:sz w:val="24"/>
                <w:szCs w:val="24"/>
              </w:rPr>
            </w:pPr>
            <w:r>
              <w:rPr>
                <w:rFonts w:ascii="Times New Roman" w:hAnsi="Times New Roman" w:cs="Times New Roman"/>
                <w:sz w:val="24"/>
                <w:szCs w:val="24"/>
              </w:rPr>
              <w:t>3129</w:t>
            </w:r>
          </w:p>
        </w:tc>
        <w:tc>
          <w:tcPr>
            <w:tcW w:w="2070" w:type="dxa"/>
          </w:tcPr>
          <w:p w14:paraId="7CAA7781" w14:textId="04B55AF2" w:rsidR="00B46EB3" w:rsidRDefault="00EC1C12" w:rsidP="003B4A62">
            <w:pPr>
              <w:rPr>
                <w:rFonts w:ascii="Times New Roman" w:hAnsi="Times New Roman" w:cs="Times New Roman"/>
                <w:sz w:val="24"/>
                <w:szCs w:val="24"/>
              </w:rPr>
            </w:pPr>
            <w:r>
              <w:rPr>
                <w:rFonts w:ascii="Times New Roman" w:hAnsi="Times New Roman" w:cs="Times New Roman"/>
                <w:sz w:val="24"/>
                <w:szCs w:val="24"/>
              </w:rPr>
              <w:t>Saint Lucia</w:t>
            </w:r>
          </w:p>
        </w:tc>
        <w:tc>
          <w:tcPr>
            <w:tcW w:w="2965" w:type="dxa"/>
          </w:tcPr>
          <w:p w14:paraId="32B77B3D" w14:textId="7DD1694E" w:rsidR="00B46EB3" w:rsidRDefault="00061BB9" w:rsidP="003B4A62">
            <w:pPr>
              <w:rPr>
                <w:rFonts w:ascii="Times New Roman" w:hAnsi="Times New Roman" w:cs="Times New Roman"/>
                <w:sz w:val="24"/>
                <w:szCs w:val="24"/>
              </w:rPr>
            </w:pPr>
            <w:r>
              <w:rPr>
                <w:rFonts w:ascii="Times New Roman" w:hAnsi="Times New Roman" w:cs="Times New Roman"/>
                <w:sz w:val="24"/>
                <w:szCs w:val="24"/>
              </w:rPr>
              <w:t>2800</w:t>
            </w:r>
          </w:p>
        </w:tc>
      </w:tr>
      <w:tr w:rsidR="00B46EB3" w14:paraId="498081DF" w14:textId="77777777" w:rsidTr="00904D4F">
        <w:tc>
          <w:tcPr>
            <w:tcW w:w="2155" w:type="dxa"/>
          </w:tcPr>
          <w:p w14:paraId="3E8C197D" w14:textId="445EEF00" w:rsidR="00B46EB3" w:rsidRDefault="00B46EB3" w:rsidP="003B4A62">
            <w:pPr>
              <w:rPr>
                <w:rFonts w:ascii="Times New Roman" w:hAnsi="Times New Roman" w:cs="Times New Roman"/>
                <w:sz w:val="24"/>
                <w:szCs w:val="24"/>
              </w:rPr>
            </w:pPr>
            <w:r>
              <w:rPr>
                <w:rFonts w:ascii="Times New Roman" w:hAnsi="Times New Roman" w:cs="Times New Roman"/>
                <w:sz w:val="24"/>
                <w:szCs w:val="24"/>
              </w:rPr>
              <w:t>Fiji</w:t>
            </w:r>
          </w:p>
        </w:tc>
        <w:tc>
          <w:tcPr>
            <w:tcW w:w="2160" w:type="dxa"/>
          </w:tcPr>
          <w:p w14:paraId="1FBAA575" w14:textId="272DE10D" w:rsidR="00B46EB3" w:rsidRDefault="00061BB9" w:rsidP="003B4A62">
            <w:pPr>
              <w:rPr>
                <w:rFonts w:ascii="Times New Roman" w:hAnsi="Times New Roman" w:cs="Times New Roman"/>
                <w:sz w:val="24"/>
                <w:szCs w:val="24"/>
              </w:rPr>
            </w:pPr>
            <w:r>
              <w:rPr>
                <w:rFonts w:ascii="Times New Roman" w:hAnsi="Times New Roman" w:cs="Times New Roman"/>
                <w:sz w:val="24"/>
                <w:szCs w:val="24"/>
              </w:rPr>
              <w:t>2540</w:t>
            </w:r>
          </w:p>
        </w:tc>
        <w:tc>
          <w:tcPr>
            <w:tcW w:w="2070" w:type="dxa"/>
          </w:tcPr>
          <w:p w14:paraId="566A3333" w14:textId="7329CE44" w:rsidR="00EC1C12" w:rsidRDefault="00EC1C12" w:rsidP="003B4A62">
            <w:pPr>
              <w:rPr>
                <w:rFonts w:ascii="Times New Roman" w:hAnsi="Times New Roman" w:cs="Times New Roman"/>
                <w:sz w:val="24"/>
                <w:szCs w:val="24"/>
              </w:rPr>
            </w:pPr>
            <w:r>
              <w:rPr>
                <w:rFonts w:ascii="Times New Roman" w:hAnsi="Times New Roman" w:cs="Times New Roman"/>
                <w:sz w:val="24"/>
                <w:szCs w:val="24"/>
              </w:rPr>
              <w:t>Samoa</w:t>
            </w:r>
          </w:p>
        </w:tc>
        <w:tc>
          <w:tcPr>
            <w:tcW w:w="2965" w:type="dxa"/>
          </w:tcPr>
          <w:p w14:paraId="433B001F" w14:textId="03B753AB" w:rsidR="00B46EB3" w:rsidRDefault="00061BB9" w:rsidP="003B4A62">
            <w:pPr>
              <w:rPr>
                <w:rFonts w:ascii="Times New Roman" w:hAnsi="Times New Roman" w:cs="Times New Roman"/>
                <w:sz w:val="24"/>
                <w:szCs w:val="24"/>
              </w:rPr>
            </w:pPr>
            <w:r>
              <w:rPr>
                <w:rFonts w:ascii="Times New Roman" w:hAnsi="Times New Roman" w:cs="Times New Roman"/>
                <w:sz w:val="24"/>
                <w:szCs w:val="24"/>
              </w:rPr>
              <w:t>2575</w:t>
            </w:r>
          </w:p>
        </w:tc>
      </w:tr>
      <w:tr w:rsidR="00B46EB3" w14:paraId="3B1C639D" w14:textId="77777777" w:rsidTr="00904D4F">
        <w:tc>
          <w:tcPr>
            <w:tcW w:w="2155" w:type="dxa"/>
          </w:tcPr>
          <w:p w14:paraId="62033555" w14:textId="22C20F6D" w:rsidR="00B46EB3" w:rsidRDefault="00B46EB3" w:rsidP="003B4A62">
            <w:pPr>
              <w:rPr>
                <w:rFonts w:ascii="Times New Roman" w:hAnsi="Times New Roman" w:cs="Times New Roman"/>
                <w:sz w:val="24"/>
                <w:szCs w:val="24"/>
              </w:rPr>
            </w:pPr>
            <w:r>
              <w:rPr>
                <w:rFonts w:ascii="Times New Roman" w:hAnsi="Times New Roman" w:cs="Times New Roman"/>
                <w:sz w:val="24"/>
                <w:szCs w:val="24"/>
              </w:rPr>
              <w:t>The Gambia</w:t>
            </w:r>
          </w:p>
        </w:tc>
        <w:tc>
          <w:tcPr>
            <w:tcW w:w="2160" w:type="dxa"/>
          </w:tcPr>
          <w:p w14:paraId="3021D83E" w14:textId="1F8C7100" w:rsidR="00B46EB3" w:rsidRDefault="00061BB9" w:rsidP="003B4A62">
            <w:pPr>
              <w:rPr>
                <w:rFonts w:ascii="Times New Roman" w:hAnsi="Times New Roman" w:cs="Times New Roman"/>
                <w:sz w:val="24"/>
                <w:szCs w:val="24"/>
              </w:rPr>
            </w:pPr>
            <w:r>
              <w:rPr>
                <w:rFonts w:ascii="Times New Roman" w:hAnsi="Times New Roman" w:cs="Times New Roman"/>
                <w:sz w:val="24"/>
                <w:szCs w:val="24"/>
              </w:rPr>
              <w:t>2630</w:t>
            </w:r>
          </w:p>
        </w:tc>
        <w:tc>
          <w:tcPr>
            <w:tcW w:w="2070" w:type="dxa"/>
          </w:tcPr>
          <w:p w14:paraId="1D719E9D" w14:textId="7FF961CB" w:rsidR="00B46EB3" w:rsidRDefault="00EC1C12" w:rsidP="003B4A62">
            <w:pPr>
              <w:rPr>
                <w:rFonts w:ascii="Times New Roman" w:hAnsi="Times New Roman" w:cs="Times New Roman"/>
                <w:sz w:val="24"/>
                <w:szCs w:val="24"/>
              </w:rPr>
            </w:pPr>
            <w:r>
              <w:rPr>
                <w:rFonts w:ascii="Times New Roman" w:hAnsi="Times New Roman" w:cs="Times New Roman"/>
                <w:sz w:val="24"/>
                <w:szCs w:val="24"/>
              </w:rPr>
              <w:t>Senegal</w:t>
            </w:r>
          </w:p>
        </w:tc>
        <w:tc>
          <w:tcPr>
            <w:tcW w:w="2965" w:type="dxa"/>
          </w:tcPr>
          <w:p w14:paraId="2ADEA994" w14:textId="45787C09" w:rsidR="00B46EB3" w:rsidRDefault="00061BB9" w:rsidP="003B4A62">
            <w:pPr>
              <w:rPr>
                <w:rFonts w:ascii="Times New Roman" w:hAnsi="Times New Roman" w:cs="Times New Roman"/>
                <w:sz w:val="24"/>
                <w:szCs w:val="24"/>
              </w:rPr>
            </w:pPr>
            <w:r>
              <w:rPr>
                <w:rFonts w:ascii="Times New Roman" w:hAnsi="Times New Roman" w:cs="Times New Roman"/>
                <w:sz w:val="24"/>
                <w:szCs w:val="24"/>
              </w:rPr>
              <w:t>3214</w:t>
            </w:r>
          </w:p>
        </w:tc>
      </w:tr>
      <w:tr w:rsidR="00B46EB3" w14:paraId="32D8F7CE" w14:textId="77777777" w:rsidTr="00904D4F">
        <w:tc>
          <w:tcPr>
            <w:tcW w:w="2155" w:type="dxa"/>
          </w:tcPr>
          <w:p w14:paraId="4B265780" w14:textId="14FCB59D" w:rsidR="00B46EB3" w:rsidRDefault="00B46EB3" w:rsidP="003B4A62">
            <w:pPr>
              <w:rPr>
                <w:rFonts w:ascii="Times New Roman" w:hAnsi="Times New Roman" w:cs="Times New Roman"/>
                <w:sz w:val="24"/>
                <w:szCs w:val="24"/>
              </w:rPr>
            </w:pPr>
            <w:r>
              <w:rPr>
                <w:rFonts w:ascii="Times New Roman" w:hAnsi="Times New Roman" w:cs="Times New Roman"/>
                <w:sz w:val="24"/>
                <w:szCs w:val="24"/>
              </w:rPr>
              <w:t>Ghana</w:t>
            </w:r>
          </w:p>
        </w:tc>
        <w:tc>
          <w:tcPr>
            <w:tcW w:w="2160" w:type="dxa"/>
          </w:tcPr>
          <w:p w14:paraId="18F79EB2" w14:textId="7280FF70" w:rsidR="00B46EB3" w:rsidRDefault="00061BB9" w:rsidP="003B4A62">
            <w:pPr>
              <w:rPr>
                <w:rFonts w:ascii="Times New Roman" w:hAnsi="Times New Roman" w:cs="Times New Roman"/>
                <w:sz w:val="24"/>
                <w:szCs w:val="24"/>
              </w:rPr>
            </w:pPr>
            <w:r>
              <w:rPr>
                <w:rFonts w:ascii="Times New Roman" w:hAnsi="Times New Roman" w:cs="Times New Roman"/>
                <w:sz w:val="24"/>
                <w:szCs w:val="24"/>
              </w:rPr>
              <w:t>2432</w:t>
            </w:r>
          </w:p>
        </w:tc>
        <w:tc>
          <w:tcPr>
            <w:tcW w:w="2070" w:type="dxa"/>
          </w:tcPr>
          <w:p w14:paraId="6E8FDA4B" w14:textId="29489E2E" w:rsidR="00B46EB3" w:rsidRDefault="00EC1C12" w:rsidP="003B4A62">
            <w:pPr>
              <w:rPr>
                <w:rFonts w:ascii="Times New Roman" w:hAnsi="Times New Roman" w:cs="Times New Roman"/>
                <w:sz w:val="24"/>
                <w:szCs w:val="24"/>
              </w:rPr>
            </w:pPr>
            <w:r>
              <w:rPr>
                <w:rFonts w:ascii="Times New Roman" w:hAnsi="Times New Roman" w:cs="Times New Roman"/>
                <w:sz w:val="24"/>
                <w:szCs w:val="24"/>
              </w:rPr>
              <w:t>South Sudan</w:t>
            </w:r>
          </w:p>
        </w:tc>
        <w:tc>
          <w:tcPr>
            <w:tcW w:w="2965" w:type="dxa"/>
          </w:tcPr>
          <w:p w14:paraId="1FB661F7" w14:textId="2D44D7F8" w:rsidR="00B46EB3" w:rsidRDefault="00061BB9" w:rsidP="003B4A62">
            <w:pPr>
              <w:rPr>
                <w:rFonts w:ascii="Times New Roman" w:hAnsi="Times New Roman" w:cs="Times New Roman"/>
                <w:sz w:val="24"/>
                <w:szCs w:val="24"/>
              </w:rPr>
            </w:pPr>
            <w:r>
              <w:rPr>
                <w:rFonts w:ascii="Times New Roman" w:hAnsi="Times New Roman" w:cs="Times New Roman"/>
                <w:sz w:val="24"/>
                <w:szCs w:val="24"/>
              </w:rPr>
              <w:t>3700</w:t>
            </w:r>
            <w:r w:rsidR="003E62FB">
              <w:rPr>
                <w:rFonts w:ascii="Times New Roman" w:hAnsi="Times New Roman" w:cs="Times New Roman"/>
                <w:sz w:val="24"/>
                <w:szCs w:val="24"/>
              </w:rPr>
              <w:t>, max.</w:t>
            </w:r>
          </w:p>
        </w:tc>
      </w:tr>
      <w:tr w:rsidR="00B46EB3" w14:paraId="47BF8194" w14:textId="77777777" w:rsidTr="00904D4F">
        <w:tc>
          <w:tcPr>
            <w:tcW w:w="2155" w:type="dxa"/>
          </w:tcPr>
          <w:p w14:paraId="48A760B8" w14:textId="5179661E" w:rsidR="00B46EB3" w:rsidRDefault="00B46EB3" w:rsidP="003B4A62">
            <w:pPr>
              <w:rPr>
                <w:rFonts w:ascii="Times New Roman" w:hAnsi="Times New Roman" w:cs="Times New Roman"/>
                <w:sz w:val="24"/>
                <w:szCs w:val="24"/>
              </w:rPr>
            </w:pPr>
            <w:r>
              <w:rPr>
                <w:rFonts w:ascii="Times New Roman" w:hAnsi="Times New Roman" w:cs="Times New Roman"/>
                <w:sz w:val="24"/>
                <w:szCs w:val="24"/>
              </w:rPr>
              <w:t>Grenada</w:t>
            </w:r>
          </w:p>
        </w:tc>
        <w:tc>
          <w:tcPr>
            <w:tcW w:w="2160" w:type="dxa"/>
          </w:tcPr>
          <w:p w14:paraId="5836463D" w14:textId="452311BA" w:rsidR="00B46EB3" w:rsidRDefault="00061BB9" w:rsidP="003B4A62">
            <w:pPr>
              <w:rPr>
                <w:rFonts w:ascii="Times New Roman" w:hAnsi="Times New Roman" w:cs="Times New Roman"/>
                <w:sz w:val="24"/>
                <w:szCs w:val="24"/>
              </w:rPr>
            </w:pPr>
            <w:r>
              <w:rPr>
                <w:rFonts w:ascii="Times New Roman" w:hAnsi="Times New Roman" w:cs="Times New Roman"/>
                <w:sz w:val="24"/>
                <w:szCs w:val="24"/>
              </w:rPr>
              <w:t>2800</w:t>
            </w:r>
          </w:p>
        </w:tc>
        <w:tc>
          <w:tcPr>
            <w:tcW w:w="2070" w:type="dxa"/>
          </w:tcPr>
          <w:p w14:paraId="3531725E" w14:textId="2347BDC3" w:rsidR="00B46EB3" w:rsidRDefault="00EC1C12" w:rsidP="003B4A62">
            <w:pPr>
              <w:rPr>
                <w:rFonts w:ascii="Times New Roman" w:hAnsi="Times New Roman" w:cs="Times New Roman"/>
                <w:sz w:val="24"/>
                <w:szCs w:val="24"/>
              </w:rPr>
            </w:pPr>
            <w:r>
              <w:rPr>
                <w:rFonts w:ascii="Times New Roman" w:hAnsi="Times New Roman" w:cs="Times New Roman"/>
                <w:sz w:val="24"/>
                <w:szCs w:val="24"/>
              </w:rPr>
              <w:t>Sri Lanka</w:t>
            </w:r>
          </w:p>
        </w:tc>
        <w:tc>
          <w:tcPr>
            <w:tcW w:w="2965" w:type="dxa"/>
          </w:tcPr>
          <w:p w14:paraId="44FD62AE" w14:textId="4C89FCDB" w:rsidR="00B46EB3" w:rsidRDefault="00061BB9" w:rsidP="003B4A62">
            <w:pPr>
              <w:rPr>
                <w:rFonts w:ascii="Times New Roman" w:hAnsi="Times New Roman" w:cs="Times New Roman"/>
                <w:sz w:val="24"/>
                <w:szCs w:val="24"/>
              </w:rPr>
            </w:pPr>
            <w:r>
              <w:rPr>
                <w:rFonts w:ascii="Times New Roman" w:hAnsi="Times New Roman" w:cs="Times New Roman"/>
                <w:sz w:val="24"/>
                <w:szCs w:val="24"/>
              </w:rPr>
              <w:t>2620</w:t>
            </w:r>
          </w:p>
        </w:tc>
      </w:tr>
      <w:tr w:rsidR="00B46EB3" w14:paraId="638673DE" w14:textId="77777777" w:rsidTr="00904D4F">
        <w:tc>
          <w:tcPr>
            <w:tcW w:w="2155" w:type="dxa"/>
          </w:tcPr>
          <w:p w14:paraId="18DAF8D7" w14:textId="360F1AC2" w:rsidR="00B46EB3" w:rsidRDefault="00B46EB3" w:rsidP="003B4A62">
            <w:pPr>
              <w:rPr>
                <w:rFonts w:ascii="Times New Roman" w:hAnsi="Times New Roman" w:cs="Times New Roman"/>
                <w:sz w:val="24"/>
                <w:szCs w:val="24"/>
              </w:rPr>
            </w:pPr>
            <w:r>
              <w:rPr>
                <w:rFonts w:ascii="Times New Roman" w:hAnsi="Times New Roman" w:cs="Times New Roman"/>
                <w:sz w:val="24"/>
                <w:szCs w:val="24"/>
              </w:rPr>
              <w:t>Guatemala</w:t>
            </w:r>
          </w:p>
        </w:tc>
        <w:tc>
          <w:tcPr>
            <w:tcW w:w="2160" w:type="dxa"/>
          </w:tcPr>
          <w:p w14:paraId="2388FD11" w14:textId="1E909C35" w:rsidR="00B46EB3" w:rsidRDefault="00061BB9" w:rsidP="003B4A62">
            <w:pPr>
              <w:rPr>
                <w:rFonts w:ascii="Times New Roman" w:hAnsi="Times New Roman" w:cs="Times New Roman"/>
                <w:sz w:val="24"/>
                <w:szCs w:val="24"/>
              </w:rPr>
            </w:pPr>
            <w:r>
              <w:rPr>
                <w:rFonts w:ascii="Times New Roman" w:hAnsi="Times New Roman" w:cs="Times New Roman"/>
                <w:sz w:val="24"/>
                <w:szCs w:val="24"/>
              </w:rPr>
              <w:t>2445</w:t>
            </w:r>
          </w:p>
        </w:tc>
        <w:tc>
          <w:tcPr>
            <w:tcW w:w="2070" w:type="dxa"/>
          </w:tcPr>
          <w:p w14:paraId="5961280D" w14:textId="3E138D49" w:rsidR="00B46EB3" w:rsidRDefault="00EC1C12" w:rsidP="003B4A62">
            <w:pPr>
              <w:rPr>
                <w:rFonts w:ascii="Times New Roman" w:hAnsi="Times New Roman" w:cs="Times New Roman"/>
                <w:sz w:val="24"/>
                <w:szCs w:val="24"/>
              </w:rPr>
            </w:pPr>
            <w:r>
              <w:rPr>
                <w:rFonts w:ascii="Times New Roman" w:hAnsi="Times New Roman" w:cs="Times New Roman"/>
                <w:sz w:val="24"/>
                <w:szCs w:val="24"/>
              </w:rPr>
              <w:t>Sudan</w:t>
            </w:r>
          </w:p>
        </w:tc>
        <w:tc>
          <w:tcPr>
            <w:tcW w:w="2965" w:type="dxa"/>
          </w:tcPr>
          <w:p w14:paraId="7F4A615F" w14:textId="11464724" w:rsidR="00B46EB3" w:rsidRDefault="00061BB9" w:rsidP="003B4A62">
            <w:pPr>
              <w:rPr>
                <w:rFonts w:ascii="Times New Roman" w:hAnsi="Times New Roman" w:cs="Times New Roman"/>
                <w:sz w:val="24"/>
                <w:szCs w:val="24"/>
              </w:rPr>
            </w:pPr>
            <w:r>
              <w:rPr>
                <w:rFonts w:ascii="Times New Roman" w:hAnsi="Times New Roman" w:cs="Times New Roman"/>
                <w:sz w:val="24"/>
                <w:szCs w:val="24"/>
              </w:rPr>
              <w:t>3737</w:t>
            </w:r>
          </w:p>
        </w:tc>
      </w:tr>
      <w:tr w:rsidR="00B46EB3" w14:paraId="6B177C16" w14:textId="77777777" w:rsidTr="00904D4F">
        <w:tc>
          <w:tcPr>
            <w:tcW w:w="2155" w:type="dxa"/>
          </w:tcPr>
          <w:p w14:paraId="3817FD51" w14:textId="2E2773AB" w:rsidR="00B46EB3" w:rsidRDefault="00B46EB3" w:rsidP="003B4A62">
            <w:pPr>
              <w:rPr>
                <w:rFonts w:ascii="Times New Roman" w:hAnsi="Times New Roman" w:cs="Times New Roman"/>
                <w:sz w:val="24"/>
                <w:szCs w:val="24"/>
              </w:rPr>
            </w:pPr>
            <w:r>
              <w:rPr>
                <w:rFonts w:ascii="Times New Roman" w:hAnsi="Times New Roman" w:cs="Times New Roman"/>
                <w:sz w:val="24"/>
                <w:szCs w:val="24"/>
              </w:rPr>
              <w:t>Haiti</w:t>
            </w:r>
          </w:p>
        </w:tc>
        <w:tc>
          <w:tcPr>
            <w:tcW w:w="2160" w:type="dxa"/>
          </w:tcPr>
          <w:p w14:paraId="0B5DD4F6" w14:textId="35C00FC5" w:rsidR="00B46EB3" w:rsidRDefault="00061BB9" w:rsidP="003B4A62">
            <w:pPr>
              <w:rPr>
                <w:rFonts w:ascii="Times New Roman" w:hAnsi="Times New Roman" w:cs="Times New Roman"/>
                <w:sz w:val="24"/>
                <w:szCs w:val="24"/>
              </w:rPr>
            </w:pPr>
            <w:r>
              <w:rPr>
                <w:rFonts w:ascii="Times New Roman" w:hAnsi="Times New Roman" w:cs="Times New Roman"/>
                <w:sz w:val="24"/>
                <w:szCs w:val="24"/>
              </w:rPr>
              <w:t>3200</w:t>
            </w:r>
          </w:p>
        </w:tc>
        <w:tc>
          <w:tcPr>
            <w:tcW w:w="2070" w:type="dxa"/>
          </w:tcPr>
          <w:p w14:paraId="29BF8E40" w14:textId="3215E1CB" w:rsidR="00B46EB3" w:rsidRDefault="00EC1C12" w:rsidP="003B4A62">
            <w:pPr>
              <w:rPr>
                <w:rFonts w:ascii="Times New Roman" w:hAnsi="Times New Roman" w:cs="Times New Roman"/>
                <w:sz w:val="24"/>
                <w:szCs w:val="24"/>
              </w:rPr>
            </w:pPr>
            <w:r>
              <w:rPr>
                <w:rFonts w:ascii="Times New Roman" w:hAnsi="Times New Roman" w:cs="Times New Roman"/>
                <w:sz w:val="24"/>
                <w:szCs w:val="24"/>
              </w:rPr>
              <w:t>Tanzania</w:t>
            </w:r>
          </w:p>
        </w:tc>
        <w:tc>
          <w:tcPr>
            <w:tcW w:w="2965" w:type="dxa"/>
          </w:tcPr>
          <w:p w14:paraId="34C0FF86" w14:textId="4073E717" w:rsidR="00B46EB3" w:rsidRDefault="00061BB9" w:rsidP="003B4A62">
            <w:pPr>
              <w:rPr>
                <w:rFonts w:ascii="Times New Roman" w:hAnsi="Times New Roman" w:cs="Times New Roman"/>
                <w:sz w:val="24"/>
                <w:szCs w:val="24"/>
              </w:rPr>
            </w:pPr>
            <w:r>
              <w:rPr>
                <w:rFonts w:ascii="Times New Roman" w:hAnsi="Times New Roman" w:cs="Times New Roman"/>
                <w:sz w:val="24"/>
                <w:szCs w:val="24"/>
              </w:rPr>
              <w:t>3143</w:t>
            </w:r>
          </w:p>
        </w:tc>
      </w:tr>
      <w:tr w:rsidR="00B46EB3" w14:paraId="0A7903C9" w14:textId="77777777" w:rsidTr="00904D4F">
        <w:tc>
          <w:tcPr>
            <w:tcW w:w="2155" w:type="dxa"/>
          </w:tcPr>
          <w:p w14:paraId="7F0051F9" w14:textId="1DBA9955" w:rsidR="00B46EB3" w:rsidRDefault="00B46EB3" w:rsidP="003B4A62">
            <w:pPr>
              <w:rPr>
                <w:rFonts w:ascii="Times New Roman" w:hAnsi="Times New Roman" w:cs="Times New Roman"/>
                <w:sz w:val="24"/>
                <w:szCs w:val="24"/>
              </w:rPr>
            </w:pPr>
            <w:r>
              <w:rPr>
                <w:rFonts w:ascii="Times New Roman" w:hAnsi="Times New Roman" w:cs="Times New Roman"/>
                <w:sz w:val="24"/>
                <w:szCs w:val="24"/>
              </w:rPr>
              <w:t>Honduras</w:t>
            </w:r>
            <w:r w:rsidR="00E37172">
              <w:rPr>
                <w:rFonts w:ascii="Times New Roman" w:hAnsi="Times New Roman" w:cs="Times New Roman"/>
                <w:sz w:val="24"/>
                <w:szCs w:val="24"/>
              </w:rPr>
              <w:t xml:space="preserve"> *</w:t>
            </w:r>
          </w:p>
        </w:tc>
        <w:tc>
          <w:tcPr>
            <w:tcW w:w="2160" w:type="dxa"/>
          </w:tcPr>
          <w:p w14:paraId="4A55B292" w14:textId="0B1BE098" w:rsidR="00B46EB3" w:rsidRDefault="00061BB9" w:rsidP="003B4A62">
            <w:pPr>
              <w:rPr>
                <w:rFonts w:ascii="Times New Roman" w:hAnsi="Times New Roman" w:cs="Times New Roman"/>
                <w:sz w:val="24"/>
                <w:szCs w:val="24"/>
              </w:rPr>
            </w:pPr>
            <w:r>
              <w:rPr>
                <w:rFonts w:ascii="Times New Roman" w:hAnsi="Times New Roman" w:cs="Times New Roman"/>
                <w:sz w:val="24"/>
                <w:szCs w:val="24"/>
              </w:rPr>
              <w:t>2260</w:t>
            </w:r>
          </w:p>
        </w:tc>
        <w:tc>
          <w:tcPr>
            <w:tcW w:w="2070" w:type="dxa"/>
          </w:tcPr>
          <w:p w14:paraId="54B06148" w14:textId="55E2A277" w:rsidR="00B46EB3" w:rsidRDefault="00EC1C12" w:rsidP="003B4A62">
            <w:pPr>
              <w:rPr>
                <w:rFonts w:ascii="Times New Roman" w:hAnsi="Times New Roman" w:cs="Times New Roman"/>
                <w:sz w:val="24"/>
                <w:szCs w:val="24"/>
              </w:rPr>
            </w:pPr>
            <w:r>
              <w:rPr>
                <w:rFonts w:ascii="Times New Roman" w:hAnsi="Times New Roman" w:cs="Times New Roman"/>
                <w:sz w:val="24"/>
                <w:szCs w:val="24"/>
              </w:rPr>
              <w:t>Timor-Leste</w:t>
            </w:r>
          </w:p>
        </w:tc>
        <w:tc>
          <w:tcPr>
            <w:tcW w:w="2965" w:type="dxa"/>
          </w:tcPr>
          <w:p w14:paraId="0D90E39F" w14:textId="718109A3" w:rsidR="00B46EB3" w:rsidRDefault="00061BB9" w:rsidP="003B4A62">
            <w:pPr>
              <w:rPr>
                <w:rFonts w:ascii="Times New Roman" w:hAnsi="Times New Roman" w:cs="Times New Roman"/>
                <w:sz w:val="24"/>
                <w:szCs w:val="24"/>
              </w:rPr>
            </w:pPr>
            <w:r>
              <w:rPr>
                <w:rFonts w:ascii="Times New Roman" w:hAnsi="Times New Roman" w:cs="Times New Roman"/>
                <w:sz w:val="24"/>
                <w:szCs w:val="24"/>
              </w:rPr>
              <w:t>2980</w:t>
            </w:r>
          </w:p>
        </w:tc>
      </w:tr>
      <w:tr w:rsidR="00B46EB3" w14:paraId="221976A2" w14:textId="77777777" w:rsidTr="00904D4F">
        <w:tc>
          <w:tcPr>
            <w:tcW w:w="2155" w:type="dxa"/>
          </w:tcPr>
          <w:p w14:paraId="5F92F243" w14:textId="3A078000" w:rsidR="00B46EB3" w:rsidRDefault="00B46EB3" w:rsidP="003B4A62">
            <w:pPr>
              <w:rPr>
                <w:rFonts w:ascii="Times New Roman" w:hAnsi="Times New Roman" w:cs="Times New Roman"/>
                <w:sz w:val="24"/>
                <w:szCs w:val="24"/>
              </w:rPr>
            </w:pPr>
            <w:r>
              <w:rPr>
                <w:rFonts w:ascii="Times New Roman" w:hAnsi="Times New Roman" w:cs="Times New Roman"/>
                <w:sz w:val="24"/>
                <w:szCs w:val="24"/>
              </w:rPr>
              <w:t>Kenya</w:t>
            </w:r>
          </w:p>
        </w:tc>
        <w:tc>
          <w:tcPr>
            <w:tcW w:w="2160" w:type="dxa"/>
          </w:tcPr>
          <w:p w14:paraId="2364CFAE" w14:textId="5F997951" w:rsidR="00B46EB3" w:rsidRDefault="00061BB9" w:rsidP="003B4A62">
            <w:pPr>
              <w:rPr>
                <w:rFonts w:ascii="Times New Roman" w:hAnsi="Times New Roman" w:cs="Times New Roman"/>
                <w:sz w:val="24"/>
                <w:szCs w:val="24"/>
              </w:rPr>
            </w:pPr>
            <w:r>
              <w:rPr>
                <w:rFonts w:ascii="Times New Roman" w:hAnsi="Times New Roman" w:cs="Times New Roman"/>
                <w:sz w:val="24"/>
                <w:szCs w:val="24"/>
              </w:rPr>
              <w:t>3114</w:t>
            </w:r>
          </w:p>
        </w:tc>
        <w:tc>
          <w:tcPr>
            <w:tcW w:w="2070" w:type="dxa"/>
          </w:tcPr>
          <w:p w14:paraId="6D8009CB" w14:textId="415CA7AE" w:rsidR="00B46EB3" w:rsidRDefault="00EC1C12" w:rsidP="003B4A62">
            <w:pPr>
              <w:rPr>
                <w:rFonts w:ascii="Times New Roman" w:hAnsi="Times New Roman" w:cs="Times New Roman"/>
                <w:sz w:val="24"/>
                <w:szCs w:val="24"/>
              </w:rPr>
            </w:pPr>
            <w:r>
              <w:rPr>
                <w:rFonts w:ascii="Times New Roman" w:hAnsi="Times New Roman" w:cs="Times New Roman"/>
                <w:sz w:val="24"/>
                <w:szCs w:val="24"/>
              </w:rPr>
              <w:t>Tunisia</w:t>
            </w:r>
          </w:p>
        </w:tc>
        <w:tc>
          <w:tcPr>
            <w:tcW w:w="2965" w:type="dxa"/>
          </w:tcPr>
          <w:p w14:paraId="6404AACD" w14:textId="4795BEB9" w:rsidR="00B46EB3" w:rsidRDefault="00061BB9" w:rsidP="003B4A62">
            <w:pPr>
              <w:rPr>
                <w:rFonts w:ascii="Times New Roman" w:hAnsi="Times New Roman" w:cs="Times New Roman"/>
                <w:sz w:val="24"/>
                <w:szCs w:val="24"/>
              </w:rPr>
            </w:pPr>
            <w:r>
              <w:rPr>
                <w:rFonts w:ascii="Times New Roman" w:hAnsi="Times New Roman" w:cs="Times New Roman"/>
                <w:sz w:val="24"/>
                <w:szCs w:val="24"/>
              </w:rPr>
              <w:t>2808</w:t>
            </w:r>
          </w:p>
        </w:tc>
      </w:tr>
      <w:tr w:rsidR="00B46EB3" w14:paraId="2E0D764B" w14:textId="77777777" w:rsidTr="00904D4F">
        <w:tc>
          <w:tcPr>
            <w:tcW w:w="2155" w:type="dxa"/>
          </w:tcPr>
          <w:p w14:paraId="45E8D781" w14:textId="34259F87" w:rsidR="00B46EB3" w:rsidRDefault="00B46EB3" w:rsidP="003B4A62">
            <w:pPr>
              <w:rPr>
                <w:rFonts w:ascii="Times New Roman" w:hAnsi="Times New Roman" w:cs="Times New Roman"/>
                <w:sz w:val="24"/>
                <w:szCs w:val="24"/>
              </w:rPr>
            </w:pPr>
            <w:r>
              <w:rPr>
                <w:rFonts w:ascii="Times New Roman" w:hAnsi="Times New Roman" w:cs="Times New Roman"/>
                <w:sz w:val="24"/>
                <w:szCs w:val="24"/>
              </w:rPr>
              <w:t>Kiribati</w:t>
            </w:r>
          </w:p>
        </w:tc>
        <w:tc>
          <w:tcPr>
            <w:tcW w:w="2160" w:type="dxa"/>
          </w:tcPr>
          <w:p w14:paraId="10A0419D" w14:textId="00592253" w:rsidR="00B46EB3" w:rsidRDefault="00061BB9" w:rsidP="003B4A62">
            <w:pPr>
              <w:rPr>
                <w:rFonts w:ascii="Times New Roman" w:hAnsi="Times New Roman" w:cs="Times New Roman"/>
                <w:sz w:val="24"/>
                <w:szCs w:val="24"/>
              </w:rPr>
            </w:pPr>
            <w:r>
              <w:rPr>
                <w:rFonts w:ascii="Times New Roman" w:hAnsi="Times New Roman" w:cs="Times New Roman"/>
                <w:sz w:val="24"/>
                <w:szCs w:val="24"/>
              </w:rPr>
              <w:t>2700</w:t>
            </w:r>
          </w:p>
        </w:tc>
        <w:tc>
          <w:tcPr>
            <w:tcW w:w="2070" w:type="dxa"/>
          </w:tcPr>
          <w:p w14:paraId="6F01DE07" w14:textId="44541BF0" w:rsidR="00B46EB3" w:rsidRDefault="00EC1C12" w:rsidP="003B4A62">
            <w:pPr>
              <w:rPr>
                <w:rFonts w:ascii="Times New Roman" w:hAnsi="Times New Roman" w:cs="Times New Roman"/>
                <w:sz w:val="24"/>
                <w:szCs w:val="24"/>
              </w:rPr>
            </w:pPr>
            <w:r>
              <w:rPr>
                <w:rFonts w:ascii="Times New Roman" w:hAnsi="Times New Roman" w:cs="Times New Roman"/>
                <w:sz w:val="24"/>
                <w:szCs w:val="24"/>
              </w:rPr>
              <w:t>Tuvalu</w:t>
            </w:r>
          </w:p>
        </w:tc>
        <w:tc>
          <w:tcPr>
            <w:tcW w:w="2965" w:type="dxa"/>
          </w:tcPr>
          <w:p w14:paraId="35AFA303" w14:textId="3F17683F" w:rsidR="00B46EB3" w:rsidRDefault="00061BB9" w:rsidP="003B4A62">
            <w:pPr>
              <w:rPr>
                <w:rFonts w:ascii="Times New Roman" w:hAnsi="Times New Roman" w:cs="Times New Roman"/>
                <w:sz w:val="24"/>
                <w:szCs w:val="24"/>
              </w:rPr>
            </w:pPr>
            <w:r>
              <w:rPr>
                <w:rFonts w:ascii="Times New Roman" w:hAnsi="Times New Roman" w:cs="Times New Roman"/>
                <w:sz w:val="24"/>
                <w:szCs w:val="24"/>
              </w:rPr>
              <w:t>2400</w:t>
            </w:r>
          </w:p>
        </w:tc>
      </w:tr>
      <w:tr w:rsidR="00B46EB3" w14:paraId="0DD24F5F" w14:textId="77777777" w:rsidTr="00904D4F">
        <w:tc>
          <w:tcPr>
            <w:tcW w:w="2155" w:type="dxa"/>
          </w:tcPr>
          <w:p w14:paraId="557FEAAB" w14:textId="43F3BADF" w:rsidR="00B46EB3" w:rsidRDefault="00B46EB3" w:rsidP="003B4A62">
            <w:pPr>
              <w:rPr>
                <w:rFonts w:ascii="Times New Roman" w:hAnsi="Times New Roman" w:cs="Times New Roman"/>
                <w:sz w:val="24"/>
                <w:szCs w:val="24"/>
              </w:rPr>
            </w:pPr>
            <w:r>
              <w:rPr>
                <w:rFonts w:ascii="Times New Roman" w:hAnsi="Times New Roman" w:cs="Times New Roman"/>
                <w:sz w:val="24"/>
                <w:szCs w:val="24"/>
              </w:rPr>
              <w:t>Lebanon</w:t>
            </w:r>
          </w:p>
        </w:tc>
        <w:tc>
          <w:tcPr>
            <w:tcW w:w="2160" w:type="dxa"/>
          </w:tcPr>
          <w:p w14:paraId="275A90A4" w14:textId="3F047DB3" w:rsidR="00B46EB3" w:rsidRDefault="00061BB9" w:rsidP="003B4A62">
            <w:pPr>
              <w:rPr>
                <w:rFonts w:ascii="Times New Roman" w:hAnsi="Times New Roman" w:cs="Times New Roman"/>
                <w:sz w:val="24"/>
                <w:szCs w:val="24"/>
              </w:rPr>
            </w:pPr>
            <w:r>
              <w:rPr>
                <w:rFonts w:ascii="Times New Roman" w:hAnsi="Times New Roman" w:cs="Times New Roman"/>
                <w:sz w:val="24"/>
                <w:szCs w:val="24"/>
              </w:rPr>
              <w:t>2500</w:t>
            </w:r>
          </w:p>
        </w:tc>
        <w:tc>
          <w:tcPr>
            <w:tcW w:w="2070" w:type="dxa"/>
          </w:tcPr>
          <w:p w14:paraId="586BBA58" w14:textId="41D295FF" w:rsidR="00B46EB3" w:rsidRDefault="00EC1C12" w:rsidP="003B4A62">
            <w:pPr>
              <w:rPr>
                <w:rFonts w:ascii="Times New Roman" w:hAnsi="Times New Roman" w:cs="Times New Roman"/>
                <w:sz w:val="24"/>
                <w:szCs w:val="24"/>
              </w:rPr>
            </w:pPr>
            <w:r>
              <w:rPr>
                <w:rFonts w:ascii="Times New Roman" w:hAnsi="Times New Roman" w:cs="Times New Roman"/>
                <w:sz w:val="24"/>
                <w:szCs w:val="24"/>
              </w:rPr>
              <w:t>Vanuatu</w:t>
            </w:r>
          </w:p>
        </w:tc>
        <w:tc>
          <w:tcPr>
            <w:tcW w:w="2965" w:type="dxa"/>
          </w:tcPr>
          <w:p w14:paraId="37D8A8D9" w14:textId="344D016F" w:rsidR="00B46EB3" w:rsidRDefault="00061BB9" w:rsidP="003B4A62">
            <w:pPr>
              <w:rPr>
                <w:rFonts w:ascii="Times New Roman" w:hAnsi="Times New Roman" w:cs="Times New Roman"/>
                <w:sz w:val="24"/>
                <w:szCs w:val="24"/>
              </w:rPr>
            </w:pPr>
            <w:r>
              <w:rPr>
                <w:rFonts w:ascii="Times New Roman" w:hAnsi="Times New Roman" w:cs="Times New Roman"/>
                <w:sz w:val="24"/>
                <w:szCs w:val="24"/>
              </w:rPr>
              <w:t>2500</w:t>
            </w:r>
          </w:p>
        </w:tc>
      </w:tr>
      <w:tr w:rsidR="00B46EB3" w14:paraId="2D380A56" w14:textId="77777777" w:rsidTr="00904D4F">
        <w:tc>
          <w:tcPr>
            <w:tcW w:w="2155" w:type="dxa"/>
          </w:tcPr>
          <w:p w14:paraId="583BAE60" w14:textId="7C6612ED" w:rsidR="00B46EB3" w:rsidRDefault="00B46EB3" w:rsidP="003B4A62">
            <w:pPr>
              <w:rPr>
                <w:rFonts w:ascii="Times New Roman" w:hAnsi="Times New Roman" w:cs="Times New Roman"/>
                <w:sz w:val="24"/>
                <w:szCs w:val="24"/>
              </w:rPr>
            </w:pPr>
            <w:r>
              <w:rPr>
                <w:rFonts w:ascii="Times New Roman" w:hAnsi="Times New Roman" w:cs="Times New Roman"/>
                <w:sz w:val="24"/>
                <w:szCs w:val="24"/>
              </w:rPr>
              <w:t>Madagascar</w:t>
            </w:r>
          </w:p>
        </w:tc>
        <w:tc>
          <w:tcPr>
            <w:tcW w:w="2160" w:type="dxa"/>
          </w:tcPr>
          <w:p w14:paraId="049D81EE" w14:textId="3E29EB84" w:rsidR="00B46EB3" w:rsidRDefault="00061BB9" w:rsidP="003B4A62">
            <w:pPr>
              <w:rPr>
                <w:rFonts w:ascii="Times New Roman" w:hAnsi="Times New Roman" w:cs="Times New Roman"/>
                <w:sz w:val="24"/>
                <w:szCs w:val="24"/>
              </w:rPr>
            </w:pPr>
            <w:r>
              <w:rPr>
                <w:rFonts w:ascii="Times New Roman" w:hAnsi="Times New Roman" w:cs="Times New Roman"/>
                <w:sz w:val="24"/>
                <w:szCs w:val="24"/>
              </w:rPr>
              <w:t>2626</w:t>
            </w:r>
          </w:p>
        </w:tc>
        <w:tc>
          <w:tcPr>
            <w:tcW w:w="2070" w:type="dxa"/>
          </w:tcPr>
          <w:p w14:paraId="298E2DE7" w14:textId="233607C0" w:rsidR="00B46EB3" w:rsidRDefault="00EC1C12" w:rsidP="003B4A62">
            <w:pPr>
              <w:rPr>
                <w:rFonts w:ascii="Times New Roman" w:hAnsi="Times New Roman" w:cs="Times New Roman"/>
                <w:sz w:val="24"/>
                <w:szCs w:val="24"/>
              </w:rPr>
            </w:pPr>
            <w:r>
              <w:rPr>
                <w:rFonts w:ascii="Times New Roman" w:hAnsi="Times New Roman" w:cs="Times New Roman"/>
                <w:sz w:val="24"/>
                <w:szCs w:val="24"/>
              </w:rPr>
              <w:t>Viet Nam</w:t>
            </w:r>
          </w:p>
        </w:tc>
        <w:tc>
          <w:tcPr>
            <w:tcW w:w="2965" w:type="dxa"/>
          </w:tcPr>
          <w:p w14:paraId="4E83B15D" w14:textId="4FAAB6E6" w:rsidR="00B46EB3" w:rsidRDefault="00061BB9" w:rsidP="003B4A62">
            <w:pPr>
              <w:rPr>
                <w:rFonts w:ascii="Times New Roman" w:hAnsi="Times New Roman" w:cs="Times New Roman"/>
                <w:sz w:val="24"/>
                <w:szCs w:val="24"/>
              </w:rPr>
            </w:pPr>
            <w:r>
              <w:rPr>
                <w:rFonts w:ascii="Times New Roman" w:hAnsi="Times New Roman" w:cs="Times New Roman"/>
                <w:sz w:val="24"/>
                <w:szCs w:val="24"/>
              </w:rPr>
              <w:t>2182</w:t>
            </w:r>
          </w:p>
        </w:tc>
      </w:tr>
      <w:tr w:rsidR="00B46EB3" w14:paraId="0A238A7A" w14:textId="77777777" w:rsidTr="00904D4F">
        <w:tc>
          <w:tcPr>
            <w:tcW w:w="2155" w:type="dxa"/>
          </w:tcPr>
          <w:p w14:paraId="59F15F01" w14:textId="7C15D08D" w:rsidR="00B46EB3" w:rsidRDefault="00B46EB3" w:rsidP="003B4A62">
            <w:pPr>
              <w:rPr>
                <w:rFonts w:ascii="Times New Roman" w:hAnsi="Times New Roman" w:cs="Times New Roman"/>
                <w:sz w:val="24"/>
                <w:szCs w:val="24"/>
              </w:rPr>
            </w:pPr>
            <w:r>
              <w:rPr>
                <w:rFonts w:ascii="Times New Roman" w:hAnsi="Times New Roman" w:cs="Times New Roman"/>
                <w:sz w:val="24"/>
                <w:szCs w:val="24"/>
              </w:rPr>
              <w:t>Malawi</w:t>
            </w:r>
          </w:p>
        </w:tc>
        <w:tc>
          <w:tcPr>
            <w:tcW w:w="2160" w:type="dxa"/>
          </w:tcPr>
          <w:p w14:paraId="1BD69A6F" w14:textId="021D2BD9" w:rsidR="00B46EB3" w:rsidRDefault="00061BB9" w:rsidP="003B4A62">
            <w:pPr>
              <w:rPr>
                <w:rFonts w:ascii="Times New Roman" w:hAnsi="Times New Roman" w:cs="Times New Roman"/>
                <w:sz w:val="24"/>
                <w:szCs w:val="24"/>
              </w:rPr>
            </w:pPr>
            <w:r>
              <w:rPr>
                <w:rFonts w:ascii="Times New Roman" w:hAnsi="Times New Roman" w:cs="Times New Roman"/>
                <w:sz w:val="24"/>
                <w:szCs w:val="24"/>
              </w:rPr>
              <w:t>2797</w:t>
            </w:r>
          </w:p>
        </w:tc>
        <w:tc>
          <w:tcPr>
            <w:tcW w:w="2070" w:type="dxa"/>
          </w:tcPr>
          <w:p w14:paraId="12EF4B79" w14:textId="4544307F" w:rsidR="00B46EB3" w:rsidRDefault="00EC1C12" w:rsidP="003B4A62">
            <w:pPr>
              <w:rPr>
                <w:rFonts w:ascii="Times New Roman" w:hAnsi="Times New Roman" w:cs="Times New Roman"/>
                <w:sz w:val="24"/>
                <w:szCs w:val="24"/>
              </w:rPr>
            </w:pPr>
            <w:r>
              <w:rPr>
                <w:rFonts w:ascii="Times New Roman" w:hAnsi="Times New Roman" w:cs="Times New Roman"/>
                <w:sz w:val="24"/>
                <w:szCs w:val="24"/>
              </w:rPr>
              <w:t>Yemen</w:t>
            </w:r>
          </w:p>
        </w:tc>
        <w:tc>
          <w:tcPr>
            <w:tcW w:w="2965" w:type="dxa"/>
          </w:tcPr>
          <w:p w14:paraId="012F2ED0" w14:textId="1BBB20BE" w:rsidR="00B46EB3" w:rsidRDefault="00061BB9" w:rsidP="003B4A62">
            <w:pPr>
              <w:rPr>
                <w:rFonts w:ascii="Times New Roman" w:hAnsi="Times New Roman" w:cs="Times New Roman"/>
                <w:sz w:val="24"/>
                <w:szCs w:val="24"/>
              </w:rPr>
            </w:pPr>
            <w:r>
              <w:rPr>
                <w:rFonts w:ascii="Times New Roman" w:hAnsi="Times New Roman" w:cs="Times New Roman"/>
                <w:sz w:val="24"/>
                <w:szCs w:val="24"/>
              </w:rPr>
              <w:t>3300</w:t>
            </w:r>
          </w:p>
        </w:tc>
      </w:tr>
      <w:tr w:rsidR="00B46EB3" w14:paraId="127CF484" w14:textId="77777777" w:rsidTr="00904D4F">
        <w:tc>
          <w:tcPr>
            <w:tcW w:w="2155" w:type="dxa"/>
          </w:tcPr>
          <w:p w14:paraId="1084248B" w14:textId="77777777" w:rsidR="00B46EB3" w:rsidRDefault="00B46EB3" w:rsidP="003B4A62">
            <w:pPr>
              <w:rPr>
                <w:rFonts w:ascii="Times New Roman" w:hAnsi="Times New Roman" w:cs="Times New Roman"/>
                <w:sz w:val="24"/>
                <w:szCs w:val="24"/>
              </w:rPr>
            </w:pPr>
          </w:p>
        </w:tc>
        <w:tc>
          <w:tcPr>
            <w:tcW w:w="2160" w:type="dxa"/>
          </w:tcPr>
          <w:p w14:paraId="387AACA5" w14:textId="77777777" w:rsidR="00B46EB3" w:rsidRDefault="00B46EB3" w:rsidP="003B4A62">
            <w:pPr>
              <w:rPr>
                <w:rFonts w:ascii="Times New Roman" w:hAnsi="Times New Roman" w:cs="Times New Roman"/>
                <w:sz w:val="24"/>
                <w:szCs w:val="24"/>
              </w:rPr>
            </w:pPr>
          </w:p>
        </w:tc>
        <w:tc>
          <w:tcPr>
            <w:tcW w:w="2070" w:type="dxa"/>
          </w:tcPr>
          <w:p w14:paraId="553E045A" w14:textId="77777777" w:rsidR="00B46EB3" w:rsidRDefault="00B46EB3" w:rsidP="003B4A62">
            <w:pPr>
              <w:rPr>
                <w:rFonts w:ascii="Times New Roman" w:hAnsi="Times New Roman" w:cs="Times New Roman"/>
                <w:sz w:val="24"/>
                <w:szCs w:val="24"/>
              </w:rPr>
            </w:pPr>
          </w:p>
        </w:tc>
        <w:tc>
          <w:tcPr>
            <w:tcW w:w="2965" w:type="dxa"/>
          </w:tcPr>
          <w:p w14:paraId="44B4637D" w14:textId="77777777" w:rsidR="00B46EB3" w:rsidRDefault="00061BB9" w:rsidP="003B4A62">
            <w:pPr>
              <w:rPr>
                <w:rFonts w:ascii="Times New Roman" w:hAnsi="Times New Roman" w:cs="Times New Roman"/>
                <w:sz w:val="24"/>
                <w:szCs w:val="24"/>
              </w:rPr>
            </w:pPr>
            <w:r>
              <w:rPr>
                <w:rFonts w:ascii="Times New Roman" w:hAnsi="Times New Roman" w:cs="Times New Roman"/>
                <w:sz w:val="24"/>
                <w:szCs w:val="24"/>
              </w:rPr>
              <w:t>Ave. +/- S.D.</w:t>
            </w:r>
          </w:p>
          <w:p w14:paraId="5574AE6C" w14:textId="77777777" w:rsidR="00061BB9" w:rsidRDefault="00061BB9" w:rsidP="003B4A62">
            <w:pPr>
              <w:rPr>
                <w:rFonts w:ascii="Times New Roman" w:hAnsi="Times New Roman" w:cs="Times New Roman"/>
                <w:sz w:val="24"/>
                <w:szCs w:val="24"/>
              </w:rPr>
            </w:pPr>
            <w:r>
              <w:rPr>
                <w:rFonts w:ascii="Times New Roman" w:hAnsi="Times New Roman" w:cs="Times New Roman"/>
                <w:sz w:val="24"/>
                <w:szCs w:val="24"/>
              </w:rPr>
              <w:t>2687 +/- 465</w:t>
            </w:r>
          </w:p>
          <w:p w14:paraId="4739E116" w14:textId="2AFC1AEF" w:rsidR="00AF17C5" w:rsidRDefault="00AF17C5" w:rsidP="003B4A62">
            <w:pPr>
              <w:rPr>
                <w:rFonts w:ascii="Times New Roman" w:hAnsi="Times New Roman" w:cs="Times New Roman"/>
                <w:sz w:val="24"/>
                <w:szCs w:val="24"/>
              </w:rPr>
            </w:pPr>
            <w:r>
              <w:rPr>
                <w:rFonts w:ascii="Times New Roman" w:hAnsi="Times New Roman" w:cs="Times New Roman"/>
                <w:sz w:val="24"/>
                <w:szCs w:val="24"/>
              </w:rPr>
              <w:t xml:space="preserve">Capacity </w:t>
            </w:r>
            <w:r w:rsidR="00904D4F">
              <w:rPr>
                <w:rFonts w:ascii="Times New Roman" w:hAnsi="Times New Roman" w:cs="Times New Roman"/>
                <w:sz w:val="24"/>
                <w:szCs w:val="24"/>
              </w:rPr>
              <w:t>Factor = 30.6</w:t>
            </w:r>
            <w:r w:rsidR="00E60306">
              <w:rPr>
                <w:rFonts w:ascii="Times New Roman" w:hAnsi="Times New Roman" w:cs="Times New Roman"/>
                <w:sz w:val="24"/>
                <w:szCs w:val="24"/>
              </w:rPr>
              <w:t>%</w:t>
            </w:r>
          </w:p>
        </w:tc>
      </w:tr>
      <w:tr w:rsidR="00B46EB3" w14:paraId="319A0E1E" w14:textId="77777777" w:rsidTr="00904D4F">
        <w:tc>
          <w:tcPr>
            <w:tcW w:w="2155" w:type="dxa"/>
          </w:tcPr>
          <w:p w14:paraId="5EBD3887" w14:textId="2A645112" w:rsidR="00B46EB3" w:rsidRPr="00E37172" w:rsidRDefault="00E37172" w:rsidP="00E37172">
            <w:pPr>
              <w:rPr>
                <w:rFonts w:ascii="Times New Roman" w:hAnsi="Times New Roman" w:cs="Times New Roman"/>
                <w:sz w:val="24"/>
                <w:szCs w:val="24"/>
              </w:rPr>
            </w:pPr>
            <w:r>
              <w:rPr>
                <w:rFonts w:ascii="Times New Roman" w:hAnsi="Times New Roman" w:cs="Times New Roman"/>
                <w:sz w:val="24"/>
                <w:szCs w:val="24"/>
              </w:rPr>
              <w:t xml:space="preserve">Large deforestation areas </w:t>
            </w:r>
            <w:r w:rsidRPr="00E37172">
              <w:rPr>
                <w:rFonts w:ascii="Times New Roman" w:hAnsi="Times New Roman" w:cs="Times New Roman"/>
                <w:sz w:val="24"/>
                <w:szCs w:val="24"/>
              </w:rPr>
              <w:t>=</w:t>
            </w:r>
            <w:r>
              <w:rPr>
                <w:rFonts w:ascii="Times New Roman" w:hAnsi="Times New Roman" w:cs="Times New Roman"/>
                <w:sz w:val="24"/>
                <w:szCs w:val="24"/>
              </w:rPr>
              <w:t xml:space="preserve"> </w:t>
            </w:r>
            <w:r w:rsidRPr="00E37172">
              <w:rPr>
                <w:rFonts w:ascii="Times New Roman" w:hAnsi="Times New Roman" w:cs="Times New Roman"/>
                <w:sz w:val="24"/>
                <w:szCs w:val="24"/>
              </w:rPr>
              <w:t>*</w:t>
            </w:r>
            <w:r w:rsidR="00880298">
              <w:rPr>
                <w:rFonts w:ascii="Times New Roman" w:hAnsi="Times New Roman" w:cs="Times New Roman"/>
                <w:sz w:val="24"/>
                <w:szCs w:val="24"/>
              </w:rPr>
              <w:t>, Figure 8.14</w:t>
            </w:r>
          </w:p>
        </w:tc>
        <w:tc>
          <w:tcPr>
            <w:tcW w:w="2160" w:type="dxa"/>
          </w:tcPr>
          <w:p w14:paraId="1C2E8550" w14:textId="77777777" w:rsidR="00B46EB3" w:rsidRDefault="00B46EB3" w:rsidP="003B4A62">
            <w:pPr>
              <w:rPr>
                <w:rFonts w:ascii="Times New Roman" w:hAnsi="Times New Roman" w:cs="Times New Roman"/>
                <w:sz w:val="24"/>
                <w:szCs w:val="24"/>
              </w:rPr>
            </w:pPr>
          </w:p>
        </w:tc>
        <w:tc>
          <w:tcPr>
            <w:tcW w:w="2070" w:type="dxa"/>
          </w:tcPr>
          <w:p w14:paraId="3FBD019D" w14:textId="77777777" w:rsidR="00B46EB3" w:rsidRDefault="00B46EB3" w:rsidP="003B4A62">
            <w:pPr>
              <w:rPr>
                <w:rFonts w:ascii="Times New Roman" w:hAnsi="Times New Roman" w:cs="Times New Roman"/>
                <w:sz w:val="24"/>
                <w:szCs w:val="24"/>
              </w:rPr>
            </w:pPr>
          </w:p>
        </w:tc>
        <w:tc>
          <w:tcPr>
            <w:tcW w:w="2965" w:type="dxa"/>
          </w:tcPr>
          <w:p w14:paraId="50F3BCAD" w14:textId="77777777" w:rsidR="00B46EB3" w:rsidRDefault="00B46EB3" w:rsidP="003B4A62">
            <w:pPr>
              <w:rPr>
                <w:rFonts w:ascii="Times New Roman" w:hAnsi="Times New Roman" w:cs="Times New Roman"/>
                <w:sz w:val="24"/>
                <w:szCs w:val="24"/>
              </w:rPr>
            </w:pPr>
          </w:p>
        </w:tc>
      </w:tr>
    </w:tbl>
    <w:p w14:paraId="5F7697C9" w14:textId="20C2F55C" w:rsidR="00CA6CE3" w:rsidRDefault="00C76CE1" w:rsidP="003B4A62">
      <w:pPr>
        <w:rPr>
          <w:rFonts w:ascii="Times New Roman" w:hAnsi="Times New Roman" w:cs="Times New Roman"/>
          <w:sz w:val="24"/>
          <w:szCs w:val="24"/>
        </w:rPr>
      </w:pPr>
      <w:r>
        <w:rPr>
          <w:rFonts w:ascii="Times New Roman" w:hAnsi="Times New Roman" w:cs="Times New Roman"/>
          <w:sz w:val="24"/>
          <w:szCs w:val="24"/>
        </w:rPr>
        <w:t xml:space="preserve"> Country sunshine data from Google sources was used.</w:t>
      </w:r>
    </w:p>
    <w:p w14:paraId="724B92E0" w14:textId="77777777" w:rsidR="00C76CE1" w:rsidRDefault="00C76CE1" w:rsidP="003B4A62">
      <w:pPr>
        <w:rPr>
          <w:rFonts w:ascii="Times New Roman" w:hAnsi="Times New Roman" w:cs="Times New Roman"/>
          <w:sz w:val="24"/>
          <w:szCs w:val="24"/>
        </w:rPr>
      </w:pPr>
    </w:p>
    <w:p w14:paraId="1CD19539" w14:textId="7EE4F687" w:rsidR="006174CA" w:rsidRDefault="007E1020" w:rsidP="003B4A62">
      <w:pPr>
        <w:rPr>
          <w:rFonts w:ascii="Times New Roman" w:hAnsi="Times New Roman" w:cs="Times New Roman"/>
          <w:sz w:val="24"/>
          <w:szCs w:val="24"/>
        </w:rPr>
      </w:pPr>
      <w:r>
        <w:rPr>
          <w:rFonts w:ascii="Times New Roman" w:hAnsi="Times New Roman" w:cs="Times New Roman"/>
          <w:sz w:val="24"/>
          <w:szCs w:val="24"/>
        </w:rPr>
        <w:t xml:space="preserve">On average, the annual sunshine for these countries is 13% higher than the average for the G20 countries.  </w:t>
      </w:r>
    </w:p>
    <w:p w14:paraId="214ECB93" w14:textId="66E482B8" w:rsidR="006174CA" w:rsidRDefault="006174CA" w:rsidP="003B4A62">
      <w:pPr>
        <w:rPr>
          <w:rFonts w:ascii="Times New Roman" w:hAnsi="Times New Roman" w:cs="Times New Roman"/>
          <w:sz w:val="24"/>
          <w:szCs w:val="24"/>
        </w:rPr>
      </w:pPr>
    </w:p>
    <w:p w14:paraId="6777AF26" w14:textId="75872AA1" w:rsidR="006174CA" w:rsidRDefault="006174CA" w:rsidP="003B4A62">
      <w:pPr>
        <w:rPr>
          <w:rFonts w:ascii="Times New Roman" w:hAnsi="Times New Roman" w:cs="Times New Roman"/>
          <w:sz w:val="24"/>
          <w:szCs w:val="24"/>
        </w:rPr>
      </w:pPr>
    </w:p>
    <w:p w14:paraId="5D7B5CEB" w14:textId="60A89C14" w:rsidR="006174CA" w:rsidRDefault="006174CA" w:rsidP="003B4A62">
      <w:pPr>
        <w:rPr>
          <w:rFonts w:ascii="Times New Roman" w:hAnsi="Times New Roman" w:cs="Times New Roman"/>
          <w:sz w:val="24"/>
          <w:szCs w:val="24"/>
        </w:rPr>
      </w:pPr>
    </w:p>
    <w:p w14:paraId="3F789D02" w14:textId="112C253B" w:rsidR="006174CA" w:rsidRDefault="006174CA" w:rsidP="003B4A62">
      <w:pPr>
        <w:rPr>
          <w:rFonts w:ascii="Times New Roman" w:hAnsi="Times New Roman" w:cs="Times New Roman"/>
          <w:sz w:val="24"/>
          <w:szCs w:val="24"/>
        </w:rPr>
      </w:pPr>
    </w:p>
    <w:p w14:paraId="659CF131" w14:textId="5A31519B" w:rsidR="006174CA" w:rsidRDefault="007853AB" w:rsidP="003B4A62">
      <w:pPr>
        <w:rPr>
          <w:rFonts w:ascii="Times New Roman" w:hAnsi="Times New Roman" w:cs="Times New Roman"/>
          <w:sz w:val="24"/>
          <w:szCs w:val="24"/>
        </w:rPr>
      </w:pPr>
      <w:r>
        <w:rPr>
          <w:rFonts w:ascii="Times New Roman" w:hAnsi="Times New Roman" w:cs="Times New Roman"/>
          <w:sz w:val="24"/>
          <w:szCs w:val="24"/>
        </w:rPr>
        <w:t xml:space="preserve">                                                                                                                                                    7</w:t>
      </w:r>
      <w:r w:rsidR="00E82689">
        <w:rPr>
          <w:rFonts w:ascii="Times New Roman" w:hAnsi="Times New Roman" w:cs="Times New Roman"/>
          <w:sz w:val="24"/>
          <w:szCs w:val="24"/>
        </w:rPr>
        <w:t>7</w:t>
      </w:r>
    </w:p>
    <w:p w14:paraId="28336955" w14:textId="77777777" w:rsidR="007853AB" w:rsidRDefault="007853AB" w:rsidP="003B4A62">
      <w:pPr>
        <w:rPr>
          <w:rFonts w:ascii="Times New Roman" w:hAnsi="Times New Roman" w:cs="Times New Roman"/>
          <w:sz w:val="24"/>
          <w:szCs w:val="24"/>
        </w:rPr>
      </w:pPr>
    </w:p>
    <w:p w14:paraId="26C2D6A1" w14:textId="49C86765" w:rsidR="00AE61C9" w:rsidRDefault="008E4368" w:rsidP="003B4A62">
      <w:pPr>
        <w:rPr>
          <w:rFonts w:ascii="Times New Roman" w:hAnsi="Times New Roman" w:cs="Times New Roman"/>
          <w:sz w:val="24"/>
          <w:szCs w:val="24"/>
        </w:rPr>
      </w:pPr>
      <w:r>
        <w:rPr>
          <w:rFonts w:ascii="Times New Roman" w:hAnsi="Times New Roman" w:cs="Times New Roman"/>
          <w:sz w:val="24"/>
          <w:szCs w:val="24"/>
        </w:rPr>
        <w:t>V</w:t>
      </w:r>
      <w:r w:rsidR="00AE61C9">
        <w:rPr>
          <w:rFonts w:ascii="Times New Roman" w:hAnsi="Times New Roman" w:cs="Times New Roman"/>
          <w:sz w:val="24"/>
          <w:szCs w:val="24"/>
        </w:rPr>
        <w:t xml:space="preserve">isions of the CVF states appear to be somewhat inconstant relative to the position of the Paris Agreement in that these countries wish to achieve 100% RE status as soon as possible while the Agreement calls for a temperature stabilization of 1.5 to </w:t>
      </w:r>
      <w:r w:rsidR="00DC39E0">
        <w:rPr>
          <w:rFonts w:ascii="Times New Roman" w:hAnsi="Times New Roman" w:cs="Times New Roman"/>
          <w:sz w:val="24"/>
          <w:szCs w:val="24"/>
        </w:rPr>
        <w:t xml:space="preserve">2.0 C </w:t>
      </w:r>
      <w:r w:rsidR="006174CA">
        <w:rPr>
          <w:rFonts w:ascii="Times New Roman" w:hAnsi="Times New Roman" w:cs="Times New Roman"/>
          <w:sz w:val="24"/>
          <w:szCs w:val="24"/>
        </w:rPr>
        <w:t xml:space="preserve">only </w:t>
      </w:r>
      <w:r w:rsidR="00DC39E0">
        <w:rPr>
          <w:rFonts w:ascii="Times New Roman" w:hAnsi="Times New Roman" w:cs="Times New Roman"/>
          <w:sz w:val="24"/>
          <w:szCs w:val="24"/>
        </w:rPr>
        <w:t>in the second half of the twenty first century.</w:t>
      </w:r>
      <w:r w:rsidR="006174CA">
        <w:rPr>
          <w:rFonts w:ascii="Times New Roman" w:hAnsi="Times New Roman" w:cs="Times New Roman"/>
          <w:sz w:val="24"/>
          <w:szCs w:val="24"/>
        </w:rPr>
        <w:t xml:space="preserve">  Nevertheless, it is significant to note</w:t>
      </w:r>
      <w:r w:rsidR="00616E6A">
        <w:rPr>
          <w:rFonts w:ascii="Times New Roman" w:hAnsi="Times New Roman" w:cs="Times New Roman"/>
          <w:sz w:val="24"/>
          <w:szCs w:val="24"/>
        </w:rPr>
        <w:t>, as stated by the WFC,</w:t>
      </w:r>
      <w:r w:rsidR="006174CA">
        <w:rPr>
          <w:rFonts w:ascii="Times New Roman" w:hAnsi="Times New Roman" w:cs="Times New Roman"/>
          <w:sz w:val="24"/>
          <w:szCs w:val="24"/>
        </w:rPr>
        <w:t xml:space="preserve"> that it is the most climate vulnerable (and developing) countries that are pioneering this global transformation.</w:t>
      </w:r>
    </w:p>
    <w:p w14:paraId="1211D0D2" w14:textId="5084BB2A" w:rsidR="00AE61C9" w:rsidRDefault="00AE61C9" w:rsidP="003B4A62">
      <w:pPr>
        <w:rPr>
          <w:rFonts w:ascii="Times New Roman" w:hAnsi="Times New Roman" w:cs="Times New Roman"/>
          <w:sz w:val="24"/>
          <w:szCs w:val="24"/>
        </w:rPr>
      </w:pPr>
    </w:p>
    <w:p w14:paraId="0F0D20EA" w14:textId="00723D52" w:rsidR="00AE61C9" w:rsidRDefault="00AE61C9" w:rsidP="003B4A62">
      <w:pPr>
        <w:rPr>
          <w:rFonts w:ascii="Times New Roman" w:hAnsi="Times New Roman" w:cs="Times New Roman"/>
          <w:sz w:val="24"/>
          <w:szCs w:val="24"/>
        </w:rPr>
      </w:pPr>
      <w:r>
        <w:rPr>
          <w:rFonts w:ascii="Times New Roman" w:hAnsi="Times New Roman" w:cs="Times New Roman"/>
          <w:sz w:val="24"/>
          <w:szCs w:val="24"/>
        </w:rPr>
        <w:t>The recommendations of the World Future Council are summarized as follows:</w:t>
      </w:r>
    </w:p>
    <w:p w14:paraId="39A721FF" w14:textId="5BCFF7BF" w:rsidR="00AE61C9" w:rsidRDefault="00AE61C9" w:rsidP="003B4A62">
      <w:pPr>
        <w:rPr>
          <w:rFonts w:ascii="Times New Roman" w:hAnsi="Times New Roman" w:cs="Times New Roman"/>
          <w:sz w:val="24"/>
          <w:szCs w:val="24"/>
        </w:rPr>
      </w:pPr>
    </w:p>
    <w:p w14:paraId="546043F6" w14:textId="52F2E774" w:rsidR="00AE61C9" w:rsidRDefault="00AE61C9" w:rsidP="003B4A62">
      <w:pPr>
        <w:rPr>
          <w:rFonts w:ascii="Times New Roman" w:hAnsi="Times New Roman" w:cs="Times New Roman"/>
          <w:sz w:val="24"/>
          <w:szCs w:val="24"/>
        </w:rPr>
      </w:pPr>
      <w:r>
        <w:rPr>
          <w:rFonts w:ascii="Times New Roman" w:hAnsi="Times New Roman" w:cs="Times New Roman"/>
          <w:sz w:val="24"/>
          <w:szCs w:val="24"/>
        </w:rPr>
        <w:t>1</w:t>
      </w:r>
      <w:r w:rsidR="008A05E8">
        <w:rPr>
          <w:rFonts w:ascii="Times New Roman" w:hAnsi="Times New Roman" w:cs="Times New Roman"/>
          <w:sz w:val="24"/>
          <w:szCs w:val="24"/>
        </w:rPr>
        <w:t>.</w:t>
      </w:r>
      <w:r>
        <w:rPr>
          <w:rFonts w:ascii="Times New Roman" w:hAnsi="Times New Roman" w:cs="Times New Roman"/>
          <w:sz w:val="24"/>
          <w:szCs w:val="24"/>
        </w:rPr>
        <w:t xml:space="preserve"> The CVF countries should develop a roadmap in the form of a proposal</w:t>
      </w:r>
      <w:r w:rsidR="00DC39E0">
        <w:rPr>
          <w:rFonts w:ascii="Times New Roman" w:hAnsi="Times New Roman" w:cs="Times New Roman"/>
          <w:sz w:val="24"/>
          <w:szCs w:val="24"/>
        </w:rPr>
        <w:t xml:space="preserve"> which describes the methods of reaching 100% RE production together with the necessary infrastructure.  The proposal would also includ</w:t>
      </w:r>
      <w:r w:rsidR="00616E6A">
        <w:rPr>
          <w:rFonts w:ascii="Times New Roman" w:hAnsi="Times New Roman" w:cs="Times New Roman"/>
          <w:sz w:val="24"/>
          <w:szCs w:val="24"/>
        </w:rPr>
        <w:t>e</w:t>
      </w:r>
      <w:r w:rsidR="00DC39E0">
        <w:rPr>
          <w:rFonts w:ascii="Times New Roman" w:hAnsi="Times New Roman" w:cs="Times New Roman"/>
          <w:sz w:val="24"/>
          <w:szCs w:val="24"/>
        </w:rPr>
        <w:t xml:space="preserve"> funding mechanisms initially in the form of “Green Climate Bonds</w:t>
      </w:r>
      <w:r w:rsidR="00616E6A">
        <w:rPr>
          <w:rFonts w:ascii="Times New Roman" w:hAnsi="Times New Roman" w:cs="Times New Roman"/>
          <w:sz w:val="24"/>
          <w:szCs w:val="24"/>
        </w:rPr>
        <w:t>”</w:t>
      </w:r>
      <w:r w:rsidR="00DC39E0">
        <w:rPr>
          <w:rFonts w:ascii="Times New Roman" w:hAnsi="Times New Roman" w:cs="Times New Roman"/>
          <w:sz w:val="24"/>
          <w:szCs w:val="24"/>
        </w:rPr>
        <w:t xml:space="preserve"> from the G20 central banks.</w:t>
      </w:r>
    </w:p>
    <w:p w14:paraId="5E75CF36" w14:textId="689B2A26" w:rsidR="0055627F" w:rsidRDefault="0055627F" w:rsidP="003B4A62">
      <w:pPr>
        <w:rPr>
          <w:rFonts w:ascii="Times New Roman" w:hAnsi="Times New Roman" w:cs="Times New Roman"/>
          <w:sz w:val="24"/>
          <w:szCs w:val="24"/>
        </w:rPr>
      </w:pPr>
    </w:p>
    <w:p w14:paraId="23ACE459" w14:textId="4BA64207" w:rsidR="0055627F" w:rsidRDefault="00616E6A" w:rsidP="003B4A62">
      <w:pPr>
        <w:rPr>
          <w:rFonts w:ascii="Times New Roman" w:hAnsi="Times New Roman" w:cs="Times New Roman"/>
          <w:sz w:val="24"/>
          <w:szCs w:val="24"/>
        </w:rPr>
      </w:pPr>
      <w:r>
        <w:rPr>
          <w:rFonts w:ascii="Times New Roman" w:hAnsi="Times New Roman" w:cs="Times New Roman"/>
          <w:sz w:val="24"/>
          <w:szCs w:val="24"/>
        </w:rPr>
        <w:t>2</w:t>
      </w:r>
      <w:r w:rsidR="008A05E8">
        <w:rPr>
          <w:rFonts w:ascii="Times New Roman" w:hAnsi="Times New Roman" w:cs="Times New Roman"/>
          <w:sz w:val="24"/>
          <w:szCs w:val="24"/>
        </w:rPr>
        <w:t>.</w:t>
      </w:r>
      <w:r>
        <w:rPr>
          <w:rFonts w:ascii="Times New Roman" w:hAnsi="Times New Roman" w:cs="Times New Roman"/>
          <w:sz w:val="24"/>
          <w:szCs w:val="24"/>
        </w:rPr>
        <w:t xml:space="preserve"> If the RE investments reach profitability (due to credit guarantees or financial grants), it would then be possible to engage private capital for co-financing.</w:t>
      </w:r>
    </w:p>
    <w:p w14:paraId="18C7294C" w14:textId="77777777" w:rsidR="0055627F" w:rsidRDefault="0055627F" w:rsidP="003B4A62">
      <w:pPr>
        <w:rPr>
          <w:rFonts w:ascii="Times New Roman" w:hAnsi="Times New Roman" w:cs="Times New Roman"/>
          <w:sz w:val="24"/>
          <w:szCs w:val="24"/>
        </w:rPr>
      </w:pPr>
    </w:p>
    <w:p w14:paraId="033A00B3" w14:textId="63457CFD" w:rsidR="00CA6CE3" w:rsidRDefault="00E37172" w:rsidP="003B4A62">
      <w:pPr>
        <w:rPr>
          <w:rFonts w:ascii="Times New Roman" w:hAnsi="Times New Roman" w:cs="Times New Roman"/>
          <w:sz w:val="24"/>
          <w:szCs w:val="24"/>
        </w:rPr>
      </w:pPr>
      <w:r>
        <w:rPr>
          <w:rFonts w:ascii="Times New Roman" w:hAnsi="Times New Roman" w:cs="Times New Roman"/>
          <w:sz w:val="24"/>
          <w:szCs w:val="24"/>
        </w:rPr>
        <w:t xml:space="preserve">It is noted </w:t>
      </w:r>
      <w:r w:rsidR="0084698B">
        <w:rPr>
          <w:rFonts w:ascii="Times New Roman" w:hAnsi="Times New Roman" w:cs="Times New Roman"/>
          <w:sz w:val="24"/>
          <w:szCs w:val="24"/>
        </w:rPr>
        <w:t>in this guide</w:t>
      </w:r>
      <w:r>
        <w:rPr>
          <w:rFonts w:ascii="Times New Roman" w:hAnsi="Times New Roman" w:cs="Times New Roman"/>
          <w:sz w:val="24"/>
          <w:szCs w:val="24"/>
        </w:rPr>
        <w:t xml:space="preserve"> that some of the CVF countries have undergone substantial deforestation</w:t>
      </w:r>
      <w:r w:rsidR="008A05E8">
        <w:rPr>
          <w:rFonts w:ascii="Times New Roman" w:hAnsi="Times New Roman" w:cs="Times New Roman"/>
          <w:sz w:val="24"/>
          <w:szCs w:val="24"/>
        </w:rPr>
        <w:t xml:space="preserve"> (20 to 55 %)</w:t>
      </w:r>
      <w:r>
        <w:rPr>
          <w:rFonts w:ascii="Times New Roman" w:hAnsi="Times New Roman" w:cs="Times New Roman"/>
          <w:sz w:val="24"/>
          <w:szCs w:val="24"/>
        </w:rPr>
        <w:t xml:space="preserve"> as shown in the graphic of Figure </w:t>
      </w:r>
      <w:r w:rsidR="00D06870">
        <w:rPr>
          <w:rFonts w:ascii="Times New Roman" w:hAnsi="Times New Roman" w:cs="Times New Roman"/>
          <w:sz w:val="24"/>
          <w:szCs w:val="24"/>
        </w:rPr>
        <w:t>8</w:t>
      </w:r>
      <w:r>
        <w:rPr>
          <w:rFonts w:ascii="Times New Roman" w:hAnsi="Times New Roman" w:cs="Times New Roman"/>
          <w:sz w:val="24"/>
          <w:szCs w:val="24"/>
        </w:rPr>
        <w:t>.</w:t>
      </w:r>
      <w:r w:rsidR="00E26DC5">
        <w:rPr>
          <w:rFonts w:ascii="Times New Roman" w:hAnsi="Times New Roman" w:cs="Times New Roman"/>
          <w:sz w:val="24"/>
          <w:szCs w:val="24"/>
        </w:rPr>
        <w:t>1</w:t>
      </w:r>
      <w:r w:rsidR="00F9426C">
        <w:rPr>
          <w:rFonts w:ascii="Times New Roman" w:hAnsi="Times New Roman" w:cs="Times New Roman"/>
          <w:sz w:val="24"/>
          <w:szCs w:val="24"/>
        </w:rPr>
        <w:t>4</w:t>
      </w:r>
      <w:r w:rsidR="0028121A">
        <w:rPr>
          <w:rFonts w:ascii="Times New Roman" w:hAnsi="Times New Roman" w:cs="Times New Roman"/>
          <w:sz w:val="24"/>
          <w:szCs w:val="24"/>
        </w:rPr>
        <w:t>.</w:t>
      </w:r>
    </w:p>
    <w:p w14:paraId="31B147E6" w14:textId="67DCA1CB" w:rsidR="00C6104E" w:rsidRDefault="00C6104E" w:rsidP="003B4A62">
      <w:pPr>
        <w:rPr>
          <w:rFonts w:ascii="Times New Roman" w:hAnsi="Times New Roman" w:cs="Times New Roman"/>
          <w:sz w:val="24"/>
          <w:szCs w:val="24"/>
        </w:rPr>
      </w:pPr>
    </w:p>
    <w:p w14:paraId="1637C5E3" w14:textId="74AF4079" w:rsidR="00E63786" w:rsidRDefault="00E63786" w:rsidP="003B4A62">
      <w:pPr>
        <w:rPr>
          <w:rFonts w:ascii="Times New Roman" w:hAnsi="Times New Roman" w:cs="Times New Roman"/>
          <w:sz w:val="24"/>
          <w:szCs w:val="24"/>
        </w:rPr>
      </w:pPr>
    </w:p>
    <w:p w14:paraId="024945D7" w14:textId="730E8138" w:rsidR="00E63786" w:rsidRDefault="00E37172" w:rsidP="003B4A62">
      <w:pPr>
        <w:rPr>
          <w:rFonts w:ascii="Times New Roman" w:hAnsi="Times New Roman" w:cs="Times New Roman"/>
          <w:sz w:val="24"/>
          <w:szCs w:val="24"/>
        </w:rPr>
      </w:pPr>
      <w:r>
        <w:rPr>
          <w:noProof/>
        </w:rPr>
        <w:t xml:space="preserve">                             </w:t>
      </w:r>
      <w:r w:rsidR="007F3075">
        <w:rPr>
          <w:noProof/>
        </w:rPr>
        <w:drawing>
          <wp:inline distT="0" distB="0" distL="0" distR="0" wp14:anchorId="3EFD4B9D" wp14:editId="164A935D">
            <wp:extent cx="3908425" cy="2382520"/>
            <wp:effectExtent l="0" t="0" r="0" b="0"/>
            <wp:docPr id="21" name="Picture 21" descr="Tropical Defor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ical Deforesta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08425" cy="2382520"/>
                    </a:xfrm>
                    <a:prstGeom prst="rect">
                      <a:avLst/>
                    </a:prstGeom>
                    <a:noFill/>
                    <a:ln>
                      <a:noFill/>
                    </a:ln>
                  </pic:spPr>
                </pic:pic>
              </a:graphicData>
            </a:graphic>
          </wp:inline>
        </w:drawing>
      </w:r>
    </w:p>
    <w:p w14:paraId="72A775F3" w14:textId="77777777" w:rsidR="007F3075" w:rsidRDefault="007F3075" w:rsidP="003B4A62">
      <w:pPr>
        <w:rPr>
          <w:rFonts w:ascii="Times New Roman" w:hAnsi="Times New Roman" w:cs="Times New Roman"/>
          <w:sz w:val="24"/>
          <w:szCs w:val="24"/>
        </w:rPr>
      </w:pPr>
    </w:p>
    <w:p w14:paraId="048C6946" w14:textId="49C8F1DA" w:rsidR="00E63786" w:rsidRDefault="00E37172" w:rsidP="003B4A62">
      <w:pPr>
        <w:rPr>
          <w:rFonts w:ascii="Times New Roman" w:hAnsi="Times New Roman" w:cs="Times New Roman"/>
          <w:sz w:val="24"/>
          <w:szCs w:val="24"/>
        </w:rPr>
      </w:pPr>
      <w:r>
        <w:rPr>
          <w:rFonts w:ascii="Times New Roman" w:hAnsi="Times New Roman" w:cs="Times New Roman"/>
          <w:sz w:val="24"/>
          <w:szCs w:val="24"/>
        </w:rPr>
        <w:t xml:space="preserve">                         Figure </w:t>
      </w:r>
      <w:r w:rsidR="00D06870">
        <w:rPr>
          <w:rFonts w:ascii="Times New Roman" w:hAnsi="Times New Roman" w:cs="Times New Roman"/>
          <w:sz w:val="24"/>
          <w:szCs w:val="24"/>
        </w:rPr>
        <w:t>8</w:t>
      </w:r>
      <w:r>
        <w:rPr>
          <w:rFonts w:ascii="Times New Roman" w:hAnsi="Times New Roman" w:cs="Times New Roman"/>
          <w:sz w:val="24"/>
          <w:szCs w:val="24"/>
        </w:rPr>
        <w:t>.</w:t>
      </w:r>
      <w:r w:rsidR="00E26DC5">
        <w:rPr>
          <w:rFonts w:ascii="Times New Roman" w:hAnsi="Times New Roman" w:cs="Times New Roman"/>
          <w:sz w:val="24"/>
          <w:szCs w:val="24"/>
        </w:rPr>
        <w:t>1</w:t>
      </w:r>
      <w:r w:rsidR="00F9426C">
        <w:rPr>
          <w:rFonts w:ascii="Times New Roman" w:hAnsi="Times New Roman" w:cs="Times New Roman"/>
          <w:sz w:val="24"/>
          <w:szCs w:val="24"/>
        </w:rPr>
        <w:t>4</w:t>
      </w:r>
      <w:r>
        <w:rPr>
          <w:rFonts w:ascii="Times New Roman" w:hAnsi="Times New Roman" w:cs="Times New Roman"/>
          <w:sz w:val="24"/>
          <w:szCs w:val="24"/>
        </w:rPr>
        <w:t xml:space="preserve"> Tropical deforestation.  Image from earthobservatory.nasa.gov</w:t>
      </w:r>
    </w:p>
    <w:p w14:paraId="5E72B16F" w14:textId="4A230642" w:rsidR="00C6104E" w:rsidRDefault="00C6104E" w:rsidP="003B4A62">
      <w:pPr>
        <w:rPr>
          <w:rFonts w:ascii="Times New Roman" w:hAnsi="Times New Roman" w:cs="Times New Roman"/>
          <w:sz w:val="24"/>
          <w:szCs w:val="24"/>
        </w:rPr>
      </w:pPr>
    </w:p>
    <w:p w14:paraId="73D9636B" w14:textId="4DF6A480" w:rsidR="00E37172" w:rsidRDefault="00E37172" w:rsidP="00E37172">
      <w:pPr>
        <w:rPr>
          <w:rFonts w:ascii="Times New Roman" w:hAnsi="Times New Roman" w:cs="Times New Roman"/>
          <w:sz w:val="24"/>
          <w:szCs w:val="24"/>
        </w:rPr>
      </w:pPr>
      <w:r>
        <w:rPr>
          <w:rFonts w:ascii="Times New Roman" w:hAnsi="Times New Roman" w:cs="Times New Roman"/>
          <w:sz w:val="24"/>
          <w:szCs w:val="24"/>
        </w:rPr>
        <w:t xml:space="preserve">In the opinion of this guide, financial aid from other countries should be based, in part, on the environment policies and practices, e.g. deforestation, of </w:t>
      </w:r>
      <w:r w:rsidR="00A433C0">
        <w:rPr>
          <w:rFonts w:ascii="Times New Roman" w:hAnsi="Times New Roman" w:cs="Times New Roman"/>
          <w:sz w:val="24"/>
          <w:szCs w:val="24"/>
        </w:rPr>
        <w:t>the CVF</w:t>
      </w:r>
      <w:r>
        <w:rPr>
          <w:rFonts w:ascii="Times New Roman" w:hAnsi="Times New Roman" w:cs="Times New Roman"/>
          <w:sz w:val="24"/>
          <w:szCs w:val="24"/>
        </w:rPr>
        <w:t xml:space="preserve"> countries.</w:t>
      </w:r>
    </w:p>
    <w:p w14:paraId="1DD29F06" w14:textId="342B675F" w:rsidR="000E430D" w:rsidRDefault="000E430D" w:rsidP="003B4A62">
      <w:pPr>
        <w:rPr>
          <w:rFonts w:ascii="Times New Roman" w:hAnsi="Times New Roman" w:cs="Times New Roman"/>
          <w:sz w:val="24"/>
          <w:szCs w:val="24"/>
        </w:rPr>
      </w:pPr>
    </w:p>
    <w:p w14:paraId="00297837" w14:textId="5653ED67" w:rsidR="000E430D" w:rsidRDefault="000E430D" w:rsidP="003B4A62">
      <w:pPr>
        <w:rPr>
          <w:rFonts w:ascii="Times New Roman" w:hAnsi="Times New Roman" w:cs="Times New Roman"/>
          <w:sz w:val="24"/>
          <w:szCs w:val="24"/>
        </w:rPr>
      </w:pPr>
    </w:p>
    <w:p w14:paraId="6CC7731D" w14:textId="3A98128D" w:rsidR="00616E6A" w:rsidRDefault="00616E6A" w:rsidP="003B4A62">
      <w:pPr>
        <w:rPr>
          <w:rFonts w:ascii="Times New Roman" w:hAnsi="Times New Roman" w:cs="Times New Roman"/>
          <w:sz w:val="24"/>
          <w:szCs w:val="24"/>
        </w:rPr>
      </w:pPr>
    </w:p>
    <w:p w14:paraId="770C7E2A" w14:textId="35511462" w:rsidR="00616E6A" w:rsidRDefault="00616E6A" w:rsidP="003B4A62">
      <w:pPr>
        <w:rPr>
          <w:rFonts w:ascii="Times New Roman" w:hAnsi="Times New Roman" w:cs="Times New Roman"/>
          <w:sz w:val="24"/>
          <w:szCs w:val="24"/>
        </w:rPr>
      </w:pPr>
    </w:p>
    <w:p w14:paraId="0287C8A6" w14:textId="2E294200" w:rsidR="00616E6A" w:rsidRDefault="00616E6A" w:rsidP="003B4A62">
      <w:pPr>
        <w:rPr>
          <w:rFonts w:ascii="Times New Roman" w:hAnsi="Times New Roman" w:cs="Times New Roman"/>
          <w:sz w:val="24"/>
          <w:szCs w:val="24"/>
        </w:rPr>
      </w:pPr>
    </w:p>
    <w:p w14:paraId="4986B047" w14:textId="7F658A07" w:rsidR="005B091F" w:rsidRDefault="007853AB" w:rsidP="003B4A62">
      <w:pPr>
        <w:rPr>
          <w:rFonts w:ascii="Times New Roman" w:hAnsi="Times New Roman" w:cs="Times New Roman"/>
          <w:sz w:val="24"/>
          <w:szCs w:val="24"/>
        </w:rPr>
      </w:pPr>
      <w:r>
        <w:rPr>
          <w:rFonts w:ascii="Times New Roman" w:hAnsi="Times New Roman" w:cs="Times New Roman"/>
          <w:sz w:val="24"/>
          <w:szCs w:val="24"/>
        </w:rPr>
        <w:t xml:space="preserve">                                                                                                                                                      7</w:t>
      </w:r>
      <w:r w:rsidR="00E82689">
        <w:rPr>
          <w:rFonts w:ascii="Times New Roman" w:hAnsi="Times New Roman" w:cs="Times New Roman"/>
          <w:sz w:val="24"/>
          <w:szCs w:val="24"/>
        </w:rPr>
        <w:t>8</w:t>
      </w:r>
    </w:p>
    <w:p w14:paraId="4055EEB8" w14:textId="70CB7CFC" w:rsidR="000224EF" w:rsidRDefault="0068293E" w:rsidP="003B4A62">
      <w:pPr>
        <w:rPr>
          <w:rFonts w:ascii="Times New Roman" w:hAnsi="Times New Roman" w:cs="Times New Roman"/>
          <w:sz w:val="24"/>
          <w:szCs w:val="24"/>
        </w:rPr>
      </w:pPr>
      <w:r>
        <w:rPr>
          <w:rFonts w:ascii="Times New Roman" w:hAnsi="Times New Roman" w:cs="Times New Roman"/>
          <w:sz w:val="24"/>
          <w:szCs w:val="24"/>
        </w:rPr>
        <w:t>8</w:t>
      </w:r>
      <w:r w:rsidR="000224EF">
        <w:rPr>
          <w:rFonts w:ascii="Times New Roman" w:hAnsi="Times New Roman" w:cs="Times New Roman"/>
          <w:sz w:val="24"/>
          <w:szCs w:val="24"/>
        </w:rPr>
        <w:t>.</w:t>
      </w:r>
      <w:r w:rsidR="002C23A8">
        <w:rPr>
          <w:rFonts w:ascii="Times New Roman" w:hAnsi="Times New Roman" w:cs="Times New Roman"/>
          <w:sz w:val="24"/>
          <w:szCs w:val="24"/>
        </w:rPr>
        <w:t>8</w:t>
      </w:r>
      <w:r w:rsidR="000224EF">
        <w:rPr>
          <w:rFonts w:ascii="Times New Roman" w:hAnsi="Times New Roman" w:cs="Times New Roman"/>
          <w:sz w:val="24"/>
          <w:szCs w:val="24"/>
        </w:rPr>
        <w:t xml:space="preserve"> Current and Projected Installations</w:t>
      </w:r>
    </w:p>
    <w:p w14:paraId="5220E7F6" w14:textId="523BD470" w:rsidR="001D059F" w:rsidRDefault="001D059F" w:rsidP="003B4A62">
      <w:pPr>
        <w:rPr>
          <w:rFonts w:ascii="Times New Roman" w:hAnsi="Times New Roman" w:cs="Times New Roman"/>
          <w:sz w:val="24"/>
          <w:szCs w:val="24"/>
        </w:rPr>
      </w:pPr>
    </w:p>
    <w:p w14:paraId="5C51BF07" w14:textId="12D48A46" w:rsidR="00C77293" w:rsidRDefault="00C77293" w:rsidP="003B4A62">
      <w:pPr>
        <w:rPr>
          <w:rFonts w:ascii="Times New Roman" w:hAnsi="Times New Roman" w:cs="Times New Roman"/>
          <w:sz w:val="24"/>
          <w:szCs w:val="24"/>
        </w:rPr>
      </w:pPr>
      <w:r>
        <w:rPr>
          <w:rFonts w:ascii="Times New Roman" w:hAnsi="Times New Roman" w:cs="Times New Roman"/>
          <w:sz w:val="24"/>
          <w:szCs w:val="24"/>
        </w:rPr>
        <w:t>Various models and data provide information for making projections of future RE installations.</w:t>
      </w:r>
    </w:p>
    <w:p w14:paraId="6CCB906A" w14:textId="35CF08D7" w:rsidR="005B091F" w:rsidRDefault="005B091F" w:rsidP="003B4A62">
      <w:pPr>
        <w:rPr>
          <w:rFonts w:ascii="Times New Roman" w:hAnsi="Times New Roman" w:cs="Times New Roman"/>
          <w:sz w:val="24"/>
          <w:szCs w:val="24"/>
        </w:rPr>
      </w:pPr>
      <w:r>
        <w:rPr>
          <w:rFonts w:ascii="Times New Roman" w:hAnsi="Times New Roman" w:cs="Times New Roman"/>
          <w:sz w:val="24"/>
          <w:szCs w:val="24"/>
        </w:rPr>
        <w:t>Projections of future events often take the form of exponential growth which can be expressed mathematically as:</w:t>
      </w:r>
    </w:p>
    <w:p w14:paraId="6292ED48" w14:textId="39A5C071" w:rsidR="005B091F" w:rsidRDefault="005B091F" w:rsidP="003B4A62">
      <w:pPr>
        <w:rPr>
          <w:rFonts w:ascii="Times New Roman" w:hAnsi="Times New Roman" w:cs="Times New Roman"/>
          <w:sz w:val="24"/>
          <w:szCs w:val="24"/>
        </w:rPr>
      </w:pPr>
    </w:p>
    <w:p w14:paraId="26D48E5D" w14:textId="5988F9CA" w:rsidR="005B091F" w:rsidRDefault="005B091F" w:rsidP="003B4A62">
      <w:pPr>
        <w:rPr>
          <w:rFonts w:ascii="Times New Roman" w:hAnsi="Times New Roman" w:cs="Times New Roman"/>
          <w:sz w:val="24"/>
          <w:szCs w:val="24"/>
        </w:rPr>
      </w:pPr>
      <w:r>
        <w:rPr>
          <w:rFonts w:ascii="Times New Roman" w:hAnsi="Times New Roman" w:cs="Times New Roman"/>
          <w:sz w:val="24"/>
          <w:szCs w:val="24"/>
        </w:rPr>
        <w:t>N = N</w:t>
      </w:r>
      <w:r w:rsidRPr="005B091F">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e</w:t>
      </w:r>
      <w:r w:rsidRPr="005B091F">
        <w:rPr>
          <w:rFonts w:ascii="Times New Roman" w:hAnsi="Times New Roman" w:cs="Times New Roman"/>
          <w:sz w:val="24"/>
          <w:szCs w:val="24"/>
          <w:vertAlign w:val="superscript"/>
        </w:rPr>
        <w:t>kt</w:t>
      </w:r>
      <w:proofErr w:type="spellEnd"/>
      <w:r>
        <w:rPr>
          <w:rFonts w:ascii="Times New Roman" w:hAnsi="Times New Roman" w:cs="Times New Roman"/>
          <w:sz w:val="24"/>
          <w:szCs w:val="24"/>
        </w:rPr>
        <w:t xml:space="preserve"> </w:t>
      </w:r>
    </w:p>
    <w:p w14:paraId="535E9679" w14:textId="77777777" w:rsidR="005B091F" w:rsidRDefault="005B091F"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6C8B0636" w14:textId="517A1403" w:rsidR="005B091F" w:rsidRPr="005B091F" w:rsidRDefault="005B091F" w:rsidP="003B4A62">
      <w:pPr>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p>
    <w:p w14:paraId="10B7A8D1" w14:textId="70D42527" w:rsidR="005B091F" w:rsidRDefault="005B091F" w:rsidP="003B4A62">
      <w:pPr>
        <w:rPr>
          <w:rFonts w:ascii="Times New Roman" w:hAnsi="Times New Roman" w:cs="Times New Roman"/>
          <w:sz w:val="24"/>
          <w:szCs w:val="24"/>
        </w:rPr>
      </w:pPr>
    </w:p>
    <w:p w14:paraId="15A23119" w14:textId="3CF4D84E" w:rsidR="005B091F" w:rsidRDefault="005B091F" w:rsidP="003B4A62">
      <w:pPr>
        <w:rPr>
          <w:rFonts w:ascii="Times New Roman" w:hAnsi="Times New Roman" w:cs="Times New Roman"/>
          <w:sz w:val="24"/>
          <w:szCs w:val="24"/>
        </w:rPr>
      </w:pPr>
      <w:r>
        <w:rPr>
          <w:rFonts w:ascii="Times New Roman" w:hAnsi="Times New Roman" w:cs="Times New Roman"/>
          <w:sz w:val="24"/>
          <w:szCs w:val="24"/>
        </w:rPr>
        <w:t>N is a number at some future time</w:t>
      </w:r>
    </w:p>
    <w:p w14:paraId="181AFE0F" w14:textId="586048BB" w:rsidR="005B091F" w:rsidRDefault="005B091F" w:rsidP="003B4A62">
      <w:pPr>
        <w:rPr>
          <w:rFonts w:ascii="Times New Roman" w:hAnsi="Times New Roman" w:cs="Times New Roman"/>
          <w:sz w:val="24"/>
          <w:szCs w:val="24"/>
        </w:rPr>
      </w:pPr>
      <w:r>
        <w:rPr>
          <w:rFonts w:ascii="Times New Roman" w:hAnsi="Times New Roman" w:cs="Times New Roman"/>
          <w:sz w:val="24"/>
          <w:szCs w:val="24"/>
        </w:rPr>
        <w:t>N</w:t>
      </w:r>
      <w:r w:rsidRPr="005B091F">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is an initial amount</w:t>
      </w:r>
    </w:p>
    <w:p w14:paraId="00D30920" w14:textId="2A26A4A9" w:rsidR="005B091F" w:rsidRDefault="005B091F" w:rsidP="003B4A62">
      <w:pPr>
        <w:rPr>
          <w:rFonts w:ascii="Times New Roman" w:hAnsi="Times New Roman" w:cs="Times New Roman"/>
          <w:sz w:val="24"/>
          <w:szCs w:val="24"/>
        </w:rPr>
      </w:pPr>
      <w:r>
        <w:rPr>
          <w:rFonts w:ascii="Times New Roman" w:hAnsi="Times New Roman" w:cs="Times New Roman"/>
          <w:sz w:val="24"/>
          <w:szCs w:val="24"/>
        </w:rPr>
        <w:t>k is a growth rate</w:t>
      </w:r>
    </w:p>
    <w:p w14:paraId="7AD78EC1" w14:textId="163DF2C6" w:rsidR="0056508D" w:rsidRDefault="005B091F" w:rsidP="003B4A62">
      <w:pPr>
        <w:rPr>
          <w:rFonts w:ascii="Times New Roman" w:hAnsi="Times New Roman" w:cs="Times New Roman"/>
          <w:sz w:val="24"/>
          <w:szCs w:val="24"/>
        </w:rPr>
      </w:pPr>
      <w:proofErr w:type="spellStart"/>
      <w:r>
        <w:rPr>
          <w:rFonts w:ascii="Times New Roman" w:hAnsi="Times New Roman" w:cs="Times New Roman"/>
          <w:sz w:val="24"/>
          <w:szCs w:val="24"/>
        </w:rPr>
        <w:t>t</w:t>
      </w:r>
      <w:proofErr w:type="spellEnd"/>
      <w:r>
        <w:rPr>
          <w:rFonts w:ascii="Times New Roman" w:hAnsi="Times New Roman" w:cs="Times New Roman"/>
          <w:sz w:val="24"/>
          <w:szCs w:val="24"/>
        </w:rPr>
        <w:t xml:space="preserve"> is time</w:t>
      </w:r>
    </w:p>
    <w:p w14:paraId="61974C2D" w14:textId="045247AC" w:rsidR="00EB4565" w:rsidRDefault="00EB4565" w:rsidP="003B4A62">
      <w:pPr>
        <w:rPr>
          <w:rFonts w:ascii="Times New Roman" w:hAnsi="Times New Roman" w:cs="Times New Roman"/>
          <w:sz w:val="24"/>
          <w:szCs w:val="24"/>
        </w:rPr>
      </w:pPr>
    </w:p>
    <w:p w14:paraId="6394457C" w14:textId="519AD0E0" w:rsidR="00EB4565" w:rsidRDefault="00EB4565" w:rsidP="003B4A62">
      <w:pPr>
        <w:rPr>
          <w:rFonts w:ascii="Times New Roman" w:hAnsi="Times New Roman" w:cs="Times New Roman"/>
          <w:sz w:val="24"/>
          <w:szCs w:val="24"/>
        </w:rPr>
      </w:pPr>
      <w:r>
        <w:rPr>
          <w:rFonts w:ascii="Times New Roman" w:hAnsi="Times New Roman" w:cs="Times New Roman"/>
          <w:sz w:val="24"/>
          <w:szCs w:val="24"/>
        </w:rPr>
        <w:t>An exponential graph is shown in Figure 8.1</w:t>
      </w:r>
      <w:r w:rsidR="00F9426C">
        <w:rPr>
          <w:rFonts w:ascii="Times New Roman" w:hAnsi="Times New Roman" w:cs="Times New Roman"/>
          <w:sz w:val="24"/>
          <w:szCs w:val="24"/>
        </w:rPr>
        <w:t>5</w:t>
      </w:r>
      <w:r w:rsidR="0028121A">
        <w:rPr>
          <w:rFonts w:ascii="Times New Roman" w:hAnsi="Times New Roman" w:cs="Times New Roman"/>
          <w:sz w:val="24"/>
          <w:szCs w:val="24"/>
        </w:rPr>
        <w:t>.</w:t>
      </w:r>
    </w:p>
    <w:p w14:paraId="419F3542" w14:textId="77777777" w:rsidR="00EB4565" w:rsidRDefault="00EB4565" w:rsidP="003B4A62">
      <w:pPr>
        <w:rPr>
          <w:rFonts w:ascii="Times New Roman" w:hAnsi="Times New Roman" w:cs="Times New Roman"/>
          <w:sz w:val="24"/>
          <w:szCs w:val="24"/>
        </w:rPr>
      </w:pPr>
    </w:p>
    <w:p w14:paraId="3CA98100" w14:textId="4DC6C18E" w:rsidR="0056508D" w:rsidRDefault="0056508D" w:rsidP="003B4A62">
      <w:pPr>
        <w:rPr>
          <w:rFonts w:ascii="Times New Roman" w:hAnsi="Times New Roman" w:cs="Times New Roman"/>
          <w:sz w:val="24"/>
          <w:szCs w:val="24"/>
        </w:rPr>
      </w:pPr>
    </w:p>
    <w:p w14:paraId="5CFC3548" w14:textId="4681F7E4" w:rsidR="0056508D" w:rsidRDefault="00411027" w:rsidP="003B4A62">
      <w:pPr>
        <w:rPr>
          <w:rFonts w:ascii="Times New Roman" w:hAnsi="Times New Roman" w:cs="Times New Roman"/>
          <w:sz w:val="24"/>
          <w:szCs w:val="24"/>
        </w:rPr>
      </w:pPr>
      <w:r>
        <w:rPr>
          <w:noProof/>
        </w:rPr>
        <w:t xml:space="preserve">                                                   </w:t>
      </w:r>
      <w:r w:rsidR="00D25447">
        <w:rPr>
          <w:noProof/>
        </w:rPr>
        <w:drawing>
          <wp:inline distT="0" distB="0" distL="0" distR="0" wp14:anchorId="4D0B1896" wp14:editId="3DBB14CC">
            <wp:extent cx="2719070" cy="1688465"/>
            <wp:effectExtent l="0" t="0" r="5080" b="6985"/>
            <wp:docPr id="52" name="Picture 52" descr="-global economy doubling exponential growth » Darrin Qua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economy doubling exponential growth » Darrin Qualma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19070" cy="1688465"/>
                    </a:xfrm>
                    <a:prstGeom prst="rect">
                      <a:avLst/>
                    </a:prstGeom>
                    <a:noFill/>
                    <a:ln>
                      <a:noFill/>
                    </a:ln>
                  </pic:spPr>
                </pic:pic>
              </a:graphicData>
            </a:graphic>
          </wp:inline>
        </w:drawing>
      </w:r>
    </w:p>
    <w:p w14:paraId="4B592D32" w14:textId="77777777" w:rsidR="00411027" w:rsidRDefault="00411027" w:rsidP="003B4A62">
      <w:pPr>
        <w:rPr>
          <w:rFonts w:ascii="Times New Roman" w:hAnsi="Times New Roman" w:cs="Times New Roman"/>
          <w:sz w:val="24"/>
          <w:szCs w:val="24"/>
        </w:rPr>
      </w:pPr>
    </w:p>
    <w:p w14:paraId="22338F61" w14:textId="6E0AF1FA" w:rsidR="00411027" w:rsidRDefault="00411027" w:rsidP="003B4A62">
      <w:pPr>
        <w:rPr>
          <w:rFonts w:ascii="Times New Roman" w:hAnsi="Times New Roman" w:cs="Times New Roman"/>
          <w:sz w:val="24"/>
          <w:szCs w:val="24"/>
        </w:rPr>
      </w:pPr>
      <w:r>
        <w:rPr>
          <w:rFonts w:ascii="Times New Roman" w:hAnsi="Times New Roman" w:cs="Times New Roman"/>
          <w:sz w:val="24"/>
          <w:szCs w:val="24"/>
        </w:rPr>
        <w:t xml:space="preserve">                           Figure 8.</w:t>
      </w:r>
      <w:r w:rsidR="00EB4565">
        <w:rPr>
          <w:rFonts w:ascii="Times New Roman" w:hAnsi="Times New Roman" w:cs="Times New Roman"/>
          <w:sz w:val="24"/>
          <w:szCs w:val="24"/>
        </w:rPr>
        <w:t>1</w:t>
      </w:r>
      <w:r w:rsidR="00F9426C">
        <w:rPr>
          <w:rFonts w:ascii="Times New Roman" w:hAnsi="Times New Roman" w:cs="Times New Roman"/>
          <w:sz w:val="24"/>
          <w:szCs w:val="24"/>
        </w:rPr>
        <w:t>5</w:t>
      </w:r>
      <w:r>
        <w:rPr>
          <w:rFonts w:ascii="Times New Roman" w:hAnsi="Times New Roman" w:cs="Times New Roman"/>
          <w:sz w:val="24"/>
          <w:szCs w:val="24"/>
        </w:rPr>
        <w:t xml:space="preserve"> Exponential growth.   Image from DarrinQualman.com</w:t>
      </w:r>
    </w:p>
    <w:p w14:paraId="07F97BA5" w14:textId="77777777" w:rsidR="0056508D" w:rsidRDefault="0056508D" w:rsidP="003B4A62">
      <w:pPr>
        <w:rPr>
          <w:rFonts w:ascii="Times New Roman" w:hAnsi="Times New Roman" w:cs="Times New Roman"/>
          <w:sz w:val="24"/>
          <w:szCs w:val="24"/>
        </w:rPr>
      </w:pPr>
    </w:p>
    <w:p w14:paraId="696CD9A8" w14:textId="15D365D4" w:rsidR="005B091F" w:rsidRDefault="005B091F" w:rsidP="003B4A62">
      <w:pPr>
        <w:rPr>
          <w:rFonts w:ascii="Times New Roman" w:hAnsi="Times New Roman" w:cs="Times New Roman"/>
          <w:sz w:val="24"/>
          <w:szCs w:val="24"/>
        </w:rPr>
      </w:pPr>
      <w:r>
        <w:rPr>
          <w:rFonts w:ascii="Times New Roman" w:hAnsi="Times New Roman" w:cs="Times New Roman"/>
          <w:sz w:val="24"/>
          <w:szCs w:val="24"/>
        </w:rPr>
        <w:t>This relation can also be written (</w:t>
      </w:r>
      <w:r w:rsidR="00411027">
        <w:rPr>
          <w:rFonts w:ascii="Times New Roman" w:hAnsi="Times New Roman" w:cs="Times New Roman"/>
          <w:sz w:val="24"/>
          <w:szCs w:val="24"/>
        </w:rPr>
        <w:t xml:space="preserve">for </w:t>
      </w:r>
      <w:r>
        <w:rPr>
          <w:rFonts w:ascii="Times New Roman" w:hAnsi="Times New Roman" w:cs="Times New Roman"/>
          <w:sz w:val="24"/>
          <w:szCs w:val="24"/>
        </w:rPr>
        <w:t>the time-value-of-money</w:t>
      </w:r>
      <w:r w:rsidR="00411027">
        <w:rPr>
          <w:rFonts w:ascii="Times New Roman" w:hAnsi="Times New Roman" w:cs="Times New Roman"/>
          <w:sz w:val="24"/>
          <w:szCs w:val="24"/>
        </w:rPr>
        <w:t>, e.g. investments</w:t>
      </w:r>
      <w:r>
        <w:rPr>
          <w:rFonts w:ascii="Times New Roman" w:hAnsi="Times New Roman" w:cs="Times New Roman"/>
          <w:sz w:val="24"/>
          <w:szCs w:val="24"/>
        </w:rPr>
        <w:t>) as:</w:t>
      </w:r>
    </w:p>
    <w:p w14:paraId="242B5D32" w14:textId="2EA313F8" w:rsidR="005B091F" w:rsidRDefault="005B091F" w:rsidP="003B4A62">
      <w:pPr>
        <w:rPr>
          <w:rFonts w:ascii="Times New Roman" w:hAnsi="Times New Roman" w:cs="Times New Roman"/>
          <w:sz w:val="24"/>
          <w:szCs w:val="24"/>
        </w:rPr>
      </w:pPr>
    </w:p>
    <w:p w14:paraId="4141CB8A" w14:textId="22D4C216" w:rsidR="005B091F" w:rsidRPr="005B091F" w:rsidRDefault="005B091F" w:rsidP="003B4A62">
      <w:pPr>
        <w:rPr>
          <w:rFonts w:ascii="Times New Roman" w:hAnsi="Times New Roman" w:cs="Times New Roman"/>
          <w:sz w:val="24"/>
          <w:szCs w:val="24"/>
        </w:rPr>
      </w:pPr>
      <w:r>
        <w:rPr>
          <w:rFonts w:ascii="Times New Roman" w:hAnsi="Times New Roman" w:cs="Times New Roman"/>
          <w:sz w:val="24"/>
          <w:szCs w:val="24"/>
        </w:rPr>
        <w:t xml:space="preserve">F =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1 + r)</w:t>
      </w:r>
      <w:r w:rsidRPr="005B091F">
        <w:rPr>
          <w:rFonts w:ascii="Times New Roman" w:hAnsi="Times New Roman" w:cs="Times New Roman"/>
          <w:sz w:val="24"/>
          <w:szCs w:val="24"/>
          <w:vertAlign w:val="superscript"/>
        </w:rPr>
        <w:t>n</w:t>
      </w:r>
    </w:p>
    <w:p w14:paraId="2A3126C3" w14:textId="57269C62" w:rsidR="005B091F" w:rsidRDefault="005B091F" w:rsidP="003B4A62">
      <w:pPr>
        <w:rPr>
          <w:rFonts w:ascii="Times New Roman" w:hAnsi="Times New Roman" w:cs="Times New Roman"/>
          <w:sz w:val="24"/>
          <w:szCs w:val="24"/>
        </w:rPr>
      </w:pPr>
    </w:p>
    <w:p w14:paraId="7F4A45FF" w14:textId="1D3C2724" w:rsidR="005B091F" w:rsidRDefault="005B091F" w:rsidP="003B4A62">
      <w:pPr>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p>
    <w:p w14:paraId="3FEA2FA2" w14:textId="5FA8F077" w:rsidR="005B091F" w:rsidRDefault="005B091F" w:rsidP="003B4A62">
      <w:pPr>
        <w:rPr>
          <w:rFonts w:ascii="Times New Roman" w:hAnsi="Times New Roman" w:cs="Times New Roman"/>
          <w:sz w:val="24"/>
          <w:szCs w:val="24"/>
        </w:rPr>
      </w:pPr>
    </w:p>
    <w:p w14:paraId="6F1DE73C" w14:textId="04662ADB" w:rsidR="005B091F" w:rsidRDefault="005B091F" w:rsidP="003B4A62">
      <w:pPr>
        <w:rPr>
          <w:rFonts w:ascii="Times New Roman" w:hAnsi="Times New Roman" w:cs="Times New Roman"/>
          <w:sz w:val="24"/>
          <w:szCs w:val="24"/>
        </w:rPr>
      </w:pPr>
      <w:r>
        <w:rPr>
          <w:rFonts w:ascii="Times New Roman" w:hAnsi="Times New Roman" w:cs="Times New Roman"/>
          <w:sz w:val="24"/>
          <w:szCs w:val="24"/>
        </w:rPr>
        <w:t>F is a future value</w:t>
      </w:r>
    </w:p>
    <w:p w14:paraId="5E86D1F9" w14:textId="5D695581" w:rsidR="005B091F" w:rsidRDefault="005B091F" w:rsidP="003B4A62">
      <w:pPr>
        <w:rPr>
          <w:rFonts w:ascii="Times New Roman" w:hAnsi="Times New Roman" w:cs="Times New Roman"/>
          <w:sz w:val="24"/>
          <w:szCs w:val="24"/>
        </w:rPr>
      </w:pPr>
      <w:r>
        <w:rPr>
          <w:rFonts w:ascii="Times New Roman" w:hAnsi="Times New Roman" w:cs="Times New Roman"/>
          <w:sz w:val="24"/>
          <w:szCs w:val="24"/>
        </w:rPr>
        <w:t>P is the present value</w:t>
      </w:r>
    </w:p>
    <w:p w14:paraId="2D021FBD" w14:textId="3A683434" w:rsidR="005B091F" w:rsidRDefault="005B091F" w:rsidP="003B4A62">
      <w:pPr>
        <w:rPr>
          <w:rFonts w:ascii="Times New Roman" w:hAnsi="Times New Roman" w:cs="Times New Roman"/>
          <w:sz w:val="24"/>
          <w:szCs w:val="24"/>
        </w:rPr>
      </w:pPr>
      <w:r>
        <w:rPr>
          <w:rFonts w:ascii="Times New Roman" w:hAnsi="Times New Roman" w:cs="Times New Roman"/>
          <w:sz w:val="24"/>
          <w:szCs w:val="24"/>
        </w:rPr>
        <w:t>r is the growth (interest) rate</w:t>
      </w:r>
    </w:p>
    <w:p w14:paraId="4AA7867B" w14:textId="4EBB96E6" w:rsidR="005B091F" w:rsidRDefault="005B091F" w:rsidP="003B4A62">
      <w:pPr>
        <w:rPr>
          <w:rFonts w:ascii="Times New Roman" w:hAnsi="Times New Roman" w:cs="Times New Roman"/>
          <w:sz w:val="24"/>
          <w:szCs w:val="24"/>
        </w:rPr>
      </w:pPr>
      <w:r>
        <w:rPr>
          <w:rFonts w:ascii="Times New Roman" w:hAnsi="Times New Roman" w:cs="Times New Roman"/>
          <w:sz w:val="24"/>
          <w:szCs w:val="24"/>
        </w:rPr>
        <w:t>n is the number of periods.</w:t>
      </w:r>
    </w:p>
    <w:p w14:paraId="3879C781" w14:textId="0A6FA9DE" w:rsidR="005B091F" w:rsidRDefault="005B091F" w:rsidP="003B4A62">
      <w:pPr>
        <w:rPr>
          <w:rFonts w:ascii="Times New Roman" w:hAnsi="Times New Roman" w:cs="Times New Roman"/>
          <w:sz w:val="24"/>
          <w:szCs w:val="24"/>
        </w:rPr>
      </w:pPr>
    </w:p>
    <w:p w14:paraId="78D45A59" w14:textId="059B0B16" w:rsidR="00411027" w:rsidRDefault="00411027" w:rsidP="003B4A62">
      <w:pPr>
        <w:rPr>
          <w:rFonts w:ascii="Times New Roman" w:hAnsi="Times New Roman" w:cs="Times New Roman"/>
          <w:sz w:val="24"/>
          <w:szCs w:val="24"/>
        </w:rPr>
      </w:pPr>
    </w:p>
    <w:p w14:paraId="1916C568" w14:textId="254C4621" w:rsidR="00411027" w:rsidRDefault="00411027" w:rsidP="003B4A62">
      <w:pPr>
        <w:rPr>
          <w:rFonts w:ascii="Times New Roman" w:hAnsi="Times New Roman" w:cs="Times New Roman"/>
          <w:sz w:val="24"/>
          <w:szCs w:val="24"/>
        </w:rPr>
      </w:pPr>
    </w:p>
    <w:p w14:paraId="7A2B3195" w14:textId="77777777" w:rsidR="00313D76" w:rsidRDefault="00313D76" w:rsidP="003B4A62">
      <w:pPr>
        <w:rPr>
          <w:rFonts w:ascii="Times New Roman" w:hAnsi="Times New Roman" w:cs="Times New Roman"/>
          <w:sz w:val="24"/>
          <w:szCs w:val="24"/>
        </w:rPr>
      </w:pPr>
    </w:p>
    <w:p w14:paraId="4A269AA5" w14:textId="774B56DB" w:rsidR="007853AB" w:rsidRPr="007853AB" w:rsidRDefault="007853AB" w:rsidP="003B4A62">
      <w:pPr>
        <w:rPr>
          <w:rFonts w:ascii="Times New Roman" w:hAnsi="Times New Roman" w:cs="Times New Roman"/>
          <w:sz w:val="24"/>
          <w:szCs w:val="24"/>
        </w:rPr>
      </w:pPr>
      <w:r>
        <w:rPr>
          <w:rFonts w:ascii="Times New Roman" w:hAnsi="Times New Roman" w:cs="Times New Roman"/>
          <w:sz w:val="24"/>
          <w:szCs w:val="24"/>
        </w:rPr>
        <w:t xml:space="preserve">                                                                                                                                                     7</w:t>
      </w:r>
      <w:r w:rsidR="00E82689">
        <w:rPr>
          <w:rFonts w:ascii="Times New Roman" w:hAnsi="Times New Roman" w:cs="Times New Roman"/>
          <w:sz w:val="24"/>
          <w:szCs w:val="24"/>
        </w:rPr>
        <w:t>9</w:t>
      </w:r>
    </w:p>
    <w:p w14:paraId="252BA026" w14:textId="0137D421" w:rsidR="00411027" w:rsidRDefault="002D507A" w:rsidP="003B4A62">
      <w:pPr>
        <w:rPr>
          <w:rFonts w:ascii="Times New Roman" w:hAnsi="Times New Roman" w:cs="Times New Roman"/>
          <w:sz w:val="24"/>
          <w:szCs w:val="24"/>
          <w:u w:val="single"/>
        </w:rPr>
      </w:pPr>
      <w:r w:rsidRPr="002D507A">
        <w:rPr>
          <w:rFonts w:ascii="Times New Roman" w:hAnsi="Times New Roman" w:cs="Times New Roman"/>
          <w:sz w:val="24"/>
          <w:szCs w:val="24"/>
          <w:u w:val="single"/>
        </w:rPr>
        <w:t>Example 1</w:t>
      </w:r>
    </w:p>
    <w:p w14:paraId="273D12F4" w14:textId="77777777" w:rsidR="002D507A" w:rsidRPr="002D507A" w:rsidRDefault="002D507A" w:rsidP="003B4A62">
      <w:pPr>
        <w:rPr>
          <w:rFonts w:ascii="Times New Roman" w:hAnsi="Times New Roman" w:cs="Times New Roman"/>
          <w:sz w:val="24"/>
          <w:szCs w:val="24"/>
          <w:u w:val="single"/>
        </w:rPr>
      </w:pPr>
    </w:p>
    <w:p w14:paraId="4B7BE4F9" w14:textId="0AFB80AB" w:rsidR="001D059F" w:rsidRDefault="001D059F" w:rsidP="003B4A62">
      <w:pPr>
        <w:rPr>
          <w:rFonts w:ascii="Times New Roman" w:hAnsi="Times New Roman" w:cs="Times New Roman"/>
          <w:sz w:val="24"/>
          <w:szCs w:val="24"/>
        </w:rPr>
      </w:pPr>
      <w:r>
        <w:rPr>
          <w:rFonts w:ascii="Times New Roman" w:hAnsi="Times New Roman" w:cs="Times New Roman"/>
          <w:sz w:val="24"/>
          <w:szCs w:val="24"/>
        </w:rPr>
        <w:t xml:space="preserve">At the present time </w:t>
      </w:r>
      <w:r w:rsidR="00E914C9">
        <w:rPr>
          <w:rFonts w:ascii="Times New Roman" w:hAnsi="Times New Roman" w:cs="Times New Roman"/>
          <w:sz w:val="24"/>
          <w:szCs w:val="24"/>
        </w:rPr>
        <w:t>solar</w:t>
      </w:r>
      <w:r>
        <w:rPr>
          <w:rFonts w:ascii="Times New Roman" w:hAnsi="Times New Roman" w:cs="Times New Roman"/>
          <w:sz w:val="24"/>
          <w:szCs w:val="24"/>
        </w:rPr>
        <w:t xml:space="preserve"> supplies about </w:t>
      </w:r>
      <w:r w:rsidR="0019661D">
        <w:rPr>
          <w:rFonts w:ascii="Times New Roman" w:hAnsi="Times New Roman" w:cs="Times New Roman"/>
          <w:sz w:val="24"/>
          <w:szCs w:val="24"/>
        </w:rPr>
        <w:t>3</w:t>
      </w:r>
      <w:r>
        <w:rPr>
          <w:rFonts w:ascii="Times New Roman" w:hAnsi="Times New Roman" w:cs="Times New Roman"/>
          <w:sz w:val="24"/>
          <w:szCs w:val="24"/>
        </w:rPr>
        <w:t>% of</w:t>
      </w:r>
      <w:r w:rsidR="00E914C9">
        <w:rPr>
          <w:rFonts w:ascii="Times New Roman" w:hAnsi="Times New Roman" w:cs="Times New Roman"/>
          <w:sz w:val="24"/>
          <w:szCs w:val="24"/>
        </w:rPr>
        <w:t xml:space="preserve"> the world’s</w:t>
      </w:r>
      <w:r>
        <w:rPr>
          <w:rFonts w:ascii="Times New Roman" w:hAnsi="Times New Roman" w:cs="Times New Roman"/>
          <w:sz w:val="24"/>
          <w:szCs w:val="24"/>
        </w:rPr>
        <w:t xml:space="preserve"> total energy needs</w:t>
      </w:r>
      <w:r w:rsidR="00C90983">
        <w:rPr>
          <w:rFonts w:ascii="Times New Roman" w:hAnsi="Times New Roman" w:cs="Times New Roman"/>
          <w:sz w:val="24"/>
          <w:szCs w:val="24"/>
        </w:rPr>
        <w:t xml:space="preserve"> [8.19]</w:t>
      </w:r>
      <w:r>
        <w:rPr>
          <w:rFonts w:ascii="Times New Roman" w:hAnsi="Times New Roman" w:cs="Times New Roman"/>
          <w:sz w:val="24"/>
          <w:szCs w:val="24"/>
        </w:rPr>
        <w:t xml:space="preserve">.  In order to provide 100% of demand </w:t>
      </w:r>
      <w:r w:rsidR="00322A17">
        <w:rPr>
          <w:rFonts w:ascii="Times New Roman" w:hAnsi="Times New Roman" w:cs="Times New Roman"/>
          <w:sz w:val="24"/>
          <w:szCs w:val="24"/>
        </w:rPr>
        <w:t>at the end of</w:t>
      </w:r>
      <w:r>
        <w:rPr>
          <w:rFonts w:ascii="Times New Roman" w:hAnsi="Times New Roman" w:cs="Times New Roman"/>
          <w:sz w:val="24"/>
          <w:szCs w:val="24"/>
        </w:rPr>
        <w:t xml:space="preserve"> the </w:t>
      </w:r>
      <w:r w:rsidR="00C90983" w:rsidRPr="00C90983">
        <w:rPr>
          <w:rFonts w:ascii="Times New Roman" w:hAnsi="Times New Roman" w:cs="Times New Roman"/>
          <w:b/>
          <w:bCs/>
          <w:sz w:val="24"/>
          <w:szCs w:val="24"/>
        </w:rPr>
        <w:t xml:space="preserve">transition </w:t>
      </w:r>
      <w:r w:rsidRPr="00C90983">
        <w:rPr>
          <w:rFonts w:ascii="Times New Roman" w:hAnsi="Times New Roman" w:cs="Times New Roman"/>
          <w:b/>
          <w:bCs/>
          <w:sz w:val="24"/>
          <w:szCs w:val="24"/>
        </w:rPr>
        <w:t>period</w:t>
      </w:r>
      <w:r>
        <w:rPr>
          <w:rFonts w:ascii="Times New Roman" w:hAnsi="Times New Roman" w:cs="Times New Roman"/>
          <w:sz w:val="24"/>
          <w:szCs w:val="24"/>
        </w:rPr>
        <w:t xml:space="preserve"> </w:t>
      </w:r>
      <w:r w:rsidR="00322A17">
        <w:rPr>
          <w:rFonts w:ascii="Times New Roman" w:hAnsi="Times New Roman" w:cs="Times New Roman"/>
          <w:sz w:val="24"/>
          <w:szCs w:val="24"/>
        </w:rPr>
        <w:t>from</w:t>
      </w:r>
      <w:r>
        <w:rPr>
          <w:rFonts w:ascii="Times New Roman" w:hAnsi="Times New Roman" w:cs="Times New Roman"/>
          <w:sz w:val="24"/>
          <w:szCs w:val="24"/>
        </w:rPr>
        <w:t xml:space="preserve"> 2020-2050, the annual rate of growth should be known.  A time-value</w:t>
      </w:r>
      <w:r w:rsidR="00310A25">
        <w:rPr>
          <w:rFonts w:ascii="Times New Roman" w:hAnsi="Times New Roman" w:cs="Times New Roman"/>
          <w:sz w:val="24"/>
          <w:szCs w:val="24"/>
        </w:rPr>
        <w:t>, exponential,</w:t>
      </w:r>
      <w:r>
        <w:rPr>
          <w:rFonts w:ascii="Times New Roman" w:hAnsi="Times New Roman" w:cs="Times New Roman"/>
          <w:sz w:val="24"/>
          <w:szCs w:val="24"/>
        </w:rPr>
        <w:t xml:space="preserve"> calculation gives this rate using a financial calculator.  To simplify this analysis, consider that the world currently has </w:t>
      </w:r>
      <w:r w:rsidR="00322A17">
        <w:rPr>
          <w:rFonts w:ascii="Times New Roman" w:hAnsi="Times New Roman" w:cs="Times New Roman"/>
          <w:sz w:val="24"/>
          <w:szCs w:val="24"/>
        </w:rPr>
        <w:t>three</w:t>
      </w:r>
      <w:r>
        <w:rPr>
          <w:rFonts w:ascii="Times New Roman" w:hAnsi="Times New Roman" w:cs="Times New Roman"/>
          <w:sz w:val="24"/>
          <w:szCs w:val="24"/>
        </w:rPr>
        <w:t xml:space="preserve"> units of energy supply and requires 100 units</w:t>
      </w:r>
      <w:r w:rsidR="00322A17">
        <w:rPr>
          <w:rFonts w:ascii="Times New Roman" w:hAnsi="Times New Roman" w:cs="Times New Roman"/>
          <w:sz w:val="24"/>
          <w:szCs w:val="24"/>
        </w:rPr>
        <w:t xml:space="preserve"> for 100% solar power</w:t>
      </w:r>
      <w:r>
        <w:rPr>
          <w:rFonts w:ascii="Times New Roman" w:hAnsi="Times New Roman" w:cs="Times New Roman"/>
          <w:sz w:val="24"/>
          <w:szCs w:val="24"/>
        </w:rPr>
        <w:t>:</w:t>
      </w:r>
    </w:p>
    <w:p w14:paraId="496635E8" w14:textId="77777777" w:rsidR="001D059F" w:rsidRDefault="001D059F" w:rsidP="003B4A62">
      <w:pPr>
        <w:rPr>
          <w:rFonts w:ascii="Times New Roman" w:hAnsi="Times New Roman" w:cs="Times New Roman"/>
          <w:sz w:val="24"/>
          <w:szCs w:val="24"/>
        </w:rPr>
      </w:pPr>
    </w:p>
    <w:p w14:paraId="7126BA17" w14:textId="09B9D0AF" w:rsidR="001D059F" w:rsidRDefault="0019661D" w:rsidP="003B4A62">
      <w:pPr>
        <w:rPr>
          <w:rFonts w:ascii="Times New Roman" w:hAnsi="Times New Roman" w:cs="Times New Roman"/>
          <w:sz w:val="24"/>
          <w:szCs w:val="24"/>
        </w:rPr>
      </w:pPr>
      <w:r>
        <w:rPr>
          <w:rFonts w:ascii="Times New Roman" w:hAnsi="Times New Roman" w:cs="Times New Roman"/>
          <w:sz w:val="24"/>
          <w:szCs w:val="24"/>
        </w:rPr>
        <w:t>3</w:t>
      </w:r>
      <w:r w:rsidR="001D059F">
        <w:rPr>
          <w:rFonts w:ascii="Times New Roman" w:hAnsi="Times New Roman" w:cs="Times New Roman"/>
          <w:sz w:val="24"/>
          <w:szCs w:val="24"/>
        </w:rPr>
        <w:t xml:space="preserve"> </w:t>
      </w:r>
      <w:r w:rsidR="00411027">
        <w:rPr>
          <w:rFonts w:ascii="Times New Roman" w:hAnsi="Times New Roman" w:cs="Times New Roman"/>
          <w:sz w:val="24"/>
          <w:szCs w:val="24"/>
        </w:rPr>
        <w:t xml:space="preserve">units </w:t>
      </w:r>
      <w:r w:rsidR="001D059F">
        <w:rPr>
          <w:rFonts w:ascii="Times New Roman" w:hAnsi="Times New Roman" w:cs="Times New Roman"/>
          <w:sz w:val="24"/>
          <w:szCs w:val="24"/>
        </w:rPr>
        <w:t>+/-   PV, Present Value</w:t>
      </w:r>
      <w:r w:rsidR="00411027">
        <w:rPr>
          <w:rFonts w:ascii="Times New Roman" w:hAnsi="Times New Roman" w:cs="Times New Roman"/>
          <w:sz w:val="24"/>
          <w:szCs w:val="24"/>
        </w:rPr>
        <w:t xml:space="preserve">, (the +/- </w:t>
      </w:r>
      <w:r w:rsidR="00B33D1A">
        <w:rPr>
          <w:rFonts w:ascii="Times New Roman" w:hAnsi="Times New Roman" w:cs="Times New Roman"/>
          <w:sz w:val="24"/>
          <w:szCs w:val="24"/>
        </w:rPr>
        <w:t>operator is a function of the financial calculator)</w:t>
      </w:r>
    </w:p>
    <w:p w14:paraId="6F796448" w14:textId="2B8CB6C6" w:rsidR="001D059F" w:rsidRDefault="001D059F" w:rsidP="003B4A62">
      <w:pPr>
        <w:rPr>
          <w:rFonts w:ascii="Times New Roman" w:hAnsi="Times New Roman" w:cs="Times New Roman"/>
          <w:sz w:val="24"/>
          <w:szCs w:val="24"/>
        </w:rPr>
      </w:pPr>
      <w:r>
        <w:rPr>
          <w:rFonts w:ascii="Times New Roman" w:hAnsi="Times New Roman" w:cs="Times New Roman"/>
          <w:sz w:val="24"/>
          <w:szCs w:val="24"/>
        </w:rPr>
        <w:t xml:space="preserve">100 </w:t>
      </w:r>
      <w:r w:rsidR="00411027">
        <w:rPr>
          <w:rFonts w:ascii="Times New Roman" w:hAnsi="Times New Roman" w:cs="Times New Roman"/>
          <w:sz w:val="24"/>
          <w:szCs w:val="24"/>
        </w:rPr>
        <w:t xml:space="preserve">units  </w:t>
      </w:r>
      <w:r>
        <w:rPr>
          <w:rFonts w:ascii="Times New Roman" w:hAnsi="Times New Roman" w:cs="Times New Roman"/>
          <w:sz w:val="24"/>
          <w:szCs w:val="24"/>
        </w:rPr>
        <w:t xml:space="preserve">   FV, Future Value</w:t>
      </w:r>
    </w:p>
    <w:p w14:paraId="4DF1114F" w14:textId="630909C9" w:rsidR="001D059F" w:rsidRDefault="001D059F" w:rsidP="003B4A62">
      <w:pPr>
        <w:rPr>
          <w:rFonts w:ascii="Times New Roman" w:hAnsi="Times New Roman" w:cs="Times New Roman"/>
          <w:sz w:val="24"/>
          <w:szCs w:val="24"/>
        </w:rPr>
      </w:pPr>
      <w:r>
        <w:rPr>
          <w:rFonts w:ascii="Times New Roman" w:hAnsi="Times New Roman" w:cs="Times New Roman"/>
          <w:sz w:val="24"/>
          <w:szCs w:val="24"/>
        </w:rPr>
        <w:t>30      n, years</w:t>
      </w:r>
    </w:p>
    <w:p w14:paraId="5E29E6A1" w14:textId="4081D125" w:rsidR="001D059F" w:rsidRDefault="009A7916" w:rsidP="003B4A62">
      <w:pPr>
        <w:rPr>
          <w:rFonts w:ascii="Times New Roman" w:hAnsi="Times New Roman" w:cs="Times New Roman"/>
          <w:sz w:val="24"/>
          <w:szCs w:val="24"/>
        </w:rPr>
      </w:pPr>
      <w:r>
        <w:rPr>
          <w:rFonts w:ascii="Times New Roman" w:hAnsi="Times New Roman" w:cs="Times New Roman"/>
          <w:sz w:val="24"/>
          <w:szCs w:val="24"/>
        </w:rPr>
        <w:t>r</w:t>
      </w:r>
      <w:r w:rsidR="001D059F">
        <w:rPr>
          <w:rFonts w:ascii="Times New Roman" w:hAnsi="Times New Roman" w:cs="Times New Roman"/>
          <w:sz w:val="24"/>
          <w:szCs w:val="24"/>
        </w:rPr>
        <w:t xml:space="preserve"> =   </w:t>
      </w:r>
      <w:r w:rsidR="00333FD1">
        <w:rPr>
          <w:rFonts w:ascii="Times New Roman" w:hAnsi="Times New Roman" w:cs="Times New Roman"/>
          <w:sz w:val="24"/>
          <w:szCs w:val="24"/>
        </w:rPr>
        <w:t xml:space="preserve">  </w:t>
      </w:r>
      <w:r w:rsidR="001D059F">
        <w:rPr>
          <w:rFonts w:ascii="Times New Roman" w:hAnsi="Times New Roman" w:cs="Times New Roman"/>
          <w:sz w:val="24"/>
          <w:szCs w:val="24"/>
        </w:rPr>
        <w:t>1</w:t>
      </w:r>
      <w:r w:rsidR="0019661D">
        <w:rPr>
          <w:rFonts w:ascii="Times New Roman" w:hAnsi="Times New Roman" w:cs="Times New Roman"/>
          <w:sz w:val="24"/>
          <w:szCs w:val="24"/>
        </w:rPr>
        <w:t>2</w:t>
      </w:r>
      <w:r w:rsidR="001D059F">
        <w:rPr>
          <w:rFonts w:ascii="Times New Roman" w:hAnsi="Times New Roman" w:cs="Times New Roman"/>
          <w:sz w:val="24"/>
          <w:szCs w:val="24"/>
        </w:rPr>
        <w:t xml:space="preserve"> %, growth rate</w:t>
      </w:r>
    </w:p>
    <w:p w14:paraId="6BD955E0" w14:textId="77777777" w:rsidR="001D059F" w:rsidRDefault="001D059F" w:rsidP="003B4A62">
      <w:pPr>
        <w:rPr>
          <w:rFonts w:ascii="Times New Roman" w:hAnsi="Times New Roman" w:cs="Times New Roman"/>
          <w:sz w:val="24"/>
          <w:szCs w:val="24"/>
        </w:rPr>
      </w:pPr>
    </w:p>
    <w:p w14:paraId="33AE1531" w14:textId="6A293B9C" w:rsidR="001D059F" w:rsidRDefault="001D059F" w:rsidP="003B4A62">
      <w:pPr>
        <w:rPr>
          <w:rFonts w:ascii="Times New Roman" w:hAnsi="Times New Roman" w:cs="Times New Roman"/>
          <w:sz w:val="24"/>
          <w:szCs w:val="24"/>
        </w:rPr>
      </w:pPr>
      <w:r>
        <w:rPr>
          <w:rFonts w:ascii="Times New Roman" w:hAnsi="Times New Roman" w:cs="Times New Roman"/>
          <w:sz w:val="24"/>
          <w:szCs w:val="24"/>
        </w:rPr>
        <w:t>A rate of 1</w:t>
      </w:r>
      <w:r w:rsidR="0019661D">
        <w:rPr>
          <w:rFonts w:ascii="Times New Roman" w:hAnsi="Times New Roman" w:cs="Times New Roman"/>
          <w:sz w:val="24"/>
          <w:szCs w:val="24"/>
        </w:rPr>
        <w:t>2</w:t>
      </w:r>
      <w:r>
        <w:rPr>
          <w:rFonts w:ascii="Times New Roman" w:hAnsi="Times New Roman" w:cs="Times New Roman"/>
          <w:sz w:val="24"/>
          <w:szCs w:val="24"/>
        </w:rPr>
        <w:t>% is substantial considering that stocks and bonds historically earn about 10% and</w:t>
      </w:r>
    </w:p>
    <w:p w14:paraId="52FA9B4B" w14:textId="0DE85ADE" w:rsidR="0024438C" w:rsidRDefault="001D059F" w:rsidP="003B4A62">
      <w:pPr>
        <w:rPr>
          <w:rFonts w:ascii="Times New Roman" w:hAnsi="Times New Roman" w:cs="Times New Roman"/>
          <w:sz w:val="24"/>
          <w:szCs w:val="24"/>
        </w:rPr>
      </w:pPr>
      <w:r>
        <w:rPr>
          <w:rFonts w:ascii="Times New Roman" w:hAnsi="Times New Roman" w:cs="Times New Roman"/>
          <w:sz w:val="24"/>
          <w:szCs w:val="24"/>
        </w:rPr>
        <w:t xml:space="preserve">5 % annually.  However, </w:t>
      </w:r>
      <w:r w:rsidR="00E2358C" w:rsidRPr="00E2358C">
        <w:rPr>
          <w:rFonts w:ascii="Times New Roman" w:hAnsi="Times New Roman" w:cs="Times New Roman"/>
          <w:i/>
          <w:iCs/>
          <w:sz w:val="24"/>
          <w:szCs w:val="24"/>
        </w:rPr>
        <w:t>The Guardian</w:t>
      </w:r>
      <w:r w:rsidR="00E2358C">
        <w:rPr>
          <w:rFonts w:ascii="Times New Roman" w:hAnsi="Times New Roman" w:cs="Times New Roman"/>
          <w:sz w:val="24"/>
          <w:szCs w:val="24"/>
        </w:rPr>
        <w:t xml:space="preserve"> [</w:t>
      </w:r>
      <w:r w:rsidR="00BF0540">
        <w:rPr>
          <w:rFonts w:ascii="Times New Roman" w:hAnsi="Times New Roman" w:cs="Times New Roman"/>
          <w:sz w:val="24"/>
          <w:szCs w:val="24"/>
        </w:rPr>
        <w:t>8.</w:t>
      </w:r>
      <w:r w:rsidR="00C90983">
        <w:rPr>
          <w:rFonts w:ascii="Times New Roman" w:hAnsi="Times New Roman" w:cs="Times New Roman"/>
          <w:sz w:val="24"/>
          <w:szCs w:val="24"/>
        </w:rPr>
        <w:t>20</w:t>
      </w:r>
      <w:r w:rsidR="00E2358C">
        <w:rPr>
          <w:rFonts w:ascii="Times New Roman" w:hAnsi="Times New Roman" w:cs="Times New Roman"/>
          <w:sz w:val="24"/>
          <w:szCs w:val="24"/>
        </w:rPr>
        <w:t>] cites a 2019 IEA report that expects a 50% expansion of RE during next five years.</w:t>
      </w:r>
      <w:r>
        <w:rPr>
          <w:rFonts w:ascii="Times New Roman" w:hAnsi="Times New Roman" w:cs="Times New Roman"/>
          <w:sz w:val="24"/>
          <w:szCs w:val="24"/>
        </w:rPr>
        <w:t xml:space="preserve">  </w:t>
      </w:r>
      <w:r w:rsidR="00C90983">
        <w:rPr>
          <w:rFonts w:ascii="Times New Roman" w:hAnsi="Times New Roman" w:cs="Times New Roman"/>
          <w:sz w:val="24"/>
          <w:szCs w:val="24"/>
        </w:rPr>
        <w:t>This annual growth rate would be 9%.</w:t>
      </w:r>
    </w:p>
    <w:p w14:paraId="1A1E5028" w14:textId="6235A780" w:rsidR="0024438C" w:rsidRDefault="0024438C" w:rsidP="003B4A62">
      <w:pPr>
        <w:rPr>
          <w:rFonts w:ascii="Times New Roman" w:hAnsi="Times New Roman" w:cs="Times New Roman"/>
          <w:sz w:val="24"/>
          <w:szCs w:val="24"/>
        </w:rPr>
      </w:pPr>
    </w:p>
    <w:p w14:paraId="3F67D415" w14:textId="49D3DCD1" w:rsidR="002D507A" w:rsidRPr="002D507A" w:rsidRDefault="002D507A" w:rsidP="003B4A62">
      <w:pPr>
        <w:rPr>
          <w:rFonts w:ascii="Times New Roman" w:hAnsi="Times New Roman" w:cs="Times New Roman"/>
          <w:sz w:val="24"/>
          <w:szCs w:val="24"/>
          <w:u w:val="single"/>
        </w:rPr>
      </w:pPr>
      <w:r w:rsidRPr="002D507A">
        <w:rPr>
          <w:rFonts w:ascii="Times New Roman" w:hAnsi="Times New Roman" w:cs="Times New Roman"/>
          <w:sz w:val="24"/>
          <w:szCs w:val="24"/>
          <w:u w:val="single"/>
        </w:rPr>
        <w:t>Example 2</w:t>
      </w:r>
    </w:p>
    <w:p w14:paraId="2103F2C9" w14:textId="77777777" w:rsidR="002D507A" w:rsidRDefault="002D507A" w:rsidP="003B4A62">
      <w:pPr>
        <w:rPr>
          <w:rFonts w:ascii="Times New Roman" w:hAnsi="Times New Roman" w:cs="Times New Roman"/>
          <w:sz w:val="24"/>
          <w:szCs w:val="24"/>
        </w:rPr>
      </w:pPr>
    </w:p>
    <w:p w14:paraId="70AE33F0" w14:textId="33D29BF5" w:rsidR="0096677C" w:rsidRDefault="0096677C" w:rsidP="003B4A62">
      <w:pPr>
        <w:rPr>
          <w:rFonts w:ascii="Times New Roman" w:hAnsi="Times New Roman" w:cs="Times New Roman"/>
          <w:sz w:val="24"/>
          <w:szCs w:val="24"/>
        </w:rPr>
      </w:pPr>
      <w:r>
        <w:rPr>
          <w:rFonts w:ascii="Times New Roman" w:hAnsi="Times New Roman" w:cs="Times New Roman"/>
          <w:sz w:val="24"/>
          <w:szCs w:val="24"/>
        </w:rPr>
        <w:t>IRENA</w:t>
      </w:r>
      <w:r w:rsidR="005A463D">
        <w:rPr>
          <w:rFonts w:ascii="Times New Roman" w:hAnsi="Times New Roman" w:cs="Times New Roman"/>
          <w:sz w:val="24"/>
          <w:szCs w:val="24"/>
        </w:rPr>
        <w:t xml:space="preserve"> </w:t>
      </w:r>
      <w:r>
        <w:rPr>
          <w:rFonts w:ascii="Times New Roman" w:hAnsi="Times New Roman" w:cs="Times New Roman"/>
          <w:sz w:val="24"/>
          <w:szCs w:val="24"/>
        </w:rPr>
        <w:t>[</w:t>
      </w:r>
      <w:r w:rsidR="00BF0540">
        <w:rPr>
          <w:rFonts w:ascii="Times New Roman" w:hAnsi="Times New Roman" w:cs="Times New Roman"/>
          <w:sz w:val="24"/>
          <w:szCs w:val="24"/>
        </w:rPr>
        <w:t>8.</w:t>
      </w:r>
      <w:r w:rsidR="00C90983">
        <w:rPr>
          <w:rFonts w:ascii="Times New Roman" w:hAnsi="Times New Roman" w:cs="Times New Roman"/>
          <w:sz w:val="24"/>
          <w:szCs w:val="24"/>
        </w:rPr>
        <w:t>21</w:t>
      </w:r>
      <w:r>
        <w:rPr>
          <w:rFonts w:ascii="Times New Roman" w:hAnsi="Times New Roman" w:cs="Times New Roman"/>
          <w:sz w:val="24"/>
          <w:szCs w:val="24"/>
        </w:rPr>
        <w:t>] advocates a tripling of RE investment during the 2020’s, and an annual growth</w:t>
      </w:r>
      <w:r w:rsidR="00333FD1">
        <w:rPr>
          <w:rFonts w:ascii="Times New Roman" w:hAnsi="Times New Roman" w:cs="Times New Roman"/>
          <w:sz w:val="24"/>
          <w:szCs w:val="24"/>
        </w:rPr>
        <w:t xml:space="preserve"> rate for this period</w:t>
      </w:r>
      <w:r>
        <w:rPr>
          <w:rFonts w:ascii="Times New Roman" w:hAnsi="Times New Roman" w:cs="Times New Roman"/>
          <w:sz w:val="24"/>
          <w:szCs w:val="24"/>
        </w:rPr>
        <w:t xml:space="preserve"> can be calculated as follows:</w:t>
      </w:r>
    </w:p>
    <w:p w14:paraId="301A8AC9" w14:textId="054B1B63" w:rsidR="0096677C" w:rsidRDefault="0096677C" w:rsidP="003B4A62">
      <w:pPr>
        <w:rPr>
          <w:rFonts w:ascii="Times New Roman" w:hAnsi="Times New Roman" w:cs="Times New Roman"/>
          <w:sz w:val="24"/>
          <w:szCs w:val="24"/>
        </w:rPr>
      </w:pPr>
    </w:p>
    <w:p w14:paraId="2D665AB1" w14:textId="03AD425F" w:rsidR="0096677C" w:rsidRDefault="0096677C" w:rsidP="003B4A62">
      <w:pPr>
        <w:rPr>
          <w:rFonts w:ascii="Times New Roman" w:hAnsi="Times New Roman" w:cs="Times New Roman"/>
          <w:sz w:val="24"/>
          <w:szCs w:val="24"/>
        </w:rPr>
      </w:pPr>
      <w:r>
        <w:rPr>
          <w:rFonts w:ascii="Times New Roman" w:hAnsi="Times New Roman" w:cs="Times New Roman"/>
          <w:sz w:val="24"/>
          <w:szCs w:val="24"/>
        </w:rPr>
        <w:t>10 +/- PV</w:t>
      </w:r>
    </w:p>
    <w:p w14:paraId="28D7F634" w14:textId="60B39CAA" w:rsidR="0096677C" w:rsidRDefault="0096677C" w:rsidP="003B4A62">
      <w:pPr>
        <w:rPr>
          <w:rFonts w:ascii="Times New Roman" w:hAnsi="Times New Roman" w:cs="Times New Roman"/>
          <w:sz w:val="24"/>
          <w:szCs w:val="24"/>
        </w:rPr>
      </w:pPr>
      <w:r>
        <w:rPr>
          <w:rFonts w:ascii="Times New Roman" w:hAnsi="Times New Roman" w:cs="Times New Roman"/>
          <w:sz w:val="24"/>
          <w:szCs w:val="24"/>
        </w:rPr>
        <w:t>30       FV</w:t>
      </w:r>
    </w:p>
    <w:p w14:paraId="658E0A03" w14:textId="76136DCE" w:rsidR="0096677C" w:rsidRDefault="0096677C" w:rsidP="003B4A62">
      <w:pPr>
        <w:rPr>
          <w:rFonts w:ascii="Times New Roman" w:hAnsi="Times New Roman" w:cs="Times New Roman"/>
          <w:sz w:val="24"/>
          <w:szCs w:val="24"/>
        </w:rPr>
      </w:pPr>
      <w:r>
        <w:rPr>
          <w:rFonts w:ascii="Times New Roman" w:hAnsi="Times New Roman" w:cs="Times New Roman"/>
          <w:sz w:val="24"/>
          <w:szCs w:val="24"/>
        </w:rPr>
        <w:t>10       n</w:t>
      </w:r>
      <w:r w:rsidR="00252348">
        <w:rPr>
          <w:rFonts w:ascii="Times New Roman" w:hAnsi="Times New Roman" w:cs="Times New Roman"/>
          <w:sz w:val="24"/>
          <w:szCs w:val="24"/>
        </w:rPr>
        <w:t>, years</w:t>
      </w:r>
    </w:p>
    <w:p w14:paraId="0BC14343" w14:textId="57830DA5" w:rsidR="0096677C" w:rsidRDefault="00333FD1" w:rsidP="003B4A62">
      <w:pPr>
        <w:rPr>
          <w:rFonts w:ascii="Times New Roman" w:hAnsi="Times New Roman" w:cs="Times New Roman"/>
          <w:sz w:val="24"/>
          <w:szCs w:val="24"/>
        </w:rPr>
      </w:pPr>
      <w:r>
        <w:rPr>
          <w:rFonts w:ascii="Times New Roman" w:hAnsi="Times New Roman" w:cs="Times New Roman"/>
          <w:sz w:val="24"/>
          <w:szCs w:val="24"/>
        </w:rPr>
        <w:t>r</w:t>
      </w:r>
      <w:r w:rsidR="0096677C">
        <w:rPr>
          <w:rFonts w:ascii="Times New Roman" w:hAnsi="Times New Roman" w:cs="Times New Roman"/>
          <w:sz w:val="24"/>
          <w:szCs w:val="24"/>
        </w:rPr>
        <w:t xml:space="preserve"> =  </w:t>
      </w:r>
      <w:r>
        <w:rPr>
          <w:rFonts w:ascii="Times New Roman" w:hAnsi="Times New Roman" w:cs="Times New Roman"/>
          <w:sz w:val="24"/>
          <w:szCs w:val="24"/>
        </w:rPr>
        <w:t xml:space="preserve"> </w:t>
      </w:r>
      <w:r w:rsidR="0096677C">
        <w:rPr>
          <w:rFonts w:ascii="Times New Roman" w:hAnsi="Times New Roman" w:cs="Times New Roman"/>
          <w:sz w:val="24"/>
          <w:szCs w:val="24"/>
        </w:rPr>
        <w:t xml:space="preserve">  </w:t>
      </w:r>
      <w:r>
        <w:rPr>
          <w:rFonts w:ascii="Times New Roman" w:hAnsi="Times New Roman" w:cs="Times New Roman"/>
          <w:sz w:val="24"/>
          <w:szCs w:val="24"/>
        </w:rPr>
        <w:t xml:space="preserve"> </w:t>
      </w:r>
      <w:r w:rsidR="0096677C">
        <w:rPr>
          <w:rFonts w:ascii="Times New Roman" w:hAnsi="Times New Roman" w:cs="Times New Roman"/>
          <w:sz w:val="24"/>
          <w:szCs w:val="24"/>
        </w:rPr>
        <w:t>12 %</w:t>
      </w:r>
    </w:p>
    <w:p w14:paraId="5D0F3EC1" w14:textId="5FCB1E5B" w:rsidR="0096677C" w:rsidRDefault="0096677C" w:rsidP="003B4A62">
      <w:pPr>
        <w:rPr>
          <w:rFonts w:ascii="Times New Roman" w:hAnsi="Times New Roman" w:cs="Times New Roman"/>
          <w:sz w:val="24"/>
          <w:szCs w:val="24"/>
        </w:rPr>
      </w:pPr>
    </w:p>
    <w:p w14:paraId="0E58807F" w14:textId="6D8B244C" w:rsidR="002D507A" w:rsidRPr="002D507A" w:rsidRDefault="002D507A" w:rsidP="003B4A62">
      <w:pPr>
        <w:rPr>
          <w:rFonts w:ascii="Times New Roman" w:hAnsi="Times New Roman" w:cs="Times New Roman"/>
          <w:sz w:val="24"/>
          <w:szCs w:val="24"/>
          <w:u w:val="single"/>
        </w:rPr>
      </w:pPr>
      <w:r w:rsidRPr="002D507A">
        <w:rPr>
          <w:rFonts w:ascii="Times New Roman" w:hAnsi="Times New Roman" w:cs="Times New Roman"/>
          <w:sz w:val="24"/>
          <w:szCs w:val="24"/>
          <w:u w:val="single"/>
        </w:rPr>
        <w:t>Example 3</w:t>
      </w:r>
    </w:p>
    <w:p w14:paraId="3BCD8115" w14:textId="77777777" w:rsidR="002D507A" w:rsidRDefault="002D507A" w:rsidP="003B4A62">
      <w:pPr>
        <w:rPr>
          <w:rFonts w:ascii="Times New Roman" w:hAnsi="Times New Roman" w:cs="Times New Roman"/>
          <w:sz w:val="24"/>
          <w:szCs w:val="24"/>
        </w:rPr>
      </w:pPr>
    </w:p>
    <w:p w14:paraId="427BC8BE" w14:textId="4D635706" w:rsidR="0096677C" w:rsidRDefault="00333FD1" w:rsidP="003B4A62">
      <w:pPr>
        <w:rPr>
          <w:rFonts w:ascii="Times New Roman" w:hAnsi="Times New Roman" w:cs="Times New Roman"/>
          <w:sz w:val="24"/>
          <w:szCs w:val="24"/>
        </w:rPr>
      </w:pPr>
      <w:r>
        <w:rPr>
          <w:rFonts w:ascii="Times New Roman" w:hAnsi="Times New Roman" w:cs="Times New Roman"/>
          <w:sz w:val="24"/>
          <w:szCs w:val="24"/>
        </w:rPr>
        <w:t xml:space="preserve">Solar installations in the US have been </w:t>
      </w:r>
      <w:r w:rsidR="00DE3DA8">
        <w:rPr>
          <w:rFonts w:ascii="Times New Roman" w:hAnsi="Times New Roman" w:cs="Times New Roman"/>
          <w:sz w:val="24"/>
          <w:szCs w:val="24"/>
        </w:rPr>
        <w:t>projected</w:t>
      </w:r>
      <w:r>
        <w:rPr>
          <w:rFonts w:ascii="Times New Roman" w:hAnsi="Times New Roman" w:cs="Times New Roman"/>
          <w:sz w:val="24"/>
          <w:szCs w:val="24"/>
        </w:rPr>
        <w:t xml:space="preserve"> to increase rapidly [</w:t>
      </w:r>
      <w:r w:rsidR="00BF0540">
        <w:rPr>
          <w:rFonts w:ascii="Times New Roman" w:hAnsi="Times New Roman" w:cs="Times New Roman"/>
          <w:sz w:val="24"/>
          <w:szCs w:val="24"/>
        </w:rPr>
        <w:t>8.</w:t>
      </w:r>
      <w:r w:rsidR="00C90983">
        <w:rPr>
          <w:rFonts w:ascii="Times New Roman" w:hAnsi="Times New Roman" w:cs="Times New Roman"/>
          <w:sz w:val="24"/>
          <w:szCs w:val="24"/>
        </w:rPr>
        <w:t>22</w:t>
      </w:r>
      <w:r>
        <w:rPr>
          <w:rFonts w:ascii="Times New Roman" w:hAnsi="Times New Roman" w:cs="Times New Roman"/>
          <w:sz w:val="24"/>
          <w:szCs w:val="24"/>
        </w:rPr>
        <w:t>]</w:t>
      </w:r>
      <w:r w:rsidR="00C03E93">
        <w:rPr>
          <w:rFonts w:ascii="Times New Roman" w:hAnsi="Times New Roman" w:cs="Times New Roman"/>
          <w:sz w:val="24"/>
          <w:szCs w:val="24"/>
        </w:rPr>
        <w:t>.  Consider the following example</w:t>
      </w:r>
      <w:r w:rsidR="00754D2D">
        <w:rPr>
          <w:rFonts w:ascii="Times New Roman" w:hAnsi="Times New Roman" w:cs="Times New Roman"/>
          <w:sz w:val="24"/>
          <w:szCs w:val="24"/>
        </w:rPr>
        <w:t xml:space="preserve"> of growth rates</w:t>
      </w:r>
      <w:r w:rsidR="00C03E93">
        <w:rPr>
          <w:rFonts w:ascii="Times New Roman" w:hAnsi="Times New Roman" w:cs="Times New Roman"/>
          <w:sz w:val="24"/>
          <w:szCs w:val="24"/>
        </w:rPr>
        <w:t>.</w:t>
      </w:r>
    </w:p>
    <w:p w14:paraId="4437060C" w14:textId="0DEFD09B" w:rsidR="00333FD1" w:rsidRDefault="00333FD1" w:rsidP="003B4A62">
      <w:pPr>
        <w:rPr>
          <w:rFonts w:ascii="Times New Roman" w:hAnsi="Times New Roman" w:cs="Times New Roman"/>
          <w:sz w:val="24"/>
          <w:szCs w:val="24"/>
        </w:rPr>
      </w:pPr>
    </w:p>
    <w:p w14:paraId="44228068" w14:textId="2A9BA1A1" w:rsidR="00333FD1" w:rsidRDefault="00333FD1" w:rsidP="003B4A62">
      <w:pPr>
        <w:rPr>
          <w:rFonts w:ascii="Times New Roman" w:hAnsi="Times New Roman" w:cs="Times New Roman"/>
          <w:sz w:val="24"/>
          <w:szCs w:val="24"/>
        </w:rPr>
      </w:pPr>
      <w:r>
        <w:rPr>
          <w:rFonts w:ascii="Times New Roman" w:hAnsi="Times New Roman" w:cs="Times New Roman"/>
          <w:sz w:val="24"/>
          <w:szCs w:val="24"/>
        </w:rPr>
        <w:t>20</w:t>
      </w:r>
      <w:r w:rsidR="004C7CE4">
        <w:rPr>
          <w:rFonts w:ascii="Times New Roman" w:hAnsi="Times New Roman" w:cs="Times New Roman"/>
          <w:sz w:val="24"/>
          <w:szCs w:val="24"/>
        </w:rPr>
        <w:t>20:</w:t>
      </w:r>
      <w:r>
        <w:rPr>
          <w:rFonts w:ascii="Times New Roman" w:hAnsi="Times New Roman" w:cs="Times New Roman"/>
          <w:sz w:val="24"/>
          <w:szCs w:val="24"/>
        </w:rPr>
        <w:t xml:space="preserve"> </w:t>
      </w:r>
      <w:r w:rsidR="00DE3DA8">
        <w:rPr>
          <w:rFonts w:ascii="Times New Roman" w:hAnsi="Times New Roman" w:cs="Times New Roman"/>
          <w:sz w:val="24"/>
          <w:szCs w:val="24"/>
        </w:rPr>
        <w:t>1 %   +/- PV (</w:t>
      </w:r>
      <w:r w:rsidR="00D34F07">
        <w:rPr>
          <w:rFonts w:ascii="Times New Roman" w:hAnsi="Times New Roman" w:cs="Times New Roman"/>
          <w:sz w:val="24"/>
          <w:szCs w:val="24"/>
        </w:rPr>
        <w:t xml:space="preserve">1% </w:t>
      </w:r>
      <w:r w:rsidR="00DE3DA8">
        <w:rPr>
          <w:rFonts w:ascii="Times New Roman" w:hAnsi="Times New Roman" w:cs="Times New Roman"/>
          <w:sz w:val="24"/>
          <w:szCs w:val="24"/>
        </w:rPr>
        <w:t>total capacity)</w:t>
      </w:r>
    </w:p>
    <w:p w14:paraId="269A9335" w14:textId="69910645" w:rsidR="00DE3DA8" w:rsidRDefault="00DE3DA8" w:rsidP="003B4A62">
      <w:pPr>
        <w:rPr>
          <w:rFonts w:ascii="Times New Roman" w:hAnsi="Times New Roman" w:cs="Times New Roman"/>
          <w:sz w:val="24"/>
          <w:szCs w:val="24"/>
        </w:rPr>
      </w:pPr>
      <w:r>
        <w:rPr>
          <w:rFonts w:ascii="Times New Roman" w:hAnsi="Times New Roman" w:cs="Times New Roman"/>
          <w:sz w:val="24"/>
          <w:szCs w:val="24"/>
        </w:rPr>
        <w:t>202</w:t>
      </w:r>
      <w:r w:rsidR="004C7CE4">
        <w:rPr>
          <w:rFonts w:ascii="Times New Roman" w:hAnsi="Times New Roman" w:cs="Times New Roman"/>
          <w:sz w:val="24"/>
          <w:szCs w:val="24"/>
        </w:rPr>
        <w:t>8</w:t>
      </w:r>
      <w:r>
        <w:rPr>
          <w:rFonts w:ascii="Times New Roman" w:hAnsi="Times New Roman" w:cs="Times New Roman"/>
          <w:sz w:val="24"/>
          <w:szCs w:val="24"/>
        </w:rPr>
        <w:t>: 5 %         FV</w:t>
      </w:r>
      <w:r w:rsidR="00D34F07">
        <w:rPr>
          <w:rFonts w:ascii="Times New Roman" w:hAnsi="Times New Roman" w:cs="Times New Roman"/>
          <w:sz w:val="24"/>
          <w:szCs w:val="24"/>
        </w:rPr>
        <w:t xml:space="preserve"> (5% total capacity)</w:t>
      </w:r>
    </w:p>
    <w:p w14:paraId="578FA457" w14:textId="022E2247" w:rsidR="00DE3DA8" w:rsidRDefault="00DE3DA8" w:rsidP="003B4A62">
      <w:pPr>
        <w:rPr>
          <w:rFonts w:ascii="Times New Roman" w:hAnsi="Times New Roman" w:cs="Times New Roman"/>
          <w:sz w:val="24"/>
          <w:szCs w:val="24"/>
        </w:rPr>
      </w:pPr>
      <w:r>
        <w:rPr>
          <w:rFonts w:ascii="Times New Roman" w:hAnsi="Times New Roman" w:cs="Times New Roman"/>
          <w:sz w:val="24"/>
          <w:szCs w:val="24"/>
        </w:rPr>
        <w:t>8                        n</w:t>
      </w:r>
      <w:r w:rsidR="00252348">
        <w:rPr>
          <w:rFonts w:ascii="Times New Roman" w:hAnsi="Times New Roman" w:cs="Times New Roman"/>
          <w:sz w:val="24"/>
          <w:szCs w:val="24"/>
        </w:rPr>
        <w:t>, years</w:t>
      </w:r>
    </w:p>
    <w:p w14:paraId="364CF012" w14:textId="5D5F5A06" w:rsidR="00DE3DA8" w:rsidRDefault="00DE3DA8" w:rsidP="003B4A62">
      <w:pPr>
        <w:rPr>
          <w:rFonts w:ascii="Times New Roman" w:hAnsi="Times New Roman" w:cs="Times New Roman"/>
          <w:sz w:val="24"/>
          <w:szCs w:val="24"/>
        </w:rPr>
      </w:pPr>
      <w:r>
        <w:rPr>
          <w:rFonts w:ascii="Times New Roman" w:hAnsi="Times New Roman" w:cs="Times New Roman"/>
          <w:sz w:val="24"/>
          <w:szCs w:val="24"/>
        </w:rPr>
        <w:t>r = 22 %</w:t>
      </w:r>
    </w:p>
    <w:p w14:paraId="66C7DDE4" w14:textId="1EA52281" w:rsidR="0096677C" w:rsidRDefault="0096677C" w:rsidP="003B4A62">
      <w:pPr>
        <w:rPr>
          <w:rFonts w:ascii="Times New Roman" w:hAnsi="Times New Roman" w:cs="Times New Roman"/>
          <w:sz w:val="24"/>
          <w:szCs w:val="24"/>
        </w:rPr>
      </w:pPr>
    </w:p>
    <w:p w14:paraId="402977EB" w14:textId="2C11835B" w:rsidR="00DE3DA8" w:rsidRDefault="00DE3DA8" w:rsidP="003B4A62">
      <w:pPr>
        <w:rPr>
          <w:rFonts w:ascii="Times New Roman" w:hAnsi="Times New Roman" w:cs="Times New Roman"/>
          <w:sz w:val="24"/>
          <w:szCs w:val="24"/>
        </w:rPr>
      </w:pPr>
      <w:r>
        <w:rPr>
          <w:rFonts w:ascii="Times New Roman" w:hAnsi="Times New Roman" w:cs="Times New Roman"/>
          <w:sz w:val="24"/>
          <w:szCs w:val="24"/>
        </w:rPr>
        <w:t>With this growth rate, the date to reach full solar power can be calculated:</w:t>
      </w:r>
    </w:p>
    <w:p w14:paraId="36E91360" w14:textId="26991122" w:rsidR="00DE3DA8" w:rsidRDefault="00DE3DA8" w:rsidP="003B4A62">
      <w:pPr>
        <w:rPr>
          <w:rFonts w:ascii="Times New Roman" w:hAnsi="Times New Roman" w:cs="Times New Roman"/>
          <w:sz w:val="24"/>
          <w:szCs w:val="24"/>
        </w:rPr>
      </w:pPr>
    </w:p>
    <w:p w14:paraId="59331539" w14:textId="4B5AB298" w:rsidR="00DE3DA8" w:rsidRDefault="00DE3DA8" w:rsidP="003B4A62">
      <w:pPr>
        <w:rPr>
          <w:rFonts w:ascii="Times New Roman" w:hAnsi="Times New Roman" w:cs="Times New Roman"/>
          <w:sz w:val="24"/>
          <w:szCs w:val="24"/>
        </w:rPr>
      </w:pPr>
      <w:r>
        <w:rPr>
          <w:rFonts w:ascii="Times New Roman" w:hAnsi="Times New Roman" w:cs="Times New Roman"/>
          <w:sz w:val="24"/>
          <w:szCs w:val="24"/>
        </w:rPr>
        <w:t>20</w:t>
      </w:r>
      <w:r w:rsidR="004C7CE4">
        <w:rPr>
          <w:rFonts w:ascii="Times New Roman" w:hAnsi="Times New Roman" w:cs="Times New Roman"/>
          <w:sz w:val="24"/>
          <w:szCs w:val="24"/>
        </w:rPr>
        <w:t>20</w:t>
      </w:r>
      <w:r>
        <w:rPr>
          <w:rFonts w:ascii="Times New Roman" w:hAnsi="Times New Roman" w:cs="Times New Roman"/>
          <w:sz w:val="24"/>
          <w:szCs w:val="24"/>
        </w:rPr>
        <w:t>: 1 %</w:t>
      </w:r>
      <w:r w:rsidR="0024438C">
        <w:rPr>
          <w:rFonts w:ascii="Times New Roman" w:hAnsi="Times New Roman" w:cs="Times New Roman"/>
          <w:sz w:val="24"/>
          <w:szCs w:val="24"/>
        </w:rPr>
        <w:t xml:space="preserve"> </w:t>
      </w:r>
      <w:r>
        <w:rPr>
          <w:rFonts w:ascii="Times New Roman" w:hAnsi="Times New Roman" w:cs="Times New Roman"/>
          <w:sz w:val="24"/>
          <w:szCs w:val="24"/>
        </w:rPr>
        <w:t xml:space="preserve">  +/- PV</w:t>
      </w:r>
      <w:r w:rsidR="00D34F07">
        <w:rPr>
          <w:rFonts w:ascii="Times New Roman" w:hAnsi="Times New Roman" w:cs="Times New Roman"/>
          <w:sz w:val="24"/>
          <w:szCs w:val="24"/>
        </w:rPr>
        <w:t xml:space="preserve"> (1% total capacity)</w:t>
      </w:r>
    </w:p>
    <w:p w14:paraId="44F348BB" w14:textId="335C0A69" w:rsidR="00DE3DA8" w:rsidRDefault="00DE3DA8" w:rsidP="003B4A62">
      <w:pPr>
        <w:rPr>
          <w:rFonts w:ascii="Times New Roman" w:hAnsi="Times New Roman" w:cs="Times New Roman"/>
          <w:sz w:val="24"/>
          <w:szCs w:val="24"/>
        </w:rPr>
      </w:pPr>
      <w:r>
        <w:rPr>
          <w:rFonts w:ascii="Times New Roman" w:hAnsi="Times New Roman" w:cs="Times New Roman"/>
          <w:sz w:val="24"/>
          <w:szCs w:val="24"/>
        </w:rPr>
        <w:t xml:space="preserve">          100 %     FV</w:t>
      </w:r>
      <w:r w:rsidR="00D34F07">
        <w:rPr>
          <w:rFonts w:ascii="Times New Roman" w:hAnsi="Times New Roman" w:cs="Times New Roman"/>
          <w:sz w:val="24"/>
          <w:szCs w:val="24"/>
        </w:rPr>
        <w:t xml:space="preserve"> (100% total capacity)</w:t>
      </w:r>
    </w:p>
    <w:p w14:paraId="50712F1C" w14:textId="3095B28B" w:rsidR="00081721" w:rsidRDefault="00081721" w:rsidP="003B4A62">
      <w:pPr>
        <w:rPr>
          <w:rFonts w:ascii="Times New Roman" w:hAnsi="Times New Roman" w:cs="Times New Roman"/>
          <w:sz w:val="24"/>
          <w:szCs w:val="24"/>
        </w:rPr>
      </w:pPr>
      <w:r>
        <w:rPr>
          <w:rFonts w:ascii="Times New Roman" w:hAnsi="Times New Roman" w:cs="Times New Roman"/>
          <w:sz w:val="24"/>
          <w:szCs w:val="24"/>
        </w:rPr>
        <w:t xml:space="preserve">          22           r</w:t>
      </w:r>
    </w:p>
    <w:p w14:paraId="79EF4A9F" w14:textId="6A510071" w:rsidR="00081721" w:rsidRDefault="00081721" w:rsidP="003B4A62">
      <w:pPr>
        <w:rPr>
          <w:rFonts w:ascii="Times New Roman" w:hAnsi="Times New Roman" w:cs="Times New Roman"/>
          <w:sz w:val="24"/>
          <w:szCs w:val="24"/>
        </w:rPr>
      </w:pPr>
      <w:r>
        <w:rPr>
          <w:rFonts w:ascii="Times New Roman" w:hAnsi="Times New Roman" w:cs="Times New Roman"/>
          <w:sz w:val="24"/>
          <w:szCs w:val="24"/>
        </w:rPr>
        <w:t xml:space="preserve">          n = 23 years</w:t>
      </w:r>
    </w:p>
    <w:p w14:paraId="0CF933E4" w14:textId="4F487497" w:rsidR="00DE3DA8" w:rsidRDefault="00DE3DA8" w:rsidP="003B4A62">
      <w:pPr>
        <w:rPr>
          <w:rFonts w:ascii="Times New Roman" w:hAnsi="Times New Roman" w:cs="Times New Roman"/>
          <w:sz w:val="24"/>
          <w:szCs w:val="24"/>
        </w:rPr>
      </w:pPr>
    </w:p>
    <w:p w14:paraId="29AD98A1" w14:textId="1F0FC0EF" w:rsidR="00DE3DA8" w:rsidRDefault="00081721"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From this calculation, the US can expect </w:t>
      </w:r>
      <w:r w:rsidR="003D1BAB">
        <w:rPr>
          <w:rFonts w:ascii="Times New Roman" w:hAnsi="Times New Roman" w:cs="Times New Roman"/>
          <w:sz w:val="24"/>
          <w:szCs w:val="24"/>
        </w:rPr>
        <w:t>100%</w:t>
      </w:r>
      <w:r>
        <w:rPr>
          <w:rFonts w:ascii="Times New Roman" w:hAnsi="Times New Roman" w:cs="Times New Roman"/>
          <w:sz w:val="24"/>
          <w:szCs w:val="24"/>
        </w:rPr>
        <w:t xml:space="preserve"> solar power in 20</w:t>
      </w:r>
      <w:r w:rsidR="004C7CE4">
        <w:rPr>
          <w:rFonts w:ascii="Times New Roman" w:hAnsi="Times New Roman" w:cs="Times New Roman"/>
          <w:sz w:val="24"/>
          <w:szCs w:val="24"/>
        </w:rPr>
        <w:t>4</w:t>
      </w:r>
      <w:r w:rsidR="009E7162">
        <w:rPr>
          <w:rFonts w:ascii="Times New Roman" w:hAnsi="Times New Roman" w:cs="Times New Roman"/>
          <w:sz w:val="24"/>
          <w:szCs w:val="24"/>
        </w:rPr>
        <w:t>3</w:t>
      </w:r>
      <w:r w:rsidR="004C7CE4">
        <w:rPr>
          <w:rFonts w:ascii="Times New Roman" w:hAnsi="Times New Roman" w:cs="Times New Roman"/>
          <w:sz w:val="24"/>
          <w:szCs w:val="24"/>
        </w:rPr>
        <w:t>.</w:t>
      </w:r>
    </w:p>
    <w:p w14:paraId="431254B1" w14:textId="6E99D2F6" w:rsidR="00E24A4F" w:rsidRDefault="007853AB" w:rsidP="003B4A62">
      <w:pPr>
        <w:rPr>
          <w:rFonts w:ascii="Times New Roman" w:hAnsi="Times New Roman" w:cs="Times New Roman"/>
          <w:sz w:val="24"/>
          <w:szCs w:val="24"/>
        </w:rPr>
      </w:pPr>
      <w:r>
        <w:rPr>
          <w:rFonts w:ascii="Times New Roman" w:hAnsi="Times New Roman" w:cs="Times New Roman"/>
          <w:sz w:val="24"/>
          <w:szCs w:val="24"/>
        </w:rPr>
        <w:t xml:space="preserve">                                                                                                                                                     </w:t>
      </w:r>
      <w:r w:rsidR="00E82689">
        <w:rPr>
          <w:rFonts w:ascii="Times New Roman" w:hAnsi="Times New Roman" w:cs="Times New Roman"/>
          <w:sz w:val="24"/>
          <w:szCs w:val="24"/>
        </w:rPr>
        <w:t>80</w:t>
      </w:r>
    </w:p>
    <w:p w14:paraId="65C3517B" w14:textId="2DD3AFBA" w:rsidR="000224EF" w:rsidRDefault="0068293E" w:rsidP="003B4A62">
      <w:pPr>
        <w:rPr>
          <w:rFonts w:ascii="Times New Roman" w:hAnsi="Times New Roman" w:cs="Times New Roman"/>
          <w:sz w:val="24"/>
          <w:szCs w:val="24"/>
        </w:rPr>
      </w:pPr>
      <w:r>
        <w:rPr>
          <w:rFonts w:ascii="Times New Roman" w:hAnsi="Times New Roman" w:cs="Times New Roman"/>
          <w:sz w:val="24"/>
          <w:szCs w:val="24"/>
        </w:rPr>
        <w:t>8</w:t>
      </w:r>
      <w:r w:rsidR="000224EF">
        <w:rPr>
          <w:rFonts w:ascii="Times New Roman" w:hAnsi="Times New Roman" w:cs="Times New Roman"/>
          <w:sz w:val="24"/>
          <w:szCs w:val="24"/>
        </w:rPr>
        <w:t>.</w:t>
      </w:r>
      <w:r w:rsidR="002C23A8">
        <w:rPr>
          <w:rFonts w:ascii="Times New Roman" w:hAnsi="Times New Roman" w:cs="Times New Roman"/>
          <w:sz w:val="24"/>
          <w:szCs w:val="24"/>
        </w:rPr>
        <w:t>9</w:t>
      </w:r>
      <w:r w:rsidR="000224EF">
        <w:rPr>
          <w:rFonts w:ascii="Times New Roman" w:hAnsi="Times New Roman" w:cs="Times New Roman"/>
          <w:sz w:val="24"/>
          <w:szCs w:val="24"/>
        </w:rPr>
        <w:t xml:space="preserve"> Comparison of </w:t>
      </w:r>
      <w:r w:rsidR="00931C57">
        <w:rPr>
          <w:rFonts w:ascii="Times New Roman" w:hAnsi="Times New Roman" w:cs="Times New Roman"/>
          <w:sz w:val="24"/>
          <w:szCs w:val="24"/>
        </w:rPr>
        <w:t xml:space="preserve">Energy-Source </w:t>
      </w:r>
      <w:r w:rsidR="000224EF">
        <w:rPr>
          <w:rFonts w:ascii="Times New Roman" w:hAnsi="Times New Roman" w:cs="Times New Roman"/>
          <w:sz w:val="24"/>
          <w:szCs w:val="24"/>
        </w:rPr>
        <w:t xml:space="preserve">Land-Area Uses </w:t>
      </w:r>
    </w:p>
    <w:p w14:paraId="651A6008" w14:textId="50DF0792" w:rsidR="000224EF" w:rsidRDefault="000224EF" w:rsidP="003B4A62">
      <w:pPr>
        <w:rPr>
          <w:rFonts w:ascii="Times New Roman" w:hAnsi="Times New Roman" w:cs="Times New Roman"/>
          <w:sz w:val="24"/>
          <w:szCs w:val="24"/>
        </w:rPr>
      </w:pPr>
    </w:p>
    <w:p w14:paraId="17324103" w14:textId="6AFDF1A4" w:rsidR="002520D9" w:rsidRDefault="00771908" w:rsidP="003B4A62">
      <w:pPr>
        <w:rPr>
          <w:rFonts w:ascii="Times New Roman" w:hAnsi="Times New Roman" w:cs="Times New Roman"/>
          <w:sz w:val="24"/>
          <w:szCs w:val="24"/>
        </w:rPr>
      </w:pPr>
      <w:r>
        <w:rPr>
          <w:rFonts w:ascii="Times New Roman" w:hAnsi="Times New Roman" w:cs="Times New Roman"/>
          <w:sz w:val="24"/>
          <w:szCs w:val="24"/>
        </w:rPr>
        <w:t xml:space="preserve">Figures </w:t>
      </w:r>
      <w:r w:rsidR="00D06870">
        <w:rPr>
          <w:rFonts w:ascii="Times New Roman" w:hAnsi="Times New Roman" w:cs="Times New Roman"/>
          <w:sz w:val="24"/>
          <w:szCs w:val="24"/>
        </w:rPr>
        <w:t>8</w:t>
      </w:r>
      <w:r>
        <w:rPr>
          <w:rFonts w:ascii="Times New Roman" w:hAnsi="Times New Roman" w:cs="Times New Roman"/>
          <w:sz w:val="24"/>
          <w:szCs w:val="24"/>
        </w:rPr>
        <w:t>.1</w:t>
      </w:r>
      <w:r w:rsidR="00F9426C">
        <w:rPr>
          <w:rFonts w:ascii="Times New Roman" w:hAnsi="Times New Roman" w:cs="Times New Roman"/>
          <w:sz w:val="24"/>
          <w:szCs w:val="24"/>
        </w:rPr>
        <w:t>6</w:t>
      </w:r>
      <w:r>
        <w:rPr>
          <w:rFonts w:ascii="Times New Roman" w:hAnsi="Times New Roman" w:cs="Times New Roman"/>
          <w:sz w:val="24"/>
          <w:szCs w:val="24"/>
        </w:rPr>
        <w:t xml:space="preserve"> and </w:t>
      </w:r>
      <w:r w:rsidR="00D06870">
        <w:rPr>
          <w:rFonts w:ascii="Times New Roman" w:hAnsi="Times New Roman" w:cs="Times New Roman"/>
          <w:sz w:val="24"/>
          <w:szCs w:val="24"/>
        </w:rPr>
        <w:t>8</w:t>
      </w:r>
      <w:r>
        <w:rPr>
          <w:rFonts w:ascii="Times New Roman" w:hAnsi="Times New Roman" w:cs="Times New Roman"/>
          <w:sz w:val="24"/>
          <w:szCs w:val="24"/>
        </w:rPr>
        <w:t>.1</w:t>
      </w:r>
      <w:r w:rsidR="00F9426C">
        <w:rPr>
          <w:rFonts w:ascii="Times New Roman" w:hAnsi="Times New Roman" w:cs="Times New Roman"/>
          <w:sz w:val="24"/>
          <w:szCs w:val="24"/>
        </w:rPr>
        <w:t>7</w:t>
      </w:r>
      <w:r>
        <w:rPr>
          <w:rFonts w:ascii="Times New Roman" w:hAnsi="Times New Roman" w:cs="Times New Roman"/>
          <w:sz w:val="24"/>
          <w:szCs w:val="24"/>
        </w:rPr>
        <w:t xml:space="preserve"> compare land-use areas of various energy sources.</w:t>
      </w:r>
    </w:p>
    <w:p w14:paraId="0857C602" w14:textId="2A53FC84" w:rsidR="001D310C" w:rsidRDefault="001D310C" w:rsidP="003B4A62">
      <w:pPr>
        <w:rPr>
          <w:rFonts w:ascii="Times New Roman" w:hAnsi="Times New Roman" w:cs="Times New Roman"/>
          <w:sz w:val="24"/>
          <w:szCs w:val="24"/>
        </w:rPr>
      </w:pPr>
    </w:p>
    <w:p w14:paraId="730B19DC" w14:textId="6DA5A56C" w:rsidR="001D310C" w:rsidRDefault="00D80322" w:rsidP="003B4A62">
      <w:pPr>
        <w:rPr>
          <w:rFonts w:ascii="Times New Roman" w:hAnsi="Times New Roman" w:cs="Times New Roman"/>
          <w:sz w:val="24"/>
          <w:szCs w:val="24"/>
        </w:rPr>
      </w:pPr>
      <w:r>
        <w:rPr>
          <w:noProof/>
        </w:rPr>
        <w:t xml:space="preserve">                                             </w:t>
      </w:r>
    </w:p>
    <w:p w14:paraId="3B7A093A" w14:textId="77777777" w:rsidR="00DB6157" w:rsidRDefault="00DB6157" w:rsidP="003B4A62">
      <w:pPr>
        <w:rPr>
          <w:rFonts w:ascii="Times New Roman" w:hAnsi="Times New Roman" w:cs="Times New Roman"/>
          <w:sz w:val="24"/>
          <w:szCs w:val="24"/>
        </w:rPr>
      </w:pPr>
    </w:p>
    <w:p w14:paraId="24966A9B" w14:textId="77777777" w:rsidR="00DB6157" w:rsidRDefault="00DB6157" w:rsidP="003B4A62">
      <w:pPr>
        <w:rPr>
          <w:rFonts w:ascii="Times New Roman" w:hAnsi="Times New Roman" w:cs="Times New Roman"/>
          <w:sz w:val="24"/>
          <w:szCs w:val="24"/>
        </w:rPr>
      </w:pPr>
    </w:p>
    <w:p w14:paraId="2C84385E" w14:textId="77777777" w:rsidR="00DB6157" w:rsidRDefault="00DB6157" w:rsidP="003B4A62">
      <w:pPr>
        <w:rPr>
          <w:rFonts w:ascii="Times New Roman" w:hAnsi="Times New Roman" w:cs="Times New Roman"/>
          <w:sz w:val="24"/>
          <w:szCs w:val="24"/>
        </w:rPr>
      </w:pPr>
    </w:p>
    <w:p w14:paraId="4CA06674" w14:textId="2BFA1508" w:rsidR="00DB6157" w:rsidRDefault="00165A3C" w:rsidP="003B4A62">
      <w:pPr>
        <w:rPr>
          <w:rFonts w:ascii="Times New Roman" w:hAnsi="Times New Roman" w:cs="Times New Roman"/>
          <w:sz w:val="24"/>
          <w:szCs w:val="24"/>
        </w:rPr>
      </w:pPr>
      <w:r>
        <w:rPr>
          <w:noProof/>
        </w:rPr>
        <w:drawing>
          <wp:inline distT="0" distB="0" distL="0" distR="0" wp14:anchorId="34058F66" wp14:editId="79BFD9EF">
            <wp:extent cx="5943600" cy="4177933"/>
            <wp:effectExtent l="0" t="0" r="0" b="0"/>
            <wp:docPr id="82" name="Picture 82" descr="Energy, Water, and Land | National Climat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Water, and Land | National Climate Assessmen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4177933"/>
                    </a:xfrm>
                    <a:prstGeom prst="rect">
                      <a:avLst/>
                    </a:prstGeom>
                    <a:noFill/>
                    <a:ln>
                      <a:noFill/>
                    </a:ln>
                  </pic:spPr>
                </pic:pic>
              </a:graphicData>
            </a:graphic>
          </wp:inline>
        </w:drawing>
      </w:r>
    </w:p>
    <w:p w14:paraId="207E9BBF" w14:textId="77777777" w:rsidR="00DB6157" w:rsidRDefault="00DB6157" w:rsidP="003B4A62">
      <w:pPr>
        <w:rPr>
          <w:rFonts w:ascii="Times New Roman" w:hAnsi="Times New Roman" w:cs="Times New Roman"/>
          <w:sz w:val="24"/>
          <w:szCs w:val="24"/>
        </w:rPr>
      </w:pPr>
    </w:p>
    <w:p w14:paraId="13C34510" w14:textId="77777777" w:rsidR="00DB6157" w:rsidRDefault="00DB6157" w:rsidP="003B4A62">
      <w:pPr>
        <w:rPr>
          <w:rFonts w:ascii="Times New Roman" w:hAnsi="Times New Roman" w:cs="Times New Roman"/>
          <w:sz w:val="24"/>
          <w:szCs w:val="24"/>
        </w:rPr>
      </w:pPr>
    </w:p>
    <w:p w14:paraId="203C6B9C" w14:textId="56D2CBC0" w:rsidR="00DB6157" w:rsidRDefault="001D310C" w:rsidP="003B4A62">
      <w:pPr>
        <w:rPr>
          <w:rFonts w:ascii="Times New Roman" w:hAnsi="Times New Roman" w:cs="Times New Roman"/>
          <w:sz w:val="24"/>
          <w:szCs w:val="24"/>
        </w:rPr>
      </w:pPr>
      <w:r>
        <w:rPr>
          <w:rFonts w:ascii="Times New Roman" w:hAnsi="Times New Roman" w:cs="Times New Roman"/>
          <w:sz w:val="24"/>
          <w:szCs w:val="24"/>
        </w:rPr>
        <w:t xml:space="preserve">Figure </w:t>
      </w:r>
      <w:r w:rsidR="00D06870">
        <w:rPr>
          <w:rFonts w:ascii="Times New Roman" w:hAnsi="Times New Roman" w:cs="Times New Roman"/>
          <w:sz w:val="24"/>
          <w:szCs w:val="24"/>
        </w:rPr>
        <w:t>8</w:t>
      </w:r>
      <w:r>
        <w:rPr>
          <w:rFonts w:ascii="Times New Roman" w:hAnsi="Times New Roman" w:cs="Times New Roman"/>
          <w:sz w:val="24"/>
          <w:szCs w:val="24"/>
        </w:rPr>
        <w:t>.</w:t>
      </w:r>
      <w:r w:rsidR="00771908">
        <w:rPr>
          <w:rFonts w:ascii="Times New Roman" w:hAnsi="Times New Roman" w:cs="Times New Roman"/>
          <w:sz w:val="24"/>
          <w:szCs w:val="24"/>
        </w:rPr>
        <w:t>1</w:t>
      </w:r>
      <w:r w:rsidR="00F9426C">
        <w:rPr>
          <w:rFonts w:ascii="Times New Roman" w:hAnsi="Times New Roman" w:cs="Times New Roman"/>
          <w:sz w:val="24"/>
          <w:szCs w:val="24"/>
        </w:rPr>
        <w:t>6</w:t>
      </w:r>
      <w:r>
        <w:rPr>
          <w:rFonts w:ascii="Times New Roman" w:hAnsi="Times New Roman" w:cs="Times New Roman"/>
          <w:sz w:val="24"/>
          <w:szCs w:val="24"/>
        </w:rPr>
        <w:t xml:space="preserve"> Land-Area Uses of Energy Sources. Image from</w:t>
      </w:r>
      <w:r w:rsidR="008C5472">
        <w:rPr>
          <w:rFonts w:ascii="Times New Roman" w:hAnsi="Times New Roman" w:cs="Times New Roman"/>
          <w:sz w:val="24"/>
          <w:szCs w:val="24"/>
        </w:rPr>
        <w:t xml:space="preserve"> </w:t>
      </w:r>
      <w:r>
        <w:rPr>
          <w:rFonts w:ascii="Times New Roman" w:hAnsi="Times New Roman" w:cs="Times New Roman"/>
          <w:sz w:val="24"/>
          <w:szCs w:val="24"/>
        </w:rPr>
        <w:t xml:space="preserve">nca2014.globalchange.gov </w:t>
      </w:r>
      <w:r w:rsidR="00E24A4F">
        <w:rPr>
          <w:rFonts w:ascii="Times New Roman" w:hAnsi="Times New Roman" w:cs="Times New Roman"/>
          <w:sz w:val="24"/>
          <w:szCs w:val="24"/>
        </w:rPr>
        <w:t xml:space="preserve">   </w:t>
      </w:r>
    </w:p>
    <w:p w14:paraId="1620F61A" w14:textId="77777777" w:rsidR="00DB6157" w:rsidRDefault="00DB6157" w:rsidP="003B4A62">
      <w:pPr>
        <w:rPr>
          <w:rFonts w:ascii="Times New Roman" w:hAnsi="Times New Roman" w:cs="Times New Roman"/>
          <w:sz w:val="24"/>
          <w:szCs w:val="24"/>
        </w:rPr>
      </w:pPr>
    </w:p>
    <w:p w14:paraId="290C8D77" w14:textId="77777777" w:rsidR="00DB6157" w:rsidRDefault="00DB6157" w:rsidP="003B4A62">
      <w:pPr>
        <w:rPr>
          <w:rFonts w:ascii="Times New Roman" w:hAnsi="Times New Roman" w:cs="Times New Roman"/>
          <w:sz w:val="24"/>
          <w:szCs w:val="24"/>
        </w:rPr>
      </w:pPr>
    </w:p>
    <w:p w14:paraId="3200D04B" w14:textId="77777777" w:rsidR="00DB6157" w:rsidRDefault="00DB6157" w:rsidP="003B4A62">
      <w:pPr>
        <w:rPr>
          <w:rFonts w:ascii="Times New Roman" w:hAnsi="Times New Roman" w:cs="Times New Roman"/>
          <w:sz w:val="24"/>
          <w:szCs w:val="24"/>
        </w:rPr>
      </w:pPr>
    </w:p>
    <w:p w14:paraId="12316B62" w14:textId="77777777" w:rsidR="00DB6157" w:rsidRDefault="00DB6157" w:rsidP="003B4A62">
      <w:pPr>
        <w:rPr>
          <w:rFonts w:ascii="Times New Roman" w:hAnsi="Times New Roman" w:cs="Times New Roman"/>
          <w:sz w:val="24"/>
          <w:szCs w:val="24"/>
        </w:rPr>
      </w:pPr>
    </w:p>
    <w:p w14:paraId="1FE81AC6" w14:textId="77777777" w:rsidR="00DB6157" w:rsidRDefault="00DB6157" w:rsidP="003B4A62">
      <w:pPr>
        <w:rPr>
          <w:rFonts w:ascii="Times New Roman" w:hAnsi="Times New Roman" w:cs="Times New Roman"/>
          <w:sz w:val="24"/>
          <w:szCs w:val="24"/>
        </w:rPr>
      </w:pPr>
    </w:p>
    <w:p w14:paraId="15424F57" w14:textId="77777777" w:rsidR="00DB6157" w:rsidRDefault="00DB6157" w:rsidP="003B4A62">
      <w:pPr>
        <w:rPr>
          <w:rFonts w:ascii="Times New Roman" w:hAnsi="Times New Roman" w:cs="Times New Roman"/>
          <w:sz w:val="24"/>
          <w:szCs w:val="24"/>
        </w:rPr>
      </w:pPr>
    </w:p>
    <w:p w14:paraId="5CC37CD3" w14:textId="77777777" w:rsidR="00DB6157" w:rsidRDefault="00DB6157" w:rsidP="003B4A62">
      <w:pPr>
        <w:rPr>
          <w:rFonts w:ascii="Times New Roman" w:hAnsi="Times New Roman" w:cs="Times New Roman"/>
          <w:sz w:val="24"/>
          <w:szCs w:val="24"/>
        </w:rPr>
      </w:pPr>
    </w:p>
    <w:p w14:paraId="41C6346F" w14:textId="77777777" w:rsidR="00DB6157" w:rsidRDefault="00DB6157" w:rsidP="003B4A62">
      <w:pPr>
        <w:rPr>
          <w:rFonts w:ascii="Times New Roman" w:hAnsi="Times New Roman" w:cs="Times New Roman"/>
          <w:sz w:val="24"/>
          <w:szCs w:val="24"/>
        </w:rPr>
      </w:pPr>
    </w:p>
    <w:p w14:paraId="35058102" w14:textId="483E8AA0" w:rsidR="00DB6157" w:rsidRDefault="00DB6157" w:rsidP="003B4A62">
      <w:pPr>
        <w:rPr>
          <w:rFonts w:ascii="Times New Roman" w:hAnsi="Times New Roman" w:cs="Times New Roman"/>
          <w:sz w:val="24"/>
          <w:szCs w:val="24"/>
        </w:rPr>
      </w:pPr>
    </w:p>
    <w:p w14:paraId="2258E82E" w14:textId="47CFEE33" w:rsidR="00832725" w:rsidRDefault="00832725" w:rsidP="003B4A62">
      <w:pPr>
        <w:rPr>
          <w:rFonts w:ascii="Times New Roman" w:hAnsi="Times New Roman" w:cs="Times New Roman"/>
          <w:sz w:val="24"/>
          <w:szCs w:val="24"/>
        </w:rPr>
      </w:pPr>
    </w:p>
    <w:p w14:paraId="0EF1EAEE" w14:textId="71CE5C1D" w:rsidR="00832725" w:rsidRDefault="00832725" w:rsidP="003B4A62">
      <w:pPr>
        <w:rPr>
          <w:rFonts w:ascii="Times New Roman" w:hAnsi="Times New Roman" w:cs="Times New Roman"/>
          <w:sz w:val="24"/>
          <w:szCs w:val="24"/>
        </w:rPr>
      </w:pPr>
    </w:p>
    <w:p w14:paraId="14B0B275" w14:textId="749F233C" w:rsidR="00832725" w:rsidRDefault="007853AB" w:rsidP="003B4A62">
      <w:pPr>
        <w:rPr>
          <w:rFonts w:ascii="Times New Roman" w:hAnsi="Times New Roman" w:cs="Times New Roman"/>
          <w:sz w:val="24"/>
          <w:szCs w:val="24"/>
        </w:rPr>
      </w:pPr>
      <w:r>
        <w:rPr>
          <w:rFonts w:ascii="Times New Roman" w:hAnsi="Times New Roman" w:cs="Times New Roman"/>
          <w:sz w:val="24"/>
          <w:szCs w:val="24"/>
        </w:rPr>
        <w:t xml:space="preserve">                                                                                                                                                 8</w:t>
      </w:r>
      <w:r w:rsidR="00E82689">
        <w:rPr>
          <w:rFonts w:ascii="Times New Roman" w:hAnsi="Times New Roman" w:cs="Times New Roman"/>
          <w:sz w:val="24"/>
          <w:szCs w:val="24"/>
        </w:rPr>
        <w:t>1</w:t>
      </w:r>
    </w:p>
    <w:p w14:paraId="5B37CCAC" w14:textId="480E15AA" w:rsidR="00DB6157" w:rsidRPr="00DB6157" w:rsidRDefault="00E24A4F"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0219B113" w14:textId="2DF51EC0" w:rsidR="0061663B" w:rsidRDefault="00D80322" w:rsidP="003B4A62">
      <w:pPr>
        <w:rPr>
          <w:rFonts w:ascii="Times New Roman" w:hAnsi="Times New Roman" w:cs="Times New Roman"/>
          <w:sz w:val="24"/>
          <w:szCs w:val="24"/>
        </w:rPr>
      </w:pPr>
      <w:r>
        <w:rPr>
          <w:noProof/>
        </w:rPr>
        <w:t xml:space="preserve">                                                </w:t>
      </w:r>
      <w:r w:rsidR="0061663B">
        <w:rPr>
          <w:noProof/>
        </w:rPr>
        <w:drawing>
          <wp:inline distT="0" distB="0" distL="0" distR="0" wp14:anchorId="5D0C6C61" wp14:editId="40A69C3B">
            <wp:extent cx="2915920" cy="15735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15920" cy="1573530"/>
                    </a:xfrm>
                    <a:prstGeom prst="rect">
                      <a:avLst/>
                    </a:prstGeom>
                    <a:noFill/>
                    <a:ln>
                      <a:noFill/>
                    </a:ln>
                  </pic:spPr>
                </pic:pic>
              </a:graphicData>
            </a:graphic>
          </wp:inline>
        </w:drawing>
      </w:r>
      <w:r w:rsidR="00E24A4F">
        <w:rPr>
          <w:noProof/>
        </w:rPr>
        <w:t xml:space="preserve">      </w:t>
      </w:r>
    </w:p>
    <w:p w14:paraId="672874CD" w14:textId="77777777" w:rsidR="00832725" w:rsidRDefault="00146A0E"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7882DFF9" w14:textId="6836AD46" w:rsidR="00146A0E" w:rsidRDefault="00146A0E" w:rsidP="003B4A62">
      <w:pPr>
        <w:rPr>
          <w:rFonts w:ascii="Times New Roman" w:hAnsi="Times New Roman" w:cs="Times New Roman"/>
          <w:sz w:val="24"/>
          <w:szCs w:val="24"/>
        </w:rPr>
      </w:pPr>
      <w:r>
        <w:rPr>
          <w:rFonts w:ascii="Times New Roman" w:hAnsi="Times New Roman" w:cs="Times New Roman"/>
          <w:sz w:val="24"/>
          <w:szCs w:val="24"/>
        </w:rPr>
        <w:t xml:space="preserve">            </w:t>
      </w:r>
      <w:r w:rsidR="0061663B">
        <w:rPr>
          <w:rFonts w:ascii="Times New Roman" w:hAnsi="Times New Roman" w:cs="Times New Roman"/>
          <w:sz w:val="24"/>
          <w:szCs w:val="24"/>
        </w:rPr>
        <w:t xml:space="preserve">Figure </w:t>
      </w:r>
      <w:r w:rsidR="00D06870">
        <w:rPr>
          <w:rFonts w:ascii="Times New Roman" w:hAnsi="Times New Roman" w:cs="Times New Roman"/>
          <w:sz w:val="24"/>
          <w:szCs w:val="24"/>
        </w:rPr>
        <w:t>8</w:t>
      </w:r>
      <w:r w:rsidR="0061663B">
        <w:rPr>
          <w:rFonts w:ascii="Times New Roman" w:hAnsi="Times New Roman" w:cs="Times New Roman"/>
          <w:sz w:val="24"/>
          <w:szCs w:val="24"/>
        </w:rPr>
        <w:t>.</w:t>
      </w:r>
      <w:r>
        <w:rPr>
          <w:rFonts w:ascii="Times New Roman" w:hAnsi="Times New Roman" w:cs="Times New Roman"/>
          <w:sz w:val="24"/>
          <w:szCs w:val="24"/>
        </w:rPr>
        <w:t>1</w:t>
      </w:r>
      <w:r w:rsidR="00F9426C">
        <w:rPr>
          <w:rFonts w:ascii="Times New Roman" w:hAnsi="Times New Roman" w:cs="Times New Roman"/>
          <w:sz w:val="24"/>
          <w:szCs w:val="24"/>
        </w:rPr>
        <w:t>7</w:t>
      </w:r>
      <w:r w:rsidR="0061663B">
        <w:rPr>
          <w:rFonts w:ascii="Times New Roman" w:hAnsi="Times New Roman" w:cs="Times New Roman"/>
          <w:sz w:val="24"/>
          <w:szCs w:val="24"/>
        </w:rPr>
        <w:t>. Land-Area Uses and CO</w:t>
      </w:r>
      <w:r w:rsidR="0061663B" w:rsidRPr="0061663B">
        <w:rPr>
          <w:rFonts w:ascii="Times New Roman" w:hAnsi="Times New Roman" w:cs="Times New Roman"/>
          <w:sz w:val="24"/>
          <w:szCs w:val="24"/>
          <w:vertAlign w:val="subscript"/>
        </w:rPr>
        <w:t>2</w:t>
      </w:r>
      <w:r w:rsidR="0061663B">
        <w:rPr>
          <w:rFonts w:ascii="Times New Roman" w:hAnsi="Times New Roman" w:cs="Times New Roman"/>
          <w:sz w:val="24"/>
          <w:szCs w:val="24"/>
          <w:vertAlign w:val="subscript"/>
        </w:rPr>
        <w:t xml:space="preserve"> </w:t>
      </w:r>
      <w:r w:rsidR="0061663B">
        <w:rPr>
          <w:rFonts w:ascii="Times New Roman" w:hAnsi="Times New Roman" w:cs="Times New Roman"/>
          <w:sz w:val="24"/>
          <w:szCs w:val="24"/>
        </w:rPr>
        <w:t xml:space="preserve">Emissions for Energy Sources. </w:t>
      </w:r>
    </w:p>
    <w:p w14:paraId="7429875F" w14:textId="55D15448" w:rsidR="0061663B" w:rsidRPr="0061663B" w:rsidRDefault="00146A0E" w:rsidP="003B4A62">
      <w:pPr>
        <w:rPr>
          <w:rFonts w:ascii="Times New Roman" w:hAnsi="Times New Roman" w:cs="Times New Roman"/>
          <w:sz w:val="24"/>
          <w:szCs w:val="24"/>
        </w:rPr>
      </w:pPr>
      <w:r>
        <w:rPr>
          <w:rFonts w:ascii="Times New Roman" w:hAnsi="Times New Roman" w:cs="Times New Roman"/>
          <w:sz w:val="24"/>
          <w:szCs w:val="24"/>
        </w:rPr>
        <w:t xml:space="preserve">                                </w:t>
      </w:r>
      <w:r w:rsidR="0061663B">
        <w:rPr>
          <w:rFonts w:ascii="Times New Roman" w:hAnsi="Times New Roman" w:cs="Times New Roman"/>
          <w:sz w:val="24"/>
          <w:szCs w:val="24"/>
        </w:rPr>
        <w:t>Image from researchgate.net</w:t>
      </w:r>
    </w:p>
    <w:p w14:paraId="6A231E44" w14:textId="604D042C" w:rsidR="0061663B" w:rsidRDefault="0061663B" w:rsidP="003B4A62">
      <w:pPr>
        <w:rPr>
          <w:rFonts w:ascii="Times New Roman" w:hAnsi="Times New Roman" w:cs="Times New Roman"/>
          <w:sz w:val="24"/>
          <w:szCs w:val="24"/>
        </w:rPr>
      </w:pPr>
    </w:p>
    <w:p w14:paraId="05A5F44A" w14:textId="22E99506" w:rsidR="0061663B" w:rsidRPr="00DB6157" w:rsidRDefault="00DB6157" w:rsidP="003B4A62">
      <w:pPr>
        <w:rPr>
          <w:rFonts w:ascii="Times New Roman" w:hAnsi="Times New Roman" w:cs="Times New Roman"/>
          <w:sz w:val="24"/>
          <w:szCs w:val="24"/>
        </w:rPr>
      </w:pPr>
      <w:r>
        <w:rPr>
          <w:rFonts w:ascii="Times New Roman" w:hAnsi="Times New Roman" w:cs="Times New Roman"/>
          <w:sz w:val="24"/>
          <w:szCs w:val="24"/>
        </w:rPr>
        <w:t>When considering land use and CO</w:t>
      </w:r>
      <w:r w:rsidRPr="00DB6157">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emissions together</w:t>
      </w:r>
      <w:r w:rsidR="005A463D">
        <w:rPr>
          <w:rFonts w:ascii="Times New Roman" w:hAnsi="Times New Roman" w:cs="Times New Roman"/>
          <w:sz w:val="24"/>
          <w:szCs w:val="24"/>
        </w:rPr>
        <w:t xml:space="preserve"> with equal weighting</w:t>
      </w:r>
      <w:r>
        <w:rPr>
          <w:rFonts w:ascii="Times New Roman" w:hAnsi="Times New Roman" w:cs="Times New Roman"/>
          <w:sz w:val="24"/>
          <w:szCs w:val="24"/>
        </w:rPr>
        <w:t>, the data in Figure 8.1</w:t>
      </w:r>
      <w:r w:rsidR="00E13489">
        <w:rPr>
          <w:rFonts w:ascii="Times New Roman" w:hAnsi="Times New Roman" w:cs="Times New Roman"/>
          <w:sz w:val="24"/>
          <w:szCs w:val="24"/>
        </w:rPr>
        <w:t>7</w:t>
      </w:r>
      <w:r>
        <w:rPr>
          <w:rFonts w:ascii="Times New Roman" w:hAnsi="Times New Roman" w:cs="Times New Roman"/>
          <w:sz w:val="24"/>
          <w:szCs w:val="24"/>
        </w:rPr>
        <w:t xml:space="preserve"> can be multiplied</w:t>
      </w:r>
      <w:r w:rsidR="005A463D">
        <w:rPr>
          <w:rFonts w:ascii="Times New Roman" w:hAnsi="Times New Roman" w:cs="Times New Roman"/>
          <w:sz w:val="24"/>
          <w:szCs w:val="24"/>
        </w:rPr>
        <w:t xml:space="preserve"> and ranked</w:t>
      </w:r>
      <w:r>
        <w:rPr>
          <w:rFonts w:ascii="Times New Roman" w:hAnsi="Times New Roman" w:cs="Times New Roman"/>
          <w:sz w:val="24"/>
          <w:szCs w:val="24"/>
        </w:rPr>
        <w:t xml:space="preserve"> as </w:t>
      </w:r>
      <w:r w:rsidR="005E1BF5">
        <w:rPr>
          <w:rFonts w:ascii="Times New Roman" w:hAnsi="Times New Roman" w:cs="Times New Roman"/>
          <w:sz w:val="24"/>
          <w:szCs w:val="24"/>
        </w:rPr>
        <w:t>shown</w:t>
      </w:r>
      <w:r>
        <w:rPr>
          <w:rFonts w:ascii="Times New Roman" w:hAnsi="Times New Roman" w:cs="Times New Roman"/>
          <w:sz w:val="24"/>
          <w:szCs w:val="24"/>
        </w:rPr>
        <w:t xml:space="preserve"> in Table 8.1</w:t>
      </w:r>
      <w:r w:rsidR="00B52150">
        <w:rPr>
          <w:rFonts w:ascii="Times New Roman" w:hAnsi="Times New Roman" w:cs="Times New Roman"/>
          <w:sz w:val="24"/>
          <w:szCs w:val="24"/>
        </w:rPr>
        <w:t>4</w:t>
      </w:r>
      <w:r>
        <w:rPr>
          <w:rFonts w:ascii="Times New Roman" w:hAnsi="Times New Roman" w:cs="Times New Roman"/>
          <w:sz w:val="24"/>
          <w:szCs w:val="24"/>
        </w:rPr>
        <w:t>.</w:t>
      </w:r>
    </w:p>
    <w:p w14:paraId="4CCEB94C" w14:textId="77777777" w:rsidR="00DB6157" w:rsidRDefault="00DB6157" w:rsidP="003B4A62">
      <w:pPr>
        <w:rPr>
          <w:rFonts w:ascii="Times New Roman" w:hAnsi="Times New Roman" w:cs="Times New Roman"/>
          <w:sz w:val="24"/>
          <w:szCs w:val="24"/>
          <w:u w:val="single"/>
        </w:rPr>
      </w:pPr>
    </w:p>
    <w:p w14:paraId="5F7903FA" w14:textId="5BB20AE2" w:rsidR="002C23A8" w:rsidRPr="003C04A4" w:rsidRDefault="00832725" w:rsidP="003B4A62">
      <w:pPr>
        <w:rPr>
          <w:rFonts w:ascii="Times New Roman" w:hAnsi="Times New Roman" w:cs="Times New Roman"/>
          <w:sz w:val="24"/>
          <w:szCs w:val="24"/>
          <w:u w:val="single"/>
        </w:rPr>
      </w:pPr>
      <w:r>
        <w:rPr>
          <w:rFonts w:ascii="Times New Roman" w:hAnsi="Times New Roman" w:cs="Times New Roman"/>
          <w:sz w:val="24"/>
          <w:szCs w:val="24"/>
        </w:rPr>
        <w:t xml:space="preserve">          </w:t>
      </w:r>
      <w:r w:rsidR="00490584" w:rsidRPr="00757059">
        <w:rPr>
          <w:rFonts w:ascii="Times New Roman" w:hAnsi="Times New Roman" w:cs="Times New Roman"/>
          <w:sz w:val="24"/>
          <w:szCs w:val="24"/>
          <w:u w:val="single"/>
        </w:rPr>
        <w:t>Table 8.</w:t>
      </w:r>
      <w:r w:rsidR="001B0202">
        <w:rPr>
          <w:rFonts w:ascii="Times New Roman" w:hAnsi="Times New Roman" w:cs="Times New Roman"/>
          <w:sz w:val="24"/>
          <w:szCs w:val="24"/>
          <w:u w:val="single"/>
        </w:rPr>
        <w:t>1</w:t>
      </w:r>
      <w:r w:rsidR="00B52150">
        <w:rPr>
          <w:rFonts w:ascii="Times New Roman" w:hAnsi="Times New Roman" w:cs="Times New Roman"/>
          <w:sz w:val="24"/>
          <w:szCs w:val="24"/>
          <w:u w:val="single"/>
        </w:rPr>
        <w:t>4</w:t>
      </w:r>
      <w:r w:rsidR="00757059" w:rsidRPr="00757059">
        <w:rPr>
          <w:rFonts w:ascii="Times New Roman" w:hAnsi="Times New Roman" w:cs="Times New Roman"/>
          <w:sz w:val="24"/>
          <w:szCs w:val="24"/>
          <w:u w:val="single"/>
        </w:rPr>
        <w:t xml:space="preserve"> A ranking of energy sources</w:t>
      </w:r>
      <w:r w:rsidR="003C04A4">
        <w:rPr>
          <w:rFonts w:ascii="Times New Roman" w:hAnsi="Times New Roman" w:cs="Times New Roman"/>
          <w:sz w:val="24"/>
          <w:szCs w:val="24"/>
          <w:u w:val="single"/>
        </w:rPr>
        <w:t xml:space="preserve"> based on combined land use and CO</w:t>
      </w:r>
      <w:r w:rsidR="003C04A4" w:rsidRPr="003C04A4">
        <w:rPr>
          <w:rFonts w:ascii="Times New Roman" w:hAnsi="Times New Roman" w:cs="Times New Roman"/>
          <w:sz w:val="24"/>
          <w:szCs w:val="24"/>
          <w:u w:val="single"/>
          <w:vertAlign w:val="subscript"/>
        </w:rPr>
        <w:t>2</w:t>
      </w:r>
      <w:r w:rsidR="003C04A4">
        <w:rPr>
          <w:rFonts w:ascii="Times New Roman" w:hAnsi="Times New Roman" w:cs="Times New Roman"/>
          <w:sz w:val="24"/>
          <w:szCs w:val="24"/>
          <w:u w:val="single"/>
        </w:rPr>
        <w:t xml:space="preserve"> emission</w:t>
      </w:r>
    </w:p>
    <w:p w14:paraId="0573B929" w14:textId="080AAE20" w:rsidR="00EA6943" w:rsidRPr="00EA6943" w:rsidRDefault="00EA6943" w:rsidP="003B4A62">
      <w:pPr>
        <w:rPr>
          <w:rFonts w:ascii="Times New Roman" w:hAnsi="Times New Roman" w:cs="Times New Roman"/>
          <w:sz w:val="24"/>
          <w:szCs w:val="24"/>
        </w:rPr>
      </w:pPr>
      <w:r>
        <w:rPr>
          <w:rFonts w:ascii="Times New Roman" w:hAnsi="Times New Roman" w:cs="Times New Roman"/>
          <w:sz w:val="24"/>
          <w:szCs w:val="24"/>
        </w:rPr>
        <w:t xml:space="preserve">                                         </w:t>
      </w:r>
      <w:r w:rsidR="003D1BAB" w:rsidRPr="003D1BAB">
        <w:rPr>
          <w:rFonts w:ascii="Times New Roman" w:hAnsi="Times New Roman" w:cs="Times New Roman"/>
          <w:sz w:val="24"/>
          <w:szCs w:val="24"/>
          <w:u w:val="single"/>
        </w:rPr>
        <w:t>Energy source</w:t>
      </w:r>
      <w:r>
        <w:rPr>
          <w:rFonts w:ascii="Times New Roman" w:hAnsi="Times New Roman" w:cs="Times New Roman"/>
          <w:sz w:val="24"/>
          <w:szCs w:val="24"/>
        </w:rPr>
        <w:t xml:space="preserve">                   </w:t>
      </w:r>
      <w:r w:rsidRPr="00EA6943">
        <w:rPr>
          <w:rFonts w:ascii="Times New Roman" w:hAnsi="Times New Roman" w:cs="Times New Roman"/>
          <w:sz w:val="24"/>
          <w:szCs w:val="24"/>
          <w:u w:val="single"/>
        </w:rPr>
        <w:t>km</w:t>
      </w:r>
      <w:r w:rsidRPr="00EA6943">
        <w:rPr>
          <w:rFonts w:ascii="Times New Roman" w:hAnsi="Times New Roman" w:cs="Times New Roman"/>
          <w:sz w:val="24"/>
          <w:szCs w:val="24"/>
          <w:u w:val="single"/>
          <w:vertAlign w:val="superscript"/>
        </w:rPr>
        <w:t xml:space="preserve">2 </w:t>
      </w:r>
      <w:r w:rsidR="003C04A4">
        <w:rPr>
          <w:rFonts w:ascii="Times New Roman" w:hAnsi="Times New Roman" w:cs="Times New Roman"/>
          <w:sz w:val="24"/>
          <w:szCs w:val="24"/>
          <w:u w:val="single"/>
        </w:rPr>
        <w:t xml:space="preserve">x </w:t>
      </w:r>
      <w:proofErr w:type="spellStart"/>
      <w:r w:rsidRPr="00EA6943">
        <w:rPr>
          <w:rFonts w:ascii="Times New Roman" w:hAnsi="Times New Roman" w:cs="Times New Roman"/>
          <w:sz w:val="24"/>
          <w:szCs w:val="24"/>
          <w:u w:val="single"/>
        </w:rPr>
        <w:t>Tonnes</w:t>
      </w:r>
      <w:proofErr w:type="spellEnd"/>
      <w:r w:rsidRPr="00EA6943">
        <w:rPr>
          <w:rFonts w:ascii="Times New Roman" w:hAnsi="Times New Roman" w:cs="Times New Roman"/>
          <w:sz w:val="24"/>
          <w:szCs w:val="24"/>
          <w:u w:val="single"/>
        </w:rPr>
        <w:t xml:space="preserve"> CO</w:t>
      </w:r>
      <w:r w:rsidRPr="00EA6943">
        <w:rPr>
          <w:rFonts w:ascii="Times New Roman" w:hAnsi="Times New Roman" w:cs="Times New Roman"/>
          <w:sz w:val="24"/>
          <w:szCs w:val="24"/>
          <w:u w:val="single"/>
          <w:vertAlign w:val="subscript"/>
        </w:rPr>
        <w:t>2</w:t>
      </w:r>
      <w:r>
        <w:rPr>
          <w:rFonts w:ascii="Times New Roman" w:hAnsi="Times New Roman" w:cs="Times New Roman"/>
          <w:sz w:val="24"/>
          <w:szCs w:val="24"/>
        </w:rPr>
        <w:t xml:space="preserve">  </w:t>
      </w:r>
    </w:p>
    <w:p w14:paraId="792165F8" w14:textId="20FCC60F" w:rsidR="00EA6943" w:rsidRDefault="00EA6943" w:rsidP="003B4A62">
      <w:pPr>
        <w:rPr>
          <w:rFonts w:ascii="Times New Roman" w:hAnsi="Times New Roman" w:cs="Times New Roman"/>
          <w:sz w:val="24"/>
          <w:szCs w:val="24"/>
        </w:rPr>
      </w:pPr>
      <w:r>
        <w:rPr>
          <w:rFonts w:ascii="Times New Roman" w:hAnsi="Times New Roman" w:cs="Times New Roman"/>
          <w:sz w:val="24"/>
          <w:szCs w:val="24"/>
        </w:rPr>
        <w:t xml:space="preserve">                                                                                   (GW – year)</w:t>
      </w:r>
      <w:r w:rsidRPr="00EA6943">
        <w:rPr>
          <w:rFonts w:ascii="Times New Roman" w:hAnsi="Times New Roman" w:cs="Times New Roman"/>
          <w:sz w:val="24"/>
          <w:szCs w:val="24"/>
          <w:vertAlign w:val="superscript"/>
        </w:rPr>
        <w:t>2</w:t>
      </w:r>
    </w:p>
    <w:p w14:paraId="5E83836D" w14:textId="2F923AAF" w:rsidR="00034C4F" w:rsidRDefault="002414DE"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3BE0AB63" w14:textId="2F94CDF2" w:rsidR="00034C4F" w:rsidRDefault="002414DE" w:rsidP="003B4A62">
      <w:pPr>
        <w:rPr>
          <w:rFonts w:ascii="Times New Roman" w:hAnsi="Times New Roman" w:cs="Times New Roman"/>
          <w:sz w:val="24"/>
          <w:szCs w:val="24"/>
        </w:rPr>
      </w:pPr>
      <w:r>
        <w:rPr>
          <w:rFonts w:ascii="Times New Roman" w:hAnsi="Times New Roman" w:cs="Times New Roman"/>
          <w:sz w:val="24"/>
          <w:szCs w:val="24"/>
        </w:rPr>
        <w:t xml:space="preserve">                                          </w:t>
      </w:r>
      <w:r w:rsidR="00034C4F">
        <w:rPr>
          <w:rFonts w:ascii="Times New Roman" w:hAnsi="Times New Roman" w:cs="Times New Roman"/>
          <w:sz w:val="24"/>
          <w:szCs w:val="24"/>
        </w:rPr>
        <w:t xml:space="preserve">  </w:t>
      </w:r>
      <w:r>
        <w:rPr>
          <w:rFonts w:ascii="Times New Roman" w:hAnsi="Times New Roman" w:cs="Times New Roman"/>
          <w:sz w:val="24"/>
          <w:szCs w:val="24"/>
        </w:rPr>
        <w:t xml:space="preserve"> </w:t>
      </w:r>
      <w:r w:rsidR="00034C4F">
        <w:rPr>
          <w:rFonts w:ascii="Times New Roman" w:hAnsi="Times New Roman" w:cs="Times New Roman"/>
          <w:sz w:val="24"/>
          <w:szCs w:val="24"/>
        </w:rPr>
        <w:t xml:space="preserve">Coal        </w:t>
      </w:r>
      <w:r>
        <w:rPr>
          <w:rFonts w:ascii="Times New Roman" w:hAnsi="Times New Roman" w:cs="Times New Roman"/>
          <w:sz w:val="24"/>
          <w:szCs w:val="24"/>
        </w:rPr>
        <w:t xml:space="preserve"> </w:t>
      </w:r>
      <w:r w:rsidR="00034C4F">
        <w:rPr>
          <w:rFonts w:ascii="Times New Roman" w:hAnsi="Times New Roman" w:cs="Times New Roman"/>
          <w:sz w:val="24"/>
          <w:szCs w:val="24"/>
        </w:rPr>
        <w:t xml:space="preserve">               </w:t>
      </w:r>
      <w:r w:rsidR="003C04A4">
        <w:rPr>
          <w:rFonts w:ascii="Times New Roman" w:hAnsi="Times New Roman" w:cs="Times New Roman"/>
          <w:sz w:val="24"/>
          <w:szCs w:val="24"/>
        </w:rPr>
        <w:t xml:space="preserve"> </w:t>
      </w:r>
      <w:r w:rsidR="00034C4F">
        <w:rPr>
          <w:rFonts w:ascii="Times New Roman" w:hAnsi="Times New Roman" w:cs="Times New Roman"/>
          <w:sz w:val="24"/>
          <w:szCs w:val="24"/>
        </w:rPr>
        <w:t xml:space="preserve">           3.2 x 10</w:t>
      </w:r>
      <w:r w:rsidR="00034C4F" w:rsidRPr="00034C4F">
        <w:rPr>
          <w:rFonts w:ascii="Times New Roman" w:hAnsi="Times New Roman" w:cs="Times New Roman"/>
          <w:sz w:val="24"/>
          <w:szCs w:val="24"/>
          <w:vertAlign w:val="superscript"/>
        </w:rPr>
        <w:t>7</w:t>
      </w:r>
      <w:r w:rsidR="00034C4F">
        <w:rPr>
          <w:rFonts w:ascii="Times New Roman" w:hAnsi="Times New Roman" w:cs="Times New Roman"/>
          <w:sz w:val="24"/>
          <w:szCs w:val="24"/>
          <w:vertAlign w:val="superscript"/>
        </w:rPr>
        <w:t xml:space="preserve"> </w:t>
      </w:r>
    </w:p>
    <w:p w14:paraId="19A6263B" w14:textId="77777777" w:rsidR="009D2708" w:rsidRDefault="00034C4F" w:rsidP="003B4A62">
      <w:pPr>
        <w:rPr>
          <w:rFonts w:ascii="Times New Roman" w:hAnsi="Times New Roman" w:cs="Times New Roman"/>
          <w:sz w:val="24"/>
          <w:szCs w:val="24"/>
        </w:rPr>
      </w:pPr>
      <w:r>
        <w:rPr>
          <w:rFonts w:ascii="Times New Roman" w:hAnsi="Times New Roman" w:cs="Times New Roman"/>
          <w:sz w:val="24"/>
          <w:szCs w:val="24"/>
        </w:rPr>
        <w:t xml:space="preserve">                                            </w:t>
      </w:r>
      <w:r w:rsidR="002414DE">
        <w:rPr>
          <w:rFonts w:ascii="Times New Roman" w:hAnsi="Times New Roman" w:cs="Times New Roman"/>
          <w:sz w:val="24"/>
          <w:szCs w:val="24"/>
        </w:rPr>
        <w:t xml:space="preserve"> </w:t>
      </w:r>
      <w:r w:rsidR="009D2708">
        <w:rPr>
          <w:rFonts w:ascii="Times New Roman" w:hAnsi="Times New Roman" w:cs="Times New Roman"/>
          <w:sz w:val="24"/>
          <w:szCs w:val="24"/>
        </w:rPr>
        <w:t>Biomass                             1.5 x 10</w:t>
      </w:r>
      <w:r w:rsidR="009D2708" w:rsidRPr="009D2708">
        <w:rPr>
          <w:rFonts w:ascii="Times New Roman" w:hAnsi="Times New Roman" w:cs="Times New Roman"/>
          <w:sz w:val="24"/>
          <w:szCs w:val="24"/>
          <w:vertAlign w:val="superscript"/>
        </w:rPr>
        <w:t>7</w:t>
      </w:r>
      <w:r w:rsidR="009D2708">
        <w:rPr>
          <w:rFonts w:ascii="Times New Roman" w:hAnsi="Times New Roman" w:cs="Times New Roman"/>
          <w:sz w:val="24"/>
          <w:szCs w:val="24"/>
          <w:vertAlign w:val="superscript"/>
        </w:rPr>
        <w:t xml:space="preserve"> </w:t>
      </w:r>
    </w:p>
    <w:p w14:paraId="15754600" w14:textId="77777777" w:rsidR="009D2708" w:rsidRDefault="009D2708" w:rsidP="003B4A62">
      <w:pPr>
        <w:rPr>
          <w:rFonts w:ascii="Times New Roman" w:hAnsi="Times New Roman" w:cs="Times New Roman"/>
          <w:sz w:val="24"/>
          <w:szCs w:val="24"/>
        </w:rPr>
      </w:pPr>
      <w:r>
        <w:rPr>
          <w:rFonts w:ascii="Times New Roman" w:hAnsi="Times New Roman" w:cs="Times New Roman"/>
          <w:sz w:val="24"/>
          <w:szCs w:val="24"/>
        </w:rPr>
        <w:t xml:space="preserve">                                             Hydro                                 1.5 x 10</w:t>
      </w:r>
      <w:r w:rsidRPr="009D2708">
        <w:rPr>
          <w:rFonts w:ascii="Times New Roman" w:hAnsi="Times New Roman" w:cs="Times New Roman"/>
          <w:sz w:val="24"/>
          <w:szCs w:val="24"/>
          <w:vertAlign w:val="superscript"/>
        </w:rPr>
        <w:t>7</w:t>
      </w:r>
      <w:r>
        <w:rPr>
          <w:rFonts w:ascii="Times New Roman" w:hAnsi="Times New Roman" w:cs="Times New Roman"/>
          <w:sz w:val="24"/>
          <w:szCs w:val="24"/>
          <w:vertAlign w:val="superscript"/>
        </w:rPr>
        <w:t xml:space="preserve"> </w:t>
      </w:r>
    </w:p>
    <w:p w14:paraId="3ED1B762" w14:textId="144EC0C8" w:rsidR="009D2708" w:rsidRDefault="009D2708" w:rsidP="003B4A62">
      <w:pPr>
        <w:rPr>
          <w:rFonts w:ascii="Times New Roman" w:hAnsi="Times New Roman" w:cs="Times New Roman"/>
          <w:sz w:val="24"/>
          <w:szCs w:val="24"/>
        </w:rPr>
      </w:pPr>
      <w:r>
        <w:rPr>
          <w:rFonts w:ascii="Times New Roman" w:hAnsi="Times New Roman" w:cs="Times New Roman"/>
          <w:sz w:val="24"/>
          <w:szCs w:val="24"/>
        </w:rPr>
        <w:t xml:space="preserve">                                             Oil                                      1.4 x 10</w:t>
      </w:r>
      <w:r w:rsidRPr="009D2708">
        <w:rPr>
          <w:rFonts w:ascii="Times New Roman" w:hAnsi="Times New Roman" w:cs="Times New Roman"/>
          <w:sz w:val="24"/>
          <w:szCs w:val="24"/>
          <w:vertAlign w:val="superscript"/>
        </w:rPr>
        <w:t>7</w:t>
      </w:r>
      <w:r>
        <w:rPr>
          <w:rFonts w:ascii="Times New Roman" w:hAnsi="Times New Roman" w:cs="Times New Roman"/>
          <w:sz w:val="24"/>
          <w:szCs w:val="24"/>
          <w:vertAlign w:val="superscript"/>
        </w:rPr>
        <w:t xml:space="preserve"> </w:t>
      </w:r>
    </w:p>
    <w:p w14:paraId="2781C9FE" w14:textId="2C46658A" w:rsidR="009D2708" w:rsidRDefault="009D2708" w:rsidP="003B4A62">
      <w:pPr>
        <w:rPr>
          <w:rFonts w:ascii="Times New Roman" w:hAnsi="Times New Roman" w:cs="Times New Roman"/>
          <w:sz w:val="24"/>
          <w:szCs w:val="24"/>
          <w:vertAlign w:val="superscript"/>
        </w:rPr>
      </w:pPr>
      <w:r>
        <w:rPr>
          <w:rFonts w:ascii="Times New Roman" w:hAnsi="Times New Roman" w:cs="Times New Roman"/>
          <w:sz w:val="24"/>
          <w:szCs w:val="24"/>
        </w:rPr>
        <w:t xml:space="preserve">                                             Natural gas                         8.0 x 10</w:t>
      </w:r>
      <w:r w:rsidRPr="009D2708">
        <w:rPr>
          <w:rFonts w:ascii="Times New Roman" w:hAnsi="Times New Roman" w:cs="Times New Roman"/>
          <w:sz w:val="24"/>
          <w:szCs w:val="24"/>
          <w:vertAlign w:val="superscript"/>
        </w:rPr>
        <w:t>6</w:t>
      </w:r>
      <w:r>
        <w:rPr>
          <w:rFonts w:ascii="Times New Roman" w:hAnsi="Times New Roman" w:cs="Times New Roman"/>
          <w:sz w:val="24"/>
          <w:szCs w:val="24"/>
          <w:vertAlign w:val="superscript"/>
        </w:rPr>
        <w:t xml:space="preserve"> </w:t>
      </w:r>
    </w:p>
    <w:p w14:paraId="632BEA6E" w14:textId="23B23168" w:rsidR="009D2708" w:rsidRDefault="009D2708" w:rsidP="003B4A62">
      <w:pPr>
        <w:rPr>
          <w:rFonts w:ascii="Times New Roman" w:hAnsi="Times New Roman" w:cs="Times New Roman"/>
          <w:sz w:val="24"/>
          <w:szCs w:val="24"/>
        </w:rPr>
      </w:pPr>
      <w:r>
        <w:rPr>
          <w:rFonts w:ascii="Times New Roman" w:hAnsi="Times New Roman" w:cs="Times New Roman"/>
          <w:sz w:val="24"/>
          <w:szCs w:val="24"/>
        </w:rPr>
        <w:t xml:space="preserve">                                             Wind                                  5.9 x 10</w:t>
      </w:r>
      <w:r w:rsidRPr="009D2708">
        <w:rPr>
          <w:rFonts w:ascii="Times New Roman" w:hAnsi="Times New Roman" w:cs="Times New Roman"/>
          <w:sz w:val="24"/>
          <w:szCs w:val="24"/>
          <w:vertAlign w:val="superscript"/>
        </w:rPr>
        <w:t>6</w:t>
      </w:r>
      <w:r>
        <w:rPr>
          <w:rFonts w:ascii="Times New Roman" w:hAnsi="Times New Roman" w:cs="Times New Roman"/>
          <w:sz w:val="24"/>
          <w:szCs w:val="24"/>
          <w:vertAlign w:val="superscript"/>
        </w:rPr>
        <w:t xml:space="preserve"> </w:t>
      </w:r>
    </w:p>
    <w:p w14:paraId="42022A43" w14:textId="194A3BFD" w:rsidR="009D2708" w:rsidRDefault="009D2708" w:rsidP="003B4A62">
      <w:pPr>
        <w:rPr>
          <w:rFonts w:ascii="Times New Roman" w:hAnsi="Times New Roman" w:cs="Times New Roman"/>
          <w:sz w:val="24"/>
          <w:szCs w:val="24"/>
        </w:rPr>
      </w:pPr>
      <w:r>
        <w:rPr>
          <w:rFonts w:ascii="Times New Roman" w:hAnsi="Times New Roman" w:cs="Times New Roman"/>
          <w:sz w:val="24"/>
          <w:szCs w:val="24"/>
        </w:rPr>
        <w:t xml:space="preserve">                                             Solar                                   3.8 x 10</w:t>
      </w:r>
      <w:r w:rsidRPr="009D2708">
        <w:rPr>
          <w:rFonts w:ascii="Times New Roman" w:hAnsi="Times New Roman" w:cs="Times New Roman"/>
          <w:sz w:val="24"/>
          <w:szCs w:val="24"/>
          <w:vertAlign w:val="superscript"/>
        </w:rPr>
        <w:t>5</w:t>
      </w:r>
      <w:r>
        <w:rPr>
          <w:rFonts w:ascii="Times New Roman" w:hAnsi="Times New Roman" w:cs="Times New Roman"/>
          <w:sz w:val="24"/>
          <w:szCs w:val="24"/>
          <w:vertAlign w:val="superscript"/>
        </w:rPr>
        <w:t xml:space="preserve"> </w:t>
      </w:r>
    </w:p>
    <w:p w14:paraId="0D9A62B6" w14:textId="4FEC08B7" w:rsidR="009D2708" w:rsidRDefault="009D2708" w:rsidP="003B4A62">
      <w:pPr>
        <w:rPr>
          <w:rFonts w:ascii="Times New Roman" w:hAnsi="Times New Roman" w:cs="Times New Roman"/>
          <w:sz w:val="24"/>
          <w:szCs w:val="24"/>
        </w:rPr>
      </w:pPr>
      <w:r>
        <w:rPr>
          <w:rFonts w:ascii="Times New Roman" w:hAnsi="Times New Roman" w:cs="Times New Roman"/>
          <w:sz w:val="24"/>
          <w:szCs w:val="24"/>
        </w:rPr>
        <w:t xml:space="preserve">                                             Nuclear                               2.4 x 10</w:t>
      </w:r>
      <w:r w:rsidRPr="009D2708">
        <w:rPr>
          <w:rFonts w:ascii="Times New Roman" w:hAnsi="Times New Roman" w:cs="Times New Roman"/>
          <w:sz w:val="24"/>
          <w:szCs w:val="24"/>
          <w:vertAlign w:val="superscript"/>
        </w:rPr>
        <w:t>4</w:t>
      </w:r>
      <w:r>
        <w:rPr>
          <w:rFonts w:ascii="Times New Roman" w:hAnsi="Times New Roman" w:cs="Times New Roman"/>
          <w:sz w:val="24"/>
          <w:szCs w:val="24"/>
          <w:vertAlign w:val="superscript"/>
        </w:rPr>
        <w:t xml:space="preserve"> </w:t>
      </w:r>
    </w:p>
    <w:p w14:paraId="5C0BF78B" w14:textId="54BA63FA" w:rsidR="00034C4F" w:rsidRPr="00034C4F" w:rsidRDefault="009D2708" w:rsidP="003B4A62">
      <w:pPr>
        <w:rPr>
          <w:rFonts w:ascii="Times New Roman" w:hAnsi="Times New Roman" w:cs="Times New Roman"/>
          <w:sz w:val="24"/>
          <w:szCs w:val="24"/>
        </w:rPr>
      </w:pPr>
      <w:r>
        <w:rPr>
          <w:rFonts w:ascii="Times New Roman" w:hAnsi="Times New Roman" w:cs="Times New Roman"/>
          <w:sz w:val="24"/>
          <w:szCs w:val="24"/>
        </w:rPr>
        <w:t xml:space="preserve">             </w:t>
      </w:r>
      <w:r w:rsidR="002414DE">
        <w:rPr>
          <w:rFonts w:ascii="Times New Roman" w:hAnsi="Times New Roman" w:cs="Times New Roman"/>
          <w:sz w:val="24"/>
          <w:szCs w:val="24"/>
        </w:rPr>
        <w:t xml:space="preserve">      </w:t>
      </w:r>
      <w:r w:rsidR="00034C4F">
        <w:rPr>
          <w:rFonts w:ascii="Times New Roman" w:hAnsi="Times New Roman" w:cs="Times New Roman"/>
          <w:sz w:val="24"/>
          <w:szCs w:val="24"/>
        </w:rPr>
        <w:t xml:space="preserve">       </w:t>
      </w:r>
    </w:p>
    <w:p w14:paraId="277F8B1C" w14:textId="77777777" w:rsidR="00F605EF" w:rsidRDefault="00490584" w:rsidP="003B4A62">
      <w:pPr>
        <w:rPr>
          <w:rFonts w:ascii="Times New Roman" w:hAnsi="Times New Roman" w:cs="Times New Roman"/>
          <w:sz w:val="24"/>
          <w:szCs w:val="24"/>
        </w:rPr>
      </w:pPr>
      <w:r>
        <w:rPr>
          <w:rFonts w:ascii="Times New Roman" w:hAnsi="Times New Roman" w:cs="Times New Roman"/>
          <w:sz w:val="24"/>
          <w:szCs w:val="24"/>
        </w:rPr>
        <w:t>Clearly, th</w:t>
      </w:r>
      <w:r w:rsidR="00E40FA0">
        <w:rPr>
          <w:rFonts w:ascii="Times New Roman" w:hAnsi="Times New Roman" w:cs="Times New Roman"/>
          <w:sz w:val="24"/>
          <w:szCs w:val="24"/>
        </w:rPr>
        <w:t>ese</w:t>
      </w:r>
      <w:r>
        <w:rPr>
          <w:rFonts w:ascii="Times New Roman" w:hAnsi="Times New Roman" w:cs="Times New Roman"/>
          <w:sz w:val="24"/>
          <w:szCs w:val="24"/>
        </w:rPr>
        <w:t xml:space="preserve"> product</w:t>
      </w:r>
      <w:r w:rsidR="00E40FA0">
        <w:rPr>
          <w:rFonts w:ascii="Times New Roman" w:hAnsi="Times New Roman" w:cs="Times New Roman"/>
          <w:sz w:val="24"/>
          <w:szCs w:val="24"/>
        </w:rPr>
        <w:t>s</w:t>
      </w:r>
      <w:r>
        <w:rPr>
          <w:rFonts w:ascii="Times New Roman" w:hAnsi="Times New Roman" w:cs="Times New Roman"/>
          <w:sz w:val="24"/>
          <w:szCs w:val="24"/>
        </w:rPr>
        <w:t xml:space="preserve"> should be </w:t>
      </w:r>
      <w:r w:rsidRPr="0023722F">
        <w:rPr>
          <w:rFonts w:ascii="Times New Roman" w:hAnsi="Times New Roman" w:cs="Times New Roman"/>
          <w:b/>
          <w:bCs/>
          <w:sz w:val="24"/>
          <w:szCs w:val="24"/>
        </w:rPr>
        <w:t>minimized</w:t>
      </w:r>
      <w:r w:rsidR="00F605EF">
        <w:rPr>
          <w:rFonts w:ascii="Times New Roman" w:hAnsi="Times New Roman" w:cs="Times New Roman"/>
          <w:sz w:val="24"/>
          <w:szCs w:val="24"/>
        </w:rPr>
        <w:t>, and the data can be summarized as follows:</w:t>
      </w:r>
    </w:p>
    <w:p w14:paraId="54D05D0D" w14:textId="77777777" w:rsidR="00F605EF" w:rsidRDefault="00F605EF" w:rsidP="003B4A62">
      <w:pPr>
        <w:rPr>
          <w:rFonts w:ascii="Times New Roman" w:hAnsi="Times New Roman" w:cs="Times New Roman"/>
          <w:sz w:val="24"/>
          <w:szCs w:val="24"/>
        </w:rPr>
      </w:pPr>
    </w:p>
    <w:p w14:paraId="34E944B8" w14:textId="745D49BB" w:rsidR="00F605EF" w:rsidRDefault="00F605EF" w:rsidP="003B4A62">
      <w:pPr>
        <w:rPr>
          <w:rFonts w:ascii="Times New Roman" w:hAnsi="Times New Roman" w:cs="Times New Roman"/>
          <w:sz w:val="24"/>
          <w:szCs w:val="24"/>
        </w:rPr>
      </w:pPr>
      <w:r>
        <w:rPr>
          <w:rFonts w:ascii="Times New Roman" w:hAnsi="Times New Roman" w:cs="Times New Roman"/>
          <w:sz w:val="24"/>
          <w:szCs w:val="24"/>
        </w:rPr>
        <w:t>1.</w:t>
      </w:r>
      <w:r w:rsidR="00EA6943">
        <w:rPr>
          <w:rFonts w:ascii="Times New Roman" w:hAnsi="Times New Roman" w:cs="Times New Roman"/>
          <w:sz w:val="24"/>
          <w:szCs w:val="24"/>
        </w:rPr>
        <w:t xml:space="preserve"> </w:t>
      </w:r>
      <w:r w:rsidR="00B90DFE">
        <w:rPr>
          <w:rFonts w:ascii="Times New Roman" w:hAnsi="Times New Roman" w:cs="Times New Roman"/>
          <w:sz w:val="24"/>
          <w:szCs w:val="24"/>
        </w:rPr>
        <w:t>Coal, by far, has the largest value.</w:t>
      </w:r>
    </w:p>
    <w:p w14:paraId="4ADF2FB9" w14:textId="43FD8415" w:rsidR="00F605EF" w:rsidRDefault="00F605EF" w:rsidP="003B4A62">
      <w:pPr>
        <w:rPr>
          <w:rFonts w:ascii="Times New Roman" w:hAnsi="Times New Roman" w:cs="Times New Roman"/>
          <w:sz w:val="24"/>
          <w:szCs w:val="24"/>
        </w:rPr>
      </w:pPr>
      <w:r>
        <w:rPr>
          <w:rFonts w:ascii="Times New Roman" w:hAnsi="Times New Roman" w:cs="Times New Roman"/>
          <w:sz w:val="24"/>
          <w:szCs w:val="24"/>
        </w:rPr>
        <w:t>2.</w:t>
      </w:r>
      <w:r w:rsidR="00B90DFE">
        <w:rPr>
          <w:rFonts w:ascii="Times New Roman" w:hAnsi="Times New Roman" w:cs="Times New Roman"/>
          <w:sz w:val="24"/>
          <w:szCs w:val="24"/>
        </w:rPr>
        <w:t xml:space="preserve"> </w:t>
      </w:r>
      <w:r w:rsidR="006C7484">
        <w:rPr>
          <w:rFonts w:ascii="Times New Roman" w:hAnsi="Times New Roman" w:cs="Times New Roman"/>
          <w:sz w:val="24"/>
          <w:szCs w:val="24"/>
        </w:rPr>
        <w:t xml:space="preserve">Surprisingly, the renewable sources, </w:t>
      </w:r>
      <w:r w:rsidR="00B90DFE">
        <w:rPr>
          <w:rFonts w:ascii="Times New Roman" w:hAnsi="Times New Roman" w:cs="Times New Roman"/>
          <w:sz w:val="24"/>
          <w:szCs w:val="24"/>
        </w:rPr>
        <w:t xml:space="preserve">biomass and </w:t>
      </w:r>
      <w:r w:rsidR="006C7484">
        <w:rPr>
          <w:rFonts w:ascii="Times New Roman" w:hAnsi="Times New Roman" w:cs="Times New Roman"/>
          <w:sz w:val="24"/>
          <w:szCs w:val="24"/>
        </w:rPr>
        <w:t>hydro</w:t>
      </w:r>
      <w:r w:rsidR="00B90DFE">
        <w:rPr>
          <w:rFonts w:ascii="Times New Roman" w:hAnsi="Times New Roman" w:cs="Times New Roman"/>
          <w:sz w:val="24"/>
          <w:szCs w:val="24"/>
        </w:rPr>
        <w:t>,</w:t>
      </w:r>
      <w:r w:rsidR="006C7484">
        <w:rPr>
          <w:rFonts w:ascii="Times New Roman" w:hAnsi="Times New Roman" w:cs="Times New Roman"/>
          <w:sz w:val="24"/>
          <w:szCs w:val="24"/>
        </w:rPr>
        <w:t xml:space="preserve"> rank </w:t>
      </w:r>
      <w:r w:rsidR="009D2708">
        <w:rPr>
          <w:rFonts w:ascii="Times New Roman" w:hAnsi="Times New Roman" w:cs="Times New Roman"/>
          <w:sz w:val="24"/>
          <w:szCs w:val="24"/>
        </w:rPr>
        <w:t xml:space="preserve">above </w:t>
      </w:r>
      <w:r w:rsidR="006C7484">
        <w:rPr>
          <w:rFonts w:ascii="Times New Roman" w:hAnsi="Times New Roman" w:cs="Times New Roman"/>
          <w:sz w:val="24"/>
          <w:szCs w:val="24"/>
        </w:rPr>
        <w:t>oil.</w:t>
      </w:r>
    </w:p>
    <w:p w14:paraId="2DEF32E6" w14:textId="56A84704" w:rsidR="00F605EF" w:rsidRDefault="00F605EF" w:rsidP="003B4A62">
      <w:pPr>
        <w:rPr>
          <w:rFonts w:ascii="Times New Roman" w:hAnsi="Times New Roman" w:cs="Times New Roman"/>
          <w:sz w:val="24"/>
          <w:szCs w:val="24"/>
        </w:rPr>
      </w:pPr>
      <w:r>
        <w:rPr>
          <w:rFonts w:ascii="Times New Roman" w:hAnsi="Times New Roman" w:cs="Times New Roman"/>
          <w:sz w:val="24"/>
          <w:szCs w:val="24"/>
        </w:rPr>
        <w:t>3.</w:t>
      </w:r>
      <w:r w:rsidR="006C7484">
        <w:rPr>
          <w:rFonts w:ascii="Times New Roman" w:hAnsi="Times New Roman" w:cs="Times New Roman"/>
          <w:sz w:val="24"/>
          <w:szCs w:val="24"/>
        </w:rPr>
        <w:t xml:space="preserve"> </w:t>
      </w:r>
      <w:r w:rsidR="00B90DFE">
        <w:rPr>
          <w:rFonts w:ascii="Times New Roman" w:hAnsi="Times New Roman" w:cs="Times New Roman"/>
          <w:sz w:val="24"/>
          <w:szCs w:val="24"/>
        </w:rPr>
        <w:t>Natural gas and w</w:t>
      </w:r>
      <w:r w:rsidR="006C7484">
        <w:rPr>
          <w:rFonts w:ascii="Times New Roman" w:hAnsi="Times New Roman" w:cs="Times New Roman"/>
          <w:sz w:val="24"/>
          <w:szCs w:val="24"/>
        </w:rPr>
        <w:t>ind</w:t>
      </w:r>
      <w:r w:rsidR="00B90DFE">
        <w:rPr>
          <w:rFonts w:ascii="Times New Roman" w:hAnsi="Times New Roman" w:cs="Times New Roman"/>
          <w:sz w:val="24"/>
          <w:szCs w:val="24"/>
        </w:rPr>
        <w:t xml:space="preserve"> </w:t>
      </w:r>
      <w:r w:rsidR="006C7484">
        <w:rPr>
          <w:rFonts w:ascii="Times New Roman" w:hAnsi="Times New Roman" w:cs="Times New Roman"/>
          <w:sz w:val="24"/>
          <w:szCs w:val="24"/>
        </w:rPr>
        <w:t>have similar values.</w:t>
      </w:r>
    </w:p>
    <w:p w14:paraId="424FD110" w14:textId="30D92F6A" w:rsidR="00F605EF" w:rsidRDefault="00F605EF" w:rsidP="003B4A62">
      <w:pPr>
        <w:rPr>
          <w:rFonts w:ascii="Times New Roman" w:hAnsi="Times New Roman" w:cs="Times New Roman"/>
          <w:sz w:val="24"/>
          <w:szCs w:val="24"/>
        </w:rPr>
      </w:pPr>
      <w:r>
        <w:rPr>
          <w:rFonts w:ascii="Times New Roman" w:hAnsi="Times New Roman" w:cs="Times New Roman"/>
          <w:sz w:val="24"/>
          <w:szCs w:val="24"/>
        </w:rPr>
        <w:t>4.</w:t>
      </w:r>
      <w:r w:rsidR="006C7484">
        <w:rPr>
          <w:rFonts w:ascii="Times New Roman" w:hAnsi="Times New Roman" w:cs="Times New Roman"/>
          <w:sz w:val="24"/>
          <w:szCs w:val="24"/>
        </w:rPr>
        <w:t xml:space="preserve"> Nuclear ranks </w:t>
      </w:r>
      <w:r w:rsidR="009D2708">
        <w:rPr>
          <w:rFonts w:ascii="Times New Roman" w:hAnsi="Times New Roman" w:cs="Times New Roman"/>
          <w:sz w:val="24"/>
          <w:szCs w:val="24"/>
        </w:rPr>
        <w:t>below</w:t>
      </w:r>
      <w:r w:rsidR="006C7484">
        <w:rPr>
          <w:rFonts w:ascii="Times New Roman" w:hAnsi="Times New Roman" w:cs="Times New Roman"/>
          <w:sz w:val="24"/>
          <w:szCs w:val="24"/>
        </w:rPr>
        <w:t xml:space="preserve"> solar, but its cost and safety factors should be evaluated</w:t>
      </w:r>
      <w:r w:rsidR="00757059">
        <w:rPr>
          <w:rFonts w:ascii="Times New Roman" w:hAnsi="Times New Roman" w:cs="Times New Roman"/>
          <w:sz w:val="24"/>
          <w:szCs w:val="24"/>
        </w:rPr>
        <w:t xml:space="preserve"> relative to </w:t>
      </w:r>
      <w:r>
        <w:rPr>
          <w:rFonts w:ascii="Times New Roman" w:hAnsi="Times New Roman" w:cs="Times New Roman"/>
          <w:sz w:val="24"/>
          <w:szCs w:val="24"/>
        </w:rPr>
        <w:t xml:space="preserve"> </w:t>
      </w:r>
    </w:p>
    <w:p w14:paraId="1031B0DA" w14:textId="7AB9E5DD" w:rsidR="00F605EF" w:rsidRDefault="00F605EF" w:rsidP="003B4A62">
      <w:pPr>
        <w:rPr>
          <w:rFonts w:ascii="Times New Roman" w:hAnsi="Times New Roman" w:cs="Times New Roman"/>
          <w:sz w:val="24"/>
          <w:szCs w:val="24"/>
        </w:rPr>
      </w:pPr>
      <w:r>
        <w:rPr>
          <w:rFonts w:ascii="Times New Roman" w:hAnsi="Times New Roman" w:cs="Times New Roman"/>
          <w:sz w:val="24"/>
          <w:szCs w:val="24"/>
        </w:rPr>
        <w:t xml:space="preserve">    </w:t>
      </w:r>
      <w:r w:rsidR="00757059">
        <w:rPr>
          <w:rFonts w:ascii="Times New Roman" w:hAnsi="Times New Roman" w:cs="Times New Roman"/>
          <w:sz w:val="24"/>
          <w:szCs w:val="24"/>
        </w:rPr>
        <w:t>other sources</w:t>
      </w:r>
      <w:r w:rsidR="006C7484">
        <w:rPr>
          <w:rFonts w:ascii="Times New Roman" w:hAnsi="Times New Roman" w:cs="Times New Roman"/>
          <w:sz w:val="24"/>
          <w:szCs w:val="24"/>
        </w:rPr>
        <w:t>.</w:t>
      </w:r>
      <w:r w:rsidR="00757059">
        <w:rPr>
          <w:rFonts w:ascii="Times New Roman" w:hAnsi="Times New Roman" w:cs="Times New Roman"/>
          <w:sz w:val="24"/>
          <w:szCs w:val="24"/>
        </w:rPr>
        <w:t xml:space="preserve">  </w:t>
      </w:r>
    </w:p>
    <w:p w14:paraId="310350FE" w14:textId="55935B37" w:rsidR="00EA6943" w:rsidRDefault="00F605EF" w:rsidP="003B4A62">
      <w:pPr>
        <w:rPr>
          <w:rFonts w:ascii="Times New Roman" w:hAnsi="Times New Roman" w:cs="Times New Roman"/>
          <w:sz w:val="24"/>
          <w:szCs w:val="24"/>
        </w:rPr>
      </w:pPr>
      <w:r>
        <w:rPr>
          <w:rFonts w:ascii="Times New Roman" w:hAnsi="Times New Roman" w:cs="Times New Roman"/>
          <w:sz w:val="24"/>
          <w:szCs w:val="24"/>
        </w:rPr>
        <w:t xml:space="preserve">5. </w:t>
      </w:r>
      <w:r w:rsidR="00757059">
        <w:rPr>
          <w:rFonts w:ascii="Times New Roman" w:hAnsi="Times New Roman" w:cs="Times New Roman"/>
          <w:sz w:val="24"/>
          <w:szCs w:val="24"/>
        </w:rPr>
        <w:t xml:space="preserve">Solar is an order of magnitude smaller than wind.  </w:t>
      </w:r>
      <w:r w:rsidR="00EA6943">
        <w:rPr>
          <w:rFonts w:ascii="Times New Roman" w:hAnsi="Times New Roman" w:cs="Times New Roman"/>
          <w:sz w:val="24"/>
          <w:szCs w:val="24"/>
        </w:rPr>
        <w:t xml:space="preserve">     </w:t>
      </w:r>
      <w:r w:rsidR="00EA6943">
        <w:rPr>
          <w:rFonts w:ascii="Times New Roman" w:hAnsi="Times New Roman" w:cs="Times New Roman"/>
          <w:sz w:val="24"/>
          <w:szCs w:val="24"/>
          <w:u w:val="single"/>
          <w:vertAlign w:val="subscript"/>
        </w:rPr>
        <w:t xml:space="preserve">                                          </w:t>
      </w:r>
    </w:p>
    <w:p w14:paraId="59E37E88" w14:textId="77777777" w:rsidR="00757059" w:rsidRDefault="00757059" w:rsidP="003B4A62">
      <w:pPr>
        <w:rPr>
          <w:rFonts w:ascii="Times New Roman" w:hAnsi="Times New Roman" w:cs="Times New Roman"/>
          <w:sz w:val="24"/>
          <w:szCs w:val="24"/>
        </w:rPr>
      </w:pPr>
    </w:p>
    <w:p w14:paraId="0FC58FEE" w14:textId="77777777" w:rsidR="00DB6157" w:rsidRDefault="00DB6157" w:rsidP="003B4A62">
      <w:pPr>
        <w:rPr>
          <w:rFonts w:ascii="Times New Roman" w:hAnsi="Times New Roman" w:cs="Times New Roman"/>
          <w:sz w:val="24"/>
          <w:szCs w:val="24"/>
        </w:rPr>
      </w:pPr>
    </w:p>
    <w:p w14:paraId="1AF56E2F" w14:textId="77777777" w:rsidR="00DB6157" w:rsidRDefault="00DB6157" w:rsidP="003B4A62">
      <w:pPr>
        <w:rPr>
          <w:rFonts w:ascii="Times New Roman" w:hAnsi="Times New Roman" w:cs="Times New Roman"/>
          <w:sz w:val="24"/>
          <w:szCs w:val="24"/>
        </w:rPr>
      </w:pPr>
    </w:p>
    <w:p w14:paraId="5184B333" w14:textId="77777777" w:rsidR="00DB6157" w:rsidRDefault="00DB6157" w:rsidP="003B4A62">
      <w:pPr>
        <w:rPr>
          <w:rFonts w:ascii="Times New Roman" w:hAnsi="Times New Roman" w:cs="Times New Roman"/>
          <w:sz w:val="24"/>
          <w:szCs w:val="24"/>
        </w:rPr>
      </w:pPr>
    </w:p>
    <w:p w14:paraId="048C6252" w14:textId="77777777" w:rsidR="00DB6157" w:rsidRDefault="00DB6157" w:rsidP="003B4A62">
      <w:pPr>
        <w:rPr>
          <w:rFonts w:ascii="Times New Roman" w:hAnsi="Times New Roman" w:cs="Times New Roman"/>
          <w:sz w:val="24"/>
          <w:szCs w:val="24"/>
        </w:rPr>
      </w:pPr>
    </w:p>
    <w:p w14:paraId="0C496E12" w14:textId="77777777" w:rsidR="00832725" w:rsidRDefault="00832725" w:rsidP="003B4A62">
      <w:pPr>
        <w:rPr>
          <w:rFonts w:ascii="Times New Roman" w:hAnsi="Times New Roman" w:cs="Times New Roman"/>
          <w:sz w:val="24"/>
          <w:szCs w:val="24"/>
        </w:rPr>
      </w:pPr>
    </w:p>
    <w:p w14:paraId="4A1D8AB7" w14:textId="77777777" w:rsidR="00F605EF" w:rsidRDefault="00F605EF" w:rsidP="003B4A62">
      <w:pPr>
        <w:rPr>
          <w:rFonts w:ascii="Times New Roman" w:hAnsi="Times New Roman" w:cs="Times New Roman"/>
          <w:sz w:val="24"/>
          <w:szCs w:val="24"/>
        </w:rPr>
      </w:pPr>
    </w:p>
    <w:p w14:paraId="3C3456A1" w14:textId="1391595A" w:rsidR="00161807" w:rsidRDefault="00E13489" w:rsidP="003B4A62">
      <w:pPr>
        <w:rPr>
          <w:rFonts w:ascii="Times New Roman" w:hAnsi="Times New Roman" w:cs="Times New Roman"/>
          <w:sz w:val="24"/>
          <w:szCs w:val="24"/>
        </w:rPr>
      </w:pPr>
      <w:r>
        <w:rPr>
          <w:rFonts w:ascii="Times New Roman" w:hAnsi="Times New Roman" w:cs="Times New Roman"/>
          <w:sz w:val="24"/>
          <w:szCs w:val="24"/>
        </w:rPr>
        <w:t xml:space="preserve">                                                                                                                                                    8</w:t>
      </w:r>
      <w:r w:rsidR="007B644B">
        <w:rPr>
          <w:rFonts w:ascii="Times New Roman" w:hAnsi="Times New Roman" w:cs="Times New Roman"/>
          <w:sz w:val="24"/>
          <w:szCs w:val="24"/>
        </w:rPr>
        <w:t>2</w:t>
      </w:r>
    </w:p>
    <w:p w14:paraId="00EBBE31" w14:textId="5DF51320" w:rsidR="000224EF" w:rsidRDefault="0068293E" w:rsidP="003B4A62">
      <w:pPr>
        <w:rPr>
          <w:rFonts w:ascii="Times New Roman" w:hAnsi="Times New Roman" w:cs="Times New Roman"/>
          <w:sz w:val="24"/>
          <w:szCs w:val="24"/>
        </w:rPr>
      </w:pPr>
      <w:r>
        <w:rPr>
          <w:rFonts w:ascii="Times New Roman" w:hAnsi="Times New Roman" w:cs="Times New Roman"/>
          <w:sz w:val="24"/>
          <w:szCs w:val="24"/>
        </w:rPr>
        <w:t>8</w:t>
      </w:r>
      <w:r w:rsidR="000224EF">
        <w:rPr>
          <w:rFonts w:ascii="Times New Roman" w:hAnsi="Times New Roman" w:cs="Times New Roman"/>
          <w:sz w:val="24"/>
          <w:szCs w:val="24"/>
        </w:rPr>
        <w:t>.1</w:t>
      </w:r>
      <w:r w:rsidR="002C23A8">
        <w:rPr>
          <w:rFonts w:ascii="Times New Roman" w:hAnsi="Times New Roman" w:cs="Times New Roman"/>
          <w:sz w:val="24"/>
          <w:szCs w:val="24"/>
        </w:rPr>
        <w:t>0</w:t>
      </w:r>
      <w:r w:rsidR="000224EF">
        <w:rPr>
          <w:rFonts w:ascii="Times New Roman" w:hAnsi="Times New Roman" w:cs="Times New Roman"/>
          <w:sz w:val="24"/>
          <w:szCs w:val="24"/>
        </w:rPr>
        <w:t xml:space="preserve"> Guidelines Limitations</w:t>
      </w:r>
    </w:p>
    <w:p w14:paraId="5F098C52" w14:textId="77777777" w:rsidR="00324EDD" w:rsidRDefault="00324EDD" w:rsidP="003B4A62">
      <w:pPr>
        <w:rPr>
          <w:rFonts w:ascii="Times New Roman" w:hAnsi="Times New Roman" w:cs="Times New Roman"/>
          <w:sz w:val="24"/>
          <w:szCs w:val="24"/>
        </w:rPr>
      </w:pPr>
    </w:p>
    <w:p w14:paraId="7FF81A25" w14:textId="6AEABBC7" w:rsidR="000224EF" w:rsidRDefault="0068293E" w:rsidP="003B4A62">
      <w:pPr>
        <w:rPr>
          <w:rFonts w:ascii="Times New Roman" w:hAnsi="Times New Roman" w:cs="Times New Roman"/>
          <w:sz w:val="24"/>
          <w:szCs w:val="24"/>
        </w:rPr>
      </w:pPr>
      <w:r>
        <w:rPr>
          <w:rFonts w:ascii="Times New Roman" w:hAnsi="Times New Roman" w:cs="Times New Roman"/>
          <w:sz w:val="24"/>
          <w:szCs w:val="24"/>
        </w:rPr>
        <w:t>8</w:t>
      </w:r>
      <w:r w:rsidR="000224EF">
        <w:rPr>
          <w:rFonts w:ascii="Times New Roman" w:hAnsi="Times New Roman" w:cs="Times New Roman"/>
          <w:sz w:val="24"/>
          <w:szCs w:val="24"/>
        </w:rPr>
        <w:t>.1</w:t>
      </w:r>
      <w:r w:rsidR="002C23A8">
        <w:rPr>
          <w:rFonts w:ascii="Times New Roman" w:hAnsi="Times New Roman" w:cs="Times New Roman"/>
          <w:sz w:val="24"/>
          <w:szCs w:val="24"/>
        </w:rPr>
        <w:t>0</w:t>
      </w:r>
      <w:r w:rsidR="000224EF">
        <w:rPr>
          <w:rFonts w:ascii="Times New Roman" w:hAnsi="Times New Roman" w:cs="Times New Roman"/>
          <w:sz w:val="24"/>
          <w:szCs w:val="24"/>
        </w:rPr>
        <w:t>.1 Design</w:t>
      </w:r>
    </w:p>
    <w:p w14:paraId="193234F9" w14:textId="3626EC0E" w:rsidR="009B0BC4" w:rsidRDefault="009B0BC4" w:rsidP="003B4A62">
      <w:pPr>
        <w:rPr>
          <w:rFonts w:ascii="Times New Roman" w:hAnsi="Times New Roman" w:cs="Times New Roman"/>
          <w:sz w:val="24"/>
          <w:szCs w:val="24"/>
        </w:rPr>
      </w:pPr>
    </w:p>
    <w:p w14:paraId="0E3AA663" w14:textId="580A8A32" w:rsidR="009B0BC4" w:rsidRDefault="00771908" w:rsidP="003B4A62">
      <w:pPr>
        <w:rPr>
          <w:rFonts w:ascii="Times New Roman" w:hAnsi="Times New Roman" w:cs="Times New Roman"/>
          <w:sz w:val="24"/>
          <w:szCs w:val="24"/>
        </w:rPr>
      </w:pPr>
      <w:r>
        <w:rPr>
          <w:rFonts w:ascii="Times New Roman" w:hAnsi="Times New Roman" w:cs="Times New Roman"/>
          <w:sz w:val="24"/>
          <w:szCs w:val="24"/>
        </w:rPr>
        <w:t>The s</w:t>
      </w:r>
      <w:r w:rsidR="009B0BC4">
        <w:rPr>
          <w:rFonts w:ascii="Times New Roman" w:hAnsi="Times New Roman" w:cs="Times New Roman"/>
          <w:sz w:val="24"/>
          <w:szCs w:val="24"/>
        </w:rPr>
        <w:t>olar cells and panels</w:t>
      </w:r>
      <w:r w:rsidR="003F1CCE">
        <w:rPr>
          <w:rFonts w:ascii="Times New Roman" w:hAnsi="Times New Roman" w:cs="Times New Roman"/>
          <w:sz w:val="24"/>
          <w:szCs w:val="24"/>
        </w:rPr>
        <w:t xml:space="preserve"> considered </w:t>
      </w:r>
      <w:r>
        <w:rPr>
          <w:rFonts w:ascii="Times New Roman" w:hAnsi="Times New Roman" w:cs="Times New Roman"/>
          <w:sz w:val="24"/>
          <w:szCs w:val="24"/>
        </w:rPr>
        <w:t>in this guide</w:t>
      </w:r>
      <w:r w:rsidR="009B0BC4">
        <w:rPr>
          <w:rFonts w:ascii="Times New Roman" w:hAnsi="Times New Roman" w:cs="Times New Roman"/>
          <w:sz w:val="24"/>
          <w:szCs w:val="24"/>
        </w:rPr>
        <w:t xml:space="preserve"> are only</w:t>
      </w:r>
      <w:r w:rsidR="003F1CCE">
        <w:rPr>
          <w:rFonts w:ascii="Times New Roman" w:hAnsi="Times New Roman" w:cs="Times New Roman"/>
          <w:sz w:val="24"/>
          <w:szCs w:val="24"/>
        </w:rPr>
        <w:t xml:space="preserve"> some of the </w:t>
      </w:r>
      <w:r w:rsidR="009B0BC4">
        <w:rPr>
          <w:rFonts w:ascii="Times New Roman" w:hAnsi="Times New Roman" w:cs="Times New Roman"/>
          <w:sz w:val="24"/>
          <w:szCs w:val="24"/>
        </w:rPr>
        <w:t>components in a complex system of energy generation, transmission, distribution, and storage.</w:t>
      </w:r>
    </w:p>
    <w:p w14:paraId="04A98991" w14:textId="770F2CC8" w:rsidR="000224EF" w:rsidRDefault="000224EF" w:rsidP="003B4A62">
      <w:pPr>
        <w:rPr>
          <w:rFonts w:ascii="Times New Roman" w:hAnsi="Times New Roman" w:cs="Times New Roman"/>
          <w:sz w:val="24"/>
          <w:szCs w:val="24"/>
        </w:rPr>
      </w:pPr>
    </w:p>
    <w:p w14:paraId="1C35DBD6" w14:textId="14A99FC1" w:rsidR="000224EF" w:rsidRDefault="0068293E" w:rsidP="003B4A62">
      <w:pPr>
        <w:rPr>
          <w:rFonts w:ascii="Times New Roman" w:hAnsi="Times New Roman" w:cs="Times New Roman"/>
          <w:sz w:val="24"/>
          <w:szCs w:val="24"/>
        </w:rPr>
      </w:pPr>
      <w:r>
        <w:rPr>
          <w:rFonts w:ascii="Times New Roman" w:hAnsi="Times New Roman" w:cs="Times New Roman"/>
          <w:sz w:val="24"/>
          <w:szCs w:val="24"/>
        </w:rPr>
        <w:t>8</w:t>
      </w:r>
      <w:r w:rsidR="000224EF">
        <w:rPr>
          <w:rFonts w:ascii="Times New Roman" w:hAnsi="Times New Roman" w:cs="Times New Roman"/>
          <w:sz w:val="24"/>
          <w:szCs w:val="24"/>
        </w:rPr>
        <w:t>.1</w:t>
      </w:r>
      <w:r w:rsidR="002C23A8">
        <w:rPr>
          <w:rFonts w:ascii="Times New Roman" w:hAnsi="Times New Roman" w:cs="Times New Roman"/>
          <w:sz w:val="24"/>
          <w:szCs w:val="24"/>
        </w:rPr>
        <w:t>0</w:t>
      </w:r>
      <w:r w:rsidR="000224EF">
        <w:rPr>
          <w:rFonts w:ascii="Times New Roman" w:hAnsi="Times New Roman" w:cs="Times New Roman"/>
          <w:sz w:val="24"/>
          <w:szCs w:val="24"/>
        </w:rPr>
        <w:t>.2 Materials</w:t>
      </w:r>
    </w:p>
    <w:p w14:paraId="365B8441" w14:textId="572E0017" w:rsidR="000224EF" w:rsidRDefault="000224EF" w:rsidP="003B4A62">
      <w:pPr>
        <w:rPr>
          <w:rFonts w:ascii="Times New Roman" w:hAnsi="Times New Roman" w:cs="Times New Roman"/>
          <w:sz w:val="24"/>
          <w:szCs w:val="24"/>
        </w:rPr>
      </w:pPr>
    </w:p>
    <w:p w14:paraId="1AC65962" w14:textId="369CC704" w:rsidR="009B0BC4" w:rsidRDefault="009B0BC4" w:rsidP="003B4A62">
      <w:pPr>
        <w:rPr>
          <w:rFonts w:ascii="Times New Roman" w:hAnsi="Times New Roman" w:cs="Times New Roman"/>
          <w:sz w:val="24"/>
          <w:szCs w:val="24"/>
        </w:rPr>
      </w:pPr>
      <w:r>
        <w:rPr>
          <w:rFonts w:ascii="Times New Roman" w:hAnsi="Times New Roman" w:cs="Times New Roman"/>
          <w:sz w:val="24"/>
          <w:szCs w:val="24"/>
        </w:rPr>
        <w:t>Solar cell efficacy is limited not only by efficiency but also by manufacturing costs and lifetimes.</w:t>
      </w:r>
      <w:r w:rsidR="00771908">
        <w:rPr>
          <w:rFonts w:ascii="Times New Roman" w:hAnsi="Times New Roman" w:cs="Times New Roman"/>
          <w:sz w:val="24"/>
          <w:szCs w:val="24"/>
        </w:rPr>
        <w:t xml:space="preserve">  Continued R&amp;D efforts will result in improvements.</w:t>
      </w:r>
    </w:p>
    <w:p w14:paraId="53383236" w14:textId="49F58B7C" w:rsidR="009B0BC4" w:rsidRDefault="009B0BC4" w:rsidP="003B4A62">
      <w:pPr>
        <w:rPr>
          <w:rFonts w:ascii="Times New Roman" w:hAnsi="Times New Roman" w:cs="Times New Roman"/>
          <w:sz w:val="24"/>
          <w:szCs w:val="24"/>
        </w:rPr>
      </w:pPr>
    </w:p>
    <w:p w14:paraId="6BF4E198" w14:textId="1943909F" w:rsidR="009B0BC4" w:rsidRDefault="009B0BC4" w:rsidP="003B4A62">
      <w:pPr>
        <w:rPr>
          <w:rFonts w:ascii="Times New Roman" w:hAnsi="Times New Roman" w:cs="Times New Roman"/>
          <w:sz w:val="24"/>
          <w:szCs w:val="24"/>
        </w:rPr>
      </w:pPr>
      <w:r>
        <w:rPr>
          <w:rFonts w:ascii="Times New Roman" w:hAnsi="Times New Roman" w:cs="Times New Roman"/>
          <w:sz w:val="24"/>
          <w:szCs w:val="24"/>
        </w:rPr>
        <w:t>The availability of many materials may also</w:t>
      </w:r>
      <w:r w:rsidR="00771908">
        <w:rPr>
          <w:rFonts w:ascii="Times New Roman" w:hAnsi="Times New Roman" w:cs="Times New Roman"/>
          <w:sz w:val="24"/>
          <w:szCs w:val="24"/>
        </w:rPr>
        <w:t xml:space="preserve"> become a limit.  However, it is now expected that the use of silver for contacts will be reduced in future devices.</w:t>
      </w:r>
    </w:p>
    <w:p w14:paraId="123639AB" w14:textId="454F03F4" w:rsidR="009B0BC4" w:rsidRDefault="009B0BC4" w:rsidP="003B4A62">
      <w:pPr>
        <w:rPr>
          <w:rFonts w:ascii="Times New Roman" w:hAnsi="Times New Roman" w:cs="Times New Roman"/>
          <w:sz w:val="24"/>
          <w:szCs w:val="24"/>
        </w:rPr>
      </w:pPr>
    </w:p>
    <w:p w14:paraId="03576F47" w14:textId="553C073B" w:rsidR="009B0BC4" w:rsidRDefault="009B0BC4" w:rsidP="003B4A62">
      <w:pPr>
        <w:rPr>
          <w:rFonts w:ascii="Times New Roman" w:hAnsi="Times New Roman" w:cs="Times New Roman"/>
          <w:sz w:val="24"/>
          <w:szCs w:val="24"/>
        </w:rPr>
      </w:pPr>
      <w:r>
        <w:rPr>
          <w:rFonts w:ascii="Times New Roman" w:hAnsi="Times New Roman" w:cs="Times New Roman"/>
          <w:sz w:val="24"/>
          <w:szCs w:val="24"/>
        </w:rPr>
        <w:t>This restriction can be mitigated to a large extent by the recycling of the materials for the production of newer devices.  In addition, recycling will also alleviate some of the environmental</w:t>
      </w:r>
      <w:r w:rsidR="00771908">
        <w:rPr>
          <w:rFonts w:ascii="Times New Roman" w:hAnsi="Times New Roman" w:cs="Times New Roman"/>
          <w:sz w:val="24"/>
          <w:szCs w:val="24"/>
        </w:rPr>
        <w:t xml:space="preserve"> issues. </w:t>
      </w:r>
    </w:p>
    <w:p w14:paraId="33051530" w14:textId="77777777" w:rsidR="009B0BC4" w:rsidRDefault="009B0BC4" w:rsidP="003B4A62">
      <w:pPr>
        <w:rPr>
          <w:rFonts w:ascii="Times New Roman" w:hAnsi="Times New Roman" w:cs="Times New Roman"/>
          <w:sz w:val="24"/>
          <w:szCs w:val="24"/>
        </w:rPr>
      </w:pPr>
    </w:p>
    <w:p w14:paraId="0482100B" w14:textId="3C16A4E6" w:rsidR="000224EF" w:rsidRDefault="0068293E" w:rsidP="003B4A62">
      <w:pPr>
        <w:rPr>
          <w:rFonts w:ascii="Times New Roman" w:hAnsi="Times New Roman" w:cs="Times New Roman"/>
          <w:sz w:val="24"/>
          <w:szCs w:val="24"/>
        </w:rPr>
      </w:pPr>
      <w:r>
        <w:rPr>
          <w:rFonts w:ascii="Times New Roman" w:hAnsi="Times New Roman" w:cs="Times New Roman"/>
          <w:sz w:val="24"/>
          <w:szCs w:val="24"/>
        </w:rPr>
        <w:t>8</w:t>
      </w:r>
      <w:r w:rsidR="000224EF">
        <w:rPr>
          <w:rFonts w:ascii="Times New Roman" w:hAnsi="Times New Roman" w:cs="Times New Roman"/>
          <w:sz w:val="24"/>
          <w:szCs w:val="24"/>
        </w:rPr>
        <w:t>.1</w:t>
      </w:r>
      <w:r w:rsidR="002C23A8">
        <w:rPr>
          <w:rFonts w:ascii="Times New Roman" w:hAnsi="Times New Roman" w:cs="Times New Roman"/>
          <w:sz w:val="24"/>
          <w:szCs w:val="24"/>
        </w:rPr>
        <w:t>0</w:t>
      </w:r>
      <w:r w:rsidR="000224EF">
        <w:rPr>
          <w:rFonts w:ascii="Times New Roman" w:hAnsi="Times New Roman" w:cs="Times New Roman"/>
          <w:sz w:val="24"/>
          <w:szCs w:val="24"/>
        </w:rPr>
        <w:t>.3 Environment</w:t>
      </w:r>
    </w:p>
    <w:p w14:paraId="2EB82A27" w14:textId="1883877E" w:rsidR="000224EF" w:rsidRDefault="000224EF" w:rsidP="003B4A62">
      <w:pPr>
        <w:rPr>
          <w:rFonts w:ascii="Times New Roman" w:hAnsi="Times New Roman" w:cs="Times New Roman"/>
          <w:sz w:val="24"/>
          <w:szCs w:val="24"/>
        </w:rPr>
      </w:pPr>
    </w:p>
    <w:p w14:paraId="08F1AC9E" w14:textId="29A91011" w:rsidR="00324EDD" w:rsidRDefault="00324EDD" w:rsidP="003B4A62">
      <w:pPr>
        <w:rPr>
          <w:rFonts w:ascii="Times New Roman" w:hAnsi="Times New Roman" w:cs="Times New Roman"/>
          <w:sz w:val="24"/>
          <w:szCs w:val="24"/>
        </w:rPr>
      </w:pPr>
      <w:r>
        <w:rPr>
          <w:rFonts w:ascii="Times New Roman" w:hAnsi="Times New Roman" w:cs="Times New Roman"/>
          <w:sz w:val="24"/>
          <w:szCs w:val="24"/>
        </w:rPr>
        <w:t>Solar photovoltaic cells, like all electronic devices</w:t>
      </w:r>
      <w:r w:rsidR="009B0BC4">
        <w:rPr>
          <w:rFonts w:ascii="Times New Roman" w:hAnsi="Times New Roman" w:cs="Times New Roman"/>
          <w:sz w:val="24"/>
          <w:szCs w:val="24"/>
        </w:rPr>
        <w:t>,</w:t>
      </w:r>
      <w:r>
        <w:rPr>
          <w:rFonts w:ascii="Times New Roman" w:hAnsi="Times New Roman" w:cs="Times New Roman"/>
          <w:sz w:val="24"/>
          <w:szCs w:val="24"/>
        </w:rPr>
        <w:t xml:space="preserve"> require the use of chemicals</w:t>
      </w:r>
      <w:r w:rsidR="00CF7875">
        <w:rPr>
          <w:rFonts w:ascii="Times New Roman" w:hAnsi="Times New Roman" w:cs="Times New Roman"/>
          <w:sz w:val="24"/>
          <w:szCs w:val="24"/>
        </w:rPr>
        <w:t xml:space="preserve"> and manufacturing processes</w:t>
      </w:r>
      <w:r>
        <w:rPr>
          <w:rFonts w:ascii="Times New Roman" w:hAnsi="Times New Roman" w:cs="Times New Roman"/>
          <w:sz w:val="24"/>
          <w:szCs w:val="24"/>
        </w:rPr>
        <w:t>.  Protoc</w:t>
      </w:r>
      <w:r w:rsidR="00196A1B">
        <w:rPr>
          <w:rFonts w:ascii="Times New Roman" w:hAnsi="Times New Roman" w:cs="Times New Roman"/>
          <w:sz w:val="24"/>
          <w:szCs w:val="24"/>
        </w:rPr>
        <w:t>ols</w:t>
      </w:r>
      <w:r w:rsidR="00771908">
        <w:rPr>
          <w:rFonts w:ascii="Times New Roman" w:hAnsi="Times New Roman" w:cs="Times New Roman"/>
          <w:sz w:val="24"/>
          <w:szCs w:val="24"/>
        </w:rPr>
        <w:t xml:space="preserve"> for their </w:t>
      </w:r>
      <w:r w:rsidR="00CF7875">
        <w:rPr>
          <w:rFonts w:ascii="Times New Roman" w:hAnsi="Times New Roman" w:cs="Times New Roman"/>
          <w:sz w:val="24"/>
          <w:szCs w:val="24"/>
        </w:rPr>
        <w:t>manufacture</w:t>
      </w:r>
      <w:r w:rsidR="00771908">
        <w:rPr>
          <w:rFonts w:ascii="Times New Roman" w:hAnsi="Times New Roman" w:cs="Times New Roman"/>
          <w:sz w:val="24"/>
          <w:szCs w:val="24"/>
        </w:rPr>
        <w:t xml:space="preserve"> will limit potential hazards. </w:t>
      </w:r>
    </w:p>
    <w:p w14:paraId="01E159DB" w14:textId="77777777" w:rsidR="00324EDD" w:rsidRDefault="00324EDD" w:rsidP="003B4A62">
      <w:pPr>
        <w:rPr>
          <w:rFonts w:ascii="Times New Roman" w:hAnsi="Times New Roman" w:cs="Times New Roman"/>
          <w:sz w:val="24"/>
          <w:szCs w:val="24"/>
        </w:rPr>
      </w:pPr>
    </w:p>
    <w:p w14:paraId="2FB14700" w14:textId="402A9C83" w:rsidR="000224EF" w:rsidRDefault="0068293E" w:rsidP="003B4A62">
      <w:pPr>
        <w:rPr>
          <w:rFonts w:ascii="Times New Roman" w:hAnsi="Times New Roman" w:cs="Times New Roman"/>
          <w:sz w:val="24"/>
          <w:szCs w:val="24"/>
        </w:rPr>
      </w:pPr>
      <w:r>
        <w:rPr>
          <w:rFonts w:ascii="Times New Roman" w:hAnsi="Times New Roman" w:cs="Times New Roman"/>
          <w:sz w:val="24"/>
          <w:szCs w:val="24"/>
        </w:rPr>
        <w:t>8</w:t>
      </w:r>
      <w:r w:rsidR="000224EF">
        <w:rPr>
          <w:rFonts w:ascii="Times New Roman" w:hAnsi="Times New Roman" w:cs="Times New Roman"/>
          <w:sz w:val="24"/>
          <w:szCs w:val="24"/>
        </w:rPr>
        <w:t>.1</w:t>
      </w:r>
      <w:r w:rsidR="002C23A8">
        <w:rPr>
          <w:rFonts w:ascii="Times New Roman" w:hAnsi="Times New Roman" w:cs="Times New Roman"/>
          <w:sz w:val="24"/>
          <w:szCs w:val="24"/>
        </w:rPr>
        <w:t>0</w:t>
      </w:r>
      <w:r w:rsidR="000224EF">
        <w:rPr>
          <w:rFonts w:ascii="Times New Roman" w:hAnsi="Times New Roman" w:cs="Times New Roman"/>
          <w:sz w:val="24"/>
          <w:szCs w:val="24"/>
        </w:rPr>
        <w:t>.4 Climate Effects</w:t>
      </w:r>
    </w:p>
    <w:p w14:paraId="66973E4D" w14:textId="289CFA12" w:rsidR="000224EF" w:rsidRDefault="000224EF" w:rsidP="003B4A62">
      <w:pPr>
        <w:rPr>
          <w:rFonts w:ascii="Times New Roman" w:hAnsi="Times New Roman" w:cs="Times New Roman"/>
          <w:sz w:val="24"/>
          <w:szCs w:val="24"/>
        </w:rPr>
      </w:pPr>
    </w:p>
    <w:p w14:paraId="29325CBB" w14:textId="078CC016" w:rsidR="00324EDD" w:rsidRDefault="00324EDD" w:rsidP="003B4A62">
      <w:pPr>
        <w:rPr>
          <w:rFonts w:ascii="Times New Roman" w:hAnsi="Times New Roman" w:cs="Times New Roman"/>
          <w:sz w:val="24"/>
          <w:szCs w:val="24"/>
        </w:rPr>
      </w:pPr>
      <w:r>
        <w:rPr>
          <w:rFonts w:ascii="Times New Roman" w:hAnsi="Times New Roman" w:cs="Times New Roman"/>
          <w:sz w:val="24"/>
          <w:szCs w:val="24"/>
        </w:rPr>
        <w:t>The required percentage of earth’s land mass</w:t>
      </w:r>
      <w:r w:rsidR="00DD6B91">
        <w:rPr>
          <w:rFonts w:ascii="Times New Roman" w:hAnsi="Times New Roman" w:cs="Times New Roman"/>
          <w:sz w:val="24"/>
          <w:szCs w:val="24"/>
        </w:rPr>
        <w:t xml:space="preserve"> required to</w:t>
      </w:r>
      <w:r>
        <w:rPr>
          <w:rFonts w:ascii="Times New Roman" w:hAnsi="Times New Roman" w:cs="Times New Roman"/>
          <w:sz w:val="24"/>
          <w:szCs w:val="24"/>
        </w:rPr>
        <w:t xml:space="preserve"> power the entire world </w:t>
      </w:r>
      <w:r w:rsidR="00014DDD">
        <w:rPr>
          <w:rFonts w:ascii="Times New Roman" w:hAnsi="Times New Roman" w:cs="Times New Roman"/>
          <w:sz w:val="24"/>
          <w:szCs w:val="24"/>
        </w:rPr>
        <w:t xml:space="preserve">with solar energy </w:t>
      </w:r>
      <w:r>
        <w:rPr>
          <w:rFonts w:ascii="Times New Roman" w:hAnsi="Times New Roman" w:cs="Times New Roman"/>
          <w:sz w:val="24"/>
          <w:szCs w:val="24"/>
        </w:rPr>
        <w:t>is in the</w:t>
      </w:r>
      <w:r w:rsidR="009B0BC4">
        <w:rPr>
          <w:rFonts w:ascii="Times New Roman" w:hAnsi="Times New Roman" w:cs="Times New Roman"/>
          <w:sz w:val="24"/>
          <w:szCs w:val="24"/>
        </w:rPr>
        <w:t xml:space="preserve"> range of 0.2% to 0.4%</w:t>
      </w:r>
      <w:r w:rsidR="00DD6B91">
        <w:rPr>
          <w:rFonts w:ascii="Times New Roman" w:hAnsi="Times New Roman" w:cs="Times New Roman"/>
          <w:sz w:val="24"/>
          <w:szCs w:val="24"/>
        </w:rPr>
        <w:t xml:space="preserve">.  </w:t>
      </w:r>
      <w:r w:rsidR="00014DDD">
        <w:rPr>
          <w:rFonts w:ascii="Times New Roman" w:hAnsi="Times New Roman" w:cs="Times New Roman"/>
          <w:sz w:val="24"/>
          <w:szCs w:val="24"/>
        </w:rPr>
        <w:t>To date, no</w:t>
      </w:r>
      <w:r w:rsidR="00DD6B91">
        <w:rPr>
          <w:rFonts w:ascii="Times New Roman" w:hAnsi="Times New Roman" w:cs="Times New Roman"/>
          <w:sz w:val="24"/>
          <w:szCs w:val="24"/>
        </w:rPr>
        <w:t xml:space="preserve"> radiative forcing</w:t>
      </w:r>
      <w:r w:rsidR="00014DDD">
        <w:rPr>
          <w:rFonts w:ascii="Times New Roman" w:hAnsi="Times New Roman" w:cs="Times New Roman"/>
          <w:sz w:val="24"/>
          <w:szCs w:val="24"/>
        </w:rPr>
        <w:t xml:space="preserve"> components due solar panels have been identified (see Appendix 1)</w:t>
      </w:r>
      <w:r w:rsidR="00CD1EC7">
        <w:rPr>
          <w:rFonts w:ascii="Times New Roman" w:hAnsi="Times New Roman" w:cs="Times New Roman"/>
          <w:sz w:val="24"/>
          <w:szCs w:val="24"/>
        </w:rPr>
        <w:t>, and it appears likely that these small areas will not produce significant atmospheric changes in the future</w:t>
      </w:r>
      <w:r w:rsidR="00014DDD">
        <w:rPr>
          <w:rFonts w:ascii="Times New Roman" w:hAnsi="Times New Roman" w:cs="Times New Roman"/>
          <w:sz w:val="24"/>
          <w:szCs w:val="24"/>
        </w:rPr>
        <w:t xml:space="preserve">. </w:t>
      </w:r>
      <w:r w:rsidR="00DD6B91">
        <w:rPr>
          <w:rFonts w:ascii="Times New Roman" w:hAnsi="Times New Roman" w:cs="Times New Roman"/>
          <w:sz w:val="24"/>
          <w:szCs w:val="24"/>
        </w:rPr>
        <w:t xml:space="preserve"> </w:t>
      </w:r>
    </w:p>
    <w:p w14:paraId="0B2127D1" w14:textId="77777777" w:rsidR="00DD6B91" w:rsidRDefault="00DD6B91" w:rsidP="003B4A62">
      <w:pPr>
        <w:rPr>
          <w:rFonts w:ascii="Times New Roman" w:hAnsi="Times New Roman" w:cs="Times New Roman"/>
          <w:sz w:val="24"/>
          <w:szCs w:val="24"/>
        </w:rPr>
      </w:pPr>
    </w:p>
    <w:p w14:paraId="174CB86E" w14:textId="77777777" w:rsidR="009F1238" w:rsidRDefault="009F1238" w:rsidP="003B4A62">
      <w:pPr>
        <w:rPr>
          <w:rFonts w:ascii="Times New Roman" w:hAnsi="Times New Roman" w:cs="Times New Roman"/>
          <w:sz w:val="24"/>
          <w:szCs w:val="24"/>
        </w:rPr>
      </w:pPr>
    </w:p>
    <w:p w14:paraId="00E5C3F1" w14:textId="77777777" w:rsidR="009F1238" w:rsidRDefault="009F1238" w:rsidP="003B4A62">
      <w:pPr>
        <w:rPr>
          <w:rFonts w:ascii="Times New Roman" w:hAnsi="Times New Roman" w:cs="Times New Roman"/>
          <w:sz w:val="24"/>
          <w:szCs w:val="24"/>
        </w:rPr>
      </w:pPr>
    </w:p>
    <w:p w14:paraId="0C1332E5" w14:textId="77777777" w:rsidR="009F1238" w:rsidRDefault="009F1238" w:rsidP="003B4A62">
      <w:pPr>
        <w:rPr>
          <w:rFonts w:ascii="Times New Roman" w:hAnsi="Times New Roman" w:cs="Times New Roman"/>
          <w:sz w:val="24"/>
          <w:szCs w:val="24"/>
        </w:rPr>
      </w:pPr>
    </w:p>
    <w:p w14:paraId="69BF8403" w14:textId="77777777" w:rsidR="009F1238" w:rsidRDefault="009F1238" w:rsidP="003B4A62">
      <w:pPr>
        <w:rPr>
          <w:rFonts w:ascii="Times New Roman" w:hAnsi="Times New Roman" w:cs="Times New Roman"/>
          <w:sz w:val="24"/>
          <w:szCs w:val="24"/>
        </w:rPr>
      </w:pPr>
    </w:p>
    <w:p w14:paraId="53CBB1D8" w14:textId="77777777" w:rsidR="009F1238" w:rsidRDefault="009F1238" w:rsidP="003B4A62">
      <w:pPr>
        <w:rPr>
          <w:rFonts w:ascii="Times New Roman" w:hAnsi="Times New Roman" w:cs="Times New Roman"/>
          <w:sz w:val="24"/>
          <w:szCs w:val="24"/>
        </w:rPr>
      </w:pPr>
    </w:p>
    <w:p w14:paraId="6BA7C26C" w14:textId="77777777" w:rsidR="009F1238" w:rsidRDefault="009F1238" w:rsidP="003B4A62">
      <w:pPr>
        <w:rPr>
          <w:rFonts w:ascii="Times New Roman" w:hAnsi="Times New Roman" w:cs="Times New Roman"/>
          <w:sz w:val="24"/>
          <w:szCs w:val="24"/>
        </w:rPr>
      </w:pPr>
    </w:p>
    <w:p w14:paraId="65CEA006" w14:textId="77777777" w:rsidR="009F1238" w:rsidRDefault="009F1238" w:rsidP="003B4A62">
      <w:pPr>
        <w:rPr>
          <w:rFonts w:ascii="Times New Roman" w:hAnsi="Times New Roman" w:cs="Times New Roman"/>
          <w:sz w:val="24"/>
          <w:szCs w:val="24"/>
        </w:rPr>
      </w:pPr>
    </w:p>
    <w:p w14:paraId="56498195" w14:textId="77777777" w:rsidR="009F1238" w:rsidRDefault="009F1238" w:rsidP="003B4A62">
      <w:pPr>
        <w:rPr>
          <w:rFonts w:ascii="Times New Roman" w:hAnsi="Times New Roman" w:cs="Times New Roman"/>
          <w:sz w:val="24"/>
          <w:szCs w:val="24"/>
        </w:rPr>
      </w:pPr>
    </w:p>
    <w:p w14:paraId="71500CA3" w14:textId="77777777" w:rsidR="009F1238" w:rsidRDefault="009F1238" w:rsidP="003B4A62">
      <w:pPr>
        <w:rPr>
          <w:rFonts w:ascii="Times New Roman" w:hAnsi="Times New Roman" w:cs="Times New Roman"/>
          <w:sz w:val="24"/>
          <w:szCs w:val="24"/>
        </w:rPr>
      </w:pPr>
    </w:p>
    <w:p w14:paraId="06D02B48" w14:textId="0F785982" w:rsidR="009F1238" w:rsidRDefault="009F1238" w:rsidP="003B4A62">
      <w:pPr>
        <w:rPr>
          <w:rFonts w:ascii="Times New Roman" w:hAnsi="Times New Roman" w:cs="Times New Roman"/>
          <w:sz w:val="24"/>
          <w:szCs w:val="24"/>
        </w:rPr>
      </w:pPr>
    </w:p>
    <w:p w14:paraId="170E93E4" w14:textId="77777777" w:rsidR="00313D76" w:rsidRDefault="00313D76" w:rsidP="003B4A62">
      <w:pPr>
        <w:rPr>
          <w:rFonts w:ascii="Times New Roman" w:hAnsi="Times New Roman" w:cs="Times New Roman"/>
          <w:sz w:val="24"/>
          <w:szCs w:val="24"/>
        </w:rPr>
      </w:pPr>
    </w:p>
    <w:p w14:paraId="0ADA0225" w14:textId="77777777" w:rsidR="009F1238" w:rsidRDefault="009F1238" w:rsidP="003B4A62">
      <w:pPr>
        <w:rPr>
          <w:rFonts w:ascii="Times New Roman" w:hAnsi="Times New Roman" w:cs="Times New Roman"/>
          <w:sz w:val="24"/>
          <w:szCs w:val="24"/>
        </w:rPr>
      </w:pPr>
    </w:p>
    <w:p w14:paraId="1A4E7C34" w14:textId="77777777" w:rsidR="009F1238" w:rsidRDefault="009F1238" w:rsidP="003B4A62">
      <w:pPr>
        <w:rPr>
          <w:rFonts w:ascii="Times New Roman" w:hAnsi="Times New Roman" w:cs="Times New Roman"/>
          <w:sz w:val="24"/>
          <w:szCs w:val="24"/>
        </w:rPr>
      </w:pPr>
    </w:p>
    <w:p w14:paraId="19361837" w14:textId="77777777" w:rsidR="009F1238" w:rsidRDefault="009F1238" w:rsidP="003B4A62">
      <w:pPr>
        <w:rPr>
          <w:rFonts w:ascii="Times New Roman" w:hAnsi="Times New Roman" w:cs="Times New Roman"/>
          <w:sz w:val="24"/>
          <w:szCs w:val="24"/>
        </w:rPr>
      </w:pPr>
    </w:p>
    <w:p w14:paraId="06D8D2AF" w14:textId="755A048C" w:rsidR="00C16F06" w:rsidRDefault="00E13489" w:rsidP="003B4A62">
      <w:pPr>
        <w:rPr>
          <w:rFonts w:ascii="Times New Roman" w:hAnsi="Times New Roman" w:cs="Times New Roman"/>
          <w:sz w:val="24"/>
          <w:szCs w:val="24"/>
        </w:rPr>
      </w:pPr>
      <w:r>
        <w:rPr>
          <w:rFonts w:ascii="Times New Roman" w:hAnsi="Times New Roman" w:cs="Times New Roman"/>
          <w:sz w:val="24"/>
          <w:szCs w:val="24"/>
        </w:rPr>
        <w:t xml:space="preserve">                                                                                                                                                     8</w:t>
      </w:r>
      <w:r w:rsidR="007B644B">
        <w:rPr>
          <w:rFonts w:ascii="Times New Roman" w:hAnsi="Times New Roman" w:cs="Times New Roman"/>
          <w:sz w:val="24"/>
          <w:szCs w:val="24"/>
        </w:rPr>
        <w:t>3</w:t>
      </w:r>
    </w:p>
    <w:p w14:paraId="0A8473A0" w14:textId="6373B99D" w:rsidR="000224EF" w:rsidRDefault="0068293E" w:rsidP="003B4A62">
      <w:pPr>
        <w:rPr>
          <w:rFonts w:ascii="Times New Roman" w:hAnsi="Times New Roman" w:cs="Times New Roman"/>
          <w:sz w:val="24"/>
          <w:szCs w:val="24"/>
        </w:rPr>
      </w:pPr>
      <w:r>
        <w:rPr>
          <w:rFonts w:ascii="Times New Roman" w:hAnsi="Times New Roman" w:cs="Times New Roman"/>
          <w:sz w:val="24"/>
          <w:szCs w:val="24"/>
        </w:rPr>
        <w:t>8</w:t>
      </w:r>
      <w:r w:rsidR="000224EF">
        <w:rPr>
          <w:rFonts w:ascii="Times New Roman" w:hAnsi="Times New Roman" w:cs="Times New Roman"/>
          <w:sz w:val="24"/>
          <w:szCs w:val="24"/>
        </w:rPr>
        <w:t>.1</w:t>
      </w:r>
      <w:r w:rsidR="002C23A8">
        <w:rPr>
          <w:rFonts w:ascii="Times New Roman" w:hAnsi="Times New Roman" w:cs="Times New Roman"/>
          <w:sz w:val="24"/>
          <w:szCs w:val="24"/>
        </w:rPr>
        <w:t>1</w:t>
      </w:r>
      <w:r w:rsidR="000224EF">
        <w:rPr>
          <w:rFonts w:ascii="Times New Roman" w:hAnsi="Times New Roman" w:cs="Times New Roman"/>
          <w:sz w:val="24"/>
          <w:szCs w:val="24"/>
        </w:rPr>
        <w:t xml:space="preserve"> </w:t>
      </w:r>
      <w:r w:rsidR="004D084F">
        <w:rPr>
          <w:rFonts w:ascii="Times New Roman" w:hAnsi="Times New Roman" w:cs="Times New Roman"/>
          <w:sz w:val="24"/>
          <w:szCs w:val="24"/>
        </w:rPr>
        <w:t>Areas for Research and Development [</w:t>
      </w:r>
      <w:r w:rsidR="00BF0540">
        <w:rPr>
          <w:rFonts w:ascii="Times New Roman" w:hAnsi="Times New Roman" w:cs="Times New Roman"/>
          <w:sz w:val="24"/>
          <w:szCs w:val="24"/>
        </w:rPr>
        <w:t>8.</w:t>
      </w:r>
      <w:r w:rsidR="003D1BAB">
        <w:rPr>
          <w:rFonts w:ascii="Times New Roman" w:hAnsi="Times New Roman" w:cs="Times New Roman"/>
          <w:sz w:val="24"/>
          <w:szCs w:val="24"/>
        </w:rPr>
        <w:t>23</w:t>
      </w:r>
      <w:r w:rsidR="00BF0540">
        <w:rPr>
          <w:rFonts w:ascii="Times New Roman" w:hAnsi="Times New Roman" w:cs="Times New Roman"/>
          <w:sz w:val="24"/>
          <w:szCs w:val="24"/>
        </w:rPr>
        <w:t>, 8.</w:t>
      </w:r>
      <w:r w:rsidR="003D1BAB">
        <w:rPr>
          <w:rFonts w:ascii="Times New Roman" w:hAnsi="Times New Roman" w:cs="Times New Roman"/>
          <w:sz w:val="24"/>
          <w:szCs w:val="24"/>
        </w:rPr>
        <w:t>24</w:t>
      </w:r>
      <w:r w:rsidR="004D084F">
        <w:rPr>
          <w:rFonts w:ascii="Times New Roman" w:hAnsi="Times New Roman" w:cs="Times New Roman"/>
          <w:sz w:val="24"/>
          <w:szCs w:val="24"/>
        </w:rPr>
        <w:t>]</w:t>
      </w:r>
    </w:p>
    <w:p w14:paraId="78EFF248" w14:textId="35C542B1" w:rsidR="000224EF" w:rsidRDefault="008E4672"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26D36E8A" w14:textId="6D25696E" w:rsidR="006639EC" w:rsidRPr="006D6F81" w:rsidRDefault="006639EC" w:rsidP="003B4A62">
      <w:pPr>
        <w:rPr>
          <w:rFonts w:ascii="Times New Roman" w:hAnsi="Times New Roman" w:cs="Times New Roman"/>
          <w:b/>
          <w:bCs/>
          <w:sz w:val="24"/>
          <w:szCs w:val="24"/>
          <w:u w:val="single"/>
        </w:rPr>
      </w:pPr>
      <w:r w:rsidRPr="006D6F81">
        <w:rPr>
          <w:rFonts w:ascii="Times New Roman" w:hAnsi="Times New Roman" w:cs="Times New Roman"/>
          <w:b/>
          <w:bCs/>
          <w:sz w:val="24"/>
          <w:szCs w:val="24"/>
          <w:u w:val="single"/>
        </w:rPr>
        <w:t>N</w:t>
      </w:r>
      <w:r w:rsidR="006D6F81" w:rsidRPr="006D6F81">
        <w:rPr>
          <w:rFonts w:ascii="Times New Roman" w:hAnsi="Times New Roman" w:cs="Times New Roman"/>
          <w:b/>
          <w:bCs/>
          <w:sz w:val="24"/>
          <w:szCs w:val="24"/>
          <w:u w:val="single"/>
        </w:rPr>
        <w:t xml:space="preserve">ational Renewable Energy </w:t>
      </w:r>
      <w:r w:rsidRPr="006D6F81">
        <w:rPr>
          <w:rFonts w:ascii="Times New Roman" w:hAnsi="Times New Roman" w:cs="Times New Roman"/>
          <w:b/>
          <w:bCs/>
          <w:sz w:val="24"/>
          <w:szCs w:val="24"/>
          <w:u w:val="single"/>
        </w:rPr>
        <w:t>L</w:t>
      </w:r>
      <w:r w:rsidR="006D6F81" w:rsidRPr="006D6F81">
        <w:rPr>
          <w:rFonts w:ascii="Times New Roman" w:hAnsi="Times New Roman" w:cs="Times New Roman"/>
          <w:b/>
          <w:bCs/>
          <w:sz w:val="24"/>
          <w:szCs w:val="24"/>
          <w:u w:val="single"/>
        </w:rPr>
        <w:t xml:space="preserve">aboratory, U.S. </w:t>
      </w:r>
      <w:r w:rsidRPr="006D6F81">
        <w:rPr>
          <w:rFonts w:ascii="Times New Roman" w:hAnsi="Times New Roman" w:cs="Times New Roman"/>
          <w:b/>
          <w:bCs/>
          <w:sz w:val="24"/>
          <w:szCs w:val="24"/>
          <w:u w:val="single"/>
        </w:rPr>
        <w:t xml:space="preserve">  </w:t>
      </w:r>
    </w:p>
    <w:p w14:paraId="38A46133" w14:textId="77777777" w:rsidR="00FF6E96" w:rsidRDefault="00FF6E96" w:rsidP="003B4A62">
      <w:pPr>
        <w:rPr>
          <w:rFonts w:ascii="Times New Roman" w:hAnsi="Times New Roman" w:cs="Times New Roman"/>
          <w:sz w:val="24"/>
          <w:szCs w:val="24"/>
        </w:rPr>
      </w:pPr>
    </w:p>
    <w:p w14:paraId="2CF7C8AE" w14:textId="79538E5D" w:rsidR="000D440C" w:rsidRPr="00FA59CB" w:rsidRDefault="00FA59CB" w:rsidP="003B4A62">
      <w:pPr>
        <w:rPr>
          <w:rFonts w:ascii="Times New Roman" w:hAnsi="Times New Roman" w:cs="Times New Roman"/>
          <w:sz w:val="24"/>
          <w:szCs w:val="24"/>
          <w:u w:val="single"/>
        </w:rPr>
      </w:pPr>
      <w:r w:rsidRPr="00FA59CB">
        <w:rPr>
          <w:rFonts w:ascii="Times New Roman" w:hAnsi="Times New Roman" w:cs="Times New Roman"/>
          <w:sz w:val="24"/>
          <w:szCs w:val="24"/>
          <w:u w:val="single"/>
        </w:rPr>
        <w:t>Photovoltaic Research</w:t>
      </w:r>
    </w:p>
    <w:p w14:paraId="1589762E" w14:textId="2C36FB79" w:rsidR="00FA59CB" w:rsidRDefault="00FA59CB" w:rsidP="003B4A62">
      <w:pPr>
        <w:rPr>
          <w:rFonts w:ascii="Times New Roman" w:hAnsi="Times New Roman" w:cs="Times New Roman"/>
          <w:sz w:val="24"/>
          <w:szCs w:val="24"/>
        </w:rPr>
      </w:pPr>
      <w:r>
        <w:rPr>
          <w:rFonts w:ascii="Times New Roman" w:hAnsi="Times New Roman" w:cs="Times New Roman"/>
          <w:sz w:val="24"/>
          <w:szCs w:val="24"/>
        </w:rPr>
        <w:t>Silicon materials and devices</w:t>
      </w:r>
    </w:p>
    <w:p w14:paraId="545A0B07" w14:textId="5F6345AC" w:rsidR="00FA59CB" w:rsidRDefault="00FA59CB" w:rsidP="003B4A62">
      <w:pPr>
        <w:rPr>
          <w:rFonts w:ascii="Times New Roman" w:hAnsi="Times New Roman" w:cs="Times New Roman"/>
          <w:sz w:val="24"/>
          <w:szCs w:val="24"/>
        </w:rPr>
      </w:pPr>
      <w:r>
        <w:rPr>
          <w:rFonts w:ascii="Times New Roman" w:hAnsi="Times New Roman" w:cs="Times New Roman"/>
          <w:sz w:val="24"/>
          <w:szCs w:val="24"/>
        </w:rPr>
        <w:t>Polycrystalline thin-film materials and devices</w:t>
      </w:r>
    </w:p>
    <w:p w14:paraId="7E74C76C" w14:textId="444EA025" w:rsidR="00FA59CB" w:rsidRDefault="00FA59CB" w:rsidP="003B4A62">
      <w:pPr>
        <w:rPr>
          <w:rFonts w:ascii="Times New Roman" w:hAnsi="Times New Roman" w:cs="Times New Roman"/>
          <w:sz w:val="24"/>
          <w:szCs w:val="24"/>
        </w:rPr>
      </w:pPr>
      <w:r>
        <w:rPr>
          <w:rFonts w:ascii="Times New Roman" w:hAnsi="Times New Roman" w:cs="Times New Roman"/>
          <w:sz w:val="24"/>
          <w:szCs w:val="24"/>
        </w:rPr>
        <w:t xml:space="preserve">III-V </w:t>
      </w:r>
      <w:r w:rsidR="00FA2A3A">
        <w:rPr>
          <w:rFonts w:ascii="Times New Roman" w:hAnsi="Times New Roman" w:cs="Times New Roman"/>
          <w:sz w:val="24"/>
          <w:szCs w:val="24"/>
        </w:rPr>
        <w:t>multijunction materials and devices</w:t>
      </w:r>
    </w:p>
    <w:p w14:paraId="17627AA5" w14:textId="0FAB20DE" w:rsidR="00FA2A3A" w:rsidRDefault="00FA2A3A" w:rsidP="003B4A62">
      <w:pPr>
        <w:rPr>
          <w:rFonts w:ascii="Times New Roman" w:hAnsi="Times New Roman" w:cs="Times New Roman"/>
          <w:sz w:val="24"/>
          <w:szCs w:val="24"/>
        </w:rPr>
      </w:pPr>
      <w:r>
        <w:rPr>
          <w:rFonts w:ascii="Times New Roman" w:hAnsi="Times New Roman" w:cs="Times New Roman"/>
          <w:sz w:val="24"/>
          <w:szCs w:val="24"/>
        </w:rPr>
        <w:t>New materials, devices and processes</w:t>
      </w:r>
    </w:p>
    <w:p w14:paraId="539EDDA1" w14:textId="05101C12" w:rsidR="00FA2A3A" w:rsidRDefault="00FA2A3A" w:rsidP="003B4A62">
      <w:pPr>
        <w:rPr>
          <w:rFonts w:ascii="Times New Roman" w:hAnsi="Times New Roman" w:cs="Times New Roman"/>
          <w:sz w:val="24"/>
          <w:szCs w:val="24"/>
        </w:rPr>
      </w:pPr>
      <w:r>
        <w:rPr>
          <w:rFonts w:ascii="Times New Roman" w:hAnsi="Times New Roman" w:cs="Times New Roman"/>
          <w:sz w:val="24"/>
          <w:szCs w:val="24"/>
        </w:rPr>
        <w:t>Measurements and characterization</w:t>
      </w:r>
    </w:p>
    <w:p w14:paraId="5611838D" w14:textId="6BF4B1E8" w:rsidR="00FA2A3A" w:rsidRDefault="00FA2A3A" w:rsidP="003B4A62">
      <w:pPr>
        <w:rPr>
          <w:rFonts w:ascii="Times New Roman" w:hAnsi="Times New Roman" w:cs="Times New Roman"/>
          <w:sz w:val="24"/>
          <w:szCs w:val="24"/>
        </w:rPr>
      </w:pPr>
      <w:r>
        <w:rPr>
          <w:rFonts w:ascii="Times New Roman" w:hAnsi="Times New Roman" w:cs="Times New Roman"/>
          <w:sz w:val="24"/>
          <w:szCs w:val="24"/>
        </w:rPr>
        <w:t>Performance and reliability</w:t>
      </w:r>
    </w:p>
    <w:p w14:paraId="2559F5E9" w14:textId="2C9E42AD" w:rsidR="00FA2A3A" w:rsidRDefault="00FA2A3A" w:rsidP="003B4A62">
      <w:pPr>
        <w:rPr>
          <w:rFonts w:ascii="Times New Roman" w:hAnsi="Times New Roman" w:cs="Times New Roman"/>
          <w:sz w:val="24"/>
          <w:szCs w:val="24"/>
        </w:rPr>
      </w:pPr>
      <w:r>
        <w:rPr>
          <w:rFonts w:ascii="Times New Roman" w:hAnsi="Times New Roman" w:cs="Times New Roman"/>
          <w:sz w:val="24"/>
          <w:szCs w:val="24"/>
        </w:rPr>
        <w:t>Engineering</w:t>
      </w:r>
    </w:p>
    <w:p w14:paraId="4A6E8955" w14:textId="20D015B7" w:rsidR="00FA2A3A" w:rsidRDefault="00FA2A3A" w:rsidP="003B4A62">
      <w:pPr>
        <w:rPr>
          <w:rFonts w:ascii="Times New Roman" w:hAnsi="Times New Roman" w:cs="Times New Roman"/>
          <w:sz w:val="24"/>
          <w:szCs w:val="24"/>
        </w:rPr>
      </w:pPr>
    </w:p>
    <w:p w14:paraId="0A11FA65" w14:textId="3DCB19D1" w:rsidR="00FA59CB" w:rsidRPr="00FA59CB" w:rsidRDefault="00FA59CB" w:rsidP="003B4A62">
      <w:pPr>
        <w:rPr>
          <w:rFonts w:ascii="Times New Roman" w:hAnsi="Times New Roman" w:cs="Times New Roman"/>
          <w:sz w:val="24"/>
          <w:szCs w:val="24"/>
          <w:u w:val="single"/>
        </w:rPr>
      </w:pPr>
      <w:r w:rsidRPr="00FA59CB">
        <w:rPr>
          <w:rFonts w:ascii="Times New Roman" w:hAnsi="Times New Roman" w:cs="Times New Roman"/>
          <w:sz w:val="24"/>
          <w:szCs w:val="24"/>
          <w:u w:val="single"/>
        </w:rPr>
        <w:t>Solar Grid and Systems Integration</w:t>
      </w:r>
    </w:p>
    <w:p w14:paraId="33AA2DBC" w14:textId="3A25C1A0" w:rsidR="00FA59CB" w:rsidRDefault="00FA2A3A" w:rsidP="003B4A62">
      <w:pPr>
        <w:rPr>
          <w:rFonts w:ascii="Times New Roman" w:hAnsi="Times New Roman" w:cs="Times New Roman"/>
          <w:sz w:val="24"/>
          <w:szCs w:val="24"/>
        </w:rPr>
      </w:pPr>
      <w:r>
        <w:rPr>
          <w:rFonts w:ascii="Times New Roman" w:hAnsi="Times New Roman" w:cs="Times New Roman"/>
          <w:sz w:val="24"/>
          <w:szCs w:val="24"/>
        </w:rPr>
        <w:t>Integration with the electric grid</w:t>
      </w:r>
    </w:p>
    <w:p w14:paraId="5581DD08" w14:textId="1FBB7D89" w:rsidR="00FA2A3A" w:rsidRDefault="00FA2A3A" w:rsidP="003B4A62">
      <w:pPr>
        <w:rPr>
          <w:rFonts w:ascii="Times New Roman" w:hAnsi="Times New Roman" w:cs="Times New Roman"/>
          <w:sz w:val="24"/>
          <w:szCs w:val="24"/>
        </w:rPr>
      </w:pPr>
      <w:r>
        <w:rPr>
          <w:rFonts w:ascii="Times New Roman" w:hAnsi="Times New Roman" w:cs="Times New Roman"/>
          <w:sz w:val="24"/>
          <w:szCs w:val="24"/>
        </w:rPr>
        <w:t>Modeling including the System Advisor Model</w:t>
      </w:r>
    </w:p>
    <w:p w14:paraId="76CBB5C7" w14:textId="78686176" w:rsidR="00FA2A3A" w:rsidRDefault="00FA2A3A" w:rsidP="003B4A62">
      <w:pPr>
        <w:rPr>
          <w:rFonts w:ascii="Times New Roman" w:hAnsi="Times New Roman" w:cs="Times New Roman"/>
          <w:sz w:val="24"/>
          <w:szCs w:val="24"/>
        </w:rPr>
      </w:pPr>
      <w:r>
        <w:rPr>
          <w:rFonts w:ascii="Times New Roman" w:hAnsi="Times New Roman" w:cs="Times New Roman"/>
          <w:sz w:val="24"/>
          <w:szCs w:val="24"/>
        </w:rPr>
        <w:t>PV engineering</w:t>
      </w:r>
    </w:p>
    <w:p w14:paraId="576FED6B" w14:textId="5B568242" w:rsidR="00FA2A3A" w:rsidRPr="00FA2A3A" w:rsidRDefault="00FA2A3A" w:rsidP="003B4A62">
      <w:pPr>
        <w:rPr>
          <w:rFonts w:ascii="Times New Roman" w:hAnsi="Times New Roman" w:cs="Times New Roman"/>
          <w:sz w:val="24"/>
          <w:szCs w:val="24"/>
        </w:rPr>
      </w:pPr>
      <w:r>
        <w:rPr>
          <w:rFonts w:ascii="Times New Roman" w:hAnsi="Times New Roman" w:cs="Times New Roman"/>
          <w:sz w:val="24"/>
          <w:szCs w:val="24"/>
        </w:rPr>
        <w:t>PV performance, reliability and safety</w:t>
      </w:r>
    </w:p>
    <w:p w14:paraId="54B10A89" w14:textId="26EE0BED" w:rsidR="00FA59CB" w:rsidRDefault="00FA59CB" w:rsidP="003B4A62">
      <w:pPr>
        <w:rPr>
          <w:rFonts w:ascii="Times New Roman" w:hAnsi="Times New Roman" w:cs="Times New Roman"/>
          <w:sz w:val="24"/>
          <w:szCs w:val="24"/>
        </w:rPr>
      </w:pPr>
    </w:p>
    <w:p w14:paraId="434FF427" w14:textId="7A2FB203" w:rsidR="00FA59CB" w:rsidRPr="00FA59CB" w:rsidRDefault="00FA59CB" w:rsidP="003B4A62">
      <w:pPr>
        <w:rPr>
          <w:rFonts w:ascii="Times New Roman" w:hAnsi="Times New Roman" w:cs="Times New Roman"/>
          <w:sz w:val="24"/>
          <w:szCs w:val="24"/>
          <w:u w:val="single"/>
        </w:rPr>
      </w:pPr>
      <w:r w:rsidRPr="00FA59CB">
        <w:rPr>
          <w:rFonts w:ascii="Times New Roman" w:hAnsi="Times New Roman" w:cs="Times New Roman"/>
          <w:sz w:val="24"/>
          <w:szCs w:val="24"/>
          <w:u w:val="single"/>
        </w:rPr>
        <w:t>Solar Market Research and Analysis</w:t>
      </w:r>
    </w:p>
    <w:p w14:paraId="393C81FF" w14:textId="40235A25" w:rsidR="00014DDD" w:rsidRDefault="00FA2A3A" w:rsidP="003B4A62">
      <w:pPr>
        <w:rPr>
          <w:rFonts w:ascii="Times New Roman" w:hAnsi="Times New Roman" w:cs="Times New Roman"/>
          <w:sz w:val="24"/>
          <w:szCs w:val="24"/>
        </w:rPr>
      </w:pPr>
      <w:r>
        <w:rPr>
          <w:rFonts w:ascii="Times New Roman" w:hAnsi="Times New Roman" w:cs="Times New Roman"/>
          <w:sz w:val="24"/>
          <w:szCs w:val="24"/>
        </w:rPr>
        <w:t>Data collection, analysis, and stakeholder engagement</w:t>
      </w:r>
    </w:p>
    <w:p w14:paraId="27462508" w14:textId="607EA382" w:rsidR="00FA2A3A" w:rsidRDefault="00FA2A3A" w:rsidP="003B4A62">
      <w:pPr>
        <w:rPr>
          <w:rFonts w:ascii="Times New Roman" w:hAnsi="Times New Roman" w:cs="Times New Roman"/>
          <w:sz w:val="24"/>
          <w:szCs w:val="24"/>
        </w:rPr>
      </w:pPr>
      <w:r>
        <w:rPr>
          <w:rFonts w:ascii="Times New Roman" w:hAnsi="Times New Roman" w:cs="Times New Roman"/>
          <w:sz w:val="24"/>
          <w:szCs w:val="24"/>
        </w:rPr>
        <w:t>Supporting a more efficient and better performing U.S. electricity system</w:t>
      </w:r>
    </w:p>
    <w:p w14:paraId="6A1546A6" w14:textId="4D443448" w:rsidR="00014DDD" w:rsidRDefault="00014DDD" w:rsidP="003B4A62">
      <w:pPr>
        <w:rPr>
          <w:rFonts w:ascii="Times New Roman" w:hAnsi="Times New Roman" w:cs="Times New Roman"/>
          <w:sz w:val="24"/>
          <w:szCs w:val="24"/>
        </w:rPr>
      </w:pPr>
    </w:p>
    <w:p w14:paraId="6AFB7A20" w14:textId="59C5532B" w:rsidR="000D440C" w:rsidRPr="006D6F81" w:rsidRDefault="006D6F81" w:rsidP="003B4A62">
      <w:pPr>
        <w:rPr>
          <w:rFonts w:ascii="Times New Roman" w:hAnsi="Times New Roman" w:cs="Times New Roman"/>
          <w:b/>
          <w:bCs/>
          <w:sz w:val="24"/>
          <w:szCs w:val="24"/>
          <w:u w:val="single"/>
        </w:rPr>
      </w:pPr>
      <w:r w:rsidRPr="006D6F81">
        <w:rPr>
          <w:rFonts w:ascii="Times New Roman" w:hAnsi="Times New Roman" w:cs="Times New Roman"/>
          <w:b/>
          <w:bCs/>
          <w:sz w:val="24"/>
          <w:szCs w:val="24"/>
          <w:u w:val="single"/>
        </w:rPr>
        <w:t>Fraunhofer ISE and IWE, Germany</w:t>
      </w:r>
    </w:p>
    <w:p w14:paraId="349C9992" w14:textId="38620FC3" w:rsidR="0088447C" w:rsidRDefault="006D6F81" w:rsidP="003B4A62">
      <w:pPr>
        <w:rPr>
          <w:rFonts w:ascii="Times New Roman" w:hAnsi="Times New Roman" w:cs="Times New Roman"/>
          <w:sz w:val="24"/>
          <w:szCs w:val="24"/>
        </w:rPr>
      </w:pPr>
      <w:r>
        <w:rPr>
          <w:rFonts w:ascii="Times New Roman" w:hAnsi="Times New Roman" w:cs="Times New Roman"/>
          <w:sz w:val="24"/>
          <w:szCs w:val="24"/>
        </w:rPr>
        <w:t>Solar thermal</w:t>
      </w:r>
    </w:p>
    <w:p w14:paraId="2503817C" w14:textId="11905AB4" w:rsidR="006D6F81" w:rsidRDefault="006D6F81" w:rsidP="003B4A62">
      <w:pPr>
        <w:rPr>
          <w:rFonts w:ascii="Times New Roman" w:hAnsi="Times New Roman" w:cs="Times New Roman"/>
          <w:sz w:val="24"/>
          <w:szCs w:val="24"/>
        </w:rPr>
      </w:pPr>
      <w:r>
        <w:rPr>
          <w:rFonts w:ascii="Times New Roman" w:hAnsi="Times New Roman" w:cs="Times New Roman"/>
          <w:sz w:val="24"/>
          <w:szCs w:val="24"/>
        </w:rPr>
        <w:t>Solar buildings</w:t>
      </w:r>
    </w:p>
    <w:p w14:paraId="69F46755" w14:textId="7480E4DD" w:rsidR="006D6F81" w:rsidRDefault="006D6F81" w:rsidP="003B4A62">
      <w:pPr>
        <w:rPr>
          <w:rFonts w:ascii="Times New Roman" w:hAnsi="Times New Roman" w:cs="Times New Roman"/>
          <w:sz w:val="24"/>
          <w:szCs w:val="24"/>
        </w:rPr>
      </w:pPr>
      <w:r>
        <w:rPr>
          <w:rFonts w:ascii="Times New Roman" w:hAnsi="Times New Roman" w:cs="Times New Roman"/>
          <w:sz w:val="24"/>
          <w:szCs w:val="24"/>
        </w:rPr>
        <w:t>Solar cells</w:t>
      </w:r>
    </w:p>
    <w:p w14:paraId="0FD8DB1D" w14:textId="2532DD18" w:rsidR="006D6F81" w:rsidRDefault="006D6F81" w:rsidP="003B4A62">
      <w:pPr>
        <w:rPr>
          <w:rFonts w:ascii="Times New Roman" w:hAnsi="Times New Roman" w:cs="Times New Roman"/>
          <w:sz w:val="24"/>
          <w:szCs w:val="24"/>
        </w:rPr>
      </w:pPr>
      <w:r>
        <w:rPr>
          <w:rFonts w:ascii="Times New Roman" w:hAnsi="Times New Roman" w:cs="Times New Roman"/>
          <w:sz w:val="24"/>
          <w:szCs w:val="24"/>
        </w:rPr>
        <w:t>Electrical power supplies</w:t>
      </w:r>
    </w:p>
    <w:p w14:paraId="2B5898CB" w14:textId="5B10D118" w:rsidR="006D6F81" w:rsidRDefault="006D6F81" w:rsidP="003B4A62">
      <w:pPr>
        <w:rPr>
          <w:rFonts w:ascii="Times New Roman" w:hAnsi="Times New Roman" w:cs="Times New Roman"/>
          <w:sz w:val="24"/>
          <w:szCs w:val="24"/>
        </w:rPr>
      </w:pPr>
      <w:r>
        <w:rPr>
          <w:rFonts w:ascii="Times New Roman" w:hAnsi="Times New Roman" w:cs="Times New Roman"/>
          <w:sz w:val="24"/>
          <w:szCs w:val="24"/>
        </w:rPr>
        <w:t>Chemical energy conversion</w:t>
      </w:r>
    </w:p>
    <w:p w14:paraId="715CBDC7" w14:textId="472B16A7" w:rsidR="006D6F81" w:rsidRDefault="006D6F81" w:rsidP="003B4A62">
      <w:pPr>
        <w:rPr>
          <w:rFonts w:ascii="Times New Roman" w:hAnsi="Times New Roman" w:cs="Times New Roman"/>
          <w:sz w:val="24"/>
          <w:szCs w:val="24"/>
        </w:rPr>
      </w:pPr>
      <w:r>
        <w:rPr>
          <w:rFonts w:ascii="Times New Roman" w:hAnsi="Times New Roman" w:cs="Times New Roman"/>
          <w:sz w:val="24"/>
          <w:szCs w:val="24"/>
        </w:rPr>
        <w:t>Energy storage</w:t>
      </w:r>
    </w:p>
    <w:p w14:paraId="2E885C7C" w14:textId="65B9E961" w:rsidR="0088447C" w:rsidRDefault="006D6F81" w:rsidP="003B4A62">
      <w:pPr>
        <w:rPr>
          <w:rFonts w:ascii="Times New Roman" w:hAnsi="Times New Roman" w:cs="Times New Roman"/>
          <w:sz w:val="24"/>
          <w:szCs w:val="24"/>
        </w:rPr>
      </w:pPr>
      <w:r>
        <w:rPr>
          <w:rFonts w:ascii="Times New Roman" w:hAnsi="Times New Roman" w:cs="Times New Roman"/>
          <w:sz w:val="24"/>
          <w:szCs w:val="24"/>
        </w:rPr>
        <w:t>Wind energy</w:t>
      </w:r>
    </w:p>
    <w:p w14:paraId="283B1185" w14:textId="7D1BE8A4" w:rsidR="006D6F81" w:rsidRDefault="006D6F81" w:rsidP="003B4A62">
      <w:pPr>
        <w:rPr>
          <w:rFonts w:ascii="Times New Roman" w:hAnsi="Times New Roman" w:cs="Times New Roman"/>
          <w:sz w:val="24"/>
          <w:szCs w:val="24"/>
        </w:rPr>
      </w:pPr>
    </w:p>
    <w:p w14:paraId="32B8C6CD" w14:textId="5059AA80" w:rsidR="006D6F81" w:rsidRPr="006D6F81" w:rsidRDefault="006D6F81" w:rsidP="003B4A62">
      <w:pPr>
        <w:rPr>
          <w:rFonts w:ascii="Times New Roman" w:hAnsi="Times New Roman" w:cs="Times New Roman"/>
          <w:b/>
          <w:bCs/>
          <w:sz w:val="24"/>
          <w:szCs w:val="24"/>
          <w:u w:val="single"/>
        </w:rPr>
      </w:pPr>
      <w:r w:rsidRPr="006D6F81">
        <w:rPr>
          <w:rFonts w:ascii="Times New Roman" w:hAnsi="Times New Roman" w:cs="Times New Roman"/>
          <w:b/>
          <w:bCs/>
          <w:sz w:val="24"/>
          <w:szCs w:val="24"/>
          <w:u w:val="single"/>
        </w:rPr>
        <w:t>Centre for Renewable Energy Systems and Technology, UK</w:t>
      </w:r>
    </w:p>
    <w:p w14:paraId="1AEEDD86" w14:textId="2D6A1399" w:rsidR="006D6F81" w:rsidRDefault="006D6F81" w:rsidP="003B4A62">
      <w:pPr>
        <w:rPr>
          <w:rFonts w:ascii="Times New Roman" w:hAnsi="Times New Roman" w:cs="Times New Roman"/>
          <w:sz w:val="24"/>
          <w:szCs w:val="24"/>
        </w:rPr>
      </w:pPr>
      <w:r>
        <w:rPr>
          <w:rFonts w:ascii="Times New Roman" w:hAnsi="Times New Roman" w:cs="Times New Roman"/>
          <w:sz w:val="24"/>
          <w:szCs w:val="24"/>
        </w:rPr>
        <w:t>Wind</w:t>
      </w:r>
    </w:p>
    <w:p w14:paraId="597EA26E" w14:textId="79143D3B" w:rsidR="006D6F81" w:rsidRDefault="006D6F81" w:rsidP="003B4A62">
      <w:pPr>
        <w:rPr>
          <w:rFonts w:ascii="Times New Roman" w:hAnsi="Times New Roman" w:cs="Times New Roman"/>
          <w:sz w:val="24"/>
          <w:szCs w:val="24"/>
        </w:rPr>
      </w:pPr>
      <w:r>
        <w:rPr>
          <w:rFonts w:ascii="Times New Roman" w:hAnsi="Times New Roman" w:cs="Times New Roman"/>
          <w:sz w:val="24"/>
          <w:szCs w:val="24"/>
        </w:rPr>
        <w:t>Solar PV</w:t>
      </w:r>
    </w:p>
    <w:p w14:paraId="187E085B" w14:textId="4915E7A0" w:rsidR="006D6F81" w:rsidRDefault="006D6F81" w:rsidP="003B4A62">
      <w:pPr>
        <w:rPr>
          <w:rFonts w:ascii="Times New Roman" w:hAnsi="Times New Roman" w:cs="Times New Roman"/>
          <w:sz w:val="24"/>
          <w:szCs w:val="24"/>
        </w:rPr>
      </w:pPr>
      <w:r>
        <w:rPr>
          <w:rFonts w:ascii="Times New Roman" w:hAnsi="Times New Roman" w:cs="Times New Roman"/>
          <w:sz w:val="24"/>
          <w:szCs w:val="24"/>
        </w:rPr>
        <w:t xml:space="preserve">Grid connections </w:t>
      </w:r>
    </w:p>
    <w:p w14:paraId="6863BDFD" w14:textId="3D455666" w:rsidR="006D6F81" w:rsidRDefault="006D6F81" w:rsidP="003B4A62">
      <w:pPr>
        <w:rPr>
          <w:rFonts w:ascii="Times New Roman" w:hAnsi="Times New Roman" w:cs="Times New Roman"/>
          <w:sz w:val="24"/>
          <w:szCs w:val="24"/>
        </w:rPr>
      </w:pPr>
      <w:r>
        <w:rPr>
          <w:rFonts w:ascii="Times New Roman" w:hAnsi="Times New Roman" w:cs="Times New Roman"/>
          <w:sz w:val="24"/>
          <w:szCs w:val="24"/>
        </w:rPr>
        <w:t>Energy storage</w:t>
      </w:r>
    </w:p>
    <w:p w14:paraId="28106637" w14:textId="182E19AF" w:rsidR="006D6F81" w:rsidRDefault="006D6F81" w:rsidP="003B4A62">
      <w:pPr>
        <w:rPr>
          <w:rFonts w:ascii="Times New Roman" w:hAnsi="Times New Roman" w:cs="Times New Roman"/>
          <w:sz w:val="24"/>
          <w:szCs w:val="24"/>
        </w:rPr>
      </w:pPr>
    </w:p>
    <w:p w14:paraId="3B9C0FEA" w14:textId="6851EAC8" w:rsidR="006D6F81" w:rsidRPr="007C575B" w:rsidRDefault="006D6F81" w:rsidP="003B4A62">
      <w:pPr>
        <w:rPr>
          <w:rFonts w:ascii="Times New Roman" w:hAnsi="Times New Roman" w:cs="Times New Roman"/>
          <w:b/>
          <w:bCs/>
          <w:sz w:val="24"/>
          <w:szCs w:val="24"/>
          <w:u w:val="single"/>
        </w:rPr>
      </w:pPr>
      <w:r w:rsidRPr="007C575B">
        <w:rPr>
          <w:rFonts w:ascii="Times New Roman" w:hAnsi="Times New Roman" w:cs="Times New Roman"/>
          <w:b/>
          <w:bCs/>
          <w:sz w:val="24"/>
          <w:szCs w:val="24"/>
          <w:u w:val="single"/>
        </w:rPr>
        <w:t>UK Energy Research Centre</w:t>
      </w:r>
    </w:p>
    <w:p w14:paraId="29A8DB64" w14:textId="6BD13D80" w:rsidR="006D6F81" w:rsidRDefault="006D6F81" w:rsidP="003B4A62">
      <w:pPr>
        <w:rPr>
          <w:rFonts w:ascii="Times New Roman" w:hAnsi="Times New Roman" w:cs="Times New Roman"/>
          <w:sz w:val="24"/>
          <w:szCs w:val="24"/>
        </w:rPr>
      </w:pPr>
      <w:r>
        <w:rPr>
          <w:rFonts w:ascii="Times New Roman" w:hAnsi="Times New Roman" w:cs="Times New Roman"/>
          <w:sz w:val="24"/>
          <w:szCs w:val="24"/>
        </w:rPr>
        <w:t>Energy systems change</w:t>
      </w:r>
    </w:p>
    <w:p w14:paraId="553137DB" w14:textId="153F405B" w:rsidR="006D6F81" w:rsidRDefault="006D6F81" w:rsidP="003B4A62">
      <w:pPr>
        <w:rPr>
          <w:rFonts w:ascii="Times New Roman" w:hAnsi="Times New Roman" w:cs="Times New Roman"/>
          <w:sz w:val="24"/>
          <w:szCs w:val="24"/>
        </w:rPr>
      </w:pPr>
      <w:r>
        <w:rPr>
          <w:rFonts w:ascii="Times New Roman" w:hAnsi="Times New Roman" w:cs="Times New Roman"/>
          <w:sz w:val="24"/>
          <w:szCs w:val="24"/>
        </w:rPr>
        <w:t>Electric, heat, liquid fuels</w:t>
      </w:r>
    </w:p>
    <w:p w14:paraId="36949377" w14:textId="0CF02A83" w:rsidR="006D6F81" w:rsidRDefault="006D6F81" w:rsidP="003B4A62">
      <w:pPr>
        <w:rPr>
          <w:rFonts w:ascii="Times New Roman" w:hAnsi="Times New Roman" w:cs="Times New Roman"/>
          <w:sz w:val="24"/>
          <w:szCs w:val="24"/>
        </w:rPr>
      </w:pPr>
      <w:r>
        <w:rPr>
          <w:rFonts w:ascii="Times New Roman" w:hAnsi="Times New Roman" w:cs="Times New Roman"/>
          <w:sz w:val="24"/>
          <w:szCs w:val="24"/>
        </w:rPr>
        <w:t>Energy modelling</w:t>
      </w:r>
    </w:p>
    <w:p w14:paraId="749BA05B" w14:textId="1163A8D0" w:rsidR="006D6F81" w:rsidRDefault="006D6F81" w:rsidP="003B4A62">
      <w:pPr>
        <w:rPr>
          <w:rFonts w:ascii="Times New Roman" w:hAnsi="Times New Roman" w:cs="Times New Roman"/>
          <w:sz w:val="24"/>
          <w:szCs w:val="24"/>
        </w:rPr>
      </w:pPr>
    </w:p>
    <w:p w14:paraId="375000D0" w14:textId="29177A31" w:rsidR="006D6F81" w:rsidRPr="007C575B" w:rsidRDefault="006D6F81" w:rsidP="003B4A62">
      <w:pPr>
        <w:rPr>
          <w:rFonts w:ascii="Times New Roman" w:hAnsi="Times New Roman" w:cs="Times New Roman"/>
          <w:b/>
          <w:bCs/>
          <w:sz w:val="24"/>
          <w:szCs w:val="24"/>
          <w:u w:val="single"/>
        </w:rPr>
      </w:pPr>
      <w:r w:rsidRPr="007C575B">
        <w:rPr>
          <w:rFonts w:ascii="Times New Roman" w:hAnsi="Times New Roman" w:cs="Times New Roman"/>
          <w:b/>
          <w:bCs/>
          <w:sz w:val="24"/>
          <w:szCs w:val="24"/>
          <w:u w:val="single"/>
        </w:rPr>
        <w:t>Offshore Energy Research Centre, UK</w:t>
      </w:r>
    </w:p>
    <w:p w14:paraId="7C894471" w14:textId="4C6A86DC" w:rsidR="006D6F81" w:rsidRDefault="006D6F81" w:rsidP="003B4A62">
      <w:pPr>
        <w:rPr>
          <w:rFonts w:ascii="Times New Roman" w:hAnsi="Times New Roman" w:cs="Times New Roman"/>
          <w:sz w:val="24"/>
          <w:szCs w:val="24"/>
        </w:rPr>
      </w:pPr>
      <w:r>
        <w:rPr>
          <w:rFonts w:ascii="Times New Roman" w:hAnsi="Times New Roman" w:cs="Times New Roman"/>
          <w:sz w:val="24"/>
          <w:szCs w:val="24"/>
        </w:rPr>
        <w:lastRenderedPageBreak/>
        <w:t>Wind, wave, tidal energ</w:t>
      </w:r>
      <w:r w:rsidR="004D084F">
        <w:rPr>
          <w:rFonts w:ascii="Times New Roman" w:hAnsi="Times New Roman" w:cs="Times New Roman"/>
          <w:sz w:val="24"/>
          <w:szCs w:val="24"/>
        </w:rPr>
        <w:t>y</w:t>
      </w:r>
    </w:p>
    <w:p w14:paraId="2DC484A2" w14:textId="1439A25C" w:rsidR="004D084F" w:rsidRDefault="00E13489" w:rsidP="003B4A62">
      <w:pPr>
        <w:rPr>
          <w:rFonts w:ascii="Times New Roman" w:hAnsi="Times New Roman" w:cs="Times New Roman"/>
          <w:sz w:val="24"/>
          <w:szCs w:val="24"/>
        </w:rPr>
      </w:pPr>
      <w:r>
        <w:rPr>
          <w:rFonts w:ascii="Times New Roman" w:hAnsi="Times New Roman" w:cs="Times New Roman"/>
          <w:sz w:val="24"/>
          <w:szCs w:val="24"/>
        </w:rPr>
        <w:t xml:space="preserve">                                                                                                                                                     8</w:t>
      </w:r>
      <w:r w:rsidR="007B644B">
        <w:rPr>
          <w:rFonts w:ascii="Times New Roman" w:hAnsi="Times New Roman" w:cs="Times New Roman"/>
          <w:sz w:val="24"/>
          <w:szCs w:val="24"/>
        </w:rPr>
        <w:t>4</w:t>
      </w:r>
    </w:p>
    <w:p w14:paraId="234599AF" w14:textId="178BB742" w:rsidR="000224EF" w:rsidRDefault="0068293E" w:rsidP="003B4A62">
      <w:pPr>
        <w:rPr>
          <w:rFonts w:ascii="Times New Roman" w:hAnsi="Times New Roman" w:cs="Times New Roman"/>
          <w:sz w:val="24"/>
          <w:szCs w:val="24"/>
        </w:rPr>
      </w:pPr>
      <w:r>
        <w:rPr>
          <w:rFonts w:ascii="Times New Roman" w:hAnsi="Times New Roman" w:cs="Times New Roman"/>
          <w:sz w:val="24"/>
          <w:szCs w:val="24"/>
        </w:rPr>
        <w:t>8</w:t>
      </w:r>
      <w:r w:rsidR="000224EF">
        <w:rPr>
          <w:rFonts w:ascii="Times New Roman" w:hAnsi="Times New Roman" w:cs="Times New Roman"/>
          <w:sz w:val="24"/>
          <w:szCs w:val="24"/>
        </w:rPr>
        <w:t>.1</w:t>
      </w:r>
      <w:r w:rsidR="002C23A8">
        <w:rPr>
          <w:rFonts w:ascii="Times New Roman" w:hAnsi="Times New Roman" w:cs="Times New Roman"/>
          <w:sz w:val="24"/>
          <w:szCs w:val="24"/>
        </w:rPr>
        <w:t>2</w:t>
      </w:r>
      <w:r w:rsidR="000224EF">
        <w:rPr>
          <w:rFonts w:ascii="Times New Roman" w:hAnsi="Times New Roman" w:cs="Times New Roman"/>
          <w:sz w:val="24"/>
          <w:szCs w:val="24"/>
        </w:rPr>
        <w:t xml:space="preserve"> Space-Based Solar Power</w:t>
      </w:r>
    </w:p>
    <w:p w14:paraId="5EF29F1C" w14:textId="77777777" w:rsidR="000224EF" w:rsidRDefault="000224EF" w:rsidP="003B4A62">
      <w:pPr>
        <w:rPr>
          <w:rFonts w:ascii="Times New Roman" w:hAnsi="Times New Roman" w:cs="Times New Roman"/>
          <w:sz w:val="24"/>
          <w:szCs w:val="24"/>
        </w:rPr>
      </w:pPr>
    </w:p>
    <w:p w14:paraId="29187F28" w14:textId="4BBADCBF" w:rsidR="000224EF" w:rsidRDefault="009D1AF9" w:rsidP="003B4A62">
      <w:pPr>
        <w:rPr>
          <w:rFonts w:ascii="Times New Roman" w:hAnsi="Times New Roman" w:cs="Times New Roman"/>
          <w:sz w:val="24"/>
          <w:szCs w:val="24"/>
        </w:rPr>
      </w:pPr>
      <w:r>
        <w:rPr>
          <w:rFonts w:ascii="Times New Roman" w:hAnsi="Times New Roman" w:cs="Times New Roman"/>
          <w:sz w:val="24"/>
          <w:szCs w:val="24"/>
        </w:rPr>
        <w:t>Solar power from space was first considered in the science fiction book, xxx, by Isaac Asimov in 1941</w:t>
      </w:r>
      <w:r w:rsidR="00BF0540">
        <w:rPr>
          <w:rFonts w:ascii="Times New Roman" w:hAnsi="Times New Roman" w:cs="Times New Roman"/>
          <w:sz w:val="24"/>
          <w:szCs w:val="24"/>
        </w:rPr>
        <w:t xml:space="preserve"> </w:t>
      </w:r>
      <w:r>
        <w:rPr>
          <w:rFonts w:ascii="Times New Roman" w:hAnsi="Times New Roman" w:cs="Times New Roman"/>
          <w:sz w:val="24"/>
          <w:szCs w:val="24"/>
        </w:rPr>
        <w:t>[</w:t>
      </w:r>
      <w:r w:rsidR="00BF0540">
        <w:rPr>
          <w:rFonts w:ascii="Times New Roman" w:hAnsi="Times New Roman" w:cs="Times New Roman"/>
          <w:sz w:val="24"/>
          <w:szCs w:val="24"/>
        </w:rPr>
        <w:t>8.2</w:t>
      </w:r>
      <w:r w:rsidR="003D1BAB">
        <w:rPr>
          <w:rFonts w:ascii="Times New Roman" w:hAnsi="Times New Roman" w:cs="Times New Roman"/>
          <w:sz w:val="24"/>
          <w:szCs w:val="24"/>
        </w:rPr>
        <w:t>5</w:t>
      </w:r>
      <w:r>
        <w:rPr>
          <w:rFonts w:ascii="Times New Roman" w:hAnsi="Times New Roman" w:cs="Times New Roman"/>
          <w:sz w:val="24"/>
          <w:szCs w:val="24"/>
        </w:rPr>
        <w:t xml:space="preserve">].  </w:t>
      </w:r>
      <w:r w:rsidR="00BF0540">
        <w:rPr>
          <w:rFonts w:ascii="Times New Roman" w:hAnsi="Times New Roman" w:cs="Times New Roman"/>
          <w:sz w:val="24"/>
          <w:szCs w:val="24"/>
        </w:rPr>
        <w:t>T</w:t>
      </w:r>
      <w:r>
        <w:rPr>
          <w:rFonts w:ascii="Times New Roman" w:hAnsi="Times New Roman" w:cs="Times New Roman"/>
          <w:sz w:val="24"/>
          <w:szCs w:val="24"/>
        </w:rPr>
        <w:t>he advantages and disadvantages of this concept</w:t>
      </w:r>
      <w:r w:rsidR="00BF0540">
        <w:rPr>
          <w:rFonts w:ascii="Times New Roman" w:hAnsi="Times New Roman" w:cs="Times New Roman"/>
          <w:sz w:val="24"/>
          <w:szCs w:val="24"/>
        </w:rPr>
        <w:t xml:space="preserve"> have also been considered</w:t>
      </w:r>
      <w:r>
        <w:rPr>
          <w:rFonts w:ascii="Times New Roman" w:hAnsi="Times New Roman" w:cs="Times New Roman"/>
          <w:sz w:val="24"/>
          <w:szCs w:val="24"/>
        </w:rPr>
        <w:t xml:space="preserve"> [</w:t>
      </w:r>
      <w:r w:rsidR="00BF0540">
        <w:rPr>
          <w:rFonts w:ascii="Times New Roman" w:hAnsi="Times New Roman" w:cs="Times New Roman"/>
          <w:sz w:val="24"/>
          <w:szCs w:val="24"/>
        </w:rPr>
        <w:t>8.2</w:t>
      </w:r>
      <w:r w:rsidR="003D1BAB">
        <w:rPr>
          <w:rFonts w:ascii="Times New Roman" w:hAnsi="Times New Roman" w:cs="Times New Roman"/>
          <w:sz w:val="24"/>
          <w:szCs w:val="24"/>
        </w:rPr>
        <w:t>6</w:t>
      </w:r>
      <w:r>
        <w:rPr>
          <w:rFonts w:ascii="Times New Roman" w:hAnsi="Times New Roman" w:cs="Times New Roman"/>
          <w:sz w:val="24"/>
          <w:szCs w:val="24"/>
        </w:rPr>
        <w:t xml:space="preserve">].  </w:t>
      </w:r>
    </w:p>
    <w:p w14:paraId="00F13AE0" w14:textId="7EE16964" w:rsidR="000C4CBE" w:rsidRDefault="000C4CBE" w:rsidP="003B4A62">
      <w:pPr>
        <w:rPr>
          <w:rFonts w:ascii="Times New Roman" w:hAnsi="Times New Roman" w:cs="Times New Roman"/>
          <w:sz w:val="24"/>
          <w:szCs w:val="24"/>
        </w:rPr>
      </w:pPr>
    </w:p>
    <w:p w14:paraId="7E38FDD6" w14:textId="30D72E10" w:rsidR="000224EF" w:rsidRDefault="00F848E1" w:rsidP="003B4A62">
      <w:pPr>
        <w:rPr>
          <w:rFonts w:ascii="Times New Roman" w:hAnsi="Times New Roman" w:cs="Times New Roman"/>
          <w:sz w:val="24"/>
          <w:szCs w:val="24"/>
        </w:rPr>
      </w:pPr>
      <w:r>
        <w:rPr>
          <w:rFonts w:ascii="Times New Roman" w:hAnsi="Times New Roman" w:cs="Times New Roman"/>
          <w:sz w:val="24"/>
          <w:szCs w:val="24"/>
        </w:rPr>
        <w:t xml:space="preserve">Following the method used in Section </w:t>
      </w:r>
      <w:r w:rsidR="00FF6E96">
        <w:rPr>
          <w:rFonts w:ascii="Times New Roman" w:hAnsi="Times New Roman" w:cs="Times New Roman"/>
          <w:sz w:val="24"/>
          <w:szCs w:val="24"/>
        </w:rPr>
        <w:t>8</w:t>
      </w:r>
      <w:r>
        <w:rPr>
          <w:rFonts w:ascii="Times New Roman" w:hAnsi="Times New Roman" w:cs="Times New Roman"/>
          <w:sz w:val="24"/>
          <w:szCs w:val="24"/>
        </w:rPr>
        <w:t>.5, it</w:t>
      </w:r>
      <w:r w:rsidR="00E162B3">
        <w:rPr>
          <w:rFonts w:ascii="Times New Roman" w:hAnsi="Times New Roman" w:cs="Times New Roman"/>
          <w:sz w:val="24"/>
          <w:szCs w:val="24"/>
        </w:rPr>
        <w:t xml:space="preserve"> is interesting to</w:t>
      </w:r>
      <w:r w:rsidR="00A14DD8">
        <w:rPr>
          <w:rFonts w:ascii="Times New Roman" w:hAnsi="Times New Roman" w:cs="Times New Roman"/>
          <w:sz w:val="24"/>
          <w:szCs w:val="24"/>
        </w:rPr>
        <w:t xml:space="preserve"> calculate the required area of solar panels if this system could be placed in orbit around the earth.  Outside of the earth’s atmosphere, the incident solar energy, the “solar constant,” is 1.36</w:t>
      </w:r>
      <w:r w:rsidR="00D8250C">
        <w:rPr>
          <w:rFonts w:ascii="Times New Roman" w:hAnsi="Times New Roman" w:cs="Times New Roman"/>
          <w:sz w:val="24"/>
          <w:szCs w:val="24"/>
        </w:rPr>
        <w:t>8</w:t>
      </w:r>
      <w:r w:rsidR="00A14DD8">
        <w:rPr>
          <w:rFonts w:ascii="Times New Roman" w:hAnsi="Times New Roman" w:cs="Times New Roman"/>
          <w:sz w:val="24"/>
          <w:szCs w:val="24"/>
        </w:rPr>
        <w:t xml:space="preserve"> W/m</w:t>
      </w:r>
      <w:r w:rsidR="00A14DD8" w:rsidRPr="00A14DD8">
        <w:rPr>
          <w:rFonts w:ascii="Times New Roman" w:hAnsi="Times New Roman" w:cs="Times New Roman"/>
          <w:sz w:val="24"/>
          <w:szCs w:val="24"/>
          <w:vertAlign w:val="superscript"/>
        </w:rPr>
        <w:t>2</w:t>
      </w:r>
      <w:r w:rsidR="00A14DD8">
        <w:rPr>
          <w:rFonts w:ascii="Times New Roman" w:hAnsi="Times New Roman" w:cs="Times New Roman"/>
          <w:sz w:val="24"/>
          <w:szCs w:val="24"/>
        </w:rPr>
        <w:t xml:space="preserve">.  In addition, the panels would receive continuous radiation for 8,760 hours per year.  Following the analysis of Section </w:t>
      </w:r>
      <w:r w:rsidR="00650057">
        <w:rPr>
          <w:rFonts w:ascii="Times New Roman" w:hAnsi="Times New Roman" w:cs="Times New Roman"/>
          <w:sz w:val="24"/>
          <w:szCs w:val="24"/>
        </w:rPr>
        <w:t>8</w:t>
      </w:r>
      <w:r w:rsidR="00A14DD8">
        <w:rPr>
          <w:rFonts w:ascii="Times New Roman" w:hAnsi="Times New Roman" w:cs="Times New Roman"/>
          <w:sz w:val="24"/>
          <w:szCs w:val="24"/>
        </w:rPr>
        <w:t>.5 with a conversion efficiency of 20 %, the required panel area would be 5.88 x 10</w:t>
      </w:r>
      <w:r w:rsidR="00A14DD8" w:rsidRPr="00A14DD8">
        <w:rPr>
          <w:rFonts w:ascii="Times New Roman" w:hAnsi="Times New Roman" w:cs="Times New Roman"/>
          <w:sz w:val="24"/>
          <w:szCs w:val="24"/>
          <w:vertAlign w:val="superscript"/>
        </w:rPr>
        <w:t>10</w:t>
      </w:r>
      <w:r w:rsidR="00A14DD8">
        <w:rPr>
          <w:rFonts w:ascii="Times New Roman" w:hAnsi="Times New Roman" w:cs="Times New Roman"/>
          <w:sz w:val="24"/>
          <w:szCs w:val="24"/>
        </w:rPr>
        <w:t xml:space="preserve"> m</w:t>
      </w:r>
      <w:r w:rsidR="00A14DD8" w:rsidRPr="00A14DD8">
        <w:rPr>
          <w:rFonts w:ascii="Times New Roman" w:hAnsi="Times New Roman" w:cs="Times New Roman"/>
          <w:sz w:val="24"/>
          <w:szCs w:val="24"/>
          <w:vertAlign w:val="superscript"/>
        </w:rPr>
        <w:t>2</w:t>
      </w:r>
      <w:r w:rsidR="00A14DD8">
        <w:rPr>
          <w:rFonts w:ascii="Times New Roman" w:hAnsi="Times New Roman" w:cs="Times New Roman"/>
          <w:sz w:val="24"/>
          <w:szCs w:val="24"/>
        </w:rPr>
        <w:t xml:space="preserve"> or 22,700 square miles (150 mi. x 150 mi.)</w:t>
      </w:r>
      <w:r w:rsidR="0061271D">
        <w:rPr>
          <w:rFonts w:ascii="Times New Roman" w:hAnsi="Times New Roman" w:cs="Times New Roman"/>
          <w:sz w:val="24"/>
          <w:szCs w:val="24"/>
        </w:rPr>
        <w:t>, which is 17% of the earth-based system.</w:t>
      </w:r>
      <w:r w:rsidR="00A14DD8">
        <w:rPr>
          <w:rFonts w:ascii="Times New Roman" w:hAnsi="Times New Roman" w:cs="Times New Roman"/>
          <w:sz w:val="24"/>
          <w:szCs w:val="24"/>
        </w:rPr>
        <w:t xml:space="preserve"> </w:t>
      </w:r>
      <w:r w:rsidR="00946D8B">
        <w:rPr>
          <w:rFonts w:ascii="Times New Roman" w:hAnsi="Times New Roman" w:cs="Times New Roman"/>
          <w:sz w:val="24"/>
          <w:szCs w:val="24"/>
        </w:rPr>
        <w:t xml:space="preserve">  Increased efficiencies would reduce these areas.</w:t>
      </w:r>
      <w:r w:rsidR="003806AE">
        <w:rPr>
          <w:rFonts w:ascii="Times New Roman" w:hAnsi="Times New Roman" w:cs="Times New Roman"/>
          <w:sz w:val="24"/>
          <w:szCs w:val="24"/>
        </w:rPr>
        <w:t xml:space="preserve">  </w:t>
      </w:r>
      <w:r>
        <w:rPr>
          <w:rFonts w:ascii="Times New Roman" w:hAnsi="Times New Roman" w:cs="Times New Roman"/>
          <w:sz w:val="24"/>
          <w:szCs w:val="24"/>
        </w:rPr>
        <w:t xml:space="preserve">Numerous designs of space-based solar systems have been proposed, an example of which is shown in Figure </w:t>
      </w:r>
      <w:r w:rsidR="00EB4565">
        <w:rPr>
          <w:rFonts w:ascii="Times New Roman" w:hAnsi="Times New Roman" w:cs="Times New Roman"/>
          <w:sz w:val="24"/>
          <w:szCs w:val="24"/>
        </w:rPr>
        <w:t>8.1</w:t>
      </w:r>
      <w:r w:rsidR="00F9426C">
        <w:rPr>
          <w:rFonts w:ascii="Times New Roman" w:hAnsi="Times New Roman" w:cs="Times New Roman"/>
          <w:sz w:val="24"/>
          <w:szCs w:val="24"/>
        </w:rPr>
        <w:t>8</w:t>
      </w:r>
      <w:r w:rsidR="00D8250C">
        <w:rPr>
          <w:rFonts w:ascii="Times New Roman" w:hAnsi="Times New Roman" w:cs="Times New Roman"/>
          <w:sz w:val="24"/>
          <w:szCs w:val="24"/>
        </w:rPr>
        <w:t>.</w:t>
      </w:r>
    </w:p>
    <w:p w14:paraId="236E299B" w14:textId="543ED794" w:rsidR="00F848E1" w:rsidRDefault="00F848E1" w:rsidP="003B4A62">
      <w:pPr>
        <w:rPr>
          <w:rFonts w:ascii="Times New Roman" w:hAnsi="Times New Roman" w:cs="Times New Roman"/>
          <w:sz w:val="24"/>
          <w:szCs w:val="24"/>
        </w:rPr>
      </w:pPr>
    </w:p>
    <w:p w14:paraId="09E1326B" w14:textId="3DD18E7A" w:rsidR="00F848E1" w:rsidRDefault="0006105D" w:rsidP="003B4A62">
      <w:pPr>
        <w:rPr>
          <w:rFonts w:ascii="Times New Roman" w:hAnsi="Times New Roman" w:cs="Times New Roman"/>
          <w:sz w:val="24"/>
          <w:szCs w:val="24"/>
        </w:rPr>
      </w:pPr>
      <w:r>
        <w:rPr>
          <w:noProof/>
        </w:rPr>
        <w:t xml:space="preserve">                                                       </w:t>
      </w:r>
      <w:r w:rsidR="00F5369C">
        <w:rPr>
          <w:noProof/>
        </w:rPr>
        <w:drawing>
          <wp:inline distT="0" distB="0" distL="0" distR="0" wp14:anchorId="76C962FC" wp14:editId="26E75CC7">
            <wp:extent cx="2836545" cy="1612900"/>
            <wp:effectExtent l="0" t="0" r="1905" b="6350"/>
            <wp:docPr id="76" name="Picture 76" descr="Development of space-based solar power system with bea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of space-based solar power system with beaming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6545" cy="1612900"/>
                    </a:xfrm>
                    <a:prstGeom prst="rect">
                      <a:avLst/>
                    </a:prstGeom>
                    <a:noFill/>
                    <a:ln>
                      <a:noFill/>
                    </a:ln>
                  </pic:spPr>
                </pic:pic>
              </a:graphicData>
            </a:graphic>
          </wp:inline>
        </w:drawing>
      </w:r>
    </w:p>
    <w:p w14:paraId="425DC90E" w14:textId="384C77DD" w:rsidR="00F5369C" w:rsidRDefault="00980552" w:rsidP="003B4A62">
      <w:pPr>
        <w:rPr>
          <w:rFonts w:ascii="Times New Roman" w:hAnsi="Times New Roman" w:cs="Times New Roman"/>
          <w:sz w:val="24"/>
          <w:szCs w:val="24"/>
        </w:rPr>
      </w:pPr>
      <w:r>
        <w:rPr>
          <w:rFonts w:ascii="Times New Roman" w:hAnsi="Times New Roman" w:cs="Times New Roman"/>
          <w:sz w:val="24"/>
          <w:szCs w:val="24"/>
        </w:rPr>
        <w:t xml:space="preserve">                     </w:t>
      </w:r>
      <w:r w:rsidR="00F5369C">
        <w:rPr>
          <w:rFonts w:ascii="Times New Roman" w:hAnsi="Times New Roman" w:cs="Times New Roman"/>
          <w:sz w:val="24"/>
          <w:szCs w:val="24"/>
        </w:rPr>
        <w:t xml:space="preserve">Figure </w:t>
      </w:r>
      <w:r w:rsidR="00EB4565">
        <w:rPr>
          <w:rFonts w:ascii="Times New Roman" w:hAnsi="Times New Roman" w:cs="Times New Roman"/>
          <w:sz w:val="24"/>
          <w:szCs w:val="24"/>
        </w:rPr>
        <w:t>8.1</w:t>
      </w:r>
      <w:r w:rsidR="00F9426C">
        <w:rPr>
          <w:rFonts w:ascii="Times New Roman" w:hAnsi="Times New Roman" w:cs="Times New Roman"/>
          <w:sz w:val="24"/>
          <w:szCs w:val="24"/>
        </w:rPr>
        <w:t>8</w:t>
      </w:r>
      <w:r w:rsidR="00F5369C">
        <w:rPr>
          <w:rFonts w:ascii="Times New Roman" w:hAnsi="Times New Roman" w:cs="Times New Roman"/>
          <w:sz w:val="24"/>
          <w:szCs w:val="24"/>
        </w:rPr>
        <w:t xml:space="preserve"> A space-based solar power system.  Image from solargrid.pk</w:t>
      </w:r>
      <w:r w:rsidR="0006105D">
        <w:rPr>
          <w:rFonts w:ascii="Times New Roman" w:hAnsi="Times New Roman" w:cs="Times New Roman"/>
          <w:sz w:val="24"/>
          <w:szCs w:val="24"/>
        </w:rPr>
        <w:t xml:space="preserve">              </w:t>
      </w:r>
    </w:p>
    <w:p w14:paraId="54344EE0" w14:textId="34933C5E" w:rsidR="00D8250C" w:rsidRDefault="00D8250C" w:rsidP="003B4A62">
      <w:pPr>
        <w:rPr>
          <w:rFonts w:ascii="Times New Roman" w:hAnsi="Times New Roman" w:cs="Times New Roman"/>
          <w:sz w:val="24"/>
          <w:szCs w:val="24"/>
        </w:rPr>
      </w:pPr>
    </w:p>
    <w:p w14:paraId="0F7FB4DF" w14:textId="591ED953" w:rsidR="00D8250C" w:rsidRDefault="00D8250C" w:rsidP="003B4A62">
      <w:pPr>
        <w:rPr>
          <w:rFonts w:ascii="Times New Roman" w:hAnsi="Times New Roman" w:cs="Times New Roman"/>
          <w:sz w:val="24"/>
          <w:szCs w:val="24"/>
        </w:rPr>
      </w:pPr>
      <w:r>
        <w:rPr>
          <w:rFonts w:ascii="Times New Roman" w:hAnsi="Times New Roman" w:cs="Times New Roman"/>
          <w:sz w:val="24"/>
          <w:szCs w:val="24"/>
        </w:rPr>
        <w:t>An “enhancement factor,” EF, can be defined for a space-based system relative to a ground installation.  First, the Solar Constant at the top of the earth’s atmosphere is 1,368 W/m</w:t>
      </w:r>
      <w:r w:rsidRPr="00D8250C">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and the capacity factor is</w:t>
      </w:r>
      <w:r w:rsidR="00980552">
        <w:rPr>
          <w:rFonts w:ascii="Times New Roman" w:hAnsi="Times New Roman" w:cs="Times New Roman"/>
          <w:sz w:val="24"/>
          <w:szCs w:val="24"/>
        </w:rPr>
        <w:t xml:space="preserve"> 8,760 hours/8760 hours or</w:t>
      </w:r>
      <w:r>
        <w:rPr>
          <w:rFonts w:ascii="Times New Roman" w:hAnsi="Times New Roman" w:cs="Times New Roman"/>
          <w:sz w:val="24"/>
          <w:szCs w:val="24"/>
        </w:rPr>
        <w:t xml:space="preserve"> 100%.  Therefore,</w:t>
      </w:r>
    </w:p>
    <w:p w14:paraId="02D8DAD4" w14:textId="544FA7A5" w:rsidR="00D8250C" w:rsidRDefault="00D8250C" w:rsidP="003B4A62">
      <w:pPr>
        <w:rPr>
          <w:rFonts w:ascii="Times New Roman" w:hAnsi="Times New Roman" w:cs="Times New Roman"/>
          <w:sz w:val="24"/>
          <w:szCs w:val="24"/>
        </w:rPr>
      </w:pPr>
    </w:p>
    <w:p w14:paraId="0EDF3A5E" w14:textId="3211EA6F" w:rsidR="00D8250C" w:rsidRPr="00980552" w:rsidRDefault="00D8250C" w:rsidP="003B4A62">
      <w:pPr>
        <w:rPr>
          <w:rFonts w:ascii="Times New Roman" w:hAnsi="Times New Roman" w:cs="Times New Roman"/>
          <w:sz w:val="24"/>
          <w:szCs w:val="24"/>
        </w:rPr>
      </w:pPr>
      <w:r>
        <w:rPr>
          <w:rFonts w:ascii="Times New Roman" w:hAnsi="Times New Roman" w:cs="Times New Roman"/>
          <w:sz w:val="24"/>
          <w:szCs w:val="24"/>
        </w:rPr>
        <w:t>EF =</w:t>
      </w:r>
      <w:r w:rsidR="00C76CE1">
        <w:rPr>
          <w:rFonts w:ascii="Times New Roman" w:hAnsi="Times New Roman" w:cs="Times New Roman"/>
          <w:sz w:val="24"/>
          <w:szCs w:val="24"/>
        </w:rPr>
        <w:t xml:space="preserve"> </w:t>
      </w:r>
      <w:r w:rsidR="00C76CE1" w:rsidRPr="00C76CE1">
        <w:rPr>
          <w:rFonts w:ascii="Times New Roman" w:hAnsi="Times New Roman" w:cs="Times New Roman"/>
          <w:sz w:val="24"/>
          <w:szCs w:val="24"/>
          <w:u w:val="single"/>
        </w:rPr>
        <w:t>Space-Based</w:t>
      </w:r>
      <w:r w:rsidR="00C76CE1">
        <w:rPr>
          <w:rFonts w:ascii="Times New Roman" w:hAnsi="Times New Roman" w:cs="Times New Roman"/>
          <w:sz w:val="24"/>
          <w:szCs w:val="24"/>
        </w:rPr>
        <w:t xml:space="preserve"> = (</w:t>
      </w:r>
      <w:r w:rsidRPr="00D8250C">
        <w:rPr>
          <w:rFonts w:ascii="Times New Roman" w:hAnsi="Times New Roman" w:cs="Times New Roman"/>
          <w:sz w:val="24"/>
          <w:szCs w:val="24"/>
          <w:u w:val="single"/>
        </w:rPr>
        <w:t>1,368</w:t>
      </w:r>
      <w:r w:rsidR="00C76CE1">
        <w:rPr>
          <w:rFonts w:ascii="Times New Roman" w:hAnsi="Times New Roman" w:cs="Times New Roman"/>
          <w:sz w:val="24"/>
          <w:szCs w:val="24"/>
          <w:u w:val="single"/>
        </w:rPr>
        <w:t xml:space="preserve"> W/m</w:t>
      </w:r>
      <w:r w:rsidR="00C76CE1" w:rsidRPr="00C76CE1">
        <w:rPr>
          <w:rFonts w:ascii="Times New Roman" w:hAnsi="Times New Roman" w:cs="Times New Roman"/>
          <w:sz w:val="24"/>
          <w:szCs w:val="24"/>
          <w:u w:val="single"/>
          <w:vertAlign w:val="superscript"/>
        </w:rPr>
        <w:t>2</w:t>
      </w:r>
      <w:r w:rsidR="00C76CE1">
        <w:rPr>
          <w:rFonts w:ascii="Times New Roman" w:hAnsi="Times New Roman" w:cs="Times New Roman"/>
          <w:sz w:val="24"/>
          <w:szCs w:val="24"/>
        </w:rPr>
        <w:t>)</w:t>
      </w:r>
      <w:r w:rsidRPr="00D8250C">
        <w:rPr>
          <w:rFonts w:ascii="Times New Roman" w:hAnsi="Times New Roman" w:cs="Times New Roman"/>
          <w:sz w:val="24"/>
          <w:szCs w:val="24"/>
          <w:u w:val="single"/>
        </w:rPr>
        <w:t xml:space="preserve"> x </w:t>
      </w:r>
      <w:r w:rsidR="00C76CE1">
        <w:rPr>
          <w:rFonts w:ascii="Times New Roman" w:hAnsi="Times New Roman" w:cs="Times New Roman"/>
          <w:sz w:val="24"/>
          <w:szCs w:val="24"/>
          <w:u w:val="single"/>
        </w:rPr>
        <w:t>(</w:t>
      </w:r>
      <w:r w:rsidRPr="00D8250C">
        <w:rPr>
          <w:rFonts w:ascii="Times New Roman" w:hAnsi="Times New Roman" w:cs="Times New Roman"/>
          <w:sz w:val="24"/>
          <w:szCs w:val="24"/>
          <w:u w:val="single"/>
        </w:rPr>
        <w:t>8</w:t>
      </w:r>
      <w:r w:rsidR="00C76CE1">
        <w:rPr>
          <w:rFonts w:ascii="Times New Roman" w:hAnsi="Times New Roman" w:cs="Times New Roman"/>
          <w:sz w:val="24"/>
          <w:szCs w:val="24"/>
          <w:u w:val="single"/>
        </w:rPr>
        <w:t>,</w:t>
      </w:r>
      <w:r w:rsidRPr="00D8250C">
        <w:rPr>
          <w:rFonts w:ascii="Times New Roman" w:hAnsi="Times New Roman" w:cs="Times New Roman"/>
          <w:sz w:val="24"/>
          <w:szCs w:val="24"/>
          <w:u w:val="single"/>
        </w:rPr>
        <w:t>760</w:t>
      </w:r>
      <w:r w:rsidR="00C76CE1">
        <w:rPr>
          <w:rFonts w:ascii="Times New Roman" w:hAnsi="Times New Roman" w:cs="Times New Roman"/>
          <w:sz w:val="24"/>
          <w:szCs w:val="24"/>
          <w:u w:val="single"/>
        </w:rPr>
        <w:t xml:space="preserve"> hours/year)</w:t>
      </w:r>
      <w:r w:rsidR="00980552">
        <w:rPr>
          <w:rFonts w:ascii="Times New Roman" w:hAnsi="Times New Roman" w:cs="Times New Roman"/>
          <w:sz w:val="24"/>
          <w:szCs w:val="24"/>
          <w:u w:val="single"/>
        </w:rPr>
        <w:t xml:space="preserve"> </w:t>
      </w:r>
      <w:r w:rsidR="00980552">
        <w:rPr>
          <w:rFonts w:ascii="Times New Roman" w:hAnsi="Times New Roman" w:cs="Times New Roman"/>
          <w:sz w:val="24"/>
          <w:szCs w:val="24"/>
        </w:rPr>
        <w:t>= 5.99</w:t>
      </w:r>
    </w:p>
    <w:p w14:paraId="2AE4370D" w14:textId="32250A09" w:rsidR="00D8250C" w:rsidRPr="00D8250C" w:rsidRDefault="00D8250C" w:rsidP="003B4A62">
      <w:pPr>
        <w:rPr>
          <w:rFonts w:ascii="Times New Roman" w:hAnsi="Times New Roman" w:cs="Times New Roman"/>
          <w:sz w:val="24"/>
          <w:szCs w:val="24"/>
        </w:rPr>
      </w:pPr>
      <w:r>
        <w:rPr>
          <w:rFonts w:ascii="Times New Roman" w:hAnsi="Times New Roman" w:cs="Times New Roman"/>
          <w:sz w:val="24"/>
          <w:szCs w:val="24"/>
        </w:rPr>
        <w:t xml:space="preserve">        </w:t>
      </w:r>
      <w:r w:rsidR="00C76CE1">
        <w:rPr>
          <w:rFonts w:ascii="Times New Roman" w:hAnsi="Times New Roman" w:cs="Times New Roman"/>
          <w:sz w:val="24"/>
          <w:szCs w:val="24"/>
        </w:rPr>
        <w:t xml:space="preserve"> Earth-Based  </w:t>
      </w:r>
      <w:proofErr w:type="gramStart"/>
      <w:r w:rsidR="00C76CE1">
        <w:rPr>
          <w:rFonts w:ascii="Times New Roman" w:hAnsi="Times New Roman" w:cs="Times New Roman"/>
          <w:sz w:val="24"/>
          <w:szCs w:val="24"/>
        </w:rPr>
        <w:t xml:space="preserve">  </w:t>
      </w:r>
      <w:r>
        <w:rPr>
          <w:rFonts w:ascii="Times New Roman" w:hAnsi="Times New Roman" w:cs="Times New Roman"/>
          <w:sz w:val="24"/>
          <w:szCs w:val="24"/>
        </w:rPr>
        <w:t xml:space="preserve"> </w:t>
      </w:r>
      <w:r w:rsidR="00C76CE1">
        <w:rPr>
          <w:rFonts w:ascii="Times New Roman" w:hAnsi="Times New Roman" w:cs="Times New Roman"/>
          <w:sz w:val="24"/>
          <w:szCs w:val="24"/>
        </w:rPr>
        <w:t>(</w:t>
      </w:r>
      <w:proofErr w:type="gramEnd"/>
      <w:r>
        <w:rPr>
          <w:rFonts w:ascii="Times New Roman" w:hAnsi="Times New Roman" w:cs="Times New Roman"/>
          <w:sz w:val="24"/>
          <w:szCs w:val="24"/>
        </w:rPr>
        <w:t xml:space="preserve">1,000 </w:t>
      </w:r>
      <w:r w:rsidR="00C76CE1">
        <w:rPr>
          <w:rFonts w:ascii="Times New Roman" w:hAnsi="Times New Roman" w:cs="Times New Roman"/>
          <w:sz w:val="24"/>
          <w:szCs w:val="24"/>
        </w:rPr>
        <w:t>W/m</w:t>
      </w:r>
      <w:r w:rsidR="00C76CE1" w:rsidRPr="00C76CE1">
        <w:rPr>
          <w:rFonts w:ascii="Times New Roman" w:hAnsi="Times New Roman" w:cs="Times New Roman"/>
          <w:sz w:val="24"/>
          <w:szCs w:val="24"/>
          <w:vertAlign w:val="superscript"/>
        </w:rPr>
        <w:t>2</w:t>
      </w:r>
      <w:r w:rsidR="00C76CE1">
        <w:rPr>
          <w:rFonts w:ascii="Times New Roman" w:hAnsi="Times New Roman" w:cs="Times New Roman"/>
          <w:sz w:val="24"/>
          <w:szCs w:val="24"/>
        </w:rPr>
        <w:t xml:space="preserve">) </w:t>
      </w:r>
      <w:r>
        <w:rPr>
          <w:rFonts w:ascii="Times New Roman" w:hAnsi="Times New Roman" w:cs="Times New Roman"/>
          <w:sz w:val="24"/>
          <w:szCs w:val="24"/>
        </w:rPr>
        <w:t xml:space="preserve">x </w:t>
      </w:r>
      <w:r w:rsidR="00C76CE1">
        <w:rPr>
          <w:rFonts w:ascii="Times New Roman" w:hAnsi="Times New Roman" w:cs="Times New Roman"/>
          <w:sz w:val="24"/>
          <w:szCs w:val="24"/>
        </w:rPr>
        <w:t>(</w:t>
      </w:r>
      <w:r>
        <w:rPr>
          <w:rFonts w:ascii="Times New Roman" w:hAnsi="Times New Roman" w:cs="Times New Roman"/>
          <w:sz w:val="24"/>
          <w:szCs w:val="24"/>
        </w:rPr>
        <w:t>2,000</w:t>
      </w:r>
      <w:r w:rsidR="00C76CE1">
        <w:rPr>
          <w:rFonts w:ascii="Times New Roman" w:hAnsi="Times New Roman" w:cs="Times New Roman"/>
          <w:sz w:val="24"/>
          <w:szCs w:val="24"/>
        </w:rPr>
        <w:t xml:space="preserve"> hours/year)</w:t>
      </w:r>
    </w:p>
    <w:p w14:paraId="6805E5C5" w14:textId="3E8BEBC9" w:rsidR="00D8250C" w:rsidRDefault="00D8250C" w:rsidP="003B4A62">
      <w:pPr>
        <w:rPr>
          <w:rFonts w:ascii="Times New Roman" w:hAnsi="Times New Roman" w:cs="Times New Roman"/>
          <w:sz w:val="24"/>
          <w:szCs w:val="24"/>
        </w:rPr>
      </w:pPr>
    </w:p>
    <w:p w14:paraId="18E158C3" w14:textId="5933791B" w:rsidR="00980552" w:rsidRDefault="00980552" w:rsidP="003B4A62">
      <w:pPr>
        <w:rPr>
          <w:rFonts w:ascii="Times New Roman" w:hAnsi="Times New Roman" w:cs="Times New Roman"/>
          <w:sz w:val="24"/>
          <w:szCs w:val="24"/>
        </w:rPr>
      </w:pPr>
      <w:r>
        <w:rPr>
          <w:rFonts w:ascii="Times New Roman" w:hAnsi="Times New Roman" w:cs="Times New Roman"/>
          <w:sz w:val="24"/>
          <w:szCs w:val="24"/>
        </w:rPr>
        <w:t>The reciprocal of this factor gives the relative area of the panel installation above, 17%.</w:t>
      </w:r>
    </w:p>
    <w:p w14:paraId="26B9E3CA" w14:textId="77777777" w:rsidR="00980552" w:rsidRPr="00D8250C" w:rsidRDefault="00980552" w:rsidP="003B4A62">
      <w:pPr>
        <w:rPr>
          <w:rFonts w:ascii="Times New Roman" w:hAnsi="Times New Roman" w:cs="Times New Roman"/>
          <w:sz w:val="24"/>
          <w:szCs w:val="24"/>
        </w:rPr>
      </w:pPr>
    </w:p>
    <w:p w14:paraId="6C0FCF1E" w14:textId="0E5CBB3B" w:rsidR="003806AE" w:rsidRDefault="008D581C" w:rsidP="003B4A62">
      <w:pPr>
        <w:rPr>
          <w:rFonts w:ascii="Times New Roman" w:hAnsi="Times New Roman" w:cs="Times New Roman"/>
          <w:sz w:val="24"/>
          <w:szCs w:val="24"/>
        </w:rPr>
      </w:pPr>
      <w:r>
        <w:rPr>
          <w:rFonts w:ascii="Times New Roman" w:hAnsi="Times New Roman" w:cs="Times New Roman"/>
          <w:sz w:val="24"/>
          <w:szCs w:val="24"/>
        </w:rPr>
        <w:t>There are, however, a number of serious problems associated with space-based solar power</w:t>
      </w:r>
      <w:r w:rsidR="00C31D03">
        <w:rPr>
          <w:rFonts w:ascii="Times New Roman" w:hAnsi="Times New Roman" w:cs="Times New Roman"/>
          <w:sz w:val="24"/>
          <w:szCs w:val="24"/>
        </w:rPr>
        <w:t xml:space="preserve">. </w:t>
      </w:r>
      <w:r w:rsidR="003806AE">
        <w:rPr>
          <w:rFonts w:ascii="Times New Roman" w:hAnsi="Times New Roman" w:cs="Times New Roman"/>
          <w:sz w:val="24"/>
          <w:szCs w:val="24"/>
        </w:rPr>
        <w:t xml:space="preserve"> </w:t>
      </w:r>
      <w:r w:rsidR="0061271D">
        <w:rPr>
          <w:rFonts w:ascii="Times New Roman" w:hAnsi="Times New Roman" w:cs="Times New Roman"/>
          <w:sz w:val="24"/>
          <w:szCs w:val="24"/>
        </w:rPr>
        <w:t>The primary restriction</w:t>
      </w:r>
      <w:r w:rsidR="005A463D">
        <w:rPr>
          <w:rFonts w:ascii="Times New Roman" w:hAnsi="Times New Roman" w:cs="Times New Roman"/>
          <w:sz w:val="24"/>
          <w:szCs w:val="24"/>
        </w:rPr>
        <w:t xml:space="preserve"> </w:t>
      </w:r>
      <w:r w:rsidR="0061271D">
        <w:rPr>
          <w:rFonts w:ascii="Times New Roman" w:hAnsi="Times New Roman" w:cs="Times New Roman"/>
          <w:sz w:val="24"/>
          <w:szCs w:val="24"/>
        </w:rPr>
        <w:t>of SBPS is the cost of about $</w:t>
      </w:r>
      <w:r w:rsidR="003806AE">
        <w:rPr>
          <w:rFonts w:ascii="Times New Roman" w:hAnsi="Times New Roman" w:cs="Times New Roman"/>
          <w:sz w:val="24"/>
          <w:szCs w:val="24"/>
        </w:rPr>
        <w:t>200</w:t>
      </w:r>
      <w:r w:rsidR="0061271D">
        <w:rPr>
          <w:rFonts w:ascii="Times New Roman" w:hAnsi="Times New Roman" w:cs="Times New Roman"/>
          <w:sz w:val="24"/>
          <w:szCs w:val="24"/>
        </w:rPr>
        <w:t xml:space="preserve"> per kW as compared with the earth</w:t>
      </w:r>
      <w:r w:rsidR="003806AE">
        <w:rPr>
          <w:rFonts w:ascii="Times New Roman" w:hAnsi="Times New Roman" w:cs="Times New Roman"/>
          <w:sz w:val="24"/>
          <w:szCs w:val="24"/>
        </w:rPr>
        <w:t>-based</w:t>
      </w:r>
      <w:r w:rsidR="0061271D">
        <w:rPr>
          <w:rFonts w:ascii="Times New Roman" w:hAnsi="Times New Roman" w:cs="Times New Roman"/>
          <w:sz w:val="24"/>
          <w:szCs w:val="24"/>
        </w:rPr>
        <w:t xml:space="preserve"> system</w:t>
      </w:r>
      <w:r w:rsidR="00C31D03">
        <w:rPr>
          <w:rFonts w:ascii="Times New Roman" w:hAnsi="Times New Roman" w:cs="Times New Roman"/>
          <w:sz w:val="24"/>
          <w:szCs w:val="24"/>
        </w:rPr>
        <w:t xml:space="preserve"> cost</w:t>
      </w:r>
      <w:r w:rsidR="0061271D">
        <w:rPr>
          <w:rFonts w:ascii="Times New Roman" w:hAnsi="Times New Roman" w:cs="Times New Roman"/>
          <w:sz w:val="24"/>
          <w:szCs w:val="24"/>
        </w:rPr>
        <w:t xml:space="preserve"> of $1</w:t>
      </w:r>
      <w:r w:rsidR="00980552">
        <w:rPr>
          <w:rFonts w:ascii="Times New Roman" w:hAnsi="Times New Roman" w:cs="Times New Roman"/>
          <w:sz w:val="24"/>
          <w:szCs w:val="24"/>
        </w:rPr>
        <w:t xml:space="preserve"> (or less)</w:t>
      </w:r>
      <w:r w:rsidR="0061271D">
        <w:rPr>
          <w:rFonts w:ascii="Times New Roman" w:hAnsi="Times New Roman" w:cs="Times New Roman"/>
          <w:sz w:val="24"/>
          <w:szCs w:val="24"/>
        </w:rPr>
        <w:t xml:space="preserve"> per kW.</w:t>
      </w:r>
      <w:r w:rsidR="0088447C">
        <w:rPr>
          <w:rFonts w:ascii="Times New Roman" w:hAnsi="Times New Roman" w:cs="Times New Roman"/>
          <w:sz w:val="24"/>
          <w:szCs w:val="24"/>
        </w:rPr>
        <w:t xml:space="preserve"> </w:t>
      </w:r>
      <w:r w:rsidR="003806AE">
        <w:rPr>
          <w:rFonts w:ascii="Times New Roman" w:hAnsi="Times New Roman" w:cs="Times New Roman"/>
          <w:sz w:val="24"/>
          <w:szCs w:val="24"/>
        </w:rPr>
        <w:t xml:space="preserve"> In addition, transmission losses will occur when visible solar radiation is converted to the microwave region.  Space is a hostile environment, making maintenance of a space system difficult.</w:t>
      </w:r>
      <w:r w:rsidR="0088447C">
        <w:rPr>
          <w:rFonts w:ascii="Times New Roman" w:hAnsi="Times New Roman" w:cs="Times New Roman"/>
          <w:sz w:val="24"/>
          <w:szCs w:val="24"/>
        </w:rPr>
        <w:t xml:space="preserve"> </w:t>
      </w:r>
    </w:p>
    <w:p w14:paraId="7E7121F7" w14:textId="77777777" w:rsidR="003806AE" w:rsidRDefault="003806AE" w:rsidP="003B4A62">
      <w:pPr>
        <w:rPr>
          <w:rFonts w:ascii="Times New Roman" w:hAnsi="Times New Roman" w:cs="Times New Roman"/>
          <w:sz w:val="24"/>
          <w:szCs w:val="24"/>
        </w:rPr>
      </w:pPr>
    </w:p>
    <w:p w14:paraId="764CE2B5" w14:textId="64FC740C" w:rsidR="003B5DE2" w:rsidRDefault="0061271D" w:rsidP="003B4A62">
      <w:pPr>
        <w:rPr>
          <w:rFonts w:ascii="Times New Roman" w:hAnsi="Times New Roman" w:cs="Times New Roman"/>
          <w:sz w:val="24"/>
          <w:szCs w:val="24"/>
        </w:rPr>
      </w:pPr>
      <w:r>
        <w:rPr>
          <w:rFonts w:ascii="Times New Roman" w:hAnsi="Times New Roman" w:cs="Times New Roman"/>
          <w:sz w:val="24"/>
          <w:szCs w:val="24"/>
        </w:rPr>
        <w:t>SB</w:t>
      </w:r>
      <w:r w:rsidR="00980552">
        <w:rPr>
          <w:rFonts w:ascii="Times New Roman" w:hAnsi="Times New Roman" w:cs="Times New Roman"/>
          <w:sz w:val="24"/>
          <w:szCs w:val="24"/>
        </w:rPr>
        <w:t>SP</w:t>
      </w:r>
      <w:r>
        <w:rPr>
          <w:rFonts w:ascii="Times New Roman" w:hAnsi="Times New Roman" w:cs="Times New Roman"/>
          <w:sz w:val="24"/>
          <w:szCs w:val="24"/>
        </w:rPr>
        <w:t xml:space="preserve"> will likely be feasible for earth-orbit</w:t>
      </w:r>
      <w:r w:rsidR="00F44F8B">
        <w:rPr>
          <w:rFonts w:ascii="Times New Roman" w:hAnsi="Times New Roman" w:cs="Times New Roman"/>
          <w:sz w:val="24"/>
          <w:szCs w:val="24"/>
        </w:rPr>
        <w:t xml:space="preserve">, </w:t>
      </w:r>
      <w:r>
        <w:rPr>
          <w:rFonts w:ascii="Times New Roman" w:hAnsi="Times New Roman" w:cs="Times New Roman"/>
          <w:sz w:val="24"/>
          <w:szCs w:val="24"/>
        </w:rPr>
        <w:t>lunar</w:t>
      </w:r>
      <w:r w:rsidR="00F44F8B">
        <w:rPr>
          <w:rFonts w:ascii="Times New Roman" w:hAnsi="Times New Roman" w:cs="Times New Roman"/>
          <w:sz w:val="24"/>
          <w:szCs w:val="24"/>
        </w:rPr>
        <w:t>, and planetary</w:t>
      </w:r>
      <w:r w:rsidR="00980552">
        <w:rPr>
          <w:rFonts w:ascii="Times New Roman" w:hAnsi="Times New Roman" w:cs="Times New Roman"/>
          <w:sz w:val="24"/>
          <w:szCs w:val="24"/>
        </w:rPr>
        <w:t xml:space="preserve"> manned and un-manned</w:t>
      </w:r>
      <w:r>
        <w:rPr>
          <w:rFonts w:ascii="Times New Roman" w:hAnsi="Times New Roman" w:cs="Times New Roman"/>
          <w:sz w:val="24"/>
          <w:szCs w:val="24"/>
        </w:rPr>
        <w:t xml:space="preserve"> applications.  It should be recalled from Section </w:t>
      </w:r>
      <w:r w:rsidR="003806AE">
        <w:rPr>
          <w:rFonts w:ascii="Times New Roman" w:hAnsi="Times New Roman" w:cs="Times New Roman"/>
          <w:sz w:val="24"/>
          <w:szCs w:val="24"/>
        </w:rPr>
        <w:t>2</w:t>
      </w:r>
      <w:r>
        <w:rPr>
          <w:rFonts w:ascii="Times New Roman" w:hAnsi="Times New Roman" w:cs="Times New Roman"/>
          <w:sz w:val="24"/>
          <w:szCs w:val="24"/>
        </w:rPr>
        <w:t xml:space="preserve"> that on Mars, as determined by the inverse square law, the Solar Constant for this planet is only </w:t>
      </w:r>
      <w:r w:rsidR="0088447C">
        <w:rPr>
          <w:rFonts w:ascii="Times New Roman" w:hAnsi="Times New Roman" w:cs="Times New Roman"/>
          <w:sz w:val="24"/>
          <w:szCs w:val="24"/>
        </w:rPr>
        <w:t>608</w:t>
      </w:r>
      <w:r>
        <w:rPr>
          <w:rFonts w:ascii="Times New Roman" w:hAnsi="Times New Roman" w:cs="Times New Roman"/>
          <w:sz w:val="24"/>
          <w:szCs w:val="24"/>
        </w:rPr>
        <w:t xml:space="preserve"> W/m</w:t>
      </w:r>
      <w:r w:rsidRPr="0061271D">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4D226D76" w14:textId="2A214A39" w:rsidR="00980552" w:rsidRDefault="00980552" w:rsidP="003B4A62">
      <w:pPr>
        <w:rPr>
          <w:rFonts w:ascii="Times New Roman" w:hAnsi="Times New Roman" w:cs="Times New Roman"/>
          <w:sz w:val="24"/>
          <w:szCs w:val="24"/>
        </w:rPr>
      </w:pPr>
    </w:p>
    <w:p w14:paraId="5A292BDF" w14:textId="3A789D6C" w:rsidR="003D1BAB" w:rsidRDefault="003D1BAB" w:rsidP="003B4A62">
      <w:pPr>
        <w:rPr>
          <w:rFonts w:ascii="Times New Roman" w:hAnsi="Times New Roman" w:cs="Times New Roman"/>
          <w:sz w:val="24"/>
          <w:szCs w:val="24"/>
        </w:rPr>
      </w:pPr>
    </w:p>
    <w:p w14:paraId="3A60EC55" w14:textId="2DB1AB7F" w:rsidR="007A536B" w:rsidRDefault="007A536B" w:rsidP="003B4A62">
      <w:pPr>
        <w:rPr>
          <w:rFonts w:ascii="Times New Roman" w:hAnsi="Times New Roman" w:cs="Times New Roman"/>
          <w:sz w:val="24"/>
          <w:szCs w:val="24"/>
        </w:rPr>
      </w:pPr>
      <w:r>
        <w:rPr>
          <w:rFonts w:ascii="Times New Roman" w:hAnsi="Times New Roman" w:cs="Times New Roman"/>
          <w:sz w:val="24"/>
          <w:szCs w:val="24"/>
        </w:rPr>
        <w:t xml:space="preserve">                                                                                                                                                     8</w:t>
      </w:r>
      <w:r w:rsidR="007B644B">
        <w:rPr>
          <w:rFonts w:ascii="Times New Roman" w:hAnsi="Times New Roman" w:cs="Times New Roman"/>
          <w:sz w:val="24"/>
          <w:szCs w:val="24"/>
        </w:rPr>
        <w:t>5</w:t>
      </w:r>
    </w:p>
    <w:p w14:paraId="403C1033" w14:textId="434B49F4" w:rsidR="007A536B" w:rsidRDefault="007A536B" w:rsidP="003B4A62">
      <w:pPr>
        <w:rPr>
          <w:rFonts w:ascii="Times New Roman" w:hAnsi="Times New Roman" w:cs="Times New Roman"/>
          <w:sz w:val="24"/>
          <w:szCs w:val="24"/>
        </w:rPr>
      </w:pPr>
      <w:r>
        <w:rPr>
          <w:rFonts w:ascii="Times New Roman" w:hAnsi="Times New Roman" w:cs="Times New Roman"/>
          <w:sz w:val="24"/>
          <w:szCs w:val="24"/>
        </w:rPr>
        <w:t>8.13 Comparison of Solar Systems</w:t>
      </w:r>
    </w:p>
    <w:p w14:paraId="34A36D87" w14:textId="6E88F56C" w:rsidR="007A536B" w:rsidRDefault="007A536B" w:rsidP="003B4A62">
      <w:pPr>
        <w:rPr>
          <w:rFonts w:ascii="Times New Roman" w:hAnsi="Times New Roman" w:cs="Times New Roman"/>
          <w:sz w:val="24"/>
          <w:szCs w:val="24"/>
        </w:rPr>
      </w:pPr>
    </w:p>
    <w:p w14:paraId="173C3250" w14:textId="76265B55" w:rsidR="007A536B" w:rsidRDefault="001F19F5" w:rsidP="003B4A62">
      <w:pPr>
        <w:rPr>
          <w:rFonts w:ascii="Times New Roman" w:hAnsi="Times New Roman" w:cs="Times New Roman"/>
          <w:sz w:val="24"/>
          <w:szCs w:val="24"/>
        </w:rPr>
      </w:pPr>
      <w:r>
        <w:rPr>
          <w:rFonts w:ascii="Times New Roman" w:hAnsi="Times New Roman" w:cs="Times New Roman"/>
          <w:sz w:val="24"/>
          <w:szCs w:val="24"/>
        </w:rPr>
        <w:t xml:space="preserve">Among the various forms of </w:t>
      </w:r>
      <w:r w:rsidR="002113C6">
        <w:rPr>
          <w:rFonts w:ascii="Times New Roman" w:hAnsi="Times New Roman" w:cs="Times New Roman"/>
          <w:sz w:val="24"/>
          <w:szCs w:val="24"/>
        </w:rPr>
        <w:t xml:space="preserve">100% </w:t>
      </w:r>
      <w:r>
        <w:rPr>
          <w:rFonts w:ascii="Times New Roman" w:hAnsi="Times New Roman" w:cs="Times New Roman"/>
          <w:sz w:val="24"/>
          <w:szCs w:val="24"/>
        </w:rPr>
        <w:t>renewable energy</w:t>
      </w:r>
      <w:r w:rsidR="002113C6">
        <w:rPr>
          <w:rFonts w:ascii="Times New Roman" w:hAnsi="Times New Roman" w:cs="Times New Roman"/>
          <w:sz w:val="24"/>
          <w:szCs w:val="24"/>
        </w:rPr>
        <w:t xml:space="preserve"> (VRE)</w:t>
      </w:r>
      <w:r w:rsidR="002622FF">
        <w:rPr>
          <w:rFonts w:ascii="Times New Roman" w:hAnsi="Times New Roman" w:cs="Times New Roman"/>
          <w:sz w:val="24"/>
          <w:szCs w:val="24"/>
        </w:rPr>
        <w:t xml:space="preserve"> as discussed in Section 8.2</w:t>
      </w:r>
      <w:r>
        <w:rPr>
          <w:rFonts w:ascii="Times New Roman" w:hAnsi="Times New Roman" w:cs="Times New Roman"/>
          <w:sz w:val="24"/>
          <w:szCs w:val="24"/>
        </w:rPr>
        <w:t>, this guide has focused on solar power, specifically photovoltaic cells and panels.  These devices are only some of the necessary components of a complete energy system which include transmission, distribution, control, and storage systems.  Table 8.</w:t>
      </w:r>
      <w:r w:rsidR="002622FF">
        <w:rPr>
          <w:rFonts w:ascii="Times New Roman" w:hAnsi="Times New Roman" w:cs="Times New Roman"/>
          <w:sz w:val="24"/>
          <w:szCs w:val="24"/>
        </w:rPr>
        <w:t>15</w:t>
      </w:r>
      <w:r>
        <w:rPr>
          <w:rFonts w:ascii="Times New Roman" w:hAnsi="Times New Roman" w:cs="Times New Roman"/>
          <w:sz w:val="24"/>
          <w:szCs w:val="24"/>
        </w:rPr>
        <w:t xml:space="preserve"> summarizes a portion of the</w:t>
      </w:r>
      <w:r w:rsidR="002113C6">
        <w:rPr>
          <w:rFonts w:ascii="Times New Roman" w:hAnsi="Times New Roman" w:cs="Times New Roman"/>
          <w:sz w:val="24"/>
          <w:szCs w:val="24"/>
        </w:rPr>
        <w:t>se</w:t>
      </w:r>
      <w:r>
        <w:rPr>
          <w:rFonts w:ascii="Times New Roman" w:hAnsi="Times New Roman" w:cs="Times New Roman"/>
          <w:sz w:val="24"/>
          <w:szCs w:val="24"/>
        </w:rPr>
        <w:t xml:space="preserve"> factors</w:t>
      </w:r>
      <w:r w:rsidR="009B4E15">
        <w:rPr>
          <w:rFonts w:ascii="Times New Roman" w:hAnsi="Times New Roman" w:cs="Times New Roman"/>
          <w:sz w:val="24"/>
          <w:szCs w:val="24"/>
        </w:rPr>
        <w:t xml:space="preserve"> for different systems</w:t>
      </w:r>
      <w:r w:rsidR="002113C6">
        <w:rPr>
          <w:rFonts w:ascii="Times New Roman" w:hAnsi="Times New Roman" w:cs="Times New Roman"/>
          <w:sz w:val="24"/>
          <w:szCs w:val="24"/>
        </w:rPr>
        <w:t>.</w:t>
      </w:r>
      <w:r>
        <w:rPr>
          <w:rFonts w:ascii="Times New Roman" w:hAnsi="Times New Roman" w:cs="Times New Roman"/>
          <w:sz w:val="24"/>
          <w:szCs w:val="24"/>
        </w:rPr>
        <w:t xml:space="preserve"> </w:t>
      </w:r>
    </w:p>
    <w:p w14:paraId="343C3BAD" w14:textId="77777777" w:rsidR="001F19F5" w:rsidRDefault="001F19F5" w:rsidP="003B4A62">
      <w:pPr>
        <w:rPr>
          <w:rFonts w:ascii="Times New Roman" w:hAnsi="Times New Roman" w:cs="Times New Roman"/>
          <w:sz w:val="24"/>
          <w:szCs w:val="24"/>
        </w:rPr>
      </w:pPr>
    </w:p>
    <w:p w14:paraId="20660080" w14:textId="2EEBB9CF" w:rsidR="001F19F5" w:rsidRPr="001F19F5" w:rsidRDefault="001F19F5" w:rsidP="001F19F5">
      <w:pPr>
        <w:rPr>
          <w:rFonts w:ascii="Times New Roman" w:hAnsi="Times New Roman" w:cs="Times New Roman"/>
          <w:sz w:val="24"/>
          <w:szCs w:val="24"/>
        </w:rPr>
      </w:pPr>
      <w:r>
        <w:rPr>
          <w:rFonts w:ascii="Times New Roman" w:hAnsi="Times New Roman" w:cs="Times New Roman"/>
          <w:sz w:val="24"/>
          <w:szCs w:val="24"/>
        </w:rPr>
        <w:t>Table 8.</w:t>
      </w:r>
      <w:r w:rsidR="002622FF">
        <w:rPr>
          <w:rFonts w:ascii="Times New Roman" w:hAnsi="Times New Roman" w:cs="Times New Roman"/>
          <w:sz w:val="24"/>
          <w:szCs w:val="24"/>
        </w:rPr>
        <w:t>15</w:t>
      </w:r>
      <w:r>
        <w:rPr>
          <w:rFonts w:ascii="Times New Roman" w:hAnsi="Times New Roman" w:cs="Times New Roman"/>
          <w:sz w:val="24"/>
          <w:szCs w:val="24"/>
        </w:rPr>
        <w:t xml:space="preserve"> Comparison of solar systems</w:t>
      </w:r>
    </w:p>
    <w:tbl>
      <w:tblPr>
        <w:tblStyle w:val="TableGrid5"/>
        <w:tblW w:w="0" w:type="auto"/>
        <w:tblLook w:val="04A0" w:firstRow="1" w:lastRow="0" w:firstColumn="1" w:lastColumn="0" w:noHBand="0" w:noVBand="1"/>
      </w:tblPr>
      <w:tblGrid>
        <w:gridCol w:w="1558"/>
        <w:gridCol w:w="1558"/>
        <w:gridCol w:w="1558"/>
        <w:gridCol w:w="1801"/>
        <w:gridCol w:w="1440"/>
        <w:gridCol w:w="1435"/>
      </w:tblGrid>
      <w:tr w:rsidR="001F19F5" w:rsidRPr="001F19F5" w14:paraId="268533FA" w14:textId="77777777" w:rsidTr="004C32B2">
        <w:tc>
          <w:tcPr>
            <w:tcW w:w="1558" w:type="dxa"/>
            <w:shd w:val="clear" w:color="auto" w:fill="8EAADB" w:themeFill="accent1" w:themeFillTint="99"/>
          </w:tcPr>
          <w:p w14:paraId="042DEA39" w14:textId="77777777" w:rsidR="001F19F5" w:rsidRPr="001F19F5" w:rsidRDefault="001F19F5" w:rsidP="001F19F5">
            <w:pPr>
              <w:rPr>
                <w:b/>
                <w:bCs/>
                <w:sz w:val="20"/>
                <w:szCs w:val="20"/>
              </w:rPr>
            </w:pPr>
            <w:r w:rsidRPr="001F19F5">
              <w:rPr>
                <w:b/>
                <w:bCs/>
                <w:sz w:val="20"/>
                <w:szCs w:val="20"/>
              </w:rPr>
              <w:t>Factors</w:t>
            </w:r>
          </w:p>
        </w:tc>
        <w:tc>
          <w:tcPr>
            <w:tcW w:w="1558" w:type="dxa"/>
            <w:shd w:val="clear" w:color="auto" w:fill="FFF2CC" w:themeFill="accent4" w:themeFillTint="33"/>
          </w:tcPr>
          <w:p w14:paraId="707F3744" w14:textId="77777777" w:rsidR="001F19F5" w:rsidRPr="001F19F5" w:rsidRDefault="001F19F5" w:rsidP="001F19F5">
            <w:pPr>
              <w:rPr>
                <w:b/>
                <w:bCs/>
                <w:sz w:val="20"/>
                <w:szCs w:val="20"/>
              </w:rPr>
            </w:pPr>
            <w:r w:rsidRPr="001F19F5">
              <w:rPr>
                <w:b/>
                <w:bCs/>
                <w:sz w:val="20"/>
                <w:szCs w:val="20"/>
              </w:rPr>
              <w:t>Multiple</w:t>
            </w:r>
          </w:p>
          <w:p w14:paraId="5B780C22" w14:textId="77777777" w:rsidR="001F19F5" w:rsidRPr="001F19F5" w:rsidRDefault="001F19F5" w:rsidP="001F19F5">
            <w:pPr>
              <w:rPr>
                <w:b/>
                <w:bCs/>
                <w:sz w:val="20"/>
                <w:szCs w:val="20"/>
              </w:rPr>
            </w:pPr>
            <w:r w:rsidRPr="001F19F5">
              <w:rPr>
                <w:b/>
                <w:bCs/>
                <w:sz w:val="20"/>
                <w:szCs w:val="20"/>
              </w:rPr>
              <w:t>“Roof Tops”</w:t>
            </w:r>
          </w:p>
        </w:tc>
        <w:tc>
          <w:tcPr>
            <w:tcW w:w="1558" w:type="dxa"/>
            <w:shd w:val="clear" w:color="auto" w:fill="FFE599" w:themeFill="accent4" w:themeFillTint="66"/>
          </w:tcPr>
          <w:p w14:paraId="27766BDD" w14:textId="77777777" w:rsidR="001F19F5" w:rsidRPr="001F19F5" w:rsidRDefault="001F19F5" w:rsidP="001F19F5">
            <w:pPr>
              <w:rPr>
                <w:b/>
                <w:bCs/>
                <w:sz w:val="20"/>
                <w:szCs w:val="20"/>
              </w:rPr>
            </w:pPr>
            <w:r w:rsidRPr="001F19F5">
              <w:rPr>
                <w:b/>
                <w:bCs/>
                <w:sz w:val="20"/>
                <w:szCs w:val="20"/>
              </w:rPr>
              <w:t>Utility Scale</w:t>
            </w:r>
          </w:p>
          <w:p w14:paraId="0514CC43" w14:textId="77777777" w:rsidR="001F19F5" w:rsidRPr="001F19F5" w:rsidRDefault="001F19F5" w:rsidP="001F19F5">
            <w:pPr>
              <w:rPr>
                <w:b/>
                <w:bCs/>
                <w:sz w:val="20"/>
                <w:szCs w:val="20"/>
              </w:rPr>
            </w:pPr>
            <w:r w:rsidRPr="001F19F5">
              <w:rPr>
                <w:b/>
                <w:bCs/>
                <w:sz w:val="20"/>
                <w:szCs w:val="20"/>
              </w:rPr>
              <w:t>Microgrids</w:t>
            </w:r>
          </w:p>
        </w:tc>
        <w:tc>
          <w:tcPr>
            <w:tcW w:w="1801" w:type="dxa"/>
            <w:shd w:val="clear" w:color="auto" w:fill="FFD966" w:themeFill="accent4" w:themeFillTint="99"/>
          </w:tcPr>
          <w:p w14:paraId="09ECEB0D" w14:textId="77777777" w:rsidR="001F19F5" w:rsidRPr="001F19F5" w:rsidRDefault="001F19F5" w:rsidP="001F19F5">
            <w:pPr>
              <w:rPr>
                <w:b/>
                <w:bCs/>
                <w:sz w:val="20"/>
                <w:szCs w:val="20"/>
              </w:rPr>
            </w:pPr>
            <w:r w:rsidRPr="001F19F5">
              <w:rPr>
                <w:b/>
                <w:bCs/>
                <w:sz w:val="20"/>
                <w:szCs w:val="20"/>
              </w:rPr>
              <w:t>Utility Scale</w:t>
            </w:r>
          </w:p>
          <w:p w14:paraId="61021ADA" w14:textId="77777777" w:rsidR="001F19F5" w:rsidRPr="001F19F5" w:rsidRDefault="001F19F5" w:rsidP="001F19F5">
            <w:pPr>
              <w:rPr>
                <w:b/>
                <w:bCs/>
                <w:sz w:val="20"/>
                <w:szCs w:val="20"/>
              </w:rPr>
            </w:pPr>
            <w:r w:rsidRPr="001F19F5">
              <w:rPr>
                <w:b/>
                <w:bCs/>
                <w:sz w:val="20"/>
                <w:szCs w:val="20"/>
              </w:rPr>
              <w:t>Traditional Grids</w:t>
            </w:r>
          </w:p>
        </w:tc>
        <w:tc>
          <w:tcPr>
            <w:tcW w:w="1440" w:type="dxa"/>
            <w:shd w:val="clear" w:color="auto" w:fill="BF8F00" w:themeFill="accent4" w:themeFillShade="BF"/>
          </w:tcPr>
          <w:p w14:paraId="28CD01D3" w14:textId="77777777" w:rsidR="001F19F5" w:rsidRPr="001F19F5" w:rsidRDefault="001F19F5" w:rsidP="001F19F5">
            <w:pPr>
              <w:rPr>
                <w:b/>
                <w:bCs/>
                <w:sz w:val="20"/>
                <w:szCs w:val="20"/>
              </w:rPr>
            </w:pPr>
            <w:r w:rsidRPr="001F19F5">
              <w:rPr>
                <w:b/>
                <w:bCs/>
                <w:sz w:val="20"/>
                <w:szCs w:val="20"/>
              </w:rPr>
              <w:t>Single World</w:t>
            </w:r>
          </w:p>
          <w:p w14:paraId="5BCBD351" w14:textId="77777777" w:rsidR="001F19F5" w:rsidRPr="001F19F5" w:rsidRDefault="001F19F5" w:rsidP="001F19F5">
            <w:pPr>
              <w:rPr>
                <w:b/>
                <w:bCs/>
                <w:sz w:val="20"/>
                <w:szCs w:val="20"/>
              </w:rPr>
            </w:pPr>
            <w:r w:rsidRPr="001F19F5">
              <w:rPr>
                <w:b/>
                <w:bCs/>
                <w:sz w:val="20"/>
                <w:szCs w:val="20"/>
              </w:rPr>
              <w:t>Grid</w:t>
            </w:r>
          </w:p>
        </w:tc>
        <w:tc>
          <w:tcPr>
            <w:tcW w:w="1435" w:type="dxa"/>
            <w:shd w:val="clear" w:color="auto" w:fill="FFC000"/>
          </w:tcPr>
          <w:p w14:paraId="3576B832" w14:textId="77777777" w:rsidR="001F19F5" w:rsidRPr="001F19F5" w:rsidRDefault="001F19F5" w:rsidP="001F19F5">
            <w:pPr>
              <w:rPr>
                <w:b/>
                <w:bCs/>
                <w:sz w:val="20"/>
                <w:szCs w:val="20"/>
              </w:rPr>
            </w:pPr>
            <w:r w:rsidRPr="001F19F5">
              <w:rPr>
                <w:b/>
                <w:bCs/>
                <w:sz w:val="20"/>
                <w:szCs w:val="20"/>
              </w:rPr>
              <w:t>Space Based</w:t>
            </w:r>
          </w:p>
        </w:tc>
      </w:tr>
      <w:tr w:rsidR="001F19F5" w:rsidRPr="001F19F5" w14:paraId="3A3E70C4" w14:textId="77777777" w:rsidTr="001F19F5">
        <w:tc>
          <w:tcPr>
            <w:tcW w:w="1558" w:type="dxa"/>
          </w:tcPr>
          <w:p w14:paraId="62E36056" w14:textId="77777777" w:rsidR="001F19F5" w:rsidRPr="001F19F5" w:rsidRDefault="001F19F5" w:rsidP="001F19F5">
            <w:pPr>
              <w:rPr>
                <w:sz w:val="20"/>
                <w:szCs w:val="20"/>
              </w:rPr>
            </w:pPr>
          </w:p>
        </w:tc>
        <w:tc>
          <w:tcPr>
            <w:tcW w:w="1558" w:type="dxa"/>
          </w:tcPr>
          <w:p w14:paraId="47F3B25C" w14:textId="77777777" w:rsidR="001F19F5" w:rsidRPr="001F19F5" w:rsidRDefault="001F19F5" w:rsidP="001F19F5">
            <w:pPr>
              <w:rPr>
                <w:sz w:val="20"/>
                <w:szCs w:val="20"/>
              </w:rPr>
            </w:pPr>
          </w:p>
        </w:tc>
        <w:tc>
          <w:tcPr>
            <w:tcW w:w="1558" w:type="dxa"/>
          </w:tcPr>
          <w:p w14:paraId="6B0E5B92" w14:textId="77777777" w:rsidR="001F19F5" w:rsidRPr="001F19F5" w:rsidRDefault="001F19F5" w:rsidP="001F19F5">
            <w:pPr>
              <w:rPr>
                <w:sz w:val="20"/>
                <w:szCs w:val="20"/>
              </w:rPr>
            </w:pPr>
          </w:p>
        </w:tc>
        <w:tc>
          <w:tcPr>
            <w:tcW w:w="1801" w:type="dxa"/>
          </w:tcPr>
          <w:p w14:paraId="20DBDC50" w14:textId="77777777" w:rsidR="001F19F5" w:rsidRPr="001F19F5" w:rsidRDefault="001F19F5" w:rsidP="001F19F5">
            <w:pPr>
              <w:rPr>
                <w:sz w:val="20"/>
                <w:szCs w:val="20"/>
              </w:rPr>
            </w:pPr>
          </w:p>
        </w:tc>
        <w:tc>
          <w:tcPr>
            <w:tcW w:w="1440" w:type="dxa"/>
          </w:tcPr>
          <w:p w14:paraId="2D9FAEAC" w14:textId="77777777" w:rsidR="001F19F5" w:rsidRPr="001F19F5" w:rsidRDefault="001F19F5" w:rsidP="001F19F5">
            <w:pPr>
              <w:rPr>
                <w:sz w:val="20"/>
                <w:szCs w:val="20"/>
              </w:rPr>
            </w:pPr>
          </w:p>
        </w:tc>
        <w:tc>
          <w:tcPr>
            <w:tcW w:w="1435" w:type="dxa"/>
          </w:tcPr>
          <w:p w14:paraId="61FCCC82" w14:textId="77777777" w:rsidR="001F19F5" w:rsidRPr="001F19F5" w:rsidRDefault="001F19F5" w:rsidP="001F19F5">
            <w:pPr>
              <w:rPr>
                <w:sz w:val="20"/>
                <w:szCs w:val="20"/>
              </w:rPr>
            </w:pPr>
          </w:p>
        </w:tc>
      </w:tr>
      <w:tr w:rsidR="001F19F5" w:rsidRPr="001F19F5" w14:paraId="17B874DC" w14:textId="77777777" w:rsidTr="001F19F5">
        <w:tc>
          <w:tcPr>
            <w:tcW w:w="1558" w:type="dxa"/>
          </w:tcPr>
          <w:p w14:paraId="0878EB5E" w14:textId="77777777" w:rsidR="001F19F5" w:rsidRPr="001F19F5" w:rsidRDefault="001F19F5" w:rsidP="001F19F5">
            <w:pPr>
              <w:rPr>
                <w:sz w:val="20"/>
                <w:szCs w:val="20"/>
              </w:rPr>
            </w:pPr>
            <w:r w:rsidRPr="001F19F5">
              <w:rPr>
                <w:sz w:val="20"/>
                <w:szCs w:val="20"/>
              </w:rPr>
              <w:t>Solar constant</w:t>
            </w:r>
          </w:p>
          <w:p w14:paraId="21EA38A9" w14:textId="77777777" w:rsidR="001F19F5" w:rsidRPr="001F19F5" w:rsidRDefault="001F19F5" w:rsidP="001F19F5">
            <w:pPr>
              <w:rPr>
                <w:sz w:val="20"/>
                <w:szCs w:val="20"/>
              </w:rPr>
            </w:pPr>
            <w:r w:rsidRPr="001F19F5">
              <w:rPr>
                <w:sz w:val="20"/>
                <w:szCs w:val="20"/>
              </w:rPr>
              <w:t>(W/m</w:t>
            </w:r>
            <w:r w:rsidRPr="001F19F5">
              <w:rPr>
                <w:sz w:val="20"/>
                <w:szCs w:val="20"/>
                <w:vertAlign w:val="superscript"/>
              </w:rPr>
              <w:t>2</w:t>
            </w:r>
            <w:r w:rsidRPr="001F19F5">
              <w:rPr>
                <w:sz w:val="20"/>
                <w:szCs w:val="20"/>
              </w:rPr>
              <w:t>)</w:t>
            </w:r>
          </w:p>
        </w:tc>
        <w:tc>
          <w:tcPr>
            <w:tcW w:w="1558" w:type="dxa"/>
          </w:tcPr>
          <w:p w14:paraId="318C781F" w14:textId="77777777" w:rsidR="001F19F5" w:rsidRPr="001F19F5" w:rsidRDefault="001F19F5" w:rsidP="001F19F5">
            <w:pPr>
              <w:rPr>
                <w:sz w:val="20"/>
                <w:szCs w:val="20"/>
              </w:rPr>
            </w:pPr>
            <w:r w:rsidRPr="001F19F5">
              <w:rPr>
                <w:sz w:val="20"/>
                <w:szCs w:val="20"/>
              </w:rPr>
              <w:t>1,000</w:t>
            </w:r>
          </w:p>
        </w:tc>
        <w:tc>
          <w:tcPr>
            <w:tcW w:w="1558" w:type="dxa"/>
          </w:tcPr>
          <w:p w14:paraId="74E91719" w14:textId="77777777" w:rsidR="001F19F5" w:rsidRPr="001F19F5" w:rsidRDefault="001F19F5" w:rsidP="001F19F5">
            <w:pPr>
              <w:rPr>
                <w:sz w:val="20"/>
                <w:szCs w:val="20"/>
              </w:rPr>
            </w:pPr>
            <w:r w:rsidRPr="001F19F5">
              <w:rPr>
                <w:sz w:val="20"/>
                <w:szCs w:val="20"/>
              </w:rPr>
              <w:t>1,000</w:t>
            </w:r>
          </w:p>
        </w:tc>
        <w:tc>
          <w:tcPr>
            <w:tcW w:w="1801" w:type="dxa"/>
          </w:tcPr>
          <w:p w14:paraId="2D28121E" w14:textId="77777777" w:rsidR="001F19F5" w:rsidRPr="001F19F5" w:rsidRDefault="001F19F5" w:rsidP="001F19F5">
            <w:pPr>
              <w:rPr>
                <w:sz w:val="20"/>
                <w:szCs w:val="20"/>
              </w:rPr>
            </w:pPr>
            <w:r w:rsidRPr="001F19F5">
              <w:rPr>
                <w:sz w:val="20"/>
                <w:szCs w:val="20"/>
              </w:rPr>
              <w:t>1,000</w:t>
            </w:r>
          </w:p>
        </w:tc>
        <w:tc>
          <w:tcPr>
            <w:tcW w:w="1440" w:type="dxa"/>
          </w:tcPr>
          <w:p w14:paraId="754BE26F" w14:textId="77777777" w:rsidR="001F19F5" w:rsidRPr="001F19F5" w:rsidRDefault="001F19F5" w:rsidP="001F19F5">
            <w:pPr>
              <w:rPr>
                <w:sz w:val="20"/>
                <w:szCs w:val="20"/>
              </w:rPr>
            </w:pPr>
            <w:r w:rsidRPr="001F19F5">
              <w:rPr>
                <w:sz w:val="20"/>
                <w:szCs w:val="20"/>
              </w:rPr>
              <w:t>1,000</w:t>
            </w:r>
          </w:p>
        </w:tc>
        <w:tc>
          <w:tcPr>
            <w:tcW w:w="1435" w:type="dxa"/>
          </w:tcPr>
          <w:p w14:paraId="7B3ABED9" w14:textId="77777777" w:rsidR="001F19F5" w:rsidRPr="001F19F5" w:rsidRDefault="001F19F5" w:rsidP="001F19F5">
            <w:pPr>
              <w:rPr>
                <w:sz w:val="20"/>
                <w:szCs w:val="20"/>
              </w:rPr>
            </w:pPr>
            <w:r w:rsidRPr="001F19F5">
              <w:rPr>
                <w:sz w:val="20"/>
                <w:szCs w:val="20"/>
              </w:rPr>
              <w:t>1,368</w:t>
            </w:r>
          </w:p>
        </w:tc>
      </w:tr>
      <w:tr w:rsidR="001F19F5" w:rsidRPr="001F19F5" w14:paraId="65702B35" w14:textId="77777777" w:rsidTr="001F19F5">
        <w:tc>
          <w:tcPr>
            <w:tcW w:w="1558" w:type="dxa"/>
          </w:tcPr>
          <w:p w14:paraId="1A67D04D" w14:textId="77777777" w:rsidR="001F19F5" w:rsidRPr="001F19F5" w:rsidRDefault="001F19F5" w:rsidP="001F19F5">
            <w:pPr>
              <w:rPr>
                <w:sz w:val="20"/>
                <w:szCs w:val="20"/>
              </w:rPr>
            </w:pPr>
          </w:p>
        </w:tc>
        <w:tc>
          <w:tcPr>
            <w:tcW w:w="1558" w:type="dxa"/>
          </w:tcPr>
          <w:p w14:paraId="1BAECC2D" w14:textId="77777777" w:rsidR="001F19F5" w:rsidRPr="001F19F5" w:rsidRDefault="001F19F5" w:rsidP="001F19F5">
            <w:pPr>
              <w:rPr>
                <w:sz w:val="20"/>
                <w:szCs w:val="20"/>
              </w:rPr>
            </w:pPr>
          </w:p>
        </w:tc>
        <w:tc>
          <w:tcPr>
            <w:tcW w:w="1558" w:type="dxa"/>
          </w:tcPr>
          <w:p w14:paraId="1BDBA8A6" w14:textId="77777777" w:rsidR="001F19F5" w:rsidRPr="001F19F5" w:rsidRDefault="001F19F5" w:rsidP="001F19F5">
            <w:pPr>
              <w:rPr>
                <w:sz w:val="20"/>
                <w:szCs w:val="20"/>
              </w:rPr>
            </w:pPr>
          </w:p>
        </w:tc>
        <w:tc>
          <w:tcPr>
            <w:tcW w:w="1801" w:type="dxa"/>
          </w:tcPr>
          <w:p w14:paraId="54E1BB06" w14:textId="77777777" w:rsidR="001F19F5" w:rsidRPr="001F19F5" w:rsidRDefault="001F19F5" w:rsidP="001F19F5">
            <w:pPr>
              <w:rPr>
                <w:sz w:val="20"/>
                <w:szCs w:val="20"/>
              </w:rPr>
            </w:pPr>
          </w:p>
        </w:tc>
        <w:tc>
          <w:tcPr>
            <w:tcW w:w="1440" w:type="dxa"/>
          </w:tcPr>
          <w:p w14:paraId="72D0C365" w14:textId="77777777" w:rsidR="001F19F5" w:rsidRPr="001F19F5" w:rsidRDefault="001F19F5" w:rsidP="001F19F5">
            <w:pPr>
              <w:rPr>
                <w:sz w:val="20"/>
                <w:szCs w:val="20"/>
              </w:rPr>
            </w:pPr>
          </w:p>
        </w:tc>
        <w:tc>
          <w:tcPr>
            <w:tcW w:w="1435" w:type="dxa"/>
          </w:tcPr>
          <w:p w14:paraId="4DE50150" w14:textId="77777777" w:rsidR="001F19F5" w:rsidRPr="001F19F5" w:rsidRDefault="001F19F5" w:rsidP="001F19F5">
            <w:pPr>
              <w:rPr>
                <w:sz w:val="20"/>
                <w:szCs w:val="20"/>
              </w:rPr>
            </w:pPr>
          </w:p>
        </w:tc>
      </w:tr>
      <w:tr w:rsidR="001F19F5" w:rsidRPr="001F19F5" w14:paraId="630194F5" w14:textId="77777777" w:rsidTr="001F19F5">
        <w:tc>
          <w:tcPr>
            <w:tcW w:w="1558" w:type="dxa"/>
          </w:tcPr>
          <w:p w14:paraId="1B368598" w14:textId="77777777" w:rsidR="001F19F5" w:rsidRPr="001F19F5" w:rsidRDefault="001F19F5" w:rsidP="001F19F5">
            <w:pPr>
              <w:rPr>
                <w:sz w:val="20"/>
                <w:szCs w:val="20"/>
              </w:rPr>
            </w:pPr>
            <w:r w:rsidRPr="001F19F5">
              <w:rPr>
                <w:sz w:val="20"/>
                <w:szCs w:val="20"/>
              </w:rPr>
              <w:t>Capacity factor</w:t>
            </w:r>
          </w:p>
          <w:p w14:paraId="15AFDCEE" w14:textId="77777777" w:rsidR="001F19F5" w:rsidRPr="001F19F5" w:rsidRDefault="001F19F5" w:rsidP="001F19F5">
            <w:pPr>
              <w:rPr>
                <w:sz w:val="20"/>
                <w:szCs w:val="20"/>
              </w:rPr>
            </w:pPr>
            <w:r w:rsidRPr="001F19F5">
              <w:rPr>
                <w:sz w:val="20"/>
                <w:szCs w:val="20"/>
              </w:rPr>
              <w:t>(assumed) (%)</w:t>
            </w:r>
          </w:p>
        </w:tc>
        <w:tc>
          <w:tcPr>
            <w:tcW w:w="1558" w:type="dxa"/>
          </w:tcPr>
          <w:p w14:paraId="16BB5F98" w14:textId="77777777" w:rsidR="001F19F5" w:rsidRPr="001F19F5" w:rsidRDefault="001F19F5" w:rsidP="001F19F5">
            <w:pPr>
              <w:rPr>
                <w:sz w:val="20"/>
                <w:szCs w:val="20"/>
              </w:rPr>
            </w:pPr>
            <w:r w:rsidRPr="001F19F5">
              <w:rPr>
                <w:sz w:val="20"/>
                <w:szCs w:val="20"/>
                <w:u w:val="single"/>
              </w:rPr>
              <w:t>2000</w:t>
            </w:r>
            <w:r w:rsidRPr="001F19F5">
              <w:rPr>
                <w:sz w:val="20"/>
                <w:szCs w:val="20"/>
              </w:rPr>
              <w:t xml:space="preserve"> = 22.83</w:t>
            </w:r>
          </w:p>
          <w:p w14:paraId="2D4F087C" w14:textId="77777777" w:rsidR="001F19F5" w:rsidRPr="001F19F5" w:rsidRDefault="001F19F5" w:rsidP="001F19F5">
            <w:pPr>
              <w:rPr>
                <w:sz w:val="20"/>
                <w:szCs w:val="20"/>
              </w:rPr>
            </w:pPr>
            <w:r w:rsidRPr="001F19F5">
              <w:rPr>
                <w:sz w:val="20"/>
                <w:szCs w:val="20"/>
              </w:rPr>
              <w:t>8760</w:t>
            </w:r>
          </w:p>
          <w:p w14:paraId="4C0554B6" w14:textId="77777777" w:rsidR="001F19F5" w:rsidRPr="001F19F5" w:rsidRDefault="001F19F5" w:rsidP="001F19F5">
            <w:pPr>
              <w:rPr>
                <w:sz w:val="20"/>
                <w:szCs w:val="20"/>
              </w:rPr>
            </w:pPr>
            <w:r w:rsidRPr="001F19F5">
              <w:rPr>
                <w:sz w:val="20"/>
                <w:szCs w:val="20"/>
              </w:rPr>
              <w:t>5.5 hours/day</w:t>
            </w:r>
          </w:p>
        </w:tc>
        <w:tc>
          <w:tcPr>
            <w:tcW w:w="1558" w:type="dxa"/>
          </w:tcPr>
          <w:p w14:paraId="038FB7E4" w14:textId="77777777" w:rsidR="001F19F5" w:rsidRPr="001F19F5" w:rsidRDefault="001F19F5" w:rsidP="001F19F5">
            <w:pPr>
              <w:rPr>
                <w:sz w:val="20"/>
                <w:szCs w:val="20"/>
              </w:rPr>
            </w:pPr>
            <w:r w:rsidRPr="001F19F5">
              <w:rPr>
                <w:sz w:val="20"/>
                <w:szCs w:val="20"/>
              </w:rPr>
              <w:t>22.83</w:t>
            </w:r>
          </w:p>
        </w:tc>
        <w:tc>
          <w:tcPr>
            <w:tcW w:w="1801" w:type="dxa"/>
          </w:tcPr>
          <w:p w14:paraId="3B8E5D47" w14:textId="77777777" w:rsidR="001F19F5" w:rsidRPr="001F19F5" w:rsidRDefault="001F19F5" w:rsidP="001F19F5">
            <w:pPr>
              <w:rPr>
                <w:sz w:val="20"/>
                <w:szCs w:val="20"/>
              </w:rPr>
            </w:pPr>
            <w:r w:rsidRPr="001F19F5">
              <w:rPr>
                <w:sz w:val="20"/>
                <w:szCs w:val="20"/>
              </w:rPr>
              <w:t>Possibly larger</w:t>
            </w:r>
          </w:p>
          <w:p w14:paraId="5F9D3027" w14:textId="77777777" w:rsidR="001F19F5" w:rsidRPr="001F19F5" w:rsidRDefault="001F19F5" w:rsidP="001F19F5">
            <w:pPr>
              <w:rPr>
                <w:sz w:val="20"/>
                <w:szCs w:val="20"/>
              </w:rPr>
            </w:pPr>
            <w:r w:rsidRPr="001F19F5">
              <w:rPr>
                <w:sz w:val="20"/>
                <w:szCs w:val="20"/>
              </w:rPr>
              <w:t>than microgrid</w:t>
            </w:r>
          </w:p>
          <w:p w14:paraId="2C4D2D53" w14:textId="77777777" w:rsidR="001F19F5" w:rsidRPr="001F19F5" w:rsidRDefault="001F19F5" w:rsidP="001F19F5">
            <w:pPr>
              <w:rPr>
                <w:sz w:val="20"/>
                <w:szCs w:val="20"/>
              </w:rPr>
            </w:pPr>
            <w:r w:rsidRPr="001F19F5">
              <w:rPr>
                <w:sz w:val="20"/>
                <w:szCs w:val="20"/>
              </w:rPr>
              <w:t>if &gt;1 time zone</w:t>
            </w:r>
          </w:p>
        </w:tc>
        <w:tc>
          <w:tcPr>
            <w:tcW w:w="1440" w:type="dxa"/>
          </w:tcPr>
          <w:p w14:paraId="27D084DF" w14:textId="77777777" w:rsidR="001F19F5" w:rsidRPr="001F19F5" w:rsidRDefault="001F19F5" w:rsidP="001F19F5">
            <w:pPr>
              <w:rPr>
                <w:sz w:val="20"/>
                <w:szCs w:val="20"/>
              </w:rPr>
            </w:pPr>
            <w:r w:rsidRPr="001F19F5">
              <w:rPr>
                <w:sz w:val="20"/>
                <w:szCs w:val="20"/>
                <w:u w:val="single"/>
              </w:rPr>
              <w:t>8760</w:t>
            </w:r>
            <w:r w:rsidRPr="001F19F5">
              <w:rPr>
                <w:sz w:val="20"/>
                <w:szCs w:val="20"/>
              </w:rPr>
              <w:t xml:space="preserve"> = 100</w:t>
            </w:r>
          </w:p>
          <w:p w14:paraId="05862FF0" w14:textId="77777777" w:rsidR="001F19F5" w:rsidRPr="001F19F5" w:rsidRDefault="001F19F5" w:rsidP="001F19F5">
            <w:pPr>
              <w:rPr>
                <w:sz w:val="20"/>
                <w:szCs w:val="20"/>
              </w:rPr>
            </w:pPr>
            <w:r w:rsidRPr="001F19F5">
              <w:rPr>
                <w:sz w:val="20"/>
                <w:szCs w:val="20"/>
              </w:rPr>
              <w:t>8760</w:t>
            </w:r>
          </w:p>
          <w:p w14:paraId="07E9C443" w14:textId="77777777" w:rsidR="001F19F5" w:rsidRPr="001F19F5" w:rsidRDefault="001F19F5" w:rsidP="001F19F5">
            <w:pPr>
              <w:rPr>
                <w:sz w:val="20"/>
                <w:szCs w:val="20"/>
              </w:rPr>
            </w:pPr>
            <w:r w:rsidRPr="001F19F5">
              <w:rPr>
                <w:sz w:val="20"/>
                <w:szCs w:val="20"/>
              </w:rPr>
              <w:t>24 hours/day</w:t>
            </w:r>
          </w:p>
        </w:tc>
        <w:tc>
          <w:tcPr>
            <w:tcW w:w="1435" w:type="dxa"/>
          </w:tcPr>
          <w:p w14:paraId="2E1AE90D" w14:textId="77777777" w:rsidR="001F19F5" w:rsidRPr="001F19F5" w:rsidRDefault="001F19F5" w:rsidP="001F19F5">
            <w:pPr>
              <w:rPr>
                <w:sz w:val="20"/>
                <w:szCs w:val="20"/>
              </w:rPr>
            </w:pPr>
            <w:r w:rsidRPr="001F19F5">
              <w:rPr>
                <w:sz w:val="20"/>
                <w:szCs w:val="20"/>
                <w:u w:val="single"/>
              </w:rPr>
              <w:t xml:space="preserve">8760 </w:t>
            </w:r>
            <w:r w:rsidRPr="001F19F5">
              <w:rPr>
                <w:sz w:val="20"/>
                <w:szCs w:val="20"/>
              </w:rPr>
              <w:t>= 100</w:t>
            </w:r>
          </w:p>
          <w:p w14:paraId="596B5FBA" w14:textId="77777777" w:rsidR="001F19F5" w:rsidRPr="001F19F5" w:rsidRDefault="001F19F5" w:rsidP="001F19F5">
            <w:pPr>
              <w:rPr>
                <w:sz w:val="20"/>
                <w:szCs w:val="20"/>
              </w:rPr>
            </w:pPr>
            <w:r w:rsidRPr="001F19F5">
              <w:rPr>
                <w:sz w:val="20"/>
                <w:szCs w:val="20"/>
              </w:rPr>
              <w:t>8760</w:t>
            </w:r>
          </w:p>
          <w:p w14:paraId="074451C5" w14:textId="77777777" w:rsidR="001F19F5" w:rsidRPr="001F19F5" w:rsidRDefault="001F19F5" w:rsidP="001F19F5">
            <w:pPr>
              <w:rPr>
                <w:sz w:val="20"/>
                <w:szCs w:val="20"/>
              </w:rPr>
            </w:pPr>
            <w:r w:rsidRPr="001F19F5">
              <w:rPr>
                <w:sz w:val="20"/>
                <w:szCs w:val="20"/>
              </w:rPr>
              <w:t>24 hours/day</w:t>
            </w:r>
          </w:p>
        </w:tc>
      </w:tr>
      <w:tr w:rsidR="001F19F5" w:rsidRPr="001F19F5" w14:paraId="582098BB" w14:textId="77777777" w:rsidTr="001F19F5">
        <w:tc>
          <w:tcPr>
            <w:tcW w:w="1558" w:type="dxa"/>
          </w:tcPr>
          <w:p w14:paraId="4EBC6327" w14:textId="77777777" w:rsidR="001F19F5" w:rsidRPr="001F19F5" w:rsidRDefault="001F19F5" w:rsidP="001F19F5">
            <w:pPr>
              <w:rPr>
                <w:sz w:val="20"/>
                <w:szCs w:val="20"/>
              </w:rPr>
            </w:pPr>
          </w:p>
        </w:tc>
        <w:tc>
          <w:tcPr>
            <w:tcW w:w="1558" w:type="dxa"/>
          </w:tcPr>
          <w:p w14:paraId="2C34BB71" w14:textId="77777777" w:rsidR="001F19F5" w:rsidRPr="001F19F5" w:rsidRDefault="001F19F5" w:rsidP="001F19F5">
            <w:pPr>
              <w:rPr>
                <w:sz w:val="20"/>
                <w:szCs w:val="20"/>
              </w:rPr>
            </w:pPr>
          </w:p>
        </w:tc>
        <w:tc>
          <w:tcPr>
            <w:tcW w:w="1558" w:type="dxa"/>
          </w:tcPr>
          <w:p w14:paraId="7E07A395" w14:textId="77777777" w:rsidR="001F19F5" w:rsidRPr="001F19F5" w:rsidRDefault="001F19F5" w:rsidP="001F19F5">
            <w:pPr>
              <w:rPr>
                <w:sz w:val="20"/>
                <w:szCs w:val="20"/>
              </w:rPr>
            </w:pPr>
          </w:p>
        </w:tc>
        <w:tc>
          <w:tcPr>
            <w:tcW w:w="1801" w:type="dxa"/>
          </w:tcPr>
          <w:p w14:paraId="061B7A8D" w14:textId="77777777" w:rsidR="001F19F5" w:rsidRPr="001F19F5" w:rsidRDefault="001F19F5" w:rsidP="001F19F5">
            <w:pPr>
              <w:rPr>
                <w:sz w:val="20"/>
                <w:szCs w:val="20"/>
              </w:rPr>
            </w:pPr>
          </w:p>
        </w:tc>
        <w:tc>
          <w:tcPr>
            <w:tcW w:w="1440" w:type="dxa"/>
          </w:tcPr>
          <w:p w14:paraId="67392A98" w14:textId="77777777" w:rsidR="001F19F5" w:rsidRPr="001F19F5" w:rsidRDefault="001F19F5" w:rsidP="001F19F5">
            <w:pPr>
              <w:rPr>
                <w:sz w:val="20"/>
                <w:szCs w:val="20"/>
              </w:rPr>
            </w:pPr>
          </w:p>
        </w:tc>
        <w:tc>
          <w:tcPr>
            <w:tcW w:w="1435" w:type="dxa"/>
          </w:tcPr>
          <w:p w14:paraId="1723EBFA" w14:textId="77777777" w:rsidR="001F19F5" w:rsidRPr="001F19F5" w:rsidRDefault="001F19F5" w:rsidP="001F19F5">
            <w:pPr>
              <w:rPr>
                <w:sz w:val="20"/>
                <w:szCs w:val="20"/>
              </w:rPr>
            </w:pPr>
          </w:p>
        </w:tc>
      </w:tr>
      <w:tr w:rsidR="001F19F5" w:rsidRPr="001F19F5" w14:paraId="5E3AC20A" w14:textId="77777777" w:rsidTr="001F19F5">
        <w:tc>
          <w:tcPr>
            <w:tcW w:w="1558" w:type="dxa"/>
          </w:tcPr>
          <w:p w14:paraId="75901FA3" w14:textId="77777777" w:rsidR="001F19F5" w:rsidRPr="001F19F5" w:rsidRDefault="001F19F5" w:rsidP="001F19F5">
            <w:pPr>
              <w:rPr>
                <w:sz w:val="20"/>
                <w:szCs w:val="20"/>
              </w:rPr>
            </w:pPr>
            <w:r w:rsidRPr="001F19F5">
              <w:rPr>
                <w:sz w:val="20"/>
                <w:szCs w:val="20"/>
              </w:rPr>
              <w:t>Cell efficiency (%)</w:t>
            </w:r>
          </w:p>
        </w:tc>
        <w:tc>
          <w:tcPr>
            <w:tcW w:w="1558" w:type="dxa"/>
          </w:tcPr>
          <w:p w14:paraId="351AAB06" w14:textId="77777777" w:rsidR="001F19F5" w:rsidRPr="001F19F5" w:rsidRDefault="001F19F5" w:rsidP="001F19F5">
            <w:pPr>
              <w:rPr>
                <w:sz w:val="20"/>
                <w:szCs w:val="20"/>
              </w:rPr>
            </w:pPr>
            <w:r w:rsidRPr="001F19F5">
              <w:rPr>
                <w:sz w:val="20"/>
                <w:szCs w:val="20"/>
              </w:rPr>
              <w:t>20-40</w:t>
            </w:r>
          </w:p>
        </w:tc>
        <w:tc>
          <w:tcPr>
            <w:tcW w:w="1558" w:type="dxa"/>
          </w:tcPr>
          <w:p w14:paraId="5B1FD3EE" w14:textId="77777777" w:rsidR="001F19F5" w:rsidRPr="001F19F5" w:rsidRDefault="001F19F5" w:rsidP="001F19F5">
            <w:pPr>
              <w:rPr>
                <w:sz w:val="20"/>
                <w:szCs w:val="20"/>
              </w:rPr>
            </w:pPr>
            <w:r w:rsidRPr="001F19F5">
              <w:rPr>
                <w:sz w:val="20"/>
                <w:szCs w:val="20"/>
              </w:rPr>
              <w:t>20-40</w:t>
            </w:r>
          </w:p>
        </w:tc>
        <w:tc>
          <w:tcPr>
            <w:tcW w:w="1801" w:type="dxa"/>
          </w:tcPr>
          <w:p w14:paraId="6F1227A0" w14:textId="77777777" w:rsidR="001F19F5" w:rsidRPr="001F19F5" w:rsidRDefault="001F19F5" w:rsidP="001F19F5">
            <w:pPr>
              <w:rPr>
                <w:sz w:val="20"/>
                <w:szCs w:val="20"/>
              </w:rPr>
            </w:pPr>
            <w:r w:rsidRPr="001F19F5">
              <w:rPr>
                <w:sz w:val="20"/>
                <w:szCs w:val="20"/>
              </w:rPr>
              <w:t>20-40</w:t>
            </w:r>
          </w:p>
        </w:tc>
        <w:tc>
          <w:tcPr>
            <w:tcW w:w="1440" w:type="dxa"/>
          </w:tcPr>
          <w:p w14:paraId="268720FC" w14:textId="77777777" w:rsidR="001F19F5" w:rsidRPr="001F19F5" w:rsidRDefault="001F19F5" w:rsidP="001F19F5">
            <w:pPr>
              <w:rPr>
                <w:sz w:val="20"/>
                <w:szCs w:val="20"/>
              </w:rPr>
            </w:pPr>
            <w:r w:rsidRPr="001F19F5">
              <w:rPr>
                <w:sz w:val="20"/>
                <w:szCs w:val="20"/>
              </w:rPr>
              <w:t>20-40</w:t>
            </w:r>
          </w:p>
        </w:tc>
        <w:tc>
          <w:tcPr>
            <w:tcW w:w="1435" w:type="dxa"/>
          </w:tcPr>
          <w:p w14:paraId="290920C4" w14:textId="77777777" w:rsidR="001F19F5" w:rsidRPr="001F19F5" w:rsidRDefault="001F19F5" w:rsidP="001F19F5">
            <w:pPr>
              <w:rPr>
                <w:sz w:val="20"/>
                <w:szCs w:val="20"/>
              </w:rPr>
            </w:pPr>
            <w:r w:rsidRPr="001F19F5">
              <w:rPr>
                <w:sz w:val="20"/>
                <w:szCs w:val="20"/>
              </w:rPr>
              <w:t>20-40</w:t>
            </w:r>
          </w:p>
        </w:tc>
      </w:tr>
      <w:tr w:rsidR="001F19F5" w:rsidRPr="001F19F5" w14:paraId="0274E0CA" w14:textId="77777777" w:rsidTr="001F19F5">
        <w:tc>
          <w:tcPr>
            <w:tcW w:w="1558" w:type="dxa"/>
          </w:tcPr>
          <w:p w14:paraId="0F32D460" w14:textId="77777777" w:rsidR="001F19F5" w:rsidRPr="001F19F5" w:rsidRDefault="001F19F5" w:rsidP="001F19F5">
            <w:pPr>
              <w:rPr>
                <w:sz w:val="20"/>
                <w:szCs w:val="20"/>
              </w:rPr>
            </w:pPr>
          </w:p>
        </w:tc>
        <w:tc>
          <w:tcPr>
            <w:tcW w:w="1558" w:type="dxa"/>
          </w:tcPr>
          <w:p w14:paraId="2C0A1914" w14:textId="77777777" w:rsidR="001F19F5" w:rsidRPr="001F19F5" w:rsidRDefault="001F19F5" w:rsidP="001F19F5">
            <w:pPr>
              <w:rPr>
                <w:sz w:val="20"/>
                <w:szCs w:val="20"/>
              </w:rPr>
            </w:pPr>
          </w:p>
        </w:tc>
        <w:tc>
          <w:tcPr>
            <w:tcW w:w="1558" w:type="dxa"/>
          </w:tcPr>
          <w:p w14:paraId="1A70E291" w14:textId="77777777" w:rsidR="001F19F5" w:rsidRPr="001F19F5" w:rsidRDefault="001F19F5" w:rsidP="001F19F5">
            <w:pPr>
              <w:rPr>
                <w:sz w:val="20"/>
                <w:szCs w:val="20"/>
              </w:rPr>
            </w:pPr>
          </w:p>
        </w:tc>
        <w:tc>
          <w:tcPr>
            <w:tcW w:w="1801" w:type="dxa"/>
          </w:tcPr>
          <w:p w14:paraId="77B0A765" w14:textId="77777777" w:rsidR="001F19F5" w:rsidRPr="001F19F5" w:rsidRDefault="001F19F5" w:rsidP="001F19F5">
            <w:pPr>
              <w:rPr>
                <w:sz w:val="20"/>
                <w:szCs w:val="20"/>
              </w:rPr>
            </w:pPr>
          </w:p>
        </w:tc>
        <w:tc>
          <w:tcPr>
            <w:tcW w:w="1440" w:type="dxa"/>
          </w:tcPr>
          <w:p w14:paraId="4F12BBE9" w14:textId="77777777" w:rsidR="001F19F5" w:rsidRPr="001F19F5" w:rsidRDefault="001F19F5" w:rsidP="001F19F5">
            <w:pPr>
              <w:rPr>
                <w:sz w:val="20"/>
                <w:szCs w:val="20"/>
              </w:rPr>
            </w:pPr>
          </w:p>
        </w:tc>
        <w:tc>
          <w:tcPr>
            <w:tcW w:w="1435" w:type="dxa"/>
          </w:tcPr>
          <w:p w14:paraId="1CBFBAFB" w14:textId="77777777" w:rsidR="001F19F5" w:rsidRPr="001F19F5" w:rsidRDefault="001F19F5" w:rsidP="001F19F5">
            <w:pPr>
              <w:rPr>
                <w:sz w:val="20"/>
                <w:szCs w:val="20"/>
              </w:rPr>
            </w:pPr>
          </w:p>
        </w:tc>
      </w:tr>
      <w:tr w:rsidR="001F19F5" w:rsidRPr="001F19F5" w14:paraId="23534F7A" w14:textId="77777777" w:rsidTr="001F19F5">
        <w:tc>
          <w:tcPr>
            <w:tcW w:w="1558" w:type="dxa"/>
          </w:tcPr>
          <w:p w14:paraId="58E0624C" w14:textId="77777777" w:rsidR="001F19F5" w:rsidRPr="001F19F5" w:rsidRDefault="001F19F5" w:rsidP="001F19F5">
            <w:pPr>
              <w:rPr>
                <w:sz w:val="20"/>
                <w:szCs w:val="20"/>
              </w:rPr>
            </w:pPr>
            <w:r w:rsidRPr="001F19F5">
              <w:rPr>
                <w:sz w:val="20"/>
                <w:szCs w:val="20"/>
              </w:rPr>
              <w:t>World panel area (km</w:t>
            </w:r>
            <w:r w:rsidRPr="001F19F5">
              <w:rPr>
                <w:sz w:val="20"/>
                <w:szCs w:val="20"/>
                <w:vertAlign w:val="superscript"/>
              </w:rPr>
              <w:t>2</w:t>
            </w:r>
            <w:r w:rsidRPr="001F19F5">
              <w:rPr>
                <w:sz w:val="20"/>
                <w:szCs w:val="20"/>
              </w:rPr>
              <w:t>)</w:t>
            </w:r>
          </w:p>
        </w:tc>
        <w:tc>
          <w:tcPr>
            <w:tcW w:w="1558" w:type="dxa"/>
          </w:tcPr>
          <w:p w14:paraId="3327F14D" w14:textId="77777777" w:rsidR="001F19F5" w:rsidRPr="001F19F5" w:rsidRDefault="001F19F5" w:rsidP="001F19F5">
            <w:pPr>
              <w:rPr>
                <w:sz w:val="20"/>
                <w:szCs w:val="20"/>
              </w:rPr>
            </w:pPr>
            <w:r w:rsidRPr="001F19F5">
              <w:rPr>
                <w:sz w:val="20"/>
                <w:szCs w:val="20"/>
              </w:rPr>
              <w:t xml:space="preserve">348,000 </w:t>
            </w:r>
          </w:p>
        </w:tc>
        <w:tc>
          <w:tcPr>
            <w:tcW w:w="1558" w:type="dxa"/>
          </w:tcPr>
          <w:p w14:paraId="1E60F2D6" w14:textId="77777777" w:rsidR="001F19F5" w:rsidRPr="001F19F5" w:rsidRDefault="001F19F5" w:rsidP="001F19F5">
            <w:pPr>
              <w:rPr>
                <w:sz w:val="20"/>
                <w:szCs w:val="20"/>
              </w:rPr>
            </w:pPr>
            <w:r w:rsidRPr="001F19F5">
              <w:rPr>
                <w:sz w:val="20"/>
                <w:szCs w:val="20"/>
              </w:rPr>
              <w:t xml:space="preserve">348,000 </w:t>
            </w:r>
            <w:r w:rsidRPr="001F19F5">
              <w:rPr>
                <w:sz w:val="20"/>
                <w:szCs w:val="20"/>
                <w:vertAlign w:val="superscript"/>
              </w:rPr>
              <w:t xml:space="preserve"> </w:t>
            </w:r>
          </w:p>
        </w:tc>
        <w:tc>
          <w:tcPr>
            <w:tcW w:w="1801" w:type="dxa"/>
          </w:tcPr>
          <w:p w14:paraId="0850C9BF" w14:textId="77777777" w:rsidR="001F19F5" w:rsidRPr="001F19F5" w:rsidRDefault="001F19F5" w:rsidP="001F19F5">
            <w:pPr>
              <w:rPr>
                <w:sz w:val="20"/>
                <w:szCs w:val="20"/>
              </w:rPr>
            </w:pPr>
            <w:r w:rsidRPr="001F19F5">
              <w:rPr>
                <w:sz w:val="20"/>
                <w:szCs w:val="20"/>
              </w:rPr>
              <w:t xml:space="preserve">348,000 </w:t>
            </w:r>
          </w:p>
        </w:tc>
        <w:tc>
          <w:tcPr>
            <w:tcW w:w="1440" w:type="dxa"/>
          </w:tcPr>
          <w:p w14:paraId="1E585B3D" w14:textId="77777777" w:rsidR="001F19F5" w:rsidRPr="001F19F5" w:rsidRDefault="001F19F5" w:rsidP="001F19F5">
            <w:pPr>
              <w:rPr>
                <w:sz w:val="20"/>
                <w:szCs w:val="20"/>
              </w:rPr>
            </w:pPr>
            <w:r w:rsidRPr="001F19F5">
              <w:rPr>
                <w:sz w:val="20"/>
                <w:szCs w:val="20"/>
              </w:rPr>
              <w:t>348,000</w:t>
            </w:r>
          </w:p>
        </w:tc>
        <w:tc>
          <w:tcPr>
            <w:tcW w:w="1435" w:type="dxa"/>
          </w:tcPr>
          <w:p w14:paraId="3EB0E523" w14:textId="77777777" w:rsidR="001F19F5" w:rsidRPr="001F19F5" w:rsidRDefault="001F19F5" w:rsidP="001F19F5">
            <w:pPr>
              <w:rPr>
                <w:sz w:val="20"/>
                <w:szCs w:val="20"/>
              </w:rPr>
            </w:pPr>
            <w:r w:rsidRPr="001F19F5">
              <w:rPr>
                <w:sz w:val="20"/>
                <w:szCs w:val="20"/>
              </w:rPr>
              <w:t xml:space="preserve">58,800 </w:t>
            </w:r>
          </w:p>
        </w:tc>
      </w:tr>
      <w:tr w:rsidR="001F19F5" w:rsidRPr="001F19F5" w14:paraId="3484C0C2" w14:textId="77777777" w:rsidTr="001F19F5">
        <w:tc>
          <w:tcPr>
            <w:tcW w:w="1558" w:type="dxa"/>
          </w:tcPr>
          <w:p w14:paraId="709D09C5" w14:textId="77777777" w:rsidR="001F19F5" w:rsidRDefault="001F19F5" w:rsidP="001F19F5">
            <w:pPr>
              <w:rPr>
                <w:sz w:val="20"/>
                <w:szCs w:val="20"/>
              </w:rPr>
            </w:pPr>
            <w:r w:rsidRPr="001F19F5">
              <w:rPr>
                <w:sz w:val="20"/>
                <w:szCs w:val="20"/>
              </w:rPr>
              <w:t>Battery storag</w:t>
            </w:r>
            <w:r w:rsidR="00D37319">
              <w:rPr>
                <w:sz w:val="20"/>
                <w:szCs w:val="20"/>
              </w:rPr>
              <w:t>e</w:t>
            </w:r>
          </w:p>
          <w:p w14:paraId="4E1CB40A" w14:textId="6AAB1058" w:rsidR="00D37319" w:rsidRPr="001F19F5" w:rsidRDefault="00D37319" w:rsidP="001F19F5">
            <w:pPr>
              <w:rPr>
                <w:sz w:val="20"/>
                <w:szCs w:val="20"/>
              </w:rPr>
            </w:pPr>
            <w:r>
              <w:rPr>
                <w:sz w:val="20"/>
                <w:szCs w:val="20"/>
              </w:rPr>
              <w:t>Section 8.</w:t>
            </w:r>
            <w:r w:rsidR="002113C6">
              <w:rPr>
                <w:sz w:val="20"/>
                <w:szCs w:val="20"/>
              </w:rPr>
              <w:t>2</w:t>
            </w:r>
          </w:p>
        </w:tc>
        <w:tc>
          <w:tcPr>
            <w:tcW w:w="1558" w:type="dxa"/>
          </w:tcPr>
          <w:p w14:paraId="0DE006DE" w14:textId="77777777" w:rsidR="001F19F5" w:rsidRDefault="003B0A24" w:rsidP="001F19F5">
            <w:pPr>
              <w:rPr>
                <w:sz w:val="20"/>
                <w:szCs w:val="20"/>
              </w:rPr>
            </w:pPr>
            <w:r>
              <w:rPr>
                <w:sz w:val="20"/>
                <w:szCs w:val="20"/>
              </w:rPr>
              <w:t>77.17% of</w:t>
            </w:r>
          </w:p>
          <w:p w14:paraId="3E33D0BB" w14:textId="7D3732C0" w:rsidR="003B0A24" w:rsidRPr="001F19F5" w:rsidRDefault="003B0A24" w:rsidP="001F19F5">
            <w:pPr>
              <w:rPr>
                <w:sz w:val="20"/>
                <w:szCs w:val="20"/>
              </w:rPr>
            </w:pPr>
            <w:r>
              <w:rPr>
                <w:sz w:val="20"/>
                <w:szCs w:val="20"/>
              </w:rPr>
              <w:t>total energy</w:t>
            </w:r>
          </w:p>
        </w:tc>
        <w:tc>
          <w:tcPr>
            <w:tcW w:w="1558" w:type="dxa"/>
          </w:tcPr>
          <w:p w14:paraId="64DB5B64" w14:textId="77777777" w:rsidR="001F19F5" w:rsidRPr="001F19F5" w:rsidRDefault="001F19F5" w:rsidP="001F19F5">
            <w:pPr>
              <w:rPr>
                <w:sz w:val="20"/>
                <w:szCs w:val="20"/>
              </w:rPr>
            </w:pPr>
            <w:r w:rsidRPr="001F19F5">
              <w:rPr>
                <w:sz w:val="20"/>
                <w:szCs w:val="20"/>
              </w:rPr>
              <w:t>77.17% of</w:t>
            </w:r>
          </w:p>
          <w:p w14:paraId="4E4DF3C7" w14:textId="77777777" w:rsidR="001F19F5" w:rsidRPr="001F19F5" w:rsidRDefault="001F19F5" w:rsidP="001F19F5">
            <w:pPr>
              <w:rPr>
                <w:sz w:val="20"/>
                <w:szCs w:val="20"/>
              </w:rPr>
            </w:pPr>
            <w:r w:rsidRPr="001F19F5">
              <w:rPr>
                <w:sz w:val="20"/>
                <w:szCs w:val="20"/>
              </w:rPr>
              <w:t>total energy</w:t>
            </w:r>
          </w:p>
        </w:tc>
        <w:tc>
          <w:tcPr>
            <w:tcW w:w="1801" w:type="dxa"/>
          </w:tcPr>
          <w:p w14:paraId="0D57BC3F" w14:textId="29DB7E59" w:rsidR="001F19F5" w:rsidRDefault="003B0A24" w:rsidP="001F19F5">
            <w:pPr>
              <w:rPr>
                <w:sz w:val="20"/>
                <w:szCs w:val="20"/>
              </w:rPr>
            </w:pPr>
            <w:r>
              <w:rPr>
                <w:sz w:val="20"/>
                <w:szCs w:val="20"/>
              </w:rPr>
              <w:t>&lt;</w:t>
            </w:r>
            <w:r w:rsidR="002113C6">
              <w:rPr>
                <w:sz w:val="20"/>
                <w:szCs w:val="20"/>
              </w:rPr>
              <w:t>77.17% of</w:t>
            </w:r>
          </w:p>
          <w:p w14:paraId="1F8DFB14" w14:textId="3E75314D" w:rsidR="002113C6" w:rsidRPr="001F19F5" w:rsidRDefault="003B0A24" w:rsidP="001F19F5">
            <w:pPr>
              <w:rPr>
                <w:sz w:val="20"/>
                <w:szCs w:val="20"/>
              </w:rPr>
            </w:pPr>
            <w:r>
              <w:rPr>
                <w:sz w:val="20"/>
                <w:szCs w:val="20"/>
              </w:rPr>
              <w:t xml:space="preserve">  </w:t>
            </w:r>
            <w:r w:rsidR="002113C6">
              <w:rPr>
                <w:sz w:val="20"/>
                <w:szCs w:val="20"/>
              </w:rPr>
              <w:t>total energy</w:t>
            </w:r>
          </w:p>
        </w:tc>
        <w:tc>
          <w:tcPr>
            <w:tcW w:w="1440" w:type="dxa"/>
          </w:tcPr>
          <w:p w14:paraId="24E5E351" w14:textId="447D818B" w:rsidR="001F19F5" w:rsidRPr="001F19F5" w:rsidRDefault="002113C6" w:rsidP="001F19F5">
            <w:pPr>
              <w:rPr>
                <w:sz w:val="20"/>
                <w:szCs w:val="20"/>
              </w:rPr>
            </w:pPr>
            <w:r>
              <w:rPr>
                <w:sz w:val="20"/>
                <w:szCs w:val="20"/>
              </w:rPr>
              <w:t>NA</w:t>
            </w:r>
          </w:p>
        </w:tc>
        <w:tc>
          <w:tcPr>
            <w:tcW w:w="1435" w:type="dxa"/>
          </w:tcPr>
          <w:p w14:paraId="224E64FB" w14:textId="77777777" w:rsidR="001F19F5" w:rsidRPr="001F19F5" w:rsidRDefault="001F19F5" w:rsidP="001F19F5">
            <w:pPr>
              <w:rPr>
                <w:sz w:val="20"/>
                <w:szCs w:val="20"/>
              </w:rPr>
            </w:pPr>
            <w:r w:rsidRPr="001F19F5">
              <w:rPr>
                <w:sz w:val="20"/>
                <w:szCs w:val="20"/>
              </w:rPr>
              <w:t>Earth based</w:t>
            </w:r>
          </w:p>
        </w:tc>
      </w:tr>
      <w:tr w:rsidR="001F19F5" w:rsidRPr="001F19F5" w14:paraId="1F5A0651" w14:textId="77777777" w:rsidTr="001F19F5">
        <w:tc>
          <w:tcPr>
            <w:tcW w:w="1558" w:type="dxa"/>
          </w:tcPr>
          <w:p w14:paraId="4CD3294D" w14:textId="77777777" w:rsidR="001F19F5" w:rsidRPr="001F19F5" w:rsidRDefault="001F19F5" w:rsidP="001F19F5">
            <w:pPr>
              <w:rPr>
                <w:sz w:val="20"/>
                <w:szCs w:val="20"/>
              </w:rPr>
            </w:pPr>
          </w:p>
        </w:tc>
        <w:tc>
          <w:tcPr>
            <w:tcW w:w="1558" w:type="dxa"/>
          </w:tcPr>
          <w:p w14:paraId="5BE44836" w14:textId="77777777" w:rsidR="001F19F5" w:rsidRPr="001F19F5" w:rsidRDefault="001F19F5" w:rsidP="001F19F5">
            <w:pPr>
              <w:rPr>
                <w:sz w:val="20"/>
                <w:szCs w:val="20"/>
              </w:rPr>
            </w:pPr>
          </w:p>
        </w:tc>
        <w:tc>
          <w:tcPr>
            <w:tcW w:w="1558" w:type="dxa"/>
          </w:tcPr>
          <w:p w14:paraId="5FB32644" w14:textId="77777777" w:rsidR="001F19F5" w:rsidRPr="001F19F5" w:rsidRDefault="001F19F5" w:rsidP="001F19F5">
            <w:pPr>
              <w:rPr>
                <w:sz w:val="20"/>
                <w:szCs w:val="20"/>
              </w:rPr>
            </w:pPr>
          </w:p>
        </w:tc>
        <w:tc>
          <w:tcPr>
            <w:tcW w:w="1801" w:type="dxa"/>
          </w:tcPr>
          <w:p w14:paraId="76CFF90F" w14:textId="77777777" w:rsidR="001F19F5" w:rsidRPr="001F19F5" w:rsidRDefault="001F19F5" w:rsidP="001F19F5">
            <w:pPr>
              <w:rPr>
                <w:sz w:val="20"/>
                <w:szCs w:val="20"/>
              </w:rPr>
            </w:pPr>
          </w:p>
        </w:tc>
        <w:tc>
          <w:tcPr>
            <w:tcW w:w="1440" w:type="dxa"/>
          </w:tcPr>
          <w:p w14:paraId="2392A60B" w14:textId="77777777" w:rsidR="001F19F5" w:rsidRPr="001F19F5" w:rsidRDefault="001F19F5" w:rsidP="001F19F5">
            <w:pPr>
              <w:rPr>
                <w:sz w:val="20"/>
                <w:szCs w:val="20"/>
              </w:rPr>
            </w:pPr>
          </w:p>
        </w:tc>
        <w:tc>
          <w:tcPr>
            <w:tcW w:w="1435" w:type="dxa"/>
          </w:tcPr>
          <w:p w14:paraId="4BF8B58F" w14:textId="77777777" w:rsidR="001F19F5" w:rsidRPr="001F19F5" w:rsidRDefault="001F19F5" w:rsidP="001F19F5">
            <w:pPr>
              <w:rPr>
                <w:sz w:val="20"/>
                <w:szCs w:val="20"/>
              </w:rPr>
            </w:pPr>
          </w:p>
        </w:tc>
      </w:tr>
      <w:tr w:rsidR="001F19F5" w:rsidRPr="001F19F5" w14:paraId="7D551C22" w14:textId="77777777" w:rsidTr="001F19F5">
        <w:tc>
          <w:tcPr>
            <w:tcW w:w="1558" w:type="dxa"/>
          </w:tcPr>
          <w:p w14:paraId="5BB12352" w14:textId="77777777" w:rsidR="001F19F5" w:rsidRPr="001F19F5" w:rsidRDefault="001F19F5" w:rsidP="001F19F5">
            <w:pPr>
              <w:rPr>
                <w:sz w:val="20"/>
                <w:szCs w:val="20"/>
              </w:rPr>
            </w:pPr>
            <w:r w:rsidRPr="001F19F5">
              <w:rPr>
                <w:sz w:val="20"/>
                <w:szCs w:val="20"/>
              </w:rPr>
              <w:t>Technically</w:t>
            </w:r>
          </w:p>
          <w:p w14:paraId="35A4EF16" w14:textId="77777777" w:rsidR="001F19F5" w:rsidRPr="001F19F5" w:rsidRDefault="001F19F5" w:rsidP="001F19F5">
            <w:pPr>
              <w:rPr>
                <w:sz w:val="20"/>
                <w:szCs w:val="20"/>
              </w:rPr>
            </w:pPr>
            <w:r w:rsidRPr="001F19F5">
              <w:rPr>
                <w:sz w:val="20"/>
                <w:szCs w:val="20"/>
              </w:rPr>
              <w:t>Feasible</w:t>
            </w:r>
          </w:p>
        </w:tc>
        <w:tc>
          <w:tcPr>
            <w:tcW w:w="1558" w:type="dxa"/>
          </w:tcPr>
          <w:p w14:paraId="1374E0DB" w14:textId="77777777" w:rsidR="001F19F5" w:rsidRPr="001F19F5" w:rsidRDefault="001F19F5" w:rsidP="001F19F5">
            <w:pPr>
              <w:rPr>
                <w:sz w:val="20"/>
                <w:szCs w:val="20"/>
              </w:rPr>
            </w:pPr>
            <w:r w:rsidRPr="001F19F5">
              <w:rPr>
                <w:sz w:val="20"/>
                <w:szCs w:val="20"/>
              </w:rPr>
              <w:t>Yes</w:t>
            </w:r>
          </w:p>
        </w:tc>
        <w:tc>
          <w:tcPr>
            <w:tcW w:w="1558" w:type="dxa"/>
          </w:tcPr>
          <w:p w14:paraId="05E2FE70" w14:textId="77777777" w:rsidR="001F19F5" w:rsidRPr="001F19F5" w:rsidRDefault="001F19F5" w:rsidP="001F19F5">
            <w:pPr>
              <w:rPr>
                <w:sz w:val="20"/>
                <w:szCs w:val="20"/>
              </w:rPr>
            </w:pPr>
            <w:r w:rsidRPr="001F19F5">
              <w:rPr>
                <w:sz w:val="20"/>
                <w:szCs w:val="20"/>
              </w:rPr>
              <w:t>Yes</w:t>
            </w:r>
          </w:p>
        </w:tc>
        <w:tc>
          <w:tcPr>
            <w:tcW w:w="1801" w:type="dxa"/>
          </w:tcPr>
          <w:p w14:paraId="7047D019" w14:textId="77777777" w:rsidR="001F19F5" w:rsidRPr="001F19F5" w:rsidRDefault="001F19F5" w:rsidP="001F19F5">
            <w:pPr>
              <w:rPr>
                <w:sz w:val="20"/>
                <w:szCs w:val="20"/>
              </w:rPr>
            </w:pPr>
            <w:r w:rsidRPr="001F19F5">
              <w:rPr>
                <w:sz w:val="20"/>
                <w:szCs w:val="20"/>
              </w:rPr>
              <w:t>Yes</w:t>
            </w:r>
          </w:p>
        </w:tc>
        <w:tc>
          <w:tcPr>
            <w:tcW w:w="1440" w:type="dxa"/>
          </w:tcPr>
          <w:p w14:paraId="0E073EE1" w14:textId="77777777" w:rsidR="001F19F5" w:rsidRPr="001F19F5" w:rsidRDefault="001F19F5" w:rsidP="001F19F5">
            <w:pPr>
              <w:rPr>
                <w:sz w:val="20"/>
                <w:szCs w:val="20"/>
              </w:rPr>
            </w:pPr>
            <w:r w:rsidRPr="001F19F5">
              <w:rPr>
                <w:sz w:val="20"/>
                <w:szCs w:val="20"/>
              </w:rPr>
              <w:t>No</w:t>
            </w:r>
          </w:p>
        </w:tc>
        <w:tc>
          <w:tcPr>
            <w:tcW w:w="1435" w:type="dxa"/>
          </w:tcPr>
          <w:p w14:paraId="4703F183" w14:textId="77777777" w:rsidR="001F19F5" w:rsidRPr="001F19F5" w:rsidRDefault="001F19F5" w:rsidP="001F19F5">
            <w:pPr>
              <w:rPr>
                <w:sz w:val="20"/>
                <w:szCs w:val="20"/>
              </w:rPr>
            </w:pPr>
            <w:r w:rsidRPr="001F19F5">
              <w:rPr>
                <w:sz w:val="20"/>
                <w:szCs w:val="20"/>
              </w:rPr>
              <w:t>Yes, major problems</w:t>
            </w:r>
          </w:p>
        </w:tc>
      </w:tr>
      <w:tr w:rsidR="001F19F5" w:rsidRPr="001F19F5" w14:paraId="1A0A79DB" w14:textId="77777777" w:rsidTr="001F19F5">
        <w:tc>
          <w:tcPr>
            <w:tcW w:w="1558" w:type="dxa"/>
          </w:tcPr>
          <w:p w14:paraId="4525339F" w14:textId="77777777" w:rsidR="001F19F5" w:rsidRPr="001F19F5" w:rsidRDefault="001F19F5" w:rsidP="001F19F5">
            <w:pPr>
              <w:rPr>
                <w:sz w:val="20"/>
                <w:szCs w:val="20"/>
              </w:rPr>
            </w:pPr>
          </w:p>
        </w:tc>
        <w:tc>
          <w:tcPr>
            <w:tcW w:w="1558" w:type="dxa"/>
          </w:tcPr>
          <w:p w14:paraId="3F3A2A90" w14:textId="77777777" w:rsidR="001F19F5" w:rsidRPr="001F19F5" w:rsidRDefault="001F19F5" w:rsidP="001F19F5">
            <w:pPr>
              <w:rPr>
                <w:sz w:val="20"/>
                <w:szCs w:val="20"/>
              </w:rPr>
            </w:pPr>
          </w:p>
        </w:tc>
        <w:tc>
          <w:tcPr>
            <w:tcW w:w="1558" w:type="dxa"/>
          </w:tcPr>
          <w:p w14:paraId="357F9AF3" w14:textId="77777777" w:rsidR="001F19F5" w:rsidRPr="001F19F5" w:rsidRDefault="001F19F5" w:rsidP="001F19F5">
            <w:pPr>
              <w:rPr>
                <w:sz w:val="20"/>
                <w:szCs w:val="20"/>
              </w:rPr>
            </w:pPr>
          </w:p>
        </w:tc>
        <w:tc>
          <w:tcPr>
            <w:tcW w:w="1801" w:type="dxa"/>
          </w:tcPr>
          <w:p w14:paraId="7B681E70" w14:textId="77777777" w:rsidR="001F19F5" w:rsidRPr="001F19F5" w:rsidRDefault="001F19F5" w:rsidP="001F19F5">
            <w:pPr>
              <w:rPr>
                <w:sz w:val="20"/>
                <w:szCs w:val="20"/>
              </w:rPr>
            </w:pPr>
          </w:p>
        </w:tc>
        <w:tc>
          <w:tcPr>
            <w:tcW w:w="1440" w:type="dxa"/>
          </w:tcPr>
          <w:p w14:paraId="6464976F" w14:textId="77777777" w:rsidR="001F19F5" w:rsidRPr="001F19F5" w:rsidRDefault="001F19F5" w:rsidP="001F19F5">
            <w:pPr>
              <w:rPr>
                <w:sz w:val="20"/>
                <w:szCs w:val="20"/>
              </w:rPr>
            </w:pPr>
          </w:p>
        </w:tc>
        <w:tc>
          <w:tcPr>
            <w:tcW w:w="1435" w:type="dxa"/>
          </w:tcPr>
          <w:p w14:paraId="02127B22" w14:textId="77777777" w:rsidR="001F19F5" w:rsidRPr="001F19F5" w:rsidRDefault="001F19F5" w:rsidP="001F19F5">
            <w:pPr>
              <w:rPr>
                <w:sz w:val="20"/>
                <w:szCs w:val="20"/>
              </w:rPr>
            </w:pPr>
          </w:p>
        </w:tc>
      </w:tr>
      <w:tr w:rsidR="001F19F5" w:rsidRPr="001F19F5" w14:paraId="3132F6A5" w14:textId="77777777" w:rsidTr="001F19F5">
        <w:tc>
          <w:tcPr>
            <w:tcW w:w="1558" w:type="dxa"/>
          </w:tcPr>
          <w:p w14:paraId="1EF18A60" w14:textId="77777777" w:rsidR="001F19F5" w:rsidRPr="001F19F5" w:rsidRDefault="001F19F5" w:rsidP="001F19F5">
            <w:pPr>
              <w:rPr>
                <w:sz w:val="20"/>
                <w:szCs w:val="20"/>
              </w:rPr>
            </w:pPr>
            <w:r w:rsidRPr="001F19F5">
              <w:rPr>
                <w:sz w:val="20"/>
                <w:szCs w:val="20"/>
              </w:rPr>
              <w:t>LCOE ($/MWh)</w:t>
            </w:r>
          </w:p>
          <w:p w14:paraId="335637C1" w14:textId="77777777" w:rsidR="001F19F5" w:rsidRPr="001F19F5" w:rsidRDefault="001F19F5" w:rsidP="001F19F5">
            <w:pPr>
              <w:rPr>
                <w:sz w:val="20"/>
                <w:szCs w:val="20"/>
              </w:rPr>
            </w:pPr>
            <w:r w:rsidRPr="001F19F5">
              <w:rPr>
                <w:sz w:val="20"/>
                <w:szCs w:val="20"/>
              </w:rPr>
              <w:t>Table 8.9</w:t>
            </w:r>
          </w:p>
        </w:tc>
        <w:tc>
          <w:tcPr>
            <w:tcW w:w="1558" w:type="dxa"/>
          </w:tcPr>
          <w:p w14:paraId="0DA5A768" w14:textId="77777777" w:rsidR="001F19F5" w:rsidRPr="001F19F5" w:rsidRDefault="001F19F5" w:rsidP="001F19F5">
            <w:pPr>
              <w:rPr>
                <w:sz w:val="20"/>
                <w:szCs w:val="20"/>
              </w:rPr>
            </w:pPr>
            <w:r w:rsidRPr="001F19F5">
              <w:rPr>
                <w:sz w:val="20"/>
                <w:szCs w:val="20"/>
              </w:rPr>
              <w:t>$151- $242</w:t>
            </w:r>
          </w:p>
        </w:tc>
        <w:tc>
          <w:tcPr>
            <w:tcW w:w="1558" w:type="dxa"/>
          </w:tcPr>
          <w:p w14:paraId="2713EE6A" w14:textId="77777777" w:rsidR="001F19F5" w:rsidRPr="001F19F5" w:rsidRDefault="001F19F5" w:rsidP="001F19F5">
            <w:pPr>
              <w:rPr>
                <w:sz w:val="20"/>
                <w:szCs w:val="20"/>
              </w:rPr>
            </w:pPr>
            <w:r w:rsidRPr="001F19F5">
              <w:rPr>
                <w:sz w:val="20"/>
                <w:szCs w:val="20"/>
              </w:rPr>
              <w:t xml:space="preserve">Similar to </w:t>
            </w:r>
          </w:p>
          <w:p w14:paraId="42AE23BC" w14:textId="77777777" w:rsidR="001F19F5" w:rsidRPr="001F19F5" w:rsidRDefault="001F19F5" w:rsidP="001F19F5">
            <w:pPr>
              <w:rPr>
                <w:sz w:val="20"/>
                <w:szCs w:val="20"/>
              </w:rPr>
            </w:pPr>
            <w:r w:rsidRPr="001F19F5">
              <w:rPr>
                <w:sz w:val="20"/>
                <w:szCs w:val="20"/>
              </w:rPr>
              <w:t>traditional grids</w:t>
            </w:r>
          </w:p>
        </w:tc>
        <w:tc>
          <w:tcPr>
            <w:tcW w:w="1801" w:type="dxa"/>
          </w:tcPr>
          <w:p w14:paraId="2D9DCB39" w14:textId="77777777" w:rsidR="001F19F5" w:rsidRPr="001F19F5" w:rsidRDefault="001F19F5" w:rsidP="001F19F5">
            <w:pPr>
              <w:rPr>
                <w:sz w:val="20"/>
                <w:szCs w:val="20"/>
              </w:rPr>
            </w:pPr>
            <w:r w:rsidRPr="001F19F5">
              <w:rPr>
                <w:sz w:val="20"/>
                <w:szCs w:val="20"/>
              </w:rPr>
              <w:t>$36 - $40</w:t>
            </w:r>
          </w:p>
        </w:tc>
        <w:tc>
          <w:tcPr>
            <w:tcW w:w="1440" w:type="dxa"/>
          </w:tcPr>
          <w:p w14:paraId="198A2113" w14:textId="77777777" w:rsidR="001F19F5" w:rsidRPr="001F19F5" w:rsidRDefault="001F19F5" w:rsidP="001F19F5">
            <w:pPr>
              <w:rPr>
                <w:sz w:val="20"/>
                <w:szCs w:val="20"/>
              </w:rPr>
            </w:pPr>
            <w:r w:rsidRPr="001F19F5">
              <w:rPr>
                <w:sz w:val="20"/>
                <w:szCs w:val="20"/>
              </w:rPr>
              <w:t>NA</w:t>
            </w:r>
          </w:p>
        </w:tc>
        <w:tc>
          <w:tcPr>
            <w:tcW w:w="1435" w:type="dxa"/>
          </w:tcPr>
          <w:p w14:paraId="6323A7CC" w14:textId="77777777" w:rsidR="001F19F5" w:rsidRPr="001F19F5" w:rsidRDefault="001F19F5" w:rsidP="001F19F5">
            <w:pPr>
              <w:rPr>
                <w:sz w:val="20"/>
                <w:szCs w:val="20"/>
              </w:rPr>
            </w:pPr>
            <w:r w:rsidRPr="001F19F5">
              <w:rPr>
                <w:sz w:val="20"/>
                <w:szCs w:val="20"/>
              </w:rPr>
              <w:t>100 x ground</w:t>
            </w:r>
          </w:p>
          <w:p w14:paraId="69E92B67" w14:textId="5BCF30FE" w:rsidR="001F19F5" w:rsidRPr="001F19F5" w:rsidRDefault="001F19F5" w:rsidP="001F19F5">
            <w:pPr>
              <w:rPr>
                <w:sz w:val="20"/>
                <w:szCs w:val="20"/>
              </w:rPr>
            </w:pPr>
            <w:r w:rsidRPr="001F19F5">
              <w:rPr>
                <w:sz w:val="20"/>
                <w:szCs w:val="20"/>
              </w:rPr>
              <w:t xml:space="preserve">          </w:t>
            </w:r>
            <w:r w:rsidR="0023722F">
              <w:rPr>
                <w:sz w:val="20"/>
                <w:szCs w:val="20"/>
              </w:rPr>
              <w:t>b</w:t>
            </w:r>
            <w:r w:rsidRPr="001F19F5">
              <w:rPr>
                <w:sz w:val="20"/>
                <w:szCs w:val="20"/>
              </w:rPr>
              <w:t>ased</w:t>
            </w:r>
          </w:p>
        </w:tc>
      </w:tr>
      <w:tr w:rsidR="001F19F5" w:rsidRPr="001F19F5" w14:paraId="178B4A0F" w14:textId="77777777" w:rsidTr="001F19F5">
        <w:tc>
          <w:tcPr>
            <w:tcW w:w="1558" w:type="dxa"/>
          </w:tcPr>
          <w:p w14:paraId="0B2CE4D2" w14:textId="77777777" w:rsidR="001F19F5" w:rsidRPr="001F19F5" w:rsidRDefault="001F19F5" w:rsidP="001F19F5">
            <w:pPr>
              <w:rPr>
                <w:sz w:val="20"/>
                <w:szCs w:val="20"/>
              </w:rPr>
            </w:pPr>
          </w:p>
        </w:tc>
        <w:tc>
          <w:tcPr>
            <w:tcW w:w="1558" w:type="dxa"/>
          </w:tcPr>
          <w:p w14:paraId="54530DB3" w14:textId="77777777" w:rsidR="001F19F5" w:rsidRPr="001F19F5" w:rsidRDefault="001F19F5" w:rsidP="001F19F5">
            <w:pPr>
              <w:rPr>
                <w:sz w:val="20"/>
                <w:szCs w:val="20"/>
              </w:rPr>
            </w:pPr>
          </w:p>
        </w:tc>
        <w:tc>
          <w:tcPr>
            <w:tcW w:w="1558" w:type="dxa"/>
          </w:tcPr>
          <w:p w14:paraId="11417BD3" w14:textId="77777777" w:rsidR="001F19F5" w:rsidRPr="001F19F5" w:rsidRDefault="001F19F5" w:rsidP="001F19F5">
            <w:pPr>
              <w:rPr>
                <w:sz w:val="20"/>
                <w:szCs w:val="20"/>
              </w:rPr>
            </w:pPr>
          </w:p>
        </w:tc>
        <w:tc>
          <w:tcPr>
            <w:tcW w:w="1801" w:type="dxa"/>
          </w:tcPr>
          <w:p w14:paraId="1838016E" w14:textId="77777777" w:rsidR="001F19F5" w:rsidRPr="001F19F5" w:rsidRDefault="001F19F5" w:rsidP="001F19F5">
            <w:pPr>
              <w:rPr>
                <w:sz w:val="20"/>
                <w:szCs w:val="20"/>
              </w:rPr>
            </w:pPr>
          </w:p>
        </w:tc>
        <w:tc>
          <w:tcPr>
            <w:tcW w:w="1440" w:type="dxa"/>
          </w:tcPr>
          <w:p w14:paraId="379BA025" w14:textId="77777777" w:rsidR="001F19F5" w:rsidRPr="001F19F5" w:rsidRDefault="001F19F5" w:rsidP="001F19F5">
            <w:pPr>
              <w:rPr>
                <w:sz w:val="20"/>
                <w:szCs w:val="20"/>
              </w:rPr>
            </w:pPr>
          </w:p>
        </w:tc>
        <w:tc>
          <w:tcPr>
            <w:tcW w:w="1435" w:type="dxa"/>
          </w:tcPr>
          <w:p w14:paraId="685B7458" w14:textId="77777777" w:rsidR="001F19F5" w:rsidRPr="001F19F5" w:rsidRDefault="001F19F5" w:rsidP="001F19F5">
            <w:pPr>
              <w:rPr>
                <w:sz w:val="20"/>
                <w:szCs w:val="20"/>
              </w:rPr>
            </w:pPr>
          </w:p>
        </w:tc>
      </w:tr>
    </w:tbl>
    <w:p w14:paraId="09FEA565" w14:textId="77777777" w:rsidR="001F19F5" w:rsidRPr="001F19F5" w:rsidRDefault="001F19F5" w:rsidP="001F19F5">
      <w:pPr>
        <w:rPr>
          <w:rFonts w:ascii="Times New Roman" w:hAnsi="Times New Roman" w:cs="Times New Roman"/>
          <w:sz w:val="20"/>
          <w:szCs w:val="20"/>
        </w:rPr>
      </w:pPr>
    </w:p>
    <w:p w14:paraId="3BAFB21A" w14:textId="3FA5D6F5" w:rsidR="007A536B" w:rsidRDefault="001F19F5" w:rsidP="003B4A62">
      <w:pPr>
        <w:rPr>
          <w:rFonts w:ascii="Times New Roman" w:hAnsi="Times New Roman" w:cs="Times New Roman"/>
          <w:sz w:val="24"/>
          <w:szCs w:val="24"/>
        </w:rPr>
      </w:pPr>
      <w:r>
        <w:rPr>
          <w:rFonts w:ascii="Times New Roman" w:hAnsi="Times New Roman" w:cs="Times New Roman"/>
          <w:sz w:val="24"/>
          <w:szCs w:val="24"/>
        </w:rPr>
        <w:t>From this table, a few points emerge</w:t>
      </w:r>
      <w:r w:rsidR="006E42BB">
        <w:rPr>
          <w:rFonts w:ascii="Times New Roman" w:hAnsi="Times New Roman" w:cs="Times New Roman"/>
          <w:sz w:val="24"/>
          <w:szCs w:val="24"/>
        </w:rPr>
        <w:t>:</w:t>
      </w:r>
      <w:r>
        <w:rPr>
          <w:rFonts w:ascii="Times New Roman" w:hAnsi="Times New Roman" w:cs="Times New Roman"/>
          <w:sz w:val="24"/>
          <w:szCs w:val="24"/>
        </w:rPr>
        <w:t xml:space="preserve">  </w:t>
      </w:r>
    </w:p>
    <w:p w14:paraId="4DDE2773" w14:textId="5E9C4868" w:rsidR="007A536B" w:rsidRDefault="007A536B" w:rsidP="003B4A62">
      <w:pPr>
        <w:rPr>
          <w:rFonts w:ascii="Times New Roman" w:hAnsi="Times New Roman" w:cs="Times New Roman"/>
          <w:sz w:val="24"/>
          <w:szCs w:val="24"/>
        </w:rPr>
      </w:pPr>
    </w:p>
    <w:p w14:paraId="2C92B19F" w14:textId="7014F6AA" w:rsidR="007A536B" w:rsidRDefault="002113C6" w:rsidP="003B4A62">
      <w:pPr>
        <w:rPr>
          <w:rFonts w:ascii="Times New Roman" w:hAnsi="Times New Roman" w:cs="Times New Roman"/>
          <w:sz w:val="24"/>
          <w:szCs w:val="24"/>
        </w:rPr>
      </w:pPr>
      <w:r>
        <w:rPr>
          <w:rFonts w:ascii="Times New Roman" w:hAnsi="Times New Roman" w:cs="Times New Roman"/>
          <w:sz w:val="24"/>
          <w:szCs w:val="24"/>
        </w:rPr>
        <w:t>1. N</w:t>
      </w:r>
      <w:r w:rsidR="001F19F5">
        <w:rPr>
          <w:rFonts w:ascii="Times New Roman" w:hAnsi="Times New Roman" w:cs="Times New Roman"/>
          <w:sz w:val="24"/>
          <w:szCs w:val="24"/>
        </w:rPr>
        <w:t>o single system will provide all of the required world energy</w:t>
      </w:r>
      <w:r w:rsidR="00883A81">
        <w:rPr>
          <w:rFonts w:ascii="Times New Roman" w:hAnsi="Times New Roman" w:cs="Times New Roman"/>
          <w:sz w:val="24"/>
          <w:szCs w:val="24"/>
        </w:rPr>
        <w:t xml:space="preserve"> needs</w:t>
      </w:r>
      <w:r w:rsidR="001F19F5">
        <w:rPr>
          <w:rFonts w:ascii="Times New Roman" w:hAnsi="Times New Roman" w:cs="Times New Roman"/>
          <w:sz w:val="24"/>
          <w:szCs w:val="24"/>
        </w:rPr>
        <w:t>.</w:t>
      </w:r>
    </w:p>
    <w:p w14:paraId="285F5F0B" w14:textId="16DDE11C" w:rsidR="001F19F5" w:rsidRDefault="00A74328"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7E807533" w14:textId="6F47DDE0" w:rsidR="001F19F5" w:rsidRDefault="002113C6" w:rsidP="003B4A62">
      <w:pPr>
        <w:rPr>
          <w:rFonts w:ascii="Times New Roman" w:hAnsi="Times New Roman" w:cs="Times New Roman"/>
          <w:sz w:val="24"/>
          <w:szCs w:val="24"/>
        </w:rPr>
      </w:pPr>
      <w:r>
        <w:rPr>
          <w:rFonts w:ascii="Times New Roman" w:hAnsi="Times New Roman" w:cs="Times New Roman"/>
          <w:sz w:val="24"/>
          <w:szCs w:val="24"/>
        </w:rPr>
        <w:t xml:space="preserve">2. </w:t>
      </w:r>
      <w:r w:rsidR="001F19F5">
        <w:rPr>
          <w:rFonts w:ascii="Times New Roman" w:hAnsi="Times New Roman" w:cs="Times New Roman"/>
          <w:sz w:val="24"/>
          <w:szCs w:val="24"/>
        </w:rPr>
        <w:t>“</w:t>
      </w:r>
      <w:r>
        <w:rPr>
          <w:rFonts w:ascii="Times New Roman" w:hAnsi="Times New Roman" w:cs="Times New Roman"/>
          <w:sz w:val="24"/>
          <w:szCs w:val="24"/>
        </w:rPr>
        <w:t>R</w:t>
      </w:r>
      <w:r w:rsidR="001F19F5">
        <w:rPr>
          <w:rFonts w:ascii="Times New Roman" w:hAnsi="Times New Roman" w:cs="Times New Roman"/>
          <w:sz w:val="24"/>
          <w:szCs w:val="24"/>
        </w:rPr>
        <w:t>oof top</w:t>
      </w:r>
      <w:r w:rsidR="00883A81">
        <w:rPr>
          <w:rFonts w:ascii="Times New Roman" w:hAnsi="Times New Roman" w:cs="Times New Roman"/>
          <w:sz w:val="24"/>
          <w:szCs w:val="24"/>
        </w:rPr>
        <w:t>s</w:t>
      </w:r>
      <w:r w:rsidR="001F19F5">
        <w:rPr>
          <w:rFonts w:ascii="Times New Roman" w:hAnsi="Times New Roman" w:cs="Times New Roman"/>
          <w:sz w:val="24"/>
          <w:szCs w:val="24"/>
        </w:rPr>
        <w:t xml:space="preserve">,” microgrids, and traditional grids are currently in use and are the most  </w:t>
      </w:r>
    </w:p>
    <w:p w14:paraId="038951C3" w14:textId="43134BA9" w:rsidR="001F19F5" w:rsidRDefault="002113C6" w:rsidP="003B4A62">
      <w:pPr>
        <w:rPr>
          <w:rFonts w:ascii="Times New Roman" w:hAnsi="Times New Roman" w:cs="Times New Roman"/>
          <w:sz w:val="24"/>
          <w:szCs w:val="24"/>
        </w:rPr>
      </w:pPr>
      <w:r>
        <w:rPr>
          <w:rFonts w:ascii="Times New Roman" w:hAnsi="Times New Roman" w:cs="Times New Roman"/>
          <w:sz w:val="24"/>
          <w:szCs w:val="24"/>
        </w:rPr>
        <w:t xml:space="preserve">  </w:t>
      </w:r>
      <w:r w:rsidR="001F19F5">
        <w:rPr>
          <w:rFonts w:ascii="Times New Roman" w:hAnsi="Times New Roman" w:cs="Times New Roman"/>
          <w:sz w:val="24"/>
          <w:szCs w:val="24"/>
        </w:rPr>
        <w:t xml:space="preserve">  feasible systems, although the cost of “roof tops” is considerable higher than grid forms.</w:t>
      </w:r>
    </w:p>
    <w:p w14:paraId="11FF4C8C" w14:textId="77777777" w:rsidR="001F19F5" w:rsidRDefault="001F19F5" w:rsidP="003B4A62">
      <w:pPr>
        <w:rPr>
          <w:rFonts w:ascii="Times New Roman" w:hAnsi="Times New Roman" w:cs="Times New Roman"/>
          <w:sz w:val="24"/>
          <w:szCs w:val="24"/>
        </w:rPr>
      </w:pPr>
    </w:p>
    <w:p w14:paraId="453D7849" w14:textId="77777777" w:rsidR="00AC3BBB" w:rsidRDefault="002113C6" w:rsidP="003B4A62">
      <w:pPr>
        <w:rPr>
          <w:rFonts w:ascii="Times New Roman" w:hAnsi="Times New Roman" w:cs="Times New Roman"/>
          <w:sz w:val="24"/>
          <w:szCs w:val="24"/>
        </w:rPr>
      </w:pPr>
      <w:r>
        <w:rPr>
          <w:rFonts w:ascii="Times New Roman" w:hAnsi="Times New Roman" w:cs="Times New Roman"/>
          <w:sz w:val="24"/>
          <w:szCs w:val="24"/>
        </w:rPr>
        <w:t xml:space="preserve">3. </w:t>
      </w:r>
      <w:r w:rsidR="00AC3BBB">
        <w:rPr>
          <w:rFonts w:ascii="Times New Roman" w:hAnsi="Times New Roman" w:cs="Times New Roman"/>
          <w:sz w:val="24"/>
          <w:szCs w:val="24"/>
        </w:rPr>
        <w:t xml:space="preserve">A </w:t>
      </w:r>
      <w:r w:rsidR="001F19F5">
        <w:rPr>
          <w:rFonts w:ascii="Times New Roman" w:hAnsi="Times New Roman" w:cs="Times New Roman"/>
          <w:sz w:val="24"/>
          <w:szCs w:val="24"/>
        </w:rPr>
        <w:t>single world grid</w:t>
      </w:r>
      <w:r w:rsidR="00AC3BBB">
        <w:rPr>
          <w:rFonts w:ascii="Times New Roman" w:hAnsi="Times New Roman" w:cs="Times New Roman"/>
          <w:sz w:val="24"/>
          <w:szCs w:val="24"/>
        </w:rPr>
        <w:t xml:space="preserve"> could, in principle, increase the system’s capacity factor.  However, this  </w:t>
      </w:r>
    </w:p>
    <w:p w14:paraId="43F2D8A3" w14:textId="36F0C3AB" w:rsidR="001F19F5" w:rsidRDefault="00AC3BBB" w:rsidP="003B4A62">
      <w:pPr>
        <w:rPr>
          <w:rFonts w:ascii="Times New Roman" w:hAnsi="Times New Roman" w:cs="Times New Roman"/>
          <w:sz w:val="24"/>
          <w:szCs w:val="24"/>
        </w:rPr>
      </w:pPr>
      <w:r>
        <w:rPr>
          <w:rFonts w:ascii="Times New Roman" w:hAnsi="Times New Roman" w:cs="Times New Roman"/>
          <w:sz w:val="24"/>
          <w:szCs w:val="24"/>
        </w:rPr>
        <w:t xml:space="preserve">    grid would be technically unfeasible</w:t>
      </w:r>
      <w:r w:rsidR="001F19F5">
        <w:rPr>
          <w:rFonts w:ascii="Times New Roman" w:hAnsi="Times New Roman" w:cs="Times New Roman"/>
          <w:sz w:val="24"/>
          <w:szCs w:val="24"/>
        </w:rPr>
        <w:t>.</w:t>
      </w:r>
      <w:r w:rsidR="006B0B28">
        <w:rPr>
          <w:rFonts w:ascii="Times New Roman" w:hAnsi="Times New Roman" w:cs="Times New Roman"/>
          <w:sz w:val="24"/>
          <w:szCs w:val="24"/>
        </w:rPr>
        <w:t xml:space="preserve">  This factor </w:t>
      </w:r>
      <w:r w:rsidR="00722EAF">
        <w:rPr>
          <w:rFonts w:ascii="Times New Roman" w:hAnsi="Times New Roman" w:cs="Times New Roman"/>
          <w:sz w:val="24"/>
          <w:szCs w:val="24"/>
        </w:rPr>
        <w:t>was</w:t>
      </w:r>
      <w:r w:rsidR="006B0B28">
        <w:rPr>
          <w:rFonts w:ascii="Times New Roman" w:hAnsi="Times New Roman" w:cs="Times New Roman"/>
          <w:sz w:val="24"/>
          <w:szCs w:val="24"/>
        </w:rPr>
        <w:t xml:space="preserve"> discussed in Section 8.2.</w:t>
      </w:r>
    </w:p>
    <w:p w14:paraId="49EEB1ED" w14:textId="77777777" w:rsidR="001F19F5" w:rsidRDefault="001F19F5" w:rsidP="003B4A62">
      <w:pPr>
        <w:rPr>
          <w:rFonts w:ascii="Times New Roman" w:hAnsi="Times New Roman" w:cs="Times New Roman"/>
          <w:sz w:val="24"/>
          <w:szCs w:val="24"/>
        </w:rPr>
      </w:pPr>
    </w:p>
    <w:p w14:paraId="516F1172" w14:textId="2B355550" w:rsidR="00E61EB6" w:rsidRDefault="002113C6" w:rsidP="003B4A62">
      <w:pPr>
        <w:rPr>
          <w:rFonts w:ascii="Times New Roman" w:hAnsi="Times New Roman" w:cs="Times New Roman"/>
          <w:sz w:val="24"/>
          <w:szCs w:val="24"/>
        </w:rPr>
      </w:pPr>
      <w:r>
        <w:rPr>
          <w:rFonts w:ascii="Times New Roman" w:hAnsi="Times New Roman" w:cs="Times New Roman"/>
          <w:sz w:val="24"/>
          <w:szCs w:val="24"/>
        </w:rPr>
        <w:t>4. S</w:t>
      </w:r>
      <w:r w:rsidR="001F19F5">
        <w:rPr>
          <w:rFonts w:ascii="Times New Roman" w:hAnsi="Times New Roman" w:cs="Times New Roman"/>
          <w:sz w:val="24"/>
          <w:szCs w:val="24"/>
        </w:rPr>
        <w:t xml:space="preserve">pace-based solar, as discussed in Section, 8.12 </w:t>
      </w:r>
      <w:r w:rsidR="00344CBE">
        <w:rPr>
          <w:rFonts w:ascii="Times New Roman" w:hAnsi="Times New Roman" w:cs="Times New Roman"/>
          <w:sz w:val="24"/>
          <w:szCs w:val="24"/>
        </w:rPr>
        <w:t>will</w:t>
      </w:r>
      <w:r w:rsidR="001F19F5">
        <w:rPr>
          <w:rFonts w:ascii="Times New Roman" w:hAnsi="Times New Roman" w:cs="Times New Roman"/>
          <w:sz w:val="24"/>
          <w:szCs w:val="24"/>
        </w:rPr>
        <w:t xml:space="preserve"> have limited application</w:t>
      </w:r>
      <w:r w:rsidR="00E61EB6">
        <w:rPr>
          <w:rFonts w:ascii="Times New Roman" w:hAnsi="Times New Roman" w:cs="Times New Roman"/>
          <w:sz w:val="24"/>
          <w:szCs w:val="24"/>
        </w:rPr>
        <w:t>s</w:t>
      </w:r>
      <w:r w:rsidR="001F19F5">
        <w:rPr>
          <w:rFonts w:ascii="Times New Roman" w:hAnsi="Times New Roman" w:cs="Times New Roman"/>
          <w:sz w:val="24"/>
          <w:szCs w:val="24"/>
        </w:rPr>
        <w:t xml:space="preserve">, but its </w:t>
      </w:r>
      <w:r w:rsidR="00E61EB6">
        <w:rPr>
          <w:rFonts w:ascii="Times New Roman" w:hAnsi="Times New Roman" w:cs="Times New Roman"/>
          <w:sz w:val="24"/>
          <w:szCs w:val="24"/>
        </w:rPr>
        <w:t xml:space="preserve"> </w:t>
      </w:r>
    </w:p>
    <w:p w14:paraId="302B1396" w14:textId="54D0EFE5" w:rsidR="007A536B" w:rsidRDefault="00E61EB6" w:rsidP="003B4A62">
      <w:pPr>
        <w:rPr>
          <w:rFonts w:ascii="Times New Roman" w:hAnsi="Times New Roman" w:cs="Times New Roman"/>
          <w:sz w:val="24"/>
          <w:szCs w:val="24"/>
        </w:rPr>
      </w:pPr>
      <w:r>
        <w:rPr>
          <w:rFonts w:ascii="Times New Roman" w:hAnsi="Times New Roman" w:cs="Times New Roman"/>
          <w:sz w:val="24"/>
          <w:szCs w:val="24"/>
        </w:rPr>
        <w:t xml:space="preserve">  </w:t>
      </w:r>
      <w:r w:rsidR="002113C6">
        <w:rPr>
          <w:rFonts w:ascii="Times New Roman" w:hAnsi="Times New Roman" w:cs="Times New Roman"/>
          <w:sz w:val="24"/>
          <w:szCs w:val="24"/>
        </w:rPr>
        <w:t xml:space="preserve">  </w:t>
      </w:r>
      <w:r w:rsidR="001F19F5">
        <w:rPr>
          <w:rFonts w:ascii="Times New Roman" w:hAnsi="Times New Roman" w:cs="Times New Roman"/>
          <w:sz w:val="24"/>
          <w:szCs w:val="24"/>
        </w:rPr>
        <w:t>cost is</w:t>
      </w:r>
      <w:r w:rsidR="00F21F58">
        <w:rPr>
          <w:rFonts w:ascii="Times New Roman" w:hAnsi="Times New Roman" w:cs="Times New Roman"/>
          <w:sz w:val="24"/>
          <w:szCs w:val="24"/>
        </w:rPr>
        <w:t xml:space="preserve"> currently</w:t>
      </w:r>
      <w:r w:rsidR="001F19F5">
        <w:rPr>
          <w:rFonts w:ascii="Times New Roman" w:hAnsi="Times New Roman" w:cs="Times New Roman"/>
          <w:sz w:val="24"/>
          <w:szCs w:val="24"/>
        </w:rPr>
        <w:t xml:space="preserve"> prohibitive for wide use. </w:t>
      </w:r>
    </w:p>
    <w:p w14:paraId="4C3571F5" w14:textId="13F8238E" w:rsidR="001F19F5" w:rsidRDefault="001F19F5" w:rsidP="003B4A62">
      <w:pPr>
        <w:rPr>
          <w:rFonts w:ascii="Times New Roman" w:hAnsi="Times New Roman" w:cs="Times New Roman"/>
          <w:sz w:val="24"/>
          <w:szCs w:val="24"/>
        </w:rPr>
      </w:pPr>
    </w:p>
    <w:p w14:paraId="3178BB48" w14:textId="50B83D1B" w:rsidR="00E61EB6" w:rsidRDefault="00E61EB6" w:rsidP="003B4A62">
      <w:pPr>
        <w:rPr>
          <w:rFonts w:ascii="Times New Roman" w:hAnsi="Times New Roman" w:cs="Times New Roman"/>
          <w:sz w:val="24"/>
          <w:szCs w:val="24"/>
        </w:rPr>
      </w:pPr>
    </w:p>
    <w:p w14:paraId="470D1F48" w14:textId="77777777" w:rsidR="00E61EB6" w:rsidRDefault="00E61EB6" w:rsidP="003B4A62">
      <w:pPr>
        <w:rPr>
          <w:rFonts w:ascii="Times New Roman" w:hAnsi="Times New Roman" w:cs="Times New Roman"/>
          <w:sz w:val="24"/>
          <w:szCs w:val="24"/>
        </w:rPr>
      </w:pPr>
    </w:p>
    <w:p w14:paraId="49C21C01" w14:textId="3317DFF9" w:rsidR="00980552" w:rsidRDefault="00E13489" w:rsidP="003B4A62">
      <w:pPr>
        <w:rPr>
          <w:rFonts w:ascii="Times New Roman" w:hAnsi="Times New Roman" w:cs="Times New Roman"/>
          <w:sz w:val="24"/>
          <w:szCs w:val="24"/>
        </w:rPr>
      </w:pPr>
      <w:r>
        <w:rPr>
          <w:rFonts w:ascii="Times New Roman" w:hAnsi="Times New Roman" w:cs="Times New Roman"/>
          <w:sz w:val="24"/>
          <w:szCs w:val="24"/>
        </w:rPr>
        <w:t xml:space="preserve">                                                                                                                                                       8</w:t>
      </w:r>
      <w:r w:rsidR="007B644B">
        <w:rPr>
          <w:rFonts w:ascii="Times New Roman" w:hAnsi="Times New Roman" w:cs="Times New Roman"/>
          <w:sz w:val="24"/>
          <w:szCs w:val="24"/>
        </w:rPr>
        <w:t>6</w:t>
      </w:r>
    </w:p>
    <w:p w14:paraId="4E7D9E31" w14:textId="7B174074" w:rsidR="00622B45" w:rsidRDefault="0068293E" w:rsidP="003B4A62">
      <w:pPr>
        <w:rPr>
          <w:rFonts w:ascii="Times New Roman" w:hAnsi="Times New Roman" w:cs="Times New Roman"/>
          <w:sz w:val="24"/>
          <w:szCs w:val="24"/>
        </w:rPr>
      </w:pPr>
      <w:r>
        <w:rPr>
          <w:rFonts w:ascii="Times New Roman" w:hAnsi="Times New Roman" w:cs="Times New Roman"/>
          <w:sz w:val="24"/>
          <w:szCs w:val="24"/>
        </w:rPr>
        <w:t>8</w:t>
      </w:r>
      <w:r w:rsidR="00243A42">
        <w:rPr>
          <w:rFonts w:ascii="Times New Roman" w:hAnsi="Times New Roman" w:cs="Times New Roman"/>
          <w:sz w:val="24"/>
          <w:szCs w:val="24"/>
        </w:rPr>
        <w:t>.13 The Future of Solar</w:t>
      </w:r>
      <w:r w:rsidR="009345B1">
        <w:rPr>
          <w:rFonts w:ascii="Times New Roman" w:hAnsi="Times New Roman" w:cs="Times New Roman"/>
          <w:sz w:val="24"/>
          <w:szCs w:val="24"/>
        </w:rPr>
        <w:t xml:space="preserve"> Photovoltaic</w:t>
      </w:r>
      <w:r w:rsidR="00243A42">
        <w:rPr>
          <w:rFonts w:ascii="Times New Roman" w:hAnsi="Times New Roman" w:cs="Times New Roman"/>
          <w:sz w:val="24"/>
          <w:szCs w:val="24"/>
        </w:rPr>
        <w:t xml:space="preserve"> Energy</w:t>
      </w:r>
    </w:p>
    <w:p w14:paraId="0ADF23F2" w14:textId="6F25B5CF" w:rsidR="00EA7371" w:rsidRDefault="0009278A" w:rsidP="003B4A62">
      <w:pPr>
        <w:rPr>
          <w:rFonts w:ascii="Times New Roman" w:hAnsi="Times New Roman" w:cs="Times New Roman"/>
          <w:sz w:val="24"/>
          <w:szCs w:val="24"/>
        </w:rPr>
      </w:pPr>
      <w:r>
        <w:rPr>
          <w:rFonts w:ascii="Times New Roman" w:hAnsi="Times New Roman" w:cs="Times New Roman"/>
          <w:sz w:val="24"/>
          <w:szCs w:val="24"/>
        </w:rPr>
        <w:t>EWG-LUT [6.2]</w:t>
      </w:r>
      <w:r w:rsidR="00DD6B91">
        <w:rPr>
          <w:rFonts w:ascii="Times New Roman" w:hAnsi="Times New Roman" w:cs="Times New Roman"/>
          <w:sz w:val="24"/>
          <w:szCs w:val="24"/>
        </w:rPr>
        <w:t xml:space="preserve"> </w:t>
      </w:r>
      <w:r w:rsidR="009345B1">
        <w:rPr>
          <w:rFonts w:ascii="Times New Roman" w:hAnsi="Times New Roman" w:cs="Times New Roman"/>
          <w:sz w:val="24"/>
          <w:szCs w:val="24"/>
        </w:rPr>
        <w:t xml:space="preserve">has discussed </w:t>
      </w:r>
      <w:r w:rsidR="00DD6B91">
        <w:rPr>
          <w:rFonts w:ascii="Times New Roman" w:hAnsi="Times New Roman" w:cs="Times New Roman"/>
          <w:sz w:val="24"/>
          <w:szCs w:val="24"/>
        </w:rPr>
        <w:t xml:space="preserve">many aspects of </w:t>
      </w:r>
      <w:r w:rsidR="00A71E0C">
        <w:rPr>
          <w:rFonts w:ascii="Times New Roman" w:hAnsi="Times New Roman" w:cs="Times New Roman"/>
          <w:sz w:val="24"/>
          <w:szCs w:val="24"/>
        </w:rPr>
        <w:t xml:space="preserve">PV energy.  </w:t>
      </w:r>
      <w:r w:rsidR="009345B1">
        <w:rPr>
          <w:rFonts w:ascii="Times New Roman" w:hAnsi="Times New Roman" w:cs="Times New Roman"/>
          <w:sz w:val="24"/>
          <w:szCs w:val="24"/>
        </w:rPr>
        <w:t>Among these considerations is the concept of</w:t>
      </w:r>
      <w:r w:rsidR="0028121A">
        <w:rPr>
          <w:rFonts w:ascii="Times New Roman" w:hAnsi="Times New Roman" w:cs="Times New Roman"/>
          <w:sz w:val="24"/>
          <w:szCs w:val="24"/>
        </w:rPr>
        <w:t xml:space="preserve"> integrating</w:t>
      </w:r>
      <w:r w:rsidR="009345B1">
        <w:rPr>
          <w:rFonts w:ascii="Times New Roman" w:hAnsi="Times New Roman" w:cs="Times New Roman"/>
          <w:sz w:val="24"/>
          <w:szCs w:val="24"/>
        </w:rPr>
        <w:t xml:space="preserve"> “smart grids</w:t>
      </w:r>
      <w:r w:rsidR="0028121A">
        <w:rPr>
          <w:rFonts w:ascii="Times New Roman" w:hAnsi="Times New Roman" w:cs="Times New Roman"/>
          <w:sz w:val="24"/>
          <w:szCs w:val="24"/>
        </w:rPr>
        <w:t>.</w:t>
      </w:r>
      <w:r w:rsidR="009345B1">
        <w:rPr>
          <w:rFonts w:ascii="Times New Roman" w:hAnsi="Times New Roman" w:cs="Times New Roman"/>
          <w:sz w:val="24"/>
          <w:szCs w:val="24"/>
        </w:rPr>
        <w:t xml:space="preserve">” </w:t>
      </w:r>
      <w:r w:rsidR="0028121A">
        <w:rPr>
          <w:rFonts w:ascii="Times New Roman" w:hAnsi="Times New Roman" w:cs="Times New Roman"/>
          <w:sz w:val="24"/>
          <w:szCs w:val="24"/>
        </w:rPr>
        <w:t xml:space="preserve">  Examples appear in Figures 8.1</w:t>
      </w:r>
      <w:r w:rsidR="00F9426C">
        <w:rPr>
          <w:rFonts w:ascii="Times New Roman" w:hAnsi="Times New Roman" w:cs="Times New Roman"/>
          <w:sz w:val="24"/>
          <w:szCs w:val="24"/>
        </w:rPr>
        <w:t>9</w:t>
      </w:r>
      <w:r w:rsidR="0028121A">
        <w:rPr>
          <w:rFonts w:ascii="Times New Roman" w:hAnsi="Times New Roman" w:cs="Times New Roman"/>
          <w:sz w:val="24"/>
          <w:szCs w:val="24"/>
        </w:rPr>
        <w:t xml:space="preserve"> and 8.</w:t>
      </w:r>
      <w:r w:rsidR="00F9426C">
        <w:rPr>
          <w:rFonts w:ascii="Times New Roman" w:hAnsi="Times New Roman" w:cs="Times New Roman"/>
          <w:sz w:val="24"/>
          <w:szCs w:val="24"/>
        </w:rPr>
        <w:t>20</w:t>
      </w:r>
      <w:r w:rsidR="0028121A">
        <w:rPr>
          <w:rFonts w:ascii="Times New Roman" w:hAnsi="Times New Roman" w:cs="Times New Roman"/>
          <w:sz w:val="24"/>
          <w:szCs w:val="24"/>
        </w:rPr>
        <w:t xml:space="preserve">. </w:t>
      </w:r>
      <w:r w:rsidR="00EA7371">
        <w:rPr>
          <w:noProof/>
        </w:rPr>
        <w:t xml:space="preserve">           </w:t>
      </w:r>
      <w:r w:rsidR="0028121A">
        <w:rPr>
          <w:noProof/>
        </w:rPr>
        <w:drawing>
          <wp:inline distT="0" distB="0" distL="0" distR="0" wp14:anchorId="080C87E2" wp14:editId="0330D08A">
            <wp:extent cx="5943600" cy="3048000"/>
            <wp:effectExtent l="0" t="0" r="0" b="0"/>
            <wp:docPr id="87" name="Picture 87" descr="Smart grids – driving energy intelligence | Energy Topics |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grids – driving energy intelligence | Energy Topics | Globa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r w:rsidR="00EA7371">
        <w:rPr>
          <w:noProof/>
        </w:rPr>
        <w:t xml:space="preserve">                                               </w:t>
      </w:r>
    </w:p>
    <w:p w14:paraId="7DCF0E99" w14:textId="2513EF19" w:rsidR="004F4715" w:rsidRDefault="00EA7371" w:rsidP="003B4A62">
      <w:pPr>
        <w:rPr>
          <w:rFonts w:ascii="Times New Roman" w:hAnsi="Times New Roman" w:cs="Times New Roman"/>
          <w:sz w:val="24"/>
          <w:szCs w:val="24"/>
        </w:rPr>
      </w:pPr>
      <w:r>
        <w:rPr>
          <w:rFonts w:ascii="Times New Roman" w:hAnsi="Times New Roman" w:cs="Times New Roman"/>
          <w:sz w:val="24"/>
          <w:szCs w:val="24"/>
        </w:rPr>
        <w:t xml:space="preserve">                                 </w:t>
      </w:r>
      <w:r w:rsidR="00146A0E">
        <w:rPr>
          <w:rFonts w:ascii="Times New Roman" w:hAnsi="Times New Roman" w:cs="Times New Roman"/>
          <w:sz w:val="24"/>
          <w:szCs w:val="24"/>
        </w:rPr>
        <w:t xml:space="preserve">Figure </w:t>
      </w:r>
      <w:r w:rsidR="00EB4565">
        <w:rPr>
          <w:rFonts w:ascii="Times New Roman" w:hAnsi="Times New Roman" w:cs="Times New Roman"/>
          <w:sz w:val="24"/>
          <w:szCs w:val="24"/>
        </w:rPr>
        <w:t>8.1</w:t>
      </w:r>
      <w:r w:rsidR="00F9426C">
        <w:rPr>
          <w:rFonts w:ascii="Times New Roman" w:hAnsi="Times New Roman" w:cs="Times New Roman"/>
          <w:sz w:val="24"/>
          <w:szCs w:val="24"/>
        </w:rPr>
        <w:t>9</w:t>
      </w:r>
      <w:r w:rsidR="00146A0E">
        <w:rPr>
          <w:rFonts w:ascii="Times New Roman" w:hAnsi="Times New Roman" w:cs="Times New Roman"/>
          <w:sz w:val="24"/>
          <w:szCs w:val="24"/>
        </w:rPr>
        <w:t xml:space="preserve"> View of a smart grid.</w:t>
      </w:r>
      <w:r>
        <w:rPr>
          <w:rFonts w:ascii="Times New Roman" w:hAnsi="Times New Roman" w:cs="Times New Roman"/>
          <w:sz w:val="24"/>
          <w:szCs w:val="24"/>
        </w:rPr>
        <w:t xml:space="preserve">  Image from </w:t>
      </w:r>
      <w:r w:rsidR="001B16D1">
        <w:rPr>
          <w:rFonts w:ascii="Times New Roman" w:hAnsi="Times New Roman" w:cs="Times New Roman"/>
          <w:sz w:val="24"/>
          <w:szCs w:val="24"/>
        </w:rPr>
        <w:t>siem</w:t>
      </w:r>
      <w:r w:rsidR="009266DE">
        <w:rPr>
          <w:rFonts w:ascii="Times New Roman" w:hAnsi="Times New Roman" w:cs="Times New Roman"/>
          <w:sz w:val="24"/>
          <w:szCs w:val="24"/>
        </w:rPr>
        <w:t>a</w:t>
      </w:r>
      <w:r w:rsidR="001B16D1">
        <w:rPr>
          <w:rFonts w:ascii="Times New Roman" w:hAnsi="Times New Roman" w:cs="Times New Roman"/>
          <w:sz w:val="24"/>
          <w:szCs w:val="24"/>
        </w:rPr>
        <w:t>ns</w:t>
      </w:r>
      <w:r>
        <w:rPr>
          <w:rFonts w:ascii="Times New Roman" w:hAnsi="Times New Roman" w:cs="Times New Roman"/>
          <w:sz w:val="24"/>
          <w:szCs w:val="24"/>
        </w:rPr>
        <w:t>.co</w:t>
      </w:r>
      <w:r w:rsidR="003B5DE2">
        <w:rPr>
          <w:rFonts w:ascii="Times New Roman" w:hAnsi="Times New Roman" w:cs="Times New Roman"/>
          <w:sz w:val="24"/>
          <w:szCs w:val="24"/>
        </w:rPr>
        <w:t>m</w:t>
      </w:r>
      <w:r>
        <w:rPr>
          <w:noProof/>
        </w:rPr>
        <w:t xml:space="preserve"> </w:t>
      </w:r>
      <w:r w:rsidR="003B5DE2">
        <w:rPr>
          <w:noProof/>
        </w:rPr>
        <w:drawing>
          <wp:inline distT="0" distB="0" distL="0" distR="0" wp14:anchorId="6048E88D" wp14:editId="2802428D">
            <wp:extent cx="5943600" cy="3962400"/>
            <wp:effectExtent l="0" t="0" r="0" b="0"/>
            <wp:docPr id="99" name="Picture 99" descr="Smart grids come to Singapore | News | Eco-Business | Asia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rt grids come to Singapore | News | Eco-Business | Asia Pacific"/>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t xml:space="preserve">                                          </w:t>
      </w:r>
    </w:p>
    <w:p w14:paraId="6E5F3FB8" w14:textId="5FF76F16" w:rsidR="00741E5E" w:rsidRDefault="00EA7371"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46A0E">
        <w:rPr>
          <w:rFonts w:ascii="Times New Roman" w:hAnsi="Times New Roman" w:cs="Times New Roman"/>
          <w:sz w:val="24"/>
          <w:szCs w:val="24"/>
        </w:rPr>
        <w:t xml:space="preserve">Figure </w:t>
      </w:r>
      <w:r w:rsidR="00EB4565">
        <w:rPr>
          <w:rFonts w:ascii="Times New Roman" w:hAnsi="Times New Roman" w:cs="Times New Roman"/>
          <w:sz w:val="24"/>
          <w:szCs w:val="24"/>
        </w:rPr>
        <w:t>8.</w:t>
      </w:r>
      <w:r w:rsidR="00F9426C">
        <w:rPr>
          <w:rFonts w:ascii="Times New Roman" w:hAnsi="Times New Roman" w:cs="Times New Roman"/>
          <w:sz w:val="24"/>
          <w:szCs w:val="24"/>
        </w:rPr>
        <w:t>20</w:t>
      </w:r>
      <w:r w:rsidR="00146A0E">
        <w:rPr>
          <w:rFonts w:ascii="Times New Roman" w:hAnsi="Times New Roman" w:cs="Times New Roman"/>
          <w:sz w:val="24"/>
          <w:szCs w:val="24"/>
        </w:rPr>
        <w:t xml:space="preserve"> View of a smart grid. </w:t>
      </w:r>
      <w:r>
        <w:rPr>
          <w:rFonts w:ascii="Times New Roman" w:hAnsi="Times New Roman" w:cs="Times New Roman"/>
          <w:sz w:val="24"/>
          <w:szCs w:val="24"/>
        </w:rPr>
        <w:t xml:space="preserve"> </w:t>
      </w:r>
      <w:r w:rsidR="00600CEA">
        <w:rPr>
          <w:rFonts w:ascii="Times New Roman" w:hAnsi="Times New Roman" w:cs="Times New Roman"/>
          <w:sz w:val="24"/>
          <w:szCs w:val="24"/>
        </w:rPr>
        <w:t>Image from</w:t>
      </w:r>
      <w:r w:rsidR="003B5DE2">
        <w:rPr>
          <w:rFonts w:ascii="Times New Roman" w:hAnsi="Times New Roman" w:cs="Times New Roman"/>
          <w:sz w:val="24"/>
          <w:szCs w:val="24"/>
        </w:rPr>
        <w:t xml:space="preserve"> </w:t>
      </w:r>
      <w:r w:rsidR="009266DE">
        <w:rPr>
          <w:rFonts w:ascii="Times New Roman" w:hAnsi="Times New Roman" w:cs="Times New Roman"/>
          <w:sz w:val="24"/>
          <w:szCs w:val="24"/>
        </w:rPr>
        <w:t>Eco-Business.com</w:t>
      </w:r>
    </w:p>
    <w:p w14:paraId="1A847787" w14:textId="79734417" w:rsidR="0028121A" w:rsidRDefault="00E13489" w:rsidP="003B4A62">
      <w:pPr>
        <w:rPr>
          <w:rFonts w:ascii="Times New Roman" w:hAnsi="Times New Roman" w:cs="Times New Roman"/>
          <w:sz w:val="24"/>
          <w:szCs w:val="24"/>
        </w:rPr>
      </w:pPr>
      <w:r>
        <w:rPr>
          <w:rFonts w:ascii="Times New Roman" w:hAnsi="Times New Roman" w:cs="Times New Roman"/>
          <w:sz w:val="24"/>
          <w:szCs w:val="24"/>
        </w:rPr>
        <w:t xml:space="preserve">                                                                                                                                                     8</w:t>
      </w:r>
      <w:r w:rsidR="007B644B">
        <w:rPr>
          <w:rFonts w:ascii="Times New Roman" w:hAnsi="Times New Roman" w:cs="Times New Roman"/>
          <w:sz w:val="24"/>
          <w:szCs w:val="24"/>
        </w:rPr>
        <w:t>7</w:t>
      </w:r>
    </w:p>
    <w:p w14:paraId="7A3A0F69" w14:textId="18DB8176" w:rsidR="00741E5E" w:rsidRDefault="009345B1" w:rsidP="003B4A62">
      <w:pPr>
        <w:rPr>
          <w:rFonts w:ascii="Times New Roman" w:hAnsi="Times New Roman" w:cs="Times New Roman"/>
          <w:sz w:val="24"/>
          <w:szCs w:val="24"/>
        </w:rPr>
      </w:pPr>
      <w:r>
        <w:rPr>
          <w:rFonts w:ascii="Times New Roman" w:hAnsi="Times New Roman" w:cs="Times New Roman"/>
          <w:sz w:val="24"/>
          <w:szCs w:val="24"/>
        </w:rPr>
        <w:t>In addition to the physical aspects of</w:t>
      </w:r>
      <w:r w:rsidR="00617E43">
        <w:rPr>
          <w:rFonts w:ascii="Times New Roman" w:hAnsi="Times New Roman" w:cs="Times New Roman"/>
          <w:sz w:val="24"/>
          <w:szCs w:val="24"/>
        </w:rPr>
        <w:t xml:space="preserve"> RE and</w:t>
      </w:r>
      <w:r>
        <w:rPr>
          <w:rFonts w:ascii="Times New Roman" w:hAnsi="Times New Roman" w:cs="Times New Roman"/>
          <w:sz w:val="24"/>
          <w:szCs w:val="24"/>
        </w:rPr>
        <w:t xml:space="preserve"> solar photovoltaics, business</w:t>
      </w:r>
      <w:r w:rsidR="002520D9">
        <w:rPr>
          <w:rFonts w:ascii="Times New Roman" w:hAnsi="Times New Roman" w:cs="Times New Roman"/>
          <w:sz w:val="24"/>
          <w:szCs w:val="24"/>
        </w:rPr>
        <w:t xml:space="preserve"> plans</w:t>
      </w:r>
      <w:r>
        <w:rPr>
          <w:rFonts w:ascii="Times New Roman" w:hAnsi="Times New Roman" w:cs="Times New Roman"/>
          <w:sz w:val="24"/>
          <w:szCs w:val="24"/>
        </w:rPr>
        <w:t>, including marketing</w:t>
      </w:r>
      <w:r w:rsidR="00617E43">
        <w:rPr>
          <w:rFonts w:ascii="Times New Roman" w:hAnsi="Times New Roman" w:cs="Times New Roman"/>
          <w:sz w:val="24"/>
          <w:szCs w:val="24"/>
        </w:rPr>
        <w:t xml:space="preserve"> </w:t>
      </w:r>
      <w:r>
        <w:rPr>
          <w:rFonts w:ascii="Times New Roman" w:hAnsi="Times New Roman" w:cs="Times New Roman"/>
          <w:sz w:val="24"/>
          <w:szCs w:val="24"/>
        </w:rPr>
        <w:t>strategies will be necessary.</w:t>
      </w:r>
      <w:r w:rsidR="002520D9">
        <w:rPr>
          <w:rFonts w:ascii="Times New Roman" w:hAnsi="Times New Roman" w:cs="Times New Roman"/>
          <w:sz w:val="24"/>
          <w:szCs w:val="24"/>
        </w:rPr>
        <w:t xml:space="preserve">  A few of these ideas are shown in Figures </w:t>
      </w:r>
      <w:r w:rsidR="00EB4565">
        <w:rPr>
          <w:rFonts w:ascii="Times New Roman" w:hAnsi="Times New Roman" w:cs="Times New Roman"/>
          <w:sz w:val="24"/>
          <w:szCs w:val="24"/>
        </w:rPr>
        <w:t>8.</w:t>
      </w:r>
      <w:r w:rsidR="0028121A">
        <w:rPr>
          <w:rFonts w:ascii="Times New Roman" w:hAnsi="Times New Roman" w:cs="Times New Roman"/>
          <w:sz w:val="24"/>
          <w:szCs w:val="24"/>
        </w:rPr>
        <w:t>2</w:t>
      </w:r>
      <w:r w:rsidR="00F9426C">
        <w:rPr>
          <w:rFonts w:ascii="Times New Roman" w:hAnsi="Times New Roman" w:cs="Times New Roman"/>
          <w:sz w:val="24"/>
          <w:szCs w:val="24"/>
        </w:rPr>
        <w:t>1</w:t>
      </w:r>
      <w:r w:rsidR="009266DE">
        <w:rPr>
          <w:rFonts w:ascii="Times New Roman" w:hAnsi="Times New Roman" w:cs="Times New Roman"/>
          <w:sz w:val="24"/>
          <w:szCs w:val="24"/>
        </w:rPr>
        <w:t xml:space="preserve"> </w:t>
      </w:r>
      <w:r w:rsidR="00EB4565">
        <w:rPr>
          <w:rFonts w:ascii="Times New Roman" w:hAnsi="Times New Roman" w:cs="Times New Roman"/>
          <w:sz w:val="24"/>
          <w:szCs w:val="24"/>
        </w:rPr>
        <w:t>and 8.</w:t>
      </w:r>
      <w:r w:rsidR="0028121A">
        <w:rPr>
          <w:rFonts w:ascii="Times New Roman" w:hAnsi="Times New Roman" w:cs="Times New Roman"/>
          <w:sz w:val="24"/>
          <w:szCs w:val="24"/>
        </w:rPr>
        <w:t>2</w:t>
      </w:r>
      <w:r w:rsidR="00F9426C">
        <w:rPr>
          <w:rFonts w:ascii="Times New Roman" w:hAnsi="Times New Roman" w:cs="Times New Roman"/>
          <w:sz w:val="24"/>
          <w:szCs w:val="24"/>
        </w:rPr>
        <w:t>2</w:t>
      </w:r>
      <w:r w:rsidR="00EB4565">
        <w:rPr>
          <w:rFonts w:ascii="Times New Roman" w:hAnsi="Times New Roman" w:cs="Times New Roman"/>
          <w:sz w:val="24"/>
          <w:szCs w:val="24"/>
        </w:rPr>
        <w:t xml:space="preserve">. </w:t>
      </w:r>
    </w:p>
    <w:p w14:paraId="3CA2ABF2" w14:textId="77777777" w:rsidR="00741E5E" w:rsidRDefault="00741E5E" w:rsidP="003B4A62">
      <w:pPr>
        <w:rPr>
          <w:rFonts w:ascii="Times New Roman" w:hAnsi="Times New Roman" w:cs="Times New Roman"/>
          <w:sz w:val="24"/>
          <w:szCs w:val="24"/>
        </w:rPr>
      </w:pPr>
    </w:p>
    <w:p w14:paraId="39AA799F" w14:textId="77777777" w:rsidR="009361AD" w:rsidRDefault="009361AD" w:rsidP="003B4A62">
      <w:pPr>
        <w:rPr>
          <w:noProof/>
        </w:rPr>
      </w:pPr>
    </w:p>
    <w:p w14:paraId="068A073D" w14:textId="7C71ED53" w:rsidR="00FA67F8" w:rsidRDefault="00617E43" w:rsidP="003B4A62">
      <w:pPr>
        <w:rPr>
          <w:rFonts w:ascii="Times New Roman" w:hAnsi="Times New Roman" w:cs="Times New Roman"/>
          <w:sz w:val="24"/>
          <w:szCs w:val="24"/>
        </w:rPr>
      </w:pPr>
      <w:r>
        <w:rPr>
          <w:noProof/>
        </w:rPr>
        <w:t xml:space="preserve">                                           </w:t>
      </w:r>
    </w:p>
    <w:p w14:paraId="75463954" w14:textId="5D570C01" w:rsidR="00FA67F8" w:rsidRDefault="00F30D9B" w:rsidP="003B4A62">
      <w:pPr>
        <w:rPr>
          <w:rFonts w:ascii="Times New Roman" w:hAnsi="Times New Roman" w:cs="Times New Roman"/>
          <w:sz w:val="24"/>
          <w:szCs w:val="24"/>
        </w:rPr>
      </w:pPr>
      <w:r>
        <w:rPr>
          <w:noProof/>
        </w:rPr>
        <w:drawing>
          <wp:inline distT="0" distB="0" distL="0" distR="0" wp14:anchorId="6F745A1A" wp14:editId="24E47016">
            <wp:extent cx="5943600" cy="2547116"/>
            <wp:effectExtent l="0" t="0" r="0" b="5715"/>
            <wp:docPr id="100" name="Picture 100" descr="The role of renewable energy in the global energy trans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role of renewable energy in the global energy transformation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547116"/>
                    </a:xfrm>
                    <a:prstGeom prst="rect">
                      <a:avLst/>
                    </a:prstGeom>
                    <a:noFill/>
                    <a:ln>
                      <a:noFill/>
                    </a:ln>
                  </pic:spPr>
                </pic:pic>
              </a:graphicData>
            </a:graphic>
          </wp:inline>
        </w:drawing>
      </w:r>
    </w:p>
    <w:p w14:paraId="0AA01D02" w14:textId="48A3EBE2" w:rsidR="00617E43" w:rsidRDefault="00617E43" w:rsidP="003B4A62">
      <w:pPr>
        <w:rPr>
          <w:rFonts w:ascii="Times New Roman" w:hAnsi="Times New Roman" w:cs="Times New Roman"/>
          <w:sz w:val="24"/>
          <w:szCs w:val="24"/>
        </w:rPr>
      </w:pPr>
      <w:r>
        <w:rPr>
          <w:rFonts w:ascii="Times New Roman" w:hAnsi="Times New Roman" w:cs="Times New Roman"/>
          <w:sz w:val="24"/>
          <w:szCs w:val="24"/>
        </w:rPr>
        <w:t xml:space="preserve">   </w:t>
      </w:r>
      <w:r w:rsidR="00604FE5">
        <w:rPr>
          <w:rFonts w:ascii="Times New Roman" w:hAnsi="Times New Roman" w:cs="Times New Roman"/>
          <w:sz w:val="24"/>
          <w:szCs w:val="24"/>
        </w:rPr>
        <w:t xml:space="preserve">          </w:t>
      </w:r>
      <w:r>
        <w:rPr>
          <w:rFonts w:ascii="Times New Roman" w:hAnsi="Times New Roman" w:cs="Times New Roman"/>
          <w:sz w:val="24"/>
          <w:szCs w:val="24"/>
        </w:rPr>
        <w:t xml:space="preserve"> Figure </w:t>
      </w:r>
      <w:r w:rsidR="00EB4565">
        <w:rPr>
          <w:rFonts w:ascii="Times New Roman" w:hAnsi="Times New Roman" w:cs="Times New Roman"/>
          <w:sz w:val="24"/>
          <w:szCs w:val="24"/>
        </w:rPr>
        <w:t>8.</w:t>
      </w:r>
      <w:r w:rsidR="0028121A">
        <w:rPr>
          <w:rFonts w:ascii="Times New Roman" w:hAnsi="Times New Roman" w:cs="Times New Roman"/>
          <w:sz w:val="24"/>
          <w:szCs w:val="24"/>
        </w:rPr>
        <w:t>2</w:t>
      </w:r>
      <w:r w:rsidR="00F9426C">
        <w:rPr>
          <w:rFonts w:ascii="Times New Roman" w:hAnsi="Times New Roman" w:cs="Times New Roman"/>
          <w:sz w:val="24"/>
          <w:szCs w:val="24"/>
        </w:rPr>
        <w:t>1</w:t>
      </w:r>
      <w:r>
        <w:rPr>
          <w:rFonts w:ascii="Times New Roman" w:hAnsi="Times New Roman" w:cs="Times New Roman"/>
          <w:sz w:val="24"/>
          <w:szCs w:val="24"/>
        </w:rPr>
        <w:t xml:space="preserve"> Business plans for RE.  Image from sciencedirect.com</w:t>
      </w:r>
    </w:p>
    <w:p w14:paraId="530A7957" w14:textId="53DDD213" w:rsidR="00741E5E" w:rsidRDefault="00741E5E" w:rsidP="003B4A62">
      <w:pPr>
        <w:rPr>
          <w:rFonts w:ascii="Times New Roman" w:hAnsi="Times New Roman" w:cs="Times New Roman"/>
          <w:sz w:val="24"/>
          <w:szCs w:val="24"/>
        </w:rPr>
      </w:pPr>
    </w:p>
    <w:p w14:paraId="7FD10A13" w14:textId="117C7FAE" w:rsidR="00741E5E" w:rsidRDefault="00741E5E" w:rsidP="003B4A62">
      <w:pPr>
        <w:rPr>
          <w:rFonts w:ascii="Times New Roman" w:hAnsi="Times New Roman" w:cs="Times New Roman"/>
          <w:sz w:val="24"/>
          <w:szCs w:val="24"/>
        </w:rPr>
      </w:pPr>
    </w:p>
    <w:p w14:paraId="703AE497" w14:textId="1E605F68" w:rsidR="00741E5E" w:rsidRDefault="00741E5E" w:rsidP="003B4A62">
      <w:pPr>
        <w:rPr>
          <w:rFonts w:ascii="Times New Roman" w:hAnsi="Times New Roman" w:cs="Times New Roman"/>
          <w:sz w:val="24"/>
          <w:szCs w:val="24"/>
        </w:rPr>
      </w:pPr>
    </w:p>
    <w:p w14:paraId="7238D7A5" w14:textId="09B5BDFF" w:rsidR="00741E5E" w:rsidRDefault="00741E5E" w:rsidP="003B4A62">
      <w:pPr>
        <w:rPr>
          <w:rFonts w:ascii="Times New Roman" w:hAnsi="Times New Roman" w:cs="Times New Roman"/>
          <w:sz w:val="24"/>
          <w:szCs w:val="24"/>
        </w:rPr>
      </w:pPr>
    </w:p>
    <w:p w14:paraId="1C46863A" w14:textId="58982773" w:rsidR="00741E5E" w:rsidRDefault="00741E5E" w:rsidP="003B4A62">
      <w:pPr>
        <w:rPr>
          <w:rFonts w:ascii="Times New Roman" w:hAnsi="Times New Roman" w:cs="Times New Roman"/>
          <w:sz w:val="24"/>
          <w:szCs w:val="24"/>
        </w:rPr>
      </w:pPr>
    </w:p>
    <w:p w14:paraId="602E5273" w14:textId="6C1DE04A" w:rsidR="00741E5E" w:rsidRDefault="00741E5E" w:rsidP="003B4A62">
      <w:pPr>
        <w:rPr>
          <w:rFonts w:ascii="Times New Roman" w:hAnsi="Times New Roman" w:cs="Times New Roman"/>
          <w:sz w:val="24"/>
          <w:szCs w:val="24"/>
        </w:rPr>
      </w:pPr>
    </w:p>
    <w:p w14:paraId="513260E8" w14:textId="14BC7F06" w:rsidR="00741E5E" w:rsidRDefault="00741E5E" w:rsidP="003B4A62">
      <w:pPr>
        <w:rPr>
          <w:rFonts w:ascii="Times New Roman" w:hAnsi="Times New Roman" w:cs="Times New Roman"/>
          <w:sz w:val="24"/>
          <w:szCs w:val="24"/>
        </w:rPr>
      </w:pPr>
    </w:p>
    <w:p w14:paraId="1E61BB62" w14:textId="265E6CE7" w:rsidR="00741E5E" w:rsidRDefault="00741E5E" w:rsidP="003B4A62">
      <w:pPr>
        <w:rPr>
          <w:rFonts w:ascii="Times New Roman" w:hAnsi="Times New Roman" w:cs="Times New Roman"/>
          <w:sz w:val="24"/>
          <w:szCs w:val="24"/>
        </w:rPr>
      </w:pPr>
    </w:p>
    <w:p w14:paraId="0F84ACA4" w14:textId="6FDFD76F" w:rsidR="00741E5E" w:rsidRDefault="00741E5E" w:rsidP="003B4A62">
      <w:pPr>
        <w:rPr>
          <w:rFonts w:ascii="Times New Roman" w:hAnsi="Times New Roman" w:cs="Times New Roman"/>
          <w:sz w:val="24"/>
          <w:szCs w:val="24"/>
        </w:rPr>
      </w:pPr>
    </w:p>
    <w:p w14:paraId="79589E94" w14:textId="57C88B46" w:rsidR="00741E5E" w:rsidRDefault="00741E5E" w:rsidP="003B4A62">
      <w:pPr>
        <w:rPr>
          <w:rFonts w:ascii="Times New Roman" w:hAnsi="Times New Roman" w:cs="Times New Roman"/>
          <w:sz w:val="24"/>
          <w:szCs w:val="24"/>
        </w:rPr>
      </w:pPr>
    </w:p>
    <w:p w14:paraId="4393F1D8" w14:textId="1DB1B726" w:rsidR="00741E5E" w:rsidRDefault="00741E5E" w:rsidP="003B4A62">
      <w:pPr>
        <w:rPr>
          <w:rFonts w:ascii="Times New Roman" w:hAnsi="Times New Roman" w:cs="Times New Roman"/>
          <w:sz w:val="24"/>
          <w:szCs w:val="24"/>
        </w:rPr>
      </w:pPr>
    </w:p>
    <w:p w14:paraId="45CBF1D0" w14:textId="3C089D91" w:rsidR="00741E5E" w:rsidRDefault="00741E5E" w:rsidP="003B4A62">
      <w:pPr>
        <w:rPr>
          <w:rFonts w:ascii="Times New Roman" w:hAnsi="Times New Roman" w:cs="Times New Roman"/>
          <w:sz w:val="24"/>
          <w:szCs w:val="24"/>
        </w:rPr>
      </w:pPr>
    </w:p>
    <w:p w14:paraId="319197D2" w14:textId="77777777" w:rsidR="00741E5E" w:rsidRDefault="00741E5E" w:rsidP="003B4A62">
      <w:pPr>
        <w:rPr>
          <w:rFonts w:ascii="Times New Roman" w:hAnsi="Times New Roman" w:cs="Times New Roman"/>
          <w:sz w:val="24"/>
          <w:szCs w:val="24"/>
        </w:rPr>
      </w:pPr>
    </w:p>
    <w:p w14:paraId="46539478" w14:textId="47AB3F13" w:rsidR="00FA67F8" w:rsidRDefault="00FA67F8" w:rsidP="003B4A62">
      <w:pPr>
        <w:rPr>
          <w:rFonts w:ascii="Times New Roman" w:hAnsi="Times New Roman" w:cs="Times New Roman"/>
          <w:sz w:val="24"/>
          <w:szCs w:val="24"/>
        </w:rPr>
      </w:pPr>
    </w:p>
    <w:p w14:paraId="0F9FA5C8" w14:textId="7AA79004" w:rsidR="00741E5E" w:rsidRDefault="00741E5E" w:rsidP="003B4A62">
      <w:pPr>
        <w:rPr>
          <w:rFonts w:ascii="Times New Roman" w:hAnsi="Times New Roman" w:cs="Times New Roman"/>
          <w:sz w:val="24"/>
          <w:szCs w:val="24"/>
        </w:rPr>
      </w:pPr>
    </w:p>
    <w:p w14:paraId="094CE9A9" w14:textId="66ACA3C7" w:rsidR="00741E5E" w:rsidRDefault="00741E5E" w:rsidP="003B4A62">
      <w:pPr>
        <w:rPr>
          <w:rFonts w:ascii="Times New Roman" w:hAnsi="Times New Roman" w:cs="Times New Roman"/>
          <w:sz w:val="24"/>
          <w:szCs w:val="24"/>
        </w:rPr>
      </w:pPr>
    </w:p>
    <w:p w14:paraId="0813E9A8" w14:textId="7EF775C5" w:rsidR="00741E5E" w:rsidRDefault="00741E5E" w:rsidP="003B4A62">
      <w:pPr>
        <w:rPr>
          <w:rFonts w:ascii="Times New Roman" w:hAnsi="Times New Roman" w:cs="Times New Roman"/>
          <w:sz w:val="24"/>
          <w:szCs w:val="24"/>
        </w:rPr>
      </w:pPr>
    </w:p>
    <w:p w14:paraId="766DF90E" w14:textId="73F87CE7" w:rsidR="00741E5E" w:rsidRDefault="00741E5E" w:rsidP="003B4A62">
      <w:pPr>
        <w:rPr>
          <w:rFonts w:ascii="Times New Roman" w:hAnsi="Times New Roman" w:cs="Times New Roman"/>
          <w:sz w:val="24"/>
          <w:szCs w:val="24"/>
        </w:rPr>
      </w:pPr>
    </w:p>
    <w:p w14:paraId="1EDC9CA3" w14:textId="1071D04A" w:rsidR="00741E5E" w:rsidRDefault="00741E5E" w:rsidP="003B4A62">
      <w:pPr>
        <w:rPr>
          <w:rFonts w:ascii="Times New Roman" w:hAnsi="Times New Roman" w:cs="Times New Roman"/>
          <w:sz w:val="24"/>
          <w:szCs w:val="24"/>
        </w:rPr>
      </w:pPr>
    </w:p>
    <w:p w14:paraId="79506DC3" w14:textId="1D8FCB9A" w:rsidR="00741E5E" w:rsidRDefault="00741E5E" w:rsidP="003B4A62">
      <w:pPr>
        <w:rPr>
          <w:rFonts w:ascii="Times New Roman" w:hAnsi="Times New Roman" w:cs="Times New Roman"/>
          <w:sz w:val="24"/>
          <w:szCs w:val="24"/>
        </w:rPr>
      </w:pPr>
    </w:p>
    <w:p w14:paraId="30828CDE" w14:textId="1B62E3C9" w:rsidR="00741E5E" w:rsidRDefault="00741E5E" w:rsidP="003B4A62">
      <w:pPr>
        <w:rPr>
          <w:rFonts w:ascii="Times New Roman" w:hAnsi="Times New Roman" w:cs="Times New Roman"/>
          <w:sz w:val="24"/>
          <w:szCs w:val="24"/>
        </w:rPr>
      </w:pPr>
    </w:p>
    <w:p w14:paraId="3BC96645" w14:textId="38652D26" w:rsidR="00741E5E" w:rsidRDefault="00741E5E" w:rsidP="003B4A62">
      <w:pPr>
        <w:rPr>
          <w:rFonts w:ascii="Times New Roman" w:hAnsi="Times New Roman" w:cs="Times New Roman"/>
          <w:sz w:val="24"/>
          <w:szCs w:val="24"/>
        </w:rPr>
      </w:pPr>
    </w:p>
    <w:p w14:paraId="5724D7A9" w14:textId="13991C35" w:rsidR="00741E5E" w:rsidRDefault="00741E5E" w:rsidP="003B4A62">
      <w:pPr>
        <w:rPr>
          <w:rFonts w:ascii="Times New Roman" w:hAnsi="Times New Roman" w:cs="Times New Roman"/>
          <w:sz w:val="24"/>
          <w:szCs w:val="24"/>
        </w:rPr>
      </w:pPr>
    </w:p>
    <w:p w14:paraId="73DBD320" w14:textId="77777777" w:rsidR="00C31D03" w:rsidRDefault="00C31D03" w:rsidP="003B4A62">
      <w:pPr>
        <w:rPr>
          <w:rFonts w:ascii="Times New Roman" w:hAnsi="Times New Roman" w:cs="Times New Roman"/>
          <w:sz w:val="24"/>
          <w:szCs w:val="24"/>
        </w:rPr>
      </w:pPr>
    </w:p>
    <w:p w14:paraId="2304C959" w14:textId="77777777" w:rsidR="00E13489" w:rsidRDefault="00E13489" w:rsidP="003B4A62">
      <w:pPr>
        <w:rPr>
          <w:rFonts w:ascii="Times New Roman" w:hAnsi="Times New Roman" w:cs="Times New Roman"/>
          <w:sz w:val="24"/>
          <w:szCs w:val="24"/>
        </w:rPr>
      </w:pPr>
    </w:p>
    <w:p w14:paraId="4FC7853D" w14:textId="0F8E66CA" w:rsidR="00E13489" w:rsidRDefault="00E13489" w:rsidP="003B4A62">
      <w:pPr>
        <w:rPr>
          <w:rFonts w:ascii="Times New Roman" w:hAnsi="Times New Roman" w:cs="Times New Roman"/>
          <w:sz w:val="24"/>
          <w:szCs w:val="24"/>
        </w:rPr>
      </w:pPr>
      <w:r>
        <w:rPr>
          <w:rFonts w:ascii="Times New Roman" w:hAnsi="Times New Roman" w:cs="Times New Roman"/>
          <w:sz w:val="24"/>
          <w:szCs w:val="24"/>
        </w:rPr>
        <w:t xml:space="preserve">                                                                                                                                                    8</w:t>
      </w:r>
      <w:r w:rsidR="007B644B">
        <w:rPr>
          <w:rFonts w:ascii="Times New Roman" w:hAnsi="Times New Roman" w:cs="Times New Roman"/>
          <w:sz w:val="24"/>
          <w:szCs w:val="24"/>
        </w:rPr>
        <w:t>8</w:t>
      </w:r>
    </w:p>
    <w:p w14:paraId="6553B99B" w14:textId="77777777" w:rsidR="00E13489" w:rsidRDefault="00E13489" w:rsidP="003B4A62">
      <w:pPr>
        <w:rPr>
          <w:rFonts w:ascii="Times New Roman" w:hAnsi="Times New Roman" w:cs="Times New Roman"/>
          <w:sz w:val="24"/>
          <w:szCs w:val="24"/>
        </w:rPr>
      </w:pPr>
    </w:p>
    <w:p w14:paraId="6A57F264" w14:textId="09AD133B" w:rsidR="009361AD" w:rsidRPr="005D5FCE" w:rsidRDefault="002637E0" w:rsidP="003B4A62">
      <w:pPr>
        <w:rPr>
          <w:rFonts w:ascii="Times New Roman" w:hAnsi="Times New Roman" w:cs="Times New Roman"/>
          <w:sz w:val="24"/>
          <w:szCs w:val="24"/>
          <w:u w:val="single"/>
        </w:rPr>
      </w:pPr>
      <w:r>
        <w:rPr>
          <w:rFonts w:ascii="Times New Roman" w:hAnsi="Times New Roman" w:cs="Times New Roman"/>
          <w:sz w:val="24"/>
          <w:szCs w:val="24"/>
        </w:rPr>
        <w:t>The website, solarpowerworldonline.com</w:t>
      </w:r>
      <w:r w:rsidR="009361AD">
        <w:rPr>
          <w:rFonts w:ascii="Times New Roman" w:hAnsi="Times New Roman" w:cs="Times New Roman"/>
          <w:sz w:val="24"/>
          <w:szCs w:val="24"/>
        </w:rPr>
        <w:t>,</w:t>
      </w:r>
      <w:r w:rsidR="005D5FCE">
        <w:rPr>
          <w:rFonts w:ascii="Times New Roman" w:hAnsi="Times New Roman" w:cs="Times New Roman"/>
          <w:sz w:val="24"/>
          <w:szCs w:val="24"/>
        </w:rPr>
        <w:t xml:space="preserve"> [</w:t>
      </w:r>
      <w:r w:rsidR="00BF0540">
        <w:rPr>
          <w:rFonts w:ascii="Times New Roman" w:hAnsi="Times New Roman" w:cs="Times New Roman"/>
          <w:sz w:val="24"/>
          <w:szCs w:val="24"/>
        </w:rPr>
        <w:t>8.2</w:t>
      </w:r>
      <w:r w:rsidR="0009278A">
        <w:rPr>
          <w:rFonts w:ascii="Times New Roman" w:hAnsi="Times New Roman" w:cs="Times New Roman"/>
          <w:sz w:val="24"/>
          <w:szCs w:val="24"/>
        </w:rPr>
        <w:t>7</w:t>
      </w:r>
      <w:r w:rsidR="005D5FCE">
        <w:rPr>
          <w:rFonts w:ascii="Times New Roman" w:hAnsi="Times New Roman" w:cs="Times New Roman"/>
          <w:sz w:val="24"/>
          <w:szCs w:val="24"/>
        </w:rPr>
        <w:t>]</w:t>
      </w:r>
      <w:r>
        <w:rPr>
          <w:rFonts w:ascii="Times New Roman" w:hAnsi="Times New Roman" w:cs="Times New Roman"/>
          <w:sz w:val="24"/>
          <w:szCs w:val="24"/>
        </w:rPr>
        <w:t xml:space="preserve"> </w:t>
      </w:r>
      <w:r w:rsidR="009361AD">
        <w:rPr>
          <w:rFonts w:ascii="Times New Roman" w:hAnsi="Times New Roman" w:cs="Times New Roman"/>
          <w:sz w:val="24"/>
          <w:szCs w:val="24"/>
        </w:rPr>
        <w:t>presented five digital marketing ideas as developed by</w:t>
      </w:r>
      <w:r w:rsidR="009361AD">
        <w:rPr>
          <w:rFonts w:ascii="Times New Roman" w:hAnsi="Times New Roman" w:cs="Times New Roman"/>
          <w:sz w:val="24"/>
          <w:szCs w:val="24"/>
          <w:u w:val="single"/>
        </w:rPr>
        <w:t xml:space="preserve"> Aurora Solar</w:t>
      </w:r>
      <w:r w:rsidR="009361AD">
        <w:rPr>
          <w:rFonts w:ascii="Times New Roman" w:hAnsi="Times New Roman" w:cs="Times New Roman"/>
          <w:sz w:val="24"/>
          <w:szCs w:val="24"/>
        </w:rPr>
        <w:t xml:space="preserve"> which are shown </w:t>
      </w:r>
      <w:r w:rsidR="00B43144">
        <w:rPr>
          <w:rFonts w:ascii="Times New Roman" w:hAnsi="Times New Roman" w:cs="Times New Roman"/>
          <w:sz w:val="24"/>
          <w:szCs w:val="24"/>
        </w:rPr>
        <w:t>below and in Figure 8.</w:t>
      </w:r>
      <w:r w:rsidR="002E42E5">
        <w:rPr>
          <w:rFonts w:ascii="Times New Roman" w:hAnsi="Times New Roman" w:cs="Times New Roman"/>
          <w:sz w:val="24"/>
          <w:szCs w:val="24"/>
        </w:rPr>
        <w:t>2</w:t>
      </w:r>
      <w:r w:rsidR="00F9426C">
        <w:rPr>
          <w:rFonts w:ascii="Times New Roman" w:hAnsi="Times New Roman" w:cs="Times New Roman"/>
          <w:sz w:val="24"/>
          <w:szCs w:val="24"/>
        </w:rPr>
        <w:t>2</w:t>
      </w:r>
      <w:r w:rsidR="009361AD">
        <w:rPr>
          <w:rFonts w:ascii="Times New Roman" w:hAnsi="Times New Roman" w:cs="Times New Roman"/>
          <w:sz w:val="24"/>
          <w:szCs w:val="24"/>
        </w:rPr>
        <w:t>:</w:t>
      </w:r>
    </w:p>
    <w:p w14:paraId="760E108D" w14:textId="149DDFBF" w:rsidR="009361AD" w:rsidRDefault="009361AD" w:rsidP="003B4A62">
      <w:pPr>
        <w:rPr>
          <w:rFonts w:ascii="Times New Roman" w:hAnsi="Times New Roman" w:cs="Times New Roman"/>
          <w:sz w:val="24"/>
          <w:szCs w:val="24"/>
        </w:rPr>
      </w:pPr>
    </w:p>
    <w:p w14:paraId="079D52DE" w14:textId="77733EE4" w:rsidR="009361AD" w:rsidRDefault="009361AD" w:rsidP="009361A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Connect with customers while they are most engaged.</w:t>
      </w:r>
    </w:p>
    <w:p w14:paraId="1B40ABA3" w14:textId="32849B80" w:rsidR="009361AD" w:rsidRDefault="009361AD" w:rsidP="009361A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Educate potential customers and answer their questions.</w:t>
      </w:r>
    </w:p>
    <w:p w14:paraId="244E570B" w14:textId="4368BF5C" w:rsidR="009361AD" w:rsidRDefault="009361AD" w:rsidP="009361A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Keep leads warm and turn visitors into customers.</w:t>
      </w:r>
    </w:p>
    <w:p w14:paraId="2481F4E1" w14:textId="4AC540D9" w:rsidR="009361AD" w:rsidRDefault="009361AD" w:rsidP="009361A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Reach new audiences by being social.</w:t>
      </w:r>
    </w:p>
    <w:p w14:paraId="0C55B24F" w14:textId="264A271D" w:rsidR="009361AD" w:rsidRPr="009361AD" w:rsidRDefault="009361AD" w:rsidP="009361A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Track success with data and refine strategies.</w:t>
      </w:r>
    </w:p>
    <w:p w14:paraId="0A0A1AB1" w14:textId="40AEBDB0" w:rsidR="00741E5E" w:rsidRDefault="00741E5E" w:rsidP="003B4A62">
      <w:pPr>
        <w:rPr>
          <w:rFonts w:ascii="Times New Roman" w:hAnsi="Times New Roman" w:cs="Times New Roman"/>
          <w:sz w:val="24"/>
          <w:szCs w:val="24"/>
        </w:rPr>
      </w:pPr>
    </w:p>
    <w:p w14:paraId="0AAFD1B7" w14:textId="77777777" w:rsidR="00741E5E" w:rsidRDefault="00741E5E" w:rsidP="003B4A62">
      <w:pPr>
        <w:rPr>
          <w:rFonts w:ascii="Times New Roman" w:hAnsi="Times New Roman" w:cs="Times New Roman"/>
          <w:sz w:val="24"/>
          <w:szCs w:val="24"/>
        </w:rPr>
      </w:pPr>
    </w:p>
    <w:p w14:paraId="19FE33C0" w14:textId="03832B0A" w:rsidR="00FA67F8" w:rsidRDefault="009361AD" w:rsidP="003B4A62">
      <w:pPr>
        <w:rPr>
          <w:rFonts w:ascii="Times New Roman" w:hAnsi="Times New Roman" w:cs="Times New Roman"/>
          <w:sz w:val="24"/>
          <w:szCs w:val="24"/>
        </w:rPr>
      </w:pPr>
      <w:r>
        <w:rPr>
          <w:noProof/>
        </w:rPr>
        <w:t xml:space="preserve">                       </w:t>
      </w:r>
      <w:r w:rsidR="00741E5E">
        <w:rPr>
          <w:noProof/>
        </w:rPr>
        <w:drawing>
          <wp:inline distT="0" distB="0" distL="0" distR="0" wp14:anchorId="450EA91E" wp14:editId="5E7AB33F">
            <wp:extent cx="4761230" cy="3694430"/>
            <wp:effectExtent l="0" t="0" r="127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1230" cy="3694430"/>
                    </a:xfrm>
                    <a:prstGeom prst="rect">
                      <a:avLst/>
                    </a:prstGeom>
                    <a:noFill/>
                    <a:ln>
                      <a:noFill/>
                    </a:ln>
                  </pic:spPr>
                </pic:pic>
              </a:graphicData>
            </a:graphic>
          </wp:inline>
        </w:drawing>
      </w:r>
    </w:p>
    <w:p w14:paraId="46C8EFA9" w14:textId="77777777" w:rsidR="00FA67F8" w:rsidRDefault="00FA67F8" w:rsidP="003B4A62">
      <w:pPr>
        <w:rPr>
          <w:rFonts w:ascii="Times New Roman" w:hAnsi="Times New Roman" w:cs="Times New Roman"/>
          <w:sz w:val="24"/>
          <w:szCs w:val="24"/>
        </w:rPr>
      </w:pPr>
    </w:p>
    <w:p w14:paraId="0AEEF5BA" w14:textId="5198F81C" w:rsidR="00EC0194" w:rsidRPr="009361AD" w:rsidRDefault="00EC0194" w:rsidP="003B4A62">
      <w:pPr>
        <w:rPr>
          <w:noProof/>
        </w:rPr>
      </w:pPr>
      <w:r>
        <w:rPr>
          <w:noProof/>
        </w:rPr>
        <w:t xml:space="preserve">                                                   </w:t>
      </w:r>
    </w:p>
    <w:p w14:paraId="4C86FD7E" w14:textId="6D6696B6" w:rsidR="00EC0194" w:rsidRDefault="00146A0E" w:rsidP="003B4A62">
      <w:pPr>
        <w:rPr>
          <w:rFonts w:ascii="Times New Roman" w:hAnsi="Times New Roman" w:cs="Times New Roman"/>
          <w:sz w:val="24"/>
          <w:szCs w:val="24"/>
        </w:rPr>
      </w:pPr>
      <w:r>
        <w:rPr>
          <w:rFonts w:ascii="Times New Roman" w:hAnsi="Times New Roman" w:cs="Times New Roman"/>
          <w:sz w:val="24"/>
          <w:szCs w:val="24"/>
        </w:rPr>
        <w:t xml:space="preserve">      </w:t>
      </w:r>
      <w:r w:rsidR="009361AD">
        <w:rPr>
          <w:rFonts w:ascii="Times New Roman" w:hAnsi="Times New Roman" w:cs="Times New Roman"/>
          <w:sz w:val="24"/>
          <w:szCs w:val="24"/>
        </w:rPr>
        <w:t xml:space="preserve">            </w:t>
      </w:r>
      <w:r>
        <w:rPr>
          <w:rFonts w:ascii="Times New Roman" w:hAnsi="Times New Roman" w:cs="Times New Roman"/>
          <w:sz w:val="24"/>
          <w:szCs w:val="24"/>
        </w:rPr>
        <w:t xml:space="preserve"> Figure </w:t>
      </w:r>
      <w:r w:rsidR="00EB4565">
        <w:rPr>
          <w:rFonts w:ascii="Times New Roman" w:hAnsi="Times New Roman" w:cs="Times New Roman"/>
          <w:sz w:val="24"/>
          <w:szCs w:val="24"/>
        </w:rPr>
        <w:t>8.</w:t>
      </w:r>
      <w:r w:rsidR="002E42E5">
        <w:rPr>
          <w:rFonts w:ascii="Times New Roman" w:hAnsi="Times New Roman" w:cs="Times New Roman"/>
          <w:sz w:val="24"/>
          <w:szCs w:val="24"/>
        </w:rPr>
        <w:t>2</w:t>
      </w:r>
      <w:r w:rsidR="00F9426C">
        <w:rPr>
          <w:rFonts w:ascii="Times New Roman" w:hAnsi="Times New Roman" w:cs="Times New Roman"/>
          <w:sz w:val="24"/>
          <w:szCs w:val="24"/>
        </w:rPr>
        <w:t>2</w:t>
      </w:r>
      <w:r>
        <w:rPr>
          <w:rFonts w:ascii="Times New Roman" w:hAnsi="Times New Roman" w:cs="Times New Roman"/>
          <w:sz w:val="24"/>
          <w:szCs w:val="24"/>
        </w:rPr>
        <w:t xml:space="preserve"> Solar marketing strategies.</w:t>
      </w:r>
      <w:r w:rsidR="00EC0194">
        <w:rPr>
          <w:rFonts w:ascii="Times New Roman" w:hAnsi="Times New Roman" w:cs="Times New Roman"/>
          <w:sz w:val="24"/>
          <w:szCs w:val="24"/>
        </w:rPr>
        <w:t xml:space="preserve">  Image from </w:t>
      </w:r>
      <w:r w:rsidR="00741E5E">
        <w:rPr>
          <w:rFonts w:ascii="Times New Roman" w:hAnsi="Times New Roman" w:cs="Times New Roman"/>
          <w:sz w:val="24"/>
          <w:szCs w:val="24"/>
        </w:rPr>
        <w:t>solarpowerworldonline</w:t>
      </w:r>
      <w:r w:rsidR="00EC0194">
        <w:rPr>
          <w:rFonts w:ascii="Times New Roman" w:hAnsi="Times New Roman" w:cs="Times New Roman"/>
          <w:sz w:val="24"/>
          <w:szCs w:val="24"/>
        </w:rPr>
        <w:t>.com</w:t>
      </w:r>
    </w:p>
    <w:p w14:paraId="5C760F54" w14:textId="3836FA35" w:rsidR="00F848E1" w:rsidRDefault="00F848E1" w:rsidP="003B4A62">
      <w:pPr>
        <w:rPr>
          <w:rFonts w:ascii="Times New Roman" w:hAnsi="Times New Roman" w:cs="Times New Roman"/>
          <w:sz w:val="24"/>
          <w:szCs w:val="24"/>
        </w:rPr>
      </w:pPr>
    </w:p>
    <w:p w14:paraId="3029A44A" w14:textId="2148F20C" w:rsidR="00F848E1" w:rsidRDefault="00186A09" w:rsidP="003B4A62">
      <w:pPr>
        <w:rPr>
          <w:rFonts w:ascii="Times New Roman" w:hAnsi="Times New Roman" w:cs="Times New Roman"/>
          <w:sz w:val="24"/>
          <w:szCs w:val="24"/>
        </w:rPr>
      </w:pPr>
      <w:r>
        <w:rPr>
          <w:noProof/>
        </w:rPr>
        <w:t xml:space="preserve">                                                       </w:t>
      </w:r>
    </w:p>
    <w:p w14:paraId="61DDBCD8" w14:textId="12A2A0A2" w:rsidR="00186A09" w:rsidRDefault="00186A09" w:rsidP="003B4A62">
      <w:pPr>
        <w:rPr>
          <w:rFonts w:ascii="Times New Roman" w:hAnsi="Times New Roman" w:cs="Times New Roman"/>
          <w:sz w:val="24"/>
          <w:szCs w:val="24"/>
        </w:rPr>
      </w:pPr>
    </w:p>
    <w:p w14:paraId="03F92B7D" w14:textId="0DA3FA49" w:rsidR="00186A09" w:rsidRDefault="00186A09"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7EF9928D" w14:textId="52F22F24" w:rsidR="007B13D4" w:rsidRDefault="007B13D4" w:rsidP="003B4A62">
      <w:pPr>
        <w:rPr>
          <w:rFonts w:ascii="Times New Roman" w:hAnsi="Times New Roman" w:cs="Times New Roman"/>
          <w:sz w:val="24"/>
          <w:szCs w:val="24"/>
        </w:rPr>
      </w:pPr>
    </w:p>
    <w:p w14:paraId="120ABB3A" w14:textId="16E959A7" w:rsidR="004F4715" w:rsidRDefault="00146A0E" w:rsidP="003B4A62">
      <w:pPr>
        <w:rPr>
          <w:rFonts w:ascii="Times New Roman" w:hAnsi="Times New Roman" w:cs="Times New Roman"/>
          <w:sz w:val="24"/>
          <w:szCs w:val="24"/>
        </w:rPr>
      </w:pPr>
      <w:r>
        <w:rPr>
          <w:rFonts w:ascii="Times New Roman" w:hAnsi="Times New Roman" w:cs="Times New Roman"/>
          <w:sz w:val="24"/>
          <w:szCs w:val="24"/>
        </w:rPr>
        <w:t xml:space="preserve">              </w:t>
      </w:r>
      <w:r w:rsidR="00225A00">
        <w:rPr>
          <w:noProof/>
        </w:rPr>
        <w:t xml:space="preserve">                                                            </w:t>
      </w:r>
    </w:p>
    <w:p w14:paraId="6C33CE3D" w14:textId="067A82DD" w:rsidR="005D3A7E" w:rsidRDefault="005D3A7E" w:rsidP="003B4A62">
      <w:pPr>
        <w:rPr>
          <w:rFonts w:ascii="Times New Roman" w:hAnsi="Times New Roman" w:cs="Times New Roman"/>
          <w:sz w:val="24"/>
          <w:szCs w:val="24"/>
        </w:rPr>
      </w:pPr>
    </w:p>
    <w:p w14:paraId="24FB1D39" w14:textId="0672CDA8" w:rsidR="009266DE" w:rsidRDefault="009266DE" w:rsidP="003B4A62">
      <w:pPr>
        <w:rPr>
          <w:rFonts w:ascii="Times New Roman" w:hAnsi="Times New Roman" w:cs="Times New Roman"/>
          <w:sz w:val="24"/>
          <w:szCs w:val="24"/>
        </w:rPr>
      </w:pPr>
    </w:p>
    <w:p w14:paraId="381FE24B" w14:textId="3CB43D1E" w:rsidR="00C554B0" w:rsidRDefault="00C554B0" w:rsidP="003B4A62">
      <w:pPr>
        <w:rPr>
          <w:rFonts w:ascii="Times New Roman" w:hAnsi="Times New Roman" w:cs="Times New Roman"/>
          <w:sz w:val="24"/>
          <w:szCs w:val="24"/>
        </w:rPr>
      </w:pPr>
    </w:p>
    <w:p w14:paraId="69997C57" w14:textId="40440AA5" w:rsidR="009361AD" w:rsidRDefault="009361AD" w:rsidP="003B4A62">
      <w:pPr>
        <w:rPr>
          <w:rFonts w:ascii="Times New Roman" w:hAnsi="Times New Roman" w:cs="Times New Roman"/>
          <w:sz w:val="24"/>
          <w:szCs w:val="24"/>
        </w:rPr>
      </w:pPr>
    </w:p>
    <w:p w14:paraId="27609B56" w14:textId="4CC456F2" w:rsidR="00DF56CA" w:rsidRDefault="00E13489" w:rsidP="003B4A62">
      <w:pPr>
        <w:rPr>
          <w:rFonts w:ascii="Times New Roman" w:hAnsi="Times New Roman" w:cs="Times New Roman"/>
          <w:sz w:val="24"/>
          <w:szCs w:val="24"/>
        </w:rPr>
      </w:pPr>
      <w:r>
        <w:rPr>
          <w:rFonts w:ascii="Times New Roman" w:hAnsi="Times New Roman" w:cs="Times New Roman"/>
          <w:sz w:val="24"/>
          <w:szCs w:val="24"/>
        </w:rPr>
        <w:t xml:space="preserve">                                                                                                                                                      8</w:t>
      </w:r>
      <w:r w:rsidR="007B644B">
        <w:rPr>
          <w:rFonts w:ascii="Times New Roman" w:hAnsi="Times New Roman" w:cs="Times New Roman"/>
          <w:sz w:val="24"/>
          <w:szCs w:val="24"/>
        </w:rPr>
        <w:t>9</w:t>
      </w:r>
    </w:p>
    <w:p w14:paraId="7C012EF3" w14:textId="023787C7" w:rsidR="005D3A7E" w:rsidRDefault="0068293E" w:rsidP="003B4A62">
      <w:pPr>
        <w:rPr>
          <w:rFonts w:ascii="Times New Roman" w:hAnsi="Times New Roman" w:cs="Times New Roman"/>
          <w:sz w:val="24"/>
          <w:szCs w:val="24"/>
        </w:rPr>
      </w:pPr>
      <w:r>
        <w:rPr>
          <w:rFonts w:ascii="Times New Roman" w:hAnsi="Times New Roman" w:cs="Times New Roman"/>
          <w:sz w:val="24"/>
          <w:szCs w:val="24"/>
        </w:rPr>
        <w:t>8</w:t>
      </w:r>
      <w:r w:rsidR="005D3A7E">
        <w:rPr>
          <w:rFonts w:ascii="Times New Roman" w:hAnsi="Times New Roman" w:cs="Times New Roman"/>
          <w:sz w:val="24"/>
          <w:szCs w:val="24"/>
        </w:rPr>
        <w:t>.14 A Simple Management Model</w:t>
      </w:r>
    </w:p>
    <w:p w14:paraId="5C9B63EB" w14:textId="77777777" w:rsidR="005D3A7E" w:rsidRDefault="005D3A7E" w:rsidP="003B4A62">
      <w:pPr>
        <w:rPr>
          <w:rFonts w:ascii="Times New Roman" w:hAnsi="Times New Roman" w:cs="Times New Roman"/>
          <w:sz w:val="24"/>
          <w:szCs w:val="24"/>
        </w:rPr>
      </w:pPr>
    </w:p>
    <w:p w14:paraId="5A53EC2F" w14:textId="5341084B" w:rsidR="005D3A7E" w:rsidRDefault="005D3A7E" w:rsidP="003B4A62">
      <w:pPr>
        <w:rPr>
          <w:rFonts w:ascii="Times New Roman" w:hAnsi="Times New Roman" w:cs="Times New Roman"/>
          <w:sz w:val="24"/>
          <w:szCs w:val="24"/>
        </w:rPr>
      </w:pPr>
      <w:r>
        <w:rPr>
          <w:rFonts w:ascii="Times New Roman" w:hAnsi="Times New Roman" w:cs="Times New Roman"/>
          <w:sz w:val="24"/>
          <w:szCs w:val="24"/>
        </w:rPr>
        <w:t xml:space="preserve">The </w:t>
      </w:r>
      <w:r w:rsidR="00327489" w:rsidRPr="00201F6C">
        <w:rPr>
          <w:rFonts w:ascii="Times New Roman" w:hAnsi="Times New Roman" w:cs="Times New Roman"/>
          <w:b/>
          <w:bCs/>
          <w:sz w:val="24"/>
          <w:szCs w:val="24"/>
        </w:rPr>
        <w:t>commercialization</w:t>
      </w:r>
      <w:r>
        <w:rPr>
          <w:rFonts w:ascii="Times New Roman" w:hAnsi="Times New Roman" w:cs="Times New Roman"/>
          <w:sz w:val="24"/>
          <w:szCs w:val="24"/>
        </w:rPr>
        <w:t xml:space="preserve"> of renewable energy</w:t>
      </w:r>
      <w:r w:rsidR="00EE7498">
        <w:rPr>
          <w:rFonts w:ascii="Times New Roman" w:hAnsi="Times New Roman" w:cs="Times New Roman"/>
          <w:sz w:val="24"/>
          <w:szCs w:val="24"/>
        </w:rPr>
        <w:t xml:space="preserve"> on a global scale, including </w:t>
      </w:r>
      <w:r>
        <w:rPr>
          <w:rFonts w:ascii="Times New Roman" w:hAnsi="Times New Roman" w:cs="Times New Roman"/>
          <w:sz w:val="24"/>
          <w:szCs w:val="24"/>
        </w:rPr>
        <w:t>solar PV systems</w:t>
      </w:r>
      <w:r w:rsidR="00EE7498">
        <w:rPr>
          <w:rFonts w:ascii="Times New Roman" w:hAnsi="Times New Roman" w:cs="Times New Roman"/>
          <w:sz w:val="24"/>
          <w:szCs w:val="24"/>
        </w:rPr>
        <w:t xml:space="preserve"> as discussed in this guide, will require substantial efforts at the national and corporate levels of all countries.  </w:t>
      </w:r>
      <w:r w:rsidR="005D2D35">
        <w:rPr>
          <w:rFonts w:ascii="Times New Roman" w:hAnsi="Times New Roman" w:cs="Times New Roman"/>
          <w:sz w:val="24"/>
          <w:szCs w:val="24"/>
        </w:rPr>
        <w:t xml:space="preserve">As there are </w:t>
      </w:r>
      <w:r w:rsidR="005635FE">
        <w:rPr>
          <w:rFonts w:ascii="Times New Roman" w:hAnsi="Times New Roman" w:cs="Times New Roman"/>
          <w:sz w:val="24"/>
          <w:szCs w:val="24"/>
        </w:rPr>
        <w:t>currently only about 10 countries which produce large numbers of solar</w:t>
      </w:r>
      <w:r w:rsidR="005D2D35">
        <w:rPr>
          <w:rFonts w:ascii="Times New Roman" w:hAnsi="Times New Roman" w:cs="Times New Roman"/>
          <w:sz w:val="24"/>
          <w:szCs w:val="24"/>
        </w:rPr>
        <w:t xml:space="preserve"> cells, i</w:t>
      </w:r>
      <w:r w:rsidR="00EE7498">
        <w:rPr>
          <w:rFonts w:ascii="Times New Roman" w:hAnsi="Times New Roman" w:cs="Times New Roman"/>
          <w:sz w:val="24"/>
          <w:szCs w:val="24"/>
        </w:rPr>
        <w:t>nternational trade will also result from</w:t>
      </w:r>
      <w:r w:rsidR="00880298">
        <w:rPr>
          <w:rFonts w:ascii="Times New Roman" w:hAnsi="Times New Roman" w:cs="Times New Roman"/>
          <w:sz w:val="24"/>
          <w:szCs w:val="24"/>
        </w:rPr>
        <w:t xml:space="preserve"> </w:t>
      </w:r>
      <w:r w:rsidR="00EE7498">
        <w:rPr>
          <w:rFonts w:ascii="Times New Roman" w:hAnsi="Times New Roman" w:cs="Times New Roman"/>
          <w:sz w:val="24"/>
          <w:szCs w:val="24"/>
        </w:rPr>
        <w:t xml:space="preserve">installations. </w:t>
      </w:r>
      <w:r w:rsidR="00371979">
        <w:rPr>
          <w:rFonts w:ascii="Times New Roman" w:hAnsi="Times New Roman" w:cs="Times New Roman"/>
          <w:sz w:val="24"/>
          <w:szCs w:val="24"/>
        </w:rPr>
        <w:t xml:space="preserve"> Other countries should be encouraged </w:t>
      </w:r>
      <w:r w:rsidR="00201F6C">
        <w:rPr>
          <w:rFonts w:ascii="Times New Roman" w:hAnsi="Times New Roman" w:cs="Times New Roman"/>
          <w:sz w:val="24"/>
          <w:szCs w:val="24"/>
        </w:rPr>
        <w:t>to con</w:t>
      </w:r>
      <w:r w:rsidR="00371979">
        <w:rPr>
          <w:rFonts w:ascii="Times New Roman" w:hAnsi="Times New Roman" w:cs="Times New Roman"/>
          <w:sz w:val="24"/>
          <w:szCs w:val="24"/>
        </w:rPr>
        <w:t>tinue their development</w:t>
      </w:r>
      <w:r w:rsidR="008E4368">
        <w:rPr>
          <w:rFonts w:ascii="Times New Roman" w:hAnsi="Times New Roman" w:cs="Times New Roman"/>
          <w:sz w:val="24"/>
          <w:szCs w:val="24"/>
        </w:rPr>
        <w:t>al</w:t>
      </w:r>
      <w:r w:rsidR="00371979">
        <w:rPr>
          <w:rFonts w:ascii="Times New Roman" w:hAnsi="Times New Roman" w:cs="Times New Roman"/>
          <w:sz w:val="24"/>
          <w:szCs w:val="24"/>
        </w:rPr>
        <w:t xml:space="preserve"> capabilities in these areas.</w:t>
      </w:r>
    </w:p>
    <w:p w14:paraId="5DEB79F1" w14:textId="3DAA8B27" w:rsidR="005D3A7E" w:rsidRDefault="005D3A7E" w:rsidP="003B4A62">
      <w:pPr>
        <w:rPr>
          <w:rFonts w:ascii="Times New Roman" w:hAnsi="Times New Roman" w:cs="Times New Roman"/>
          <w:sz w:val="24"/>
          <w:szCs w:val="24"/>
        </w:rPr>
      </w:pPr>
    </w:p>
    <w:p w14:paraId="3706E1CB" w14:textId="6579CC3F" w:rsidR="00B94DC2" w:rsidRDefault="00B94DC2" w:rsidP="003B4A62">
      <w:pPr>
        <w:rPr>
          <w:rFonts w:ascii="Times New Roman" w:hAnsi="Times New Roman" w:cs="Times New Roman"/>
          <w:sz w:val="24"/>
          <w:szCs w:val="24"/>
        </w:rPr>
      </w:pPr>
      <w:r>
        <w:rPr>
          <w:rFonts w:ascii="Times New Roman" w:hAnsi="Times New Roman" w:cs="Times New Roman"/>
          <w:sz w:val="24"/>
          <w:szCs w:val="24"/>
        </w:rPr>
        <w:t>Many universities</w:t>
      </w:r>
      <w:r w:rsidR="00880298">
        <w:rPr>
          <w:rFonts w:ascii="Times New Roman" w:hAnsi="Times New Roman" w:cs="Times New Roman"/>
          <w:sz w:val="24"/>
          <w:szCs w:val="24"/>
        </w:rPr>
        <w:t xml:space="preserve"> and governments</w:t>
      </w:r>
      <w:r>
        <w:rPr>
          <w:rFonts w:ascii="Times New Roman" w:hAnsi="Times New Roman" w:cs="Times New Roman"/>
          <w:sz w:val="24"/>
          <w:szCs w:val="24"/>
        </w:rPr>
        <w:t xml:space="preserve"> around the world conduct fundamental research on the materials which constitute the components of solar cells.  Areas of future research and development concerning materials and systems have been discussed in Section </w:t>
      </w:r>
      <w:r w:rsidR="00A71E0C">
        <w:rPr>
          <w:rFonts w:ascii="Times New Roman" w:hAnsi="Times New Roman" w:cs="Times New Roman"/>
          <w:sz w:val="24"/>
          <w:szCs w:val="24"/>
        </w:rPr>
        <w:t>8</w:t>
      </w:r>
      <w:r>
        <w:rPr>
          <w:rFonts w:ascii="Times New Roman" w:hAnsi="Times New Roman" w:cs="Times New Roman"/>
          <w:sz w:val="24"/>
          <w:szCs w:val="24"/>
        </w:rPr>
        <w:t xml:space="preserve">.11.  </w:t>
      </w:r>
      <w:r w:rsidRPr="0072081E">
        <w:rPr>
          <w:rFonts w:ascii="Times New Roman" w:hAnsi="Times New Roman" w:cs="Times New Roman"/>
          <w:b/>
          <w:bCs/>
          <w:sz w:val="24"/>
          <w:szCs w:val="24"/>
        </w:rPr>
        <w:t>Collaboration</w:t>
      </w:r>
      <w:r>
        <w:rPr>
          <w:rFonts w:ascii="Times New Roman" w:hAnsi="Times New Roman" w:cs="Times New Roman"/>
          <w:sz w:val="24"/>
          <w:szCs w:val="24"/>
        </w:rPr>
        <w:t xml:space="preserve"> between universities, government labs, and industry will be an essential element in the understanding</w:t>
      </w:r>
      <w:r w:rsidR="0072081E">
        <w:rPr>
          <w:rFonts w:ascii="Times New Roman" w:hAnsi="Times New Roman" w:cs="Times New Roman"/>
          <w:sz w:val="24"/>
          <w:szCs w:val="24"/>
        </w:rPr>
        <w:t>,</w:t>
      </w:r>
      <w:r>
        <w:rPr>
          <w:rFonts w:ascii="Times New Roman" w:hAnsi="Times New Roman" w:cs="Times New Roman"/>
          <w:sz w:val="24"/>
          <w:szCs w:val="24"/>
        </w:rPr>
        <w:t xml:space="preserve"> improvement</w:t>
      </w:r>
      <w:r w:rsidR="0072081E">
        <w:rPr>
          <w:rFonts w:ascii="Times New Roman" w:hAnsi="Times New Roman" w:cs="Times New Roman"/>
          <w:sz w:val="24"/>
          <w:szCs w:val="24"/>
        </w:rPr>
        <w:t>, and commercialization of renewable-energy products.</w:t>
      </w:r>
      <w:r>
        <w:rPr>
          <w:rFonts w:ascii="Times New Roman" w:hAnsi="Times New Roman" w:cs="Times New Roman"/>
          <w:sz w:val="24"/>
          <w:szCs w:val="24"/>
        </w:rPr>
        <w:t xml:space="preserve"> </w:t>
      </w:r>
      <w:r w:rsidR="0072081E">
        <w:rPr>
          <w:rFonts w:ascii="Times New Roman" w:hAnsi="Times New Roman" w:cs="Times New Roman"/>
          <w:sz w:val="24"/>
          <w:szCs w:val="24"/>
        </w:rPr>
        <w:t xml:space="preserve"> In addition, economic and business analyses of both the supply and demand sides of the commercialization process will be required.</w:t>
      </w:r>
      <w:r w:rsidR="00880298">
        <w:rPr>
          <w:rFonts w:ascii="Times New Roman" w:hAnsi="Times New Roman" w:cs="Times New Roman"/>
          <w:sz w:val="24"/>
          <w:szCs w:val="24"/>
        </w:rPr>
        <w:t xml:space="preserve">  </w:t>
      </w:r>
      <w:r w:rsidR="00B71CD2" w:rsidRPr="004F53CA">
        <w:rPr>
          <w:rFonts w:ascii="Times New Roman" w:hAnsi="Times New Roman" w:cs="Times New Roman"/>
          <w:b/>
          <w:bCs/>
          <w:sz w:val="24"/>
          <w:szCs w:val="24"/>
        </w:rPr>
        <w:t>Interaction</w:t>
      </w:r>
      <w:r w:rsidR="00B71CD2">
        <w:rPr>
          <w:rFonts w:ascii="Times New Roman" w:hAnsi="Times New Roman" w:cs="Times New Roman"/>
          <w:sz w:val="24"/>
          <w:szCs w:val="24"/>
        </w:rPr>
        <w:t xml:space="preserve"> between these sides is key.</w:t>
      </w:r>
    </w:p>
    <w:p w14:paraId="043824CD" w14:textId="77777777" w:rsidR="00B71CD2" w:rsidRDefault="00B71CD2" w:rsidP="003B4A62">
      <w:pPr>
        <w:rPr>
          <w:rFonts w:ascii="Times New Roman" w:hAnsi="Times New Roman" w:cs="Times New Roman"/>
          <w:sz w:val="24"/>
          <w:szCs w:val="24"/>
        </w:rPr>
      </w:pPr>
    </w:p>
    <w:p w14:paraId="127E89A2" w14:textId="0C8EEF57" w:rsidR="00C31D03" w:rsidRDefault="00B62C1B" w:rsidP="003B4A62">
      <w:pPr>
        <w:rPr>
          <w:rFonts w:ascii="Times New Roman" w:hAnsi="Times New Roman" w:cs="Times New Roman"/>
          <w:sz w:val="24"/>
          <w:szCs w:val="24"/>
        </w:rPr>
      </w:pPr>
      <w:r>
        <w:rPr>
          <w:rFonts w:ascii="Times New Roman" w:hAnsi="Times New Roman" w:cs="Times New Roman"/>
          <w:sz w:val="24"/>
          <w:szCs w:val="24"/>
        </w:rPr>
        <w:t>I</w:t>
      </w:r>
      <w:r w:rsidR="00A076F2">
        <w:rPr>
          <w:rFonts w:ascii="Times New Roman" w:hAnsi="Times New Roman" w:cs="Times New Roman"/>
          <w:sz w:val="24"/>
          <w:szCs w:val="24"/>
        </w:rPr>
        <w:t xml:space="preserve">n Figure </w:t>
      </w:r>
      <w:r w:rsidR="00EB4565">
        <w:rPr>
          <w:rFonts w:ascii="Times New Roman" w:hAnsi="Times New Roman" w:cs="Times New Roman"/>
          <w:sz w:val="24"/>
          <w:szCs w:val="24"/>
        </w:rPr>
        <w:t>8.</w:t>
      </w:r>
      <w:r w:rsidR="00E26DC5">
        <w:rPr>
          <w:rFonts w:ascii="Times New Roman" w:hAnsi="Times New Roman" w:cs="Times New Roman"/>
          <w:sz w:val="24"/>
          <w:szCs w:val="24"/>
        </w:rPr>
        <w:t>2</w:t>
      </w:r>
      <w:r w:rsidR="00F9426C">
        <w:rPr>
          <w:rFonts w:ascii="Times New Roman" w:hAnsi="Times New Roman" w:cs="Times New Roman"/>
          <w:sz w:val="24"/>
          <w:szCs w:val="24"/>
        </w:rPr>
        <w:t>3</w:t>
      </w:r>
      <w:r w:rsidR="00A076F2">
        <w:rPr>
          <w:rFonts w:ascii="Times New Roman" w:hAnsi="Times New Roman" w:cs="Times New Roman"/>
          <w:sz w:val="24"/>
          <w:szCs w:val="24"/>
        </w:rPr>
        <w:t xml:space="preserve">, </w:t>
      </w:r>
      <w:r w:rsidR="005D3A7E">
        <w:rPr>
          <w:rFonts w:ascii="Times New Roman" w:hAnsi="Times New Roman" w:cs="Times New Roman"/>
          <w:sz w:val="24"/>
          <w:szCs w:val="24"/>
        </w:rPr>
        <w:t xml:space="preserve">a simple model </w:t>
      </w:r>
      <w:r w:rsidR="00371979">
        <w:rPr>
          <w:rFonts w:ascii="Times New Roman" w:hAnsi="Times New Roman" w:cs="Times New Roman"/>
          <w:sz w:val="24"/>
          <w:szCs w:val="24"/>
        </w:rPr>
        <w:t>is</w:t>
      </w:r>
      <w:r w:rsidR="005D3A7E">
        <w:rPr>
          <w:rFonts w:ascii="Times New Roman" w:hAnsi="Times New Roman" w:cs="Times New Roman"/>
          <w:sz w:val="24"/>
          <w:szCs w:val="24"/>
        </w:rPr>
        <w:t xml:space="preserve"> </w:t>
      </w:r>
      <w:r w:rsidR="00327489">
        <w:rPr>
          <w:rFonts w:ascii="Times New Roman" w:hAnsi="Times New Roman" w:cs="Times New Roman"/>
          <w:sz w:val="24"/>
          <w:szCs w:val="24"/>
        </w:rPr>
        <w:t>presented</w:t>
      </w:r>
      <w:r w:rsidR="005D3A7E">
        <w:rPr>
          <w:rFonts w:ascii="Times New Roman" w:hAnsi="Times New Roman" w:cs="Times New Roman"/>
          <w:sz w:val="24"/>
          <w:szCs w:val="24"/>
        </w:rPr>
        <w:t xml:space="preserve"> </w:t>
      </w:r>
      <w:r w:rsidR="005635FE">
        <w:rPr>
          <w:rFonts w:ascii="Times New Roman" w:hAnsi="Times New Roman" w:cs="Times New Roman"/>
          <w:sz w:val="24"/>
          <w:szCs w:val="24"/>
        </w:rPr>
        <w:t>to meet</w:t>
      </w:r>
      <w:r w:rsidR="005D3A7E">
        <w:rPr>
          <w:rFonts w:ascii="Times New Roman" w:hAnsi="Times New Roman" w:cs="Times New Roman"/>
          <w:sz w:val="24"/>
          <w:szCs w:val="24"/>
        </w:rPr>
        <w:t xml:space="preserve"> these ends.</w:t>
      </w:r>
      <w:r w:rsidR="00EE7498">
        <w:rPr>
          <w:rFonts w:ascii="Times New Roman" w:hAnsi="Times New Roman" w:cs="Times New Roman"/>
          <w:sz w:val="24"/>
          <w:szCs w:val="24"/>
        </w:rPr>
        <w:t xml:space="preserve">  “Macro” policies will be required nationally, and “micro” corporate structures are also seen to be necessary.</w:t>
      </w:r>
      <w:r w:rsidR="00A076F2">
        <w:rPr>
          <w:rFonts w:ascii="Times New Roman" w:hAnsi="Times New Roman" w:cs="Times New Roman"/>
          <w:sz w:val="24"/>
          <w:szCs w:val="24"/>
        </w:rPr>
        <w:t xml:space="preserve">  The concept is </w:t>
      </w:r>
      <w:r w:rsidR="00B30485">
        <w:rPr>
          <w:rFonts w:ascii="Times New Roman" w:hAnsi="Times New Roman" w:cs="Times New Roman"/>
          <w:sz w:val="24"/>
          <w:szCs w:val="24"/>
        </w:rPr>
        <w:t xml:space="preserve">one of </w:t>
      </w:r>
      <w:r w:rsidR="00A076F2" w:rsidRPr="0023722F">
        <w:rPr>
          <w:rFonts w:ascii="Times New Roman" w:hAnsi="Times New Roman" w:cs="Times New Roman"/>
          <w:b/>
          <w:bCs/>
          <w:sz w:val="24"/>
          <w:szCs w:val="24"/>
        </w:rPr>
        <w:t>matching</w:t>
      </w:r>
      <w:r w:rsidR="00936B3D" w:rsidRPr="0023722F">
        <w:rPr>
          <w:rFonts w:ascii="Times New Roman" w:hAnsi="Times New Roman" w:cs="Times New Roman"/>
          <w:b/>
          <w:bCs/>
          <w:sz w:val="24"/>
          <w:szCs w:val="24"/>
        </w:rPr>
        <w:t xml:space="preserve"> </w:t>
      </w:r>
      <w:r w:rsidR="00936B3D">
        <w:rPr>
          <w:rFonts w:ascii="Times New Roman" w:hAnsi="Times New Roman" w:cs="Times New Roman"/>
          <w:sz w:val="24"/>
          <w:szCs w:val="24"/>
        </w:rPr>
        <w:t>the</w:t>
      </w:r>
      <w:r w:rsidR="001E63D0">
        <w:rPr>
          <w:rFonts w:ascii="Times New Roman" w:hAnsi="Times New Roman" w:cs="Times New Roman"/>
          <w:sz w:val="24"/>
          <w:szCs w:val="24"/>
        </w:rPr>
        <w:t xml:space="preserve"> </w:t>
      </w:r>
      <w:r w:rsidR="00B94DC2">
        <w:rPr>
          <w:rFonts w:ascii="Times New Roman" w:hAnsi="Times New Roman" w:cs="Times New Roman"/>
          <w:sz w:val="24"/>
          <w:szCs w:val="24"/>
        </w:rPr>
        <w:t>r</w:t>
      </w:r>
      <w:r w:rsidR="001E63D0">
        <w:rPr>
          <w:rFonts w:ascii="Times New Roman" w:hAnsi="Times New Roman" w:cs="Times New Roman"/>
          <w:sz w:val="24"/>
          <w:szCs w:val="24"/>
        </w:rPr>
        <w:t xml:space="preserve">esearch and </w:t>
      </w:r>
      <w:r w:rsidR="00B94DC2">
        <w:rPr>
          <w:rFonts w:ascii="Times New Roman" w:hAnsi="Times New Roman" w:cs="Times New Roman"/>
          <w:sz w:val="24"/>
          <w:szCs w:val="24"/>
        </w:rPr>
        <w:t>d</w:t>
      </w:r>
      <w:r w:rsidR="001E63D0">
        <w:rPr>
          <w:rFonts w:ascii="Times New Roman" w:hAnsi="Times New Roman" w:cs="Times New Roman"/>
          <w:sz w:val="24"/>
          <w:szCs w:val="24"/>
        </w:rPr>
        <w:t>evelopment</w:t>
      </w:r>
      <w:r w:rsidR="00A076F2">
        <w:rPr>
          <w:rFonts w:ascii="Times New Roman" w:hAnsi="Times New Roman" w:cs="Times New Roman"/>
          <w:sz w:val="24"/>
          <w:szCs w:val="24"/>
        </w:rPr>
        <w:t xml:space="preserve"> </w:t>
      </w:r>
      <w:r w:rsidR="001E63D0">
        <w:rPr>
          <w:rFonts w:ascii="Times New Roman" w:hAnsi="Times New Roman" w:cs="Times New Roman"/>
          <w:sz w:val="24"/>
          <w:szCs w:val="24"/>
        </w:rPr>
        <w:t>(</w:t>
      </w:r>
      <w:r w:rsidR="00D97A24">
        <w:rPr>
          <w:rFonts w:ascii="Times New Roman" w:hAnsi="Times New Roman" w:cs="Times New Roman"/>
          <w:sz w:val="24"/>
          <w:szCs w:val="24"/>
        </w:rPr>
        <w:t>R&amp;D</w:t>
      </w:r>
      <w:r w:rsidR="001E63D0" w:rsidRPr="00C151F8">
        <w:rPr>
          <w:rFonts w:ascii="Times New Roman" w:hAnsi="Times New Roman" w:cs="Times New Roman"/>
          <w:b/>
          <w:bCs/>
          <w:sz w:val="24"/>
          <w:szCs w:val="24"/>
        </w:rPr>
        <w:t>)</w:t>
      </w:r>
      <w:r w:rsidR="00D97A24" w:rsidRPr="00C151F8">
        <w:rPr>
          <w:rFonts w:ascii="Times New Roman" w:hAnsi="Times New Roman" w:cs="Times New Roman"/>
          <w:b/>
          <w:bCs/>
          <w:sz w:val="24"/>
          <w:szCs w:val="24"/>
        </w:rPr>
        <w:t xml:space="preserve"> </w:t>
      </w:r>
      <w:r w:rsidR="00327489" w:rsidRPr="00C151F8">
        <w:rPr>
          <w:rFonts w:ascii="Times New Roman" w:hAnsi="Times New Roman" w:cs="Times New Roman"/>
          <w:b/>
          <w:bCs/>
          <w:sz w:val="24"/>
          <w:szCs w:val="24"/>
        </w:rPr>
        <w:t>s</w:t>
      </w:r>
      <w:r w:rsidR="00D97A24" w:rsidRPr="00C151F8">
        <w:rPr>
          <w:rFonts w:ascii="Times New Roman" w:hAnsi="Times New Roman" w:cs="Times New Roman"/>
          <w:b/>
          <w:bCs/>
          <w:sz w:val="24"/>
          <w:szCs w:val="24"/>
        </w:rPr>
        <w:t>pectrum</w:t>
      </w:r>
      <w:r w:rsidR="00D97A24">
        <w:rPr>
          <w:rFonts w:ascii="Times New Roman" w:hAnsi="Times New Roman" w:cs="Times New Roman"/>
          <w:sz w:val="24"/>
          <w:szCs w:val="24"/>
        </w:rPr>
        <w:t xml:space="preserve"> of </w:t>
      </w:r>
      <w:r w:rsidR="00A076F2">
        <w:rPr>
          <w:rFonts w:ascii="Times New Roman" w:hAnsi="Times New Roman" w:cs="Times New Roman"/>
          <w:sz w:val="24"/>
          <w:szCs w:val="24"/>
        </w:rPr>
        <w:t>RE sources with energy demand</w:t>
      </w:r>
      <w:r w:rsidR="00EA5ECD">
        <w:rPr>
          <w:rFonts w:ascii="Times New Roman" w:hAnsi="Times New Roman" w:cs="Times New Roman"/>
          <w:sz w:val="24"/>
          <w:szCs w:val="24"/>
        </w:rPr>
        <w:t xml:space="preserve"> levels</w:t>
      </w:r>
      <w:r w:rsidR="00A71E0C">
        <w:rPr>
          <w:rFonts w:ascii="Times New Roman" w:hAnsi="Times New Roman" w:cs="Times New Roman"/>
          <w:sz w:val="24"/>
          <w:szCs w:val="24"/>
        </w:rPr>
        <w:t xml:space="preserve"> over time</w:t>
      </w:r>
      <w:r w:rsidR="00A076F2">
        <w:rPr>
          <w:rFonts w:ascii="Times New Roman" w:hAnsi="Times New Roman" w:cs="Times New Roman"/>
          <w:sz w:val="24"/>
          <w:szCs w:val="24"/>
        </w:rPr>
        <w:t>.</w:t>
      </w:r>
      <w:r w:rsidR="00C31D03">
        <w:rPr>
          <w:rFonts w:ascii="Times New Roman" w:hAnsi="Times New Roman" w:cs="Times New Roman"/>
          <w:sz w:val="24"/>
          <w:szCs w:val="24"/>
        </w:rPr>
        <w:t xml:space="preserve">  In addition, the </w:t>
      </w:r>
      <w:r w:rsidR="00201F6C" w:rsidRPr="008E4368">
        <w:rPr>
          <w:rFonts w:ascii="Times New Roman" w:hAnsi="Times New Roman" w:cs="Times New Roman"/>
          <w:b/>
          <w:bCs/>
          <w:sz w:val="24"/>
          <w:szCs w:val="24"/>
        </w:rPr>
        <w:t>replacement</w:t>
      </w:r>
      <w:r w:rsidR="00201F6C">
        <w:rPr>
          <w:rFonts w:ascii="Times New Roman" w:hAnsi="Times New Roman" w:cs="Times New Roman"/>
          <w:sz w:val="24"/>
          <w:szCs w:val="24"/>
        </w:rPr>
        <w:t xml:space="preserve"> of </w:t>
      </w:r>
      <w:r w:rsidR="00C31D03">
        <w:rPr>
          <w:rFonts w:ascii="Times New Roman" w:hAnsi="Times New Roman" w:cs="Times New Roman"/>
          <w:sz w:val="24"/>
          <w:szCs w:val="24"/>
        </w:rPr>
        <w:t xml:space="preserve">fossil-fuels </w:t>
      </w:r>
      <w:r w:rsidR="00201F6C">
        <w:rPr>
          <w:rFonts w:ascii="Times New Roman" w:hAnsi="Times New Roman" w:cs="Times New Roman"/>
          <w:sz w:val="24"/>
          <w:szCs w:val="24"/>
        </w:rPr>
        <w:t>with</w:t>
      </w:r>
      <w:r w:rsidR="00C31D03">
        <w:rPr>
          <w:rFonts w:ascii="Times New Roman" w:hAnsi="Times New Roman" w:cs="Times New Roman"/>
          <w:sz w:val="24"/>
          <w:szCs w:val="24"/>
        </w:rPr>
        <w:t xml:space="preserve"> renewables </w:t>
      </w:r>
      <w:r w:rsidR="00201F6C">
        <w:rPr>
          <w:rFonts w:ascii="Times New Roman" w:hAnsi="Times New Roman" w:cs="Times New Roman"/>
          <w:sz w:val="24"/>
          <w:szCs w:val="24"/>
        </w:rPr>
        <w:t xml:space="preserve">during the </w:t>
      </w:r>
      <w:r w:rsidR="00201F6C" w:rsidRPr="00201F6C">
        <w:rPr>
          <w:rFonts w:ascii="Times New Roman" w:hAnsi="Times New Roman" w:cs="Times New Roman"/>
          <w:b/>
          <w:bCs/>
          <w:sz w:val="24"/>
          <w:szCs w:val="24"/>
        </w:rPr>
        <w:t>transition period</w:t>
      </w:r>
      <w:r w:rsidR="00201F6C">
        <w:rPr>
          <w:rFonts w:ascii="Times New Roman" w:hAnsi="Times New Roman" w:cs="Times New Roman"/>
          <w:sz w:val="24"/>
          <w:szCs w:val="24"/>
        </w:rPr>
        <w:t xml:space="preserve"> </w:t>
      </w:r>
      <w:r w:rsidR="00344CBE">
        <w:rPr>
          <w:rFonts w:ascii="Times New Roman" w:hAnsi="Times New Roman" w:cs="Times New Roman"/>
          <w:sz w:val="24"/>
          <w:szCs w:val="24"/>
        </w:rPr>
        <w:t xml:space="preserve">of 2020-2050 </w:t>
      </w:r>
      <w:r w:rsidR="00C31D03">
        <w:rPr>
          <w:rFonts w:ascii="Times New Roman" w:hAnsi="Times New Roman" w:cs="Times New Roman"/>
          <w:sz w:val="24"/>
          <w:szCs w:val="24"/>
        </w:rPr>
        <w:t xml:space="preserve">must be </w:t>
      </w:r>
      <w:r w:rsidR="00C31D03" w:rsidRPr="00140352">
        <w:rPr>
          <w:rFonts w:ascii="Times New Roman" w:hAnsi="Times New Roman" w:cs="Times New Roman"/>
          <w:b/>
          <w:bCs/>
          <w:sz w:val="24"/>
          <w:szCs w:val="24"/>
        </w:rPr>
        <w:t xml:space="preserve">managed </w:t>
      </w:r>
      <w:r w:rsidR="0073783F" w:rsidRPr="00140352">
        <w:rPr>
          <w:rFonts w:ascii="Times New Roman" w:hAnsi="Times New Roman" w:cs="Times New Roman"/>
          <w:b/>
          <w:bCs/>
          <w:sz w:val="24"/>
          <w:szCs w:val="24"/>
        </w:rPr>
        <w:t>effectively</w:t>
      </w:r>
      <w:r w:rsidR="00344CBE">
        <w:rPr>
          <w:rFonts w:ascii="Times New Roman" w:hAnsi="Times New Roman" w:cs="Times New Roman"/>
          <w:sz w:val="24"/>
          <w:szCs w:val="24"/>
        </w:rPr>
        <w:t xml:space="preserve">. </w:t>
      </w:r>
    </w:p>
    <w:p w14:paraId="73A4252C" w14:textId="3ADEDAD9" w:rsidR="00C31D03" w:rsidRDefault="00C0080E" w:rsidP="003B4A62">
      <w:pPr>
        <w:rPr>
          <w:rFonts w:ascii="Times New Roman" w:hAnsi="Times New Roman" w:cs="Times New Roman"/>
          <w:sz w:val="24"/>
          <w:szCs w:val="24"/>
        </w:rPr>
      </w:pPr>
      <w:r>
        <w:rPr>
          <w:rFonts w:ascii="Times New Roman" w:hAnsi="Times New Roman" w:cs="Times New Roman"/>
          <w:sz w:val="24"/>
          <w:szCs w:val="24"/>
        </w:rPr>
        <w:t xml:space="preserve">                                                                                                                                                                 </w:t>
      </w:r>
      <w:r w:rsidR="00BE375F">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172BA8D" wp14:editId="01CEA79A">
                <wp:simplePos x="0" y="0"/>
                <wp:positionH relativeFrom="column">
                  <wp:posOffset>2343955</wp:posOffset>
                </wp:positionH>
                <wp:positionV relativeFrom="paragraph">
                  <wp:posOffset>140058</wp:posOffset>
                </wp:positionV>
                <wp:extent cx="1590541" cy="573110"/>
                <wp:effectExtent l="0" t="0" r="10160" b="17780"/>
                <wp:wrapNone/>
                <wp:docPr id="96" name="Text Box 96"/>
                <wp:cNvGraphicFramePr/>
                <a:graphic xmlns:a="http://schemas.openxmlformats.org/drawingml/2006/main">
                  <a:graphicData uri="http://schemas.microsoft.com/office/word/2010/wordprocessingShape">
                    <wps:wsp>
                      <wps:cNvSpPr txBox="1"/>
                      <wps:spPr>
                        <a:xfrm>
                          <a:off x="0" y="0"/>
                          <a:ext cx="1590541" cy="573110"/>
                        </a:xfrm>
                        <a:prstGeom prst="rect">
                          <a:avLst/>
                        </a:prstGeom>
                        <a:solidFill>
                          <a:schemeClr val="accent5">
                            <a:lumMod val="20000"/>
                            <a:lumOff val="80000"/>
                          </a:schemeClr>
                        </a:solidFill>
                        <a:ln w="6350">
                          <a:solidFill>
                            <a:prstClr val="black"/>
                          </a:solidFill>
                        </a:ln>
                      </wps:spPr>
                      <wps:txbx>
                        <w:txbxContent>
                          <w:p w14:paraId="7EA209E3" w14:textId="73C30FB4" w:rsidR="008A0979" w:rsidRDefault="008A0979">
                            <w:pPr>
                              <w:rPr>
                                <w:rFonts w:ascii="Times New Roman" w:hAnsi="Times New Roman" w:cs="Times New Roman"/>
                                <w:sz w:val="24"/>
                                <w:szCs w:val="24"/>
                              </w:rPr>
                            </w:pPr>
                            <w:r>
                              <w:rPr>
                                <w:rFonts w:ascii="Times New Roman" w:hAnsi="Times New Roman" w:cs="Times New Roman"/>
                                <w:sz w:val="24"/>
                                <w:szCs w:val="24"/>
                              </w:rPr>
                              <w:t xml:space="preserve">             Policy </w:t>
                            </w:r>
                          </w:p>
                          <w:p w14:paraId="26FFF344" w14:textId="2977BD02" w:rsidR="008A0979" w:rsidRPr="00BE375F" w:rsidRDefault="008A0979">
                            <w:pPr>
                              <w:rPr>
                                <w:rFonts w:ascii="Times New Roman" w:hAnsi="Times New Roman" w:cs="Times New Roman"/>
                                <w:sz w:val="24"/>
                                <w:szCs w:val="24"/>
                              </w:rPr>
                            </w:pPr>
                            <w:r>
                              <w:rPr>
                                <w:rFonts w:ascii="Times New Roman" w:hAnsi="Times New Roman" w:cs="Times New Roman"/>
                                <w:sz w:val="24"/>
                                <w:szCs w:val="24"/>
                              </w:rPr>
                              <w:t xml:space="preserve">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2BA8D" id="Text Box 96" o:spid="_x0000_s1027" type="#_x0000_t202" style="position:absolute;margin-left:184.55pt;margin-top:11.05pt;width:125.25pt;height:45.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" fillcolor="#deeaf6 [664]" strokeweight=".5pt">
                <v:textbox>
                  <w:txbxContent>
                    <w:p w14:paraId="7EA209E3" w14:textId="73C30FB4" w:rsidR="008A0979" w:rsidRDefault="008A0979">
                      <w:pPr>
                        <w:rPr>
                          <w:rFonts w:ascii="Times New Roman" w:hAnsi="Times New Roman" w:cs="Times New Roman"/>
                          <w:sz w:val="24"/>
                          <w:szCs w:val="24"/>
                        </w:rPr>
                      </w:pPr>
                      <w:r>
                        <w:rPr>
                          <w:rFonts w:ascii="Times New Roman" w:hAnsi="Times New Roman" w:cs="Times New Roman"/>
                          <w:sz w:val="24"/>
                          <w:szCs w:val="24"/>
                        </w:rPr>
                        <w:t xml:space="preserve">             Policy </w:t>
                      </w:r>
                    </w:p>
                    <w:p w14:paraId="26FFF344" w14:textId="2977BD02" w:rsidR="008A0979" w:rsidRPr="00BE375F" w:rsidRDefault="008A0979">
                      <w:pPr>
                        <w:rPr>
                          <w:rFonts w:ascii="Times New Roman" w:hAnsi="Times New Roman" w:cs="Times New Roman"/>
                          <w:sz w:val="24"/>
                          <w:szCs w:val="24"/>
                        </w:rPr>
                      </w:pPr>
                      <w:r>
                        <w:rPr>
                          <w:rFonts w:ascii="Times New Roman" w:hAnsi="Times New Roman" w:cs="Times New Roman"/>
                          <w:sz w:val="24"/>
                          <w:szCs w:val="24"/>
                        </w:rPr>
                        <w:t xml:space="preserve">              Level</w:t>
                      </w:r>
                    </w:p>
                  </w:txbxContent>
                </v:textbox>
              </v:shape>
            </w:pict>
          </mc:Fallback>
        </mc:AlternateContent>
      </w:r>
    </w:p>
    <w:p w14:paraId="448F4B26" w14:textId="083863F6" w:rsidR="009756CD" w:rsidRDefault="005D3A7E" w:rsidP="003B4A62">
      <w:pPr>
        <w:rPr>
          <w:rFonts w:ascii="Times New Roman" w:hAnsi="Times New Roman" w:cs="Times New Roman"/>
          <w:sz w:val="24"/>
          <w:szCs w:val="24"/>
        </w:rPr>
      </w:pPr>
      <w:r>
        <w:rPr>
          <w:rFonts w:ascii="Times New Roman" w:hAnsi="Times New Roman" w:cs="Times New Roman"/>
          <w:sz w:val="24"/>
          <w:szCs w:val="24"/>
        </w:rPr>
        <w:t xml:space="preserve"> </w:t>
      </w:r>
      <w:r w:rsidR="00225A00">
        <w:rPr>
          <w:rFonts w:ascii="Times New Roman" w:hAnsi="Times New Roman" w:cs="Times New Roman"/>
          <w:sz w:val="24"/>
          <w:szCs w:val="24"/>
        </w:rPr>
        <w:t xml:space="preserve"> </w:t>
      </w:r>
      <w:r w:rsidR="0006378B">
        <w:rPr>
          <w:rFonts w:ascii="Times New Roman" w:hAnsi="Times New Roman" w:cs="Times New Roman"/>
          <w:sz w:val="24"/>
          <w:szCs w:val="24"/>
        </w:rPr>
        <w:t xml:space="preserve">  </w:t>
      </w:r>
    </w:p>
    <w:p w14:paraId="1124140F" w14:textId="30223401" w:rsidR="005D3A7E" w:rsidRDefault="005D3A7E" w:rsidP="003B4A62">
      <w:pPr>
        <w:rPr>
          <w:rFonts w:ascii="Times New Roman" w:hAnsi="Times New Roman" w:cs="Times New Roman"/>
          <w:sz w:val="24"/>
          <w:szCs w:val="24"/>
        </w:rPr>
      </w:pPr>
    </w:p>
    <w:p w14:paraId="2B31D8D1" w14:textId="616EA006" w:rsidR="005D3A7E" w:rsidRDefault="005D3A7E" w:rsidP="003B4A62">
      <w:pPr>
        <w:rPr>
          <w:rFonts w:ascii="Times New Roman" w:hAnsi="Times New Roman" w:cs="Times New Roman"/>
          <w:sz w:val="24"/>
          <w:szCs w:val="24"/>
        </w:rPr>
      </w:pPr>
    </w:p>
    <w:p w14:paraId="3C4619DE" w14:textId="5ACD371C" w:rsidR="00EE7498" w:rsidRDefault="00C16AC1" w:rsidP="003B4A6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DC82164" wp14:editId="227C5F09">
                <wp:simplePos x="0" y="0"/>
                <wp:positionH relativeFrom="column">
                  <wp:posOffset>3127248</wp:posOffset>
                </wp:positionH>
                <wp:positionV relativeFrom="paragraph">
                  <wp:posOffset>15875</wp:posOffset>
                </wp:positionV>
                <wp:extent cx="6096" cy="396240"/>
                <wp:effectExtent l="0" t="0" r="32385" b="22860"/>
                <wp:wrapNone/>
                <wp:docPr id="43" name="Straight Connector 43"/>
                <wp:cNvGraphicFramePr/>
                <a:graphic xmlns:a="http://schemas.openxmlformats.org/drawingml/2006/main">
                  <a:graphicData uri="http://schemas.microsoft.com/office/word/2010/wordprocessingShape">
                    <wps:wsp>
                      <wps:cNvCnPr/>
                      <wps:spPr>
                        <a:xfrm flipH="1">
                          <a:off x="0" y="0"/>
                          <a:ext cx="6096" cy="396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20DC2" id="Straight Connector 43"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246.25pt,1.25pt" to="246.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" strokecolor="#4472c4 [3204]" strokeweight=".5pt">
                <v:stroke joinstyle="miter"/>
              </v:line>
            </w:pict>
          </mc:Fallback>
        </mc:AlternateContent>
      </w:r>
    </w:p>
    <w:p w14:paraId="58498907" w14:textId="77777777" w:rsidR="00C31D03" w:rsidRDefault="00C31D03" w:rsidP="003B4A62">
      <w:pPr>
        <w:rPr>
          <w:rFonts w:ascii="Times New Roman" w:hAnsi="Times New Roman" w:cs="Times New Roman"/>
          <w:sz w:val="24"/>
          <w:szCs w:val="24"/>
        </w:rPr>
      </w:pPr>
    </w:p>
    <w:p w14:paraId="743A2DEC" w14:textId="352C7D47" w:rsidR="00EE7498" w:rsidRDefault="00BE375F" w:rsidP="003B4A6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6CEEB95" wp14:editId="39FC6B87">
                <wp:simplePos x="0" y="0"/>
                <wp:positionH relativeFrom="column">
                  <wp:posOffset>2382592</wp:posOffset>
                </wp:positionH>
                <wp:positionV relativeFrom="paragraph">
                  <wp:posOffset>53653</wp:posOffset>
                </wp:positionV>
                <wp:extent cx="1584101" cy="592428"/>
                <wp:effectExtent l="0" t="0" r="16510" b="17780"/>
                <wp:wrapNone/>
                <wp:docPr id="98" name="Text Box 98"/>
                <wp:cNvGraphicFramePr/>
                <a:graphic xmlns:a="http://schemas.openxmlformats.org/drawingml/2006/main">
                  <a:graphicData uri="http://schemas.microsoft.com/office/word/2010/wordprocessingShape">
                    <wps:wsp>
                      <wps:cNvSpPr txBox="1"/>
                      <wps:spPr>
                        <a:xfrm>
                          <a:off x="0" y="0"/>
                          <a:ext cx="1584101" cy="592428"/>
                        </a:xfrm>
                        <a:prstGeom prst="rect">
                          <a:avLst/>
                        </a:prstGeom>
                        <a:solidFill>
                          <a:schemeClr val="accent5">
                            <a:lumMod val="40000"/>
                            <a:lumOff val="60000"/>
                          </a:schemeClr>
                        </a:solidFill>
                        <a:ln w="6350">
                          <a:solidFill>
                            <a:prstClr val="black"/>
                          </a:solidFill>
                        </a:ln>
                      </wps:spPr>
                      <wps:txbx>
                        <w:txbxContent>
                          <w:p w14:paraId="199288DB" w14:textId="503583A5" w:rsidR="008A0979" w:rsidRDefault="008A0979">
                            <w:pPr>
                              <w:rPr>
                                <w:rFonts w:ascii="Times New Roman" w:hAnsi="Times New Roman" w:cs="Times New Roman"/>
                                <w:sz w:val="24"/>
                                <w:szCs w:val="24"/>
                              </w:rPr>
                            </w:pPr>
                            <w:r>
                              <w:rPr>
                                <w:rFonts w:ascii="Times New Roman" w:hAnsi="Times New Roman" w:cs="Times New Roman"/>
                                <w:sz w:val="24"/>
                                <w:szCs w:val="24"/>
                              </w:rPr>
                              <w:t xml:space="preserve">       Management</w:t>
                            </w:r>
                          </w:p>
                          <w:p w14:paraId="55716CE0" w14:textId="15FDF999" w:rsidR="008A0979" w:rsidRPr="00BE375F" w:rsidRDefault="008A0979">
                            <w:pPr>
                              <w:rPr>
                                <w:rFonts w:ascii="Times New Roman" w:hAnsi="Times New Roman" w:cs="Times New Roman"/>
                                <w:sz w:val="24"/>
                                <w:szCs w:val="24"/>
                              </w:rPr>
                            </w:pPr>
                            <w:r>
                              <w:rPr>
                                <w:rFonts w:ascii="Times New Roman" w:hAnsi="Times New Roman" w:cs="Times New Roman"/>
                                <w:sz w:val="24"/>
                                <w:szCs w:val="24"/>
                              </w:rPr>
                              <w:t xml:space="preserve">          Functions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EEB95" id="Text Box 98" o:spid="_x0000_s1028" type="#_x0000_t202" style="position:absolute;margin-left:187.6pt;margin-top:4.2pt;width:124.75pt;height:46.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" fillcolor="#bdd6ee [1304]" strokeweight=".5pt">
                <v:textbox>
                  <w:txbxContent>
                    <w:p w14:paraId="199288DB" w14:textId="503583A5" w:rsidR="008A0979" w:rsidRDefault="008A0979">
                      <w:pPr>
                        <w:rPr>
                          <w:rFonts w:ascii="Times New Roman" w:hAnsi="Times New Roman" w:cs="Times New Roman"/>
                          <w:sz w:val="24"/>
                          <w:szCs w:val="24"/>
                        </w:rPr>
                      </w:pPr>
                      <w:r>
                        <w:rPr>
                          <w:rFonts w:ascii="Times New Roman" w:hAnsi="Times New Roman" w:cs="Times New Roman"/>
                          <w:sz w:val="24"/>
                          <w:szCs w:val="24"/>
                        </w:rPr>
                        <w:t xml:space="preserve">       Management</w:t>
                      </w:r>
                    </w:p>
                    <w:p w14:paraId="55716CE0" w14:textId="15FDF999" w:rsidR="008A0979" w:rsidRPr="00BE375F" w:rsidRDefault="008A0979">
                      <w:pPr>
                        <w:rPr>
                          <w:rFonts w:ascii="Times New Roman" w:hAnsi="Times New Roman" w:cs="Times New Roman"/>
                          <w:sz w:val="24"/>
                          <w:szCs w:val="24"/>
                        </w:rPr>
                      </w:pPr>
                      <w:r>
                        <w:rPr>
                          <w:rFonts w:ascii="Times New Roman" w:hAnsi="Times New Roman" w:cs="Times New Roman"/>
                          <w:sz w:val="24"/>
                          <w:szCs w:val="24"/>
                        </w:rPr>
                        <w:t xml:space="preserve">          Functions</w:t>
                      </w:r>
                    </w:p>
                  </w:txbxContent>
                </v:textbox>
              </v:shape>
            </w:pict>
          </mc:Fallback>
        </mc:AlternateContent>
      </w:r>
    </w:p>
    <w:p w14:paraId="086316B0" w14:textId="18D5AA39" w:rsidR="00BE375F" w:rsidRDefault="0006378B" w:rsidP="003B4A6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7EFFDB6" wp14:editId="25FB9AE5">
                <wp:simplePos x="0" y="0"/>
                <wp:positionH relativeFrom="column">
                  <wp:posOffset>3973132</wp:posOffset>
                </wp:positionH>
                <wp:positionV relativeFrom="paragraph">
                  <wp:posOffset>161728</wp:posOffset>
                </wp:positionV>
                <wp:extent cx="1030310" cy="1004552"/>
                <wp:effectExtent l="0" t="0" r="36830" b="24765"/>
                <wp:wrapNone/>
                <wp:docPr id="119" name="Straight Connector 119"/>
                <wp:cNvGraphicFramePr/>
                <a:graphic xmlns:a="http://schemas.openxmlformats.org/drawingml/2006/main">
                  <a:graphicData uri="http://schemas.microsoft.com/office/word/2010/wordprocessingShape">
                    <wps:wsp>
                      <wps:cNvCnPr/>
                      <wps:spPr>
                        <a:xfrm>
                          <a:off x="0" y="0"/>
                          <a:ext cx="1030310" cy="10045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99009E" id="Straight Connector 11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12.85pt,12.75pt" to="394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AC43E48" wp14:editId="6EA18712">
                <wp:simplePos x="0" y="0"/>
                <wp:positionH relativeFrom="column">
                  <wp:posOffset>1390918</wp:posOffset>
                </wp:positionH>
                <wp:positionV relativeFrom="paragraph">
                  <wp:posOffset>161727</wp:posOffset>
                </wp:positionV>
                <wp:extent cx="991674" cy="991673"/>
                <wp:effectExtent l="0" t="0" r="18415" b="37465"/>
                <wp:wrapNone/>
                <wp:docPr id="118" name="Straight Connector 118"/>
                <wp:cNvGraphicFramePr/>
                <a:graphic xmlns:a="http://schemas.openxmlformats.org/drawingml/2006/main">
                  <a:graphicData uri="http://schemas.microsoft.com/office/word/2010/wordprocessingShape">
                    <wps:wsp>
                      <wps:cNvCnPr/>
                      <wps:spPr>
                        <a:xfrm flipH="1">
                          <a:off x="0" y="0"/>
                          <a:ext cx="991674" cy="9916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7A3DEF" id="Straight Connector 118"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109.5pt,12.75pt" to="187.6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" strokecolor="#4472c4 [3204]" strokeweight=".5pt">
                <v:stroke joinstyle="miter"/>
              </v:line>
            </w:pict>
          </mc:Fallback>
        </mc:AlternateContent>
      </w:r>
    </w:p>
    <w:p w14:paraId="13F439B8" w14:textId="1B56F853" w:rsidR="00BE375F" w:rsidRDefault="00BE375F" w:rsidP="003B4A62">
      <w:pPr>
        <w:rPr>
          <w:rFonts w:ascii="Times New Roman" w:hAnsi="Times New Roman" w:cs="Times New Roman"/>
          <w:sz w:val="24"/>
          <w:szCs w:val="24"/>
        </w:rPr>
      </w:pPr>
    </w:p>
    <w:p w14:paraId="72814FA2" w14:textId="4BE1AC2A" w:rsidR="00BE375F" w:rsidRDefault="00BE375F"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2B96B3C1" w14:textId="77777777" w:rsidR="00BE375F" w:rsidRDefault="00BE375F" w:rsidP="003B4A62">
      <w:pPr>
        <w:rPr>
          <w:rFonts w:ascii="Times New Roman" w:hAnsi="Times New Roman" w:cs="Times New Roman"/>
          <w:sz w:val="24"/>
          <w:szCs w:val="24"/>
        </w:rPr>
      </w:pPr>
    </w:p>
    <w:p w14:paraId="7206A077" w14:textId="0D9ABEFC" w:rsidR="00EE7498" w:rsidRDefault="00EE7498" w:rsidP="003B4A62">
      <w:pPr>
        <w:rPr>
          <w:rFonts w:ascii="Times New Roman" w:hAnsi="Times New Roman" w:cs="Times New Roman"/>
          <w:sz w:val="24"/>
          <w:szCs w:val="24"/>
        </w:rPr>
      </w:pPr>
    </w:p>
    <w:p w14:paraId="049D92D5" w14:textId="2C169B38" w:rsidR="00EE7498" w:rsidRDefault="00EE7498" w:rsidP="003B4A62">
      <w:pPr>
        <w:rPr>
          <w:rFonts w:ascii="Times New Roman" w:hAnsi="Times New Roman" w:cs="Times New Roman"/>
          <w:sz w:val="24"/>
          <w:szCs w:val="24"/>
        </w:rPr>
      </w:pPr>
    </w:p>
    <w:p w14:paraId="7A4D82C4" w14:textId="2B05683A" w:rsidR="00EE7498" w:rsidRDefault="00C0080E" w:rsidP="003B4A6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097C41D4" wp14:editId="10CB1333">
                <wp:simplePos x="0" y="0"/>
                <wp:positionH relativeFrom="column">
                  <wp:posOffset>3651161</wp:posOffset>
                </wp:positionH>
                <wp:positionV relativeFrom="paragraph">
                  <wp:posOffset>113862</wp:posOffset>
                </wp:positionV>
                <wp:extent cx="2305318" cy="1023870"/>
                <wp:effectExtent l="0" t="0" r="19050" b="24130"/>
                <wp:wrapNone/>
                <wp:docPr id="89" name="Text Box 89"/>
                <wp:cNvGraphicFramePr/>
                <a:graphic xmlns:a="http://schemas.openxmlformats.org/drawingml/2006/main">
                  <a:graphicData uri="http://schemas.microsoft.com/office/word/2010/wordprocessingShape">
                    <wps:wsp>
                      <wps:cNvSpPr txBox="1"/>
                      <wps:spPr>
                        <a:xfrm>
                          <a:off x="0" y="0"/>
                          <a:ext cx="2305318" cy="1023870"/>
                        </a:xfrm>
                        <a:prstGeom prst="rect">
                          <a:avLst/>
                        </a:prstGeom>
                        <a:solidFill>
                          <a:schemeClr val="accent6">
                            <a:lumMod val="60000"/>
                            <a:lumOff val="40000"/>
                          </a:schemeClr>
                        </a:solidFill>
                        <a:ln w="6350">
                          <a:solidFill>
                            <a:prstClr val="black"/>
                          </a:solidFill>
                        </a:ln>
                      </wps:spPr>
                      <wps:txbx>
                        <w:txbxContent>
                          <w:p w14:paraId="43C85BBE" w14:textId="7585A6D4" w:rsidR="008A0979" w:rsidRPr="00D94C22" w:rsidRDefault="008A0979">
                            <w:pPr>
                              <w:rPr>
                                <w:rFonts w:ascii="Times New Roman" w:hAnsi="Times New Roman" w:cs="Times New Roman"/>
                                <w:b/>
                                <w:bCs/>
                                <w:sz w:val="16"/>
                                <w:szCs w:val="16"/>
                                <w:u w:val="single"/>
                              </w:rPr>
                            </w:pPr>
                            <w:r>
                              <w:rPr>
                                <w:rFonts w:ascii="Times New Roman" w:hAnsi="Times New Roman" w:cs="Times New Roman"/>
                                <w:sz w:val="16"/>
                                <w:szCs w:val="16"/>
                              </w:rPr>
                              <w:t xml:space="preserve">                </w:t>
                            </w:r>
                            <w:r w:rsidRPr="00D94C22">
                              <w:rPr>
                                <w:rFonts w:ascii="Times New Roman" w:hAnsi="Times New Roman" w:cs="Times New Roman"/>
                                <w:b/>
                                <w:bCs/>
                                <w:sz w:val="16"/>
                                <w:szCs w:val="16"/>
                                <w:u w:val="single"/>
                              </w:rPr>
                              <w:t>Energy Demand</w:t>
                            </w:r>
                            <w:r>
                              <w:rPr>
                                <w:rFonts w:ascii="Times New Roman" w:hAnsi="Times New Roman" w:cs="Times New Roman"/>
                                <w:b/>
                                <w:bCs/>
                                <w:sz w:val="16"/>
                                <w:szCs w:val="16"/>
                                <w:u w:val="single"/>
                              </w:rPr>
                              <w:t>/Consumption</w:t>
                            </w:r>
                          </w:p>
                          <w:p w14:paraId="6307D146" w14:textId="3DF462FD" w:rsidR="008A0979" w:rsidRDefault="008A0979">
                            <w:pPr>
                              <w:rPr>
                                <w:rFonts w:ascii="Times New Roman" w:hAnsi="Times New Roman" w:cs="Times New Roman"/>
                                <w:sz w:val="16"/>
                                <w:szCs w:val="16"/>
                              </w:rPr>
                            </w:pPr>
                          </w:p>
                          <w:p w14:paraId="638667B6" w14:textId="3645AF39" w:rsidR="008A0979" w:rsidRDefault="008A0979">
                            <w:pPr>
                              <w:rPr>
                                <w:rFonts w:ascii="Times New Roman" w:hAnsi="Times New Roman" w:cs="Times New Roman"/>
                                <w:sz w:val="16"/>
                                <w:szCs w:val="16"/>
                              </w:rPr>
                            </w:pPr>
                          </w:p>
                          <w:p w14:paraId="5A586057" w14:textId="77777777" w:rsidR="008A0979" w:rsidRDefault="008A0979">
                            <w:pPr>
                              <w:rPr>
                                <w:rFonts w:ascii="Times New Roman" w:hAnsi="Times New Roman" w:cs="Times New Roman"/>
                                <w:sz w:val="16"/>
                                <w:szCs w:val="16"/>
                              </w:rPr>
                            </w:pPr>
                            <w:r>
                              <w:rPr>
                                <w:rFonts w:ascii="Times New Roman" w:hAnsi="Times New Roman" w:cs="Times New Roman"/>
                                <w:sz w:val="16"/>
                                <w:szCs w:val="16"/>
                              </w:rPr>
                              <w:t xml:space="preserve">    </w:t>
                            </w:r>
                          </w:p>
                          <w:p w14:paraId="2A5FEC15" w14:textId="7BD56BCF" w:rsidR="008A0979" w:rsidRPr="00D94C22" w:rsidRDefault="008A0979">
                            <w:pPr>
                              <w:rPr>
                                <w:rFonts w:ascii="Times New Roman" w:hAnsi="Times New Roman" w:cs="Times New Roman"/>
                                <w:sz w:val="16"/>
                                <w:szCs w:val="16"/>
                              </w:rPr>
                            </w:pPr>
                            <w:r>
                              <w:rPr>
                                <w:rFonts w:ascii="Times New Roman" w:hAnsi="Times New Roman" w:cs="Times New Roman"/>
                                <w:sz w:val="16"/>
                                <w:szCs w:val="16"/>
                              </w:rPr>
                              <w:t xml:space="preserve">   </w:t>
                            </w:r>
                            <w:r w:rsidRPr="00B979E4">
                              <w:rPr>
                                <w:rFonts w:ascii="Times New Roman" w:hAnsi="Times New Roman" w:cs="Times New Roman"/>
                                <w:sz w:val="16"/>
                                <w:szCs w:val="16"/>
                                <w:u w:val="single"/>
                              </w:rPr>
                              <w:t xml:space="preserve">Sales  </w:t>
                            </w:r>
                            <w:r>
                              <w:rPr>
                                <w:rFonts w:ascii="Times New Roman" w:hAnsi="Times New Roman" w:cs="Times New Roman"/>
                                <w:sz w:val="16"/>
                                <w:szCs w:val="16"/>
                              </w:rPr>
                              <w:t xml:space="preserve">     </w:t>
                            </w:r>
                            <w:r w:rsidRPr="00B979E4">
                              <w:rPr>
                                <w:rFonts w:ascii="Times New Roman" w:hAnsi="Times New Roman" w:cs="Times New Roman"/>
                                <w:sz w:val="16"/>
                                <w:szCs w:val="16"/>
                                <w:u w:val="single"/>
                              </w:rPr>
                              <w:t>Marketing</w:t>
                            </w:r>
                            <w:r>
                              <w:rPr>
                                <w:rFonts w:ascii="Times New Roman" w:hAnsi="Times New Roman" w:cs="Times New Roman"/>
                                <w:sz w:val="16"/>
                                <w:szCs w:val="16"/>
                              </w:rPr>
                              <w:t xml:space="preserve">    </w:t>
                            </w:r>
                            <w:r w:rsidRPr="00B979E4">
                              <w:rPr>
                                <w:rFonts w:ascii="Times New Roman" w:hAnsi="Times New Roman" w:cs="Times New Roman"/>
                                <w:sz w:val="16"/>
                                <w:szCs w:val="16"/>
                                <w:u w:val="single"/>
                              </w:rPr>
                              <w:t>Determination</w:t>
                            </w:r>
                            <w:r>
                              <w:rPr>
                                <w:rFonts w:ascii="Times New Roman" w:hAnsi="Times New Roman" w:cs="Times New Roman"/>
                                <w:sz w:val="16"/>
                                <w:szCs w:val="16"/>
                              </w:rPr>
                              <w:t xml:space="preserve">    </w:t>
                            </w:r>
                            <w:r w:rsidRPr="00B979E4">
                              <w:rPr>
                                <w:rFonts w:ascii="Times New Roman" w:hAnsi="Times New Roman" w:cs="Times New Roman"/>
                                <w:sz w:val="16"/>
                                <w:szCs w:val="16"/>
                                <w:u w:val="single"/>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C41D4" id="Text Box 89" o:spid="_x0000_s1029" type="#_x0000_t202" style="position:absolute;margin-left:287.5pt;margin-top:8.95pt;width:181.5pt;height:80.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" fillcolor="#a8d08d [1945]" strokeweight=".5pt">
                <v:textbox>
                  <w:txbxContent>
                    <w:p w14:paraId="43C85BBE" w14:textId="7585A6D4" w:rsidR="008A0979" w:rsidRPr="00D94C22" w:rsidRDefault="008A0979">
                      <w:pPr>
                        <w:rPr>
                          <w:rFonts w:ascii="Times New Roman" w:hAnsi="Times New Roman" w:cs="Times New Roman"/>
                          <w:b/>
                          <w:bCs/>
                          <w:sz w:val="16"/>
                          <w:szCs w:val="16"/>
                          <w:u w:val="single"/>
                        </w:rPr>
                      </w:pPr>
                      <w:r>
                        <w:rPr>
                          <w:rFonts w:ascii="Times New Roman" w:hAnsi="Times New Roman" w:cs="Times New Roman"/>
                          <w:sz w:val="16"/>
                          <w:szCs w:val="16"/>
                        </w:rPr>
                        <w:t xml:space="preserve">                </w:t>
                      </w:r>
                      <w:r w:rsidRPr="00D94C22">
                        <w:rPr>
                          <w:rFonts w:ascii="Times New Roman" w:hAnsi="Times New Roman" w:cs="Times New Roman"/>
                          <w:b/>
                          <w:bCs/>
                          <w:sz w:val="16"/>
                          <w:szCs w:val="16"/>
                          <w:u w:val="single"/>
                        </w:rPr>
                        <w:t>Energy Demand</w:t>
                      </w:r>
                      <w:r>
                        <w:rPr>
                          <w:rFonts w:ascii="Times New Roman" w:hAnsi="Times New Roman" w:cs="Times New Roman"/>
                          <w:b/>
                          <w:bCs/>
                          <w:sz w:val="16"/>
                          <w:szCs w:val="16"/>
                          <w:u w:val="single"/>
                        </w:rPr>
                        <w:t>/Consumption</w:t>
                      </w:r>
                    </w:p>
                    <w:p w14:paraId="6307D146" w14:textId="3DF462FD" w:rsidR="008A0979" w:rsidRDefault="008A0979">
                      <w:pPr>
                        <w:rPr>
                          <w:rFonts w:ascii="Times New Roman" w:hAnsi="Times New Roman" w:cs="Times New Roman"/>
                          <w:sz w:val="16"/>
                          <w:szCs w:val="16"/>
                        </w:rPr>
                      </w:pPr>
                    </w:p>
                    <w:p w14:paraId="638667B6" w14:textId="3645AF39" w:rsidR="008A0979" w:rsidRDefault="008A0979">
                      <w:pPr>
                        <w:rPr>
                          <w:rFonts w:ascii="Times New Roman" w:hAnsi="Times New Roman" w:cs="Times New Roman"/>
                          <w:sz w:val="16"/>
                          <w:szCs w:val="16"/>
                        </w:rPr>
                      </w:pPr>
                    </w:p>
                    <w:p w14:paraId="5A586057" w14:textId="77777777" w:rsidR="008A0979" w:rsidRDefault="008A0979">
                      <w:pPr>
                        <w:rPr>
                          <w:rFonts w:ascii="Times New Roman" w:hAnsi="Times New Roman" w:cs="Times New Roman"/>
                          <w:sz w:val="16"/>
                          <w:szCs w:val="16"/>
                        </w:rPr>
                      </w:pPr>
                      <w:r>
                        <w:rPr>
                          <w:rFonts w:ascii="Times New Roman" w:hAnsi="Times New Roman" w:cs="Times New Roman"/>
                          <w:sz w:val="16"/>
                          <w:szCs w:val="16"/>
                        </w:rPr>
                        <w:t xml:space="preserve">    </w:t>
                      </w:r>
                    </w:p>
                    <w:p w14:paraId="2A5FEC15" w14:textId="7BD56BCF" w:rsidR="008A0979" w:rsidRPr="00D94C22" w:rsidRDefault="008A0979">
                      <w:pPr>
                        <w:rPr>
                          <w:rFonts w:ascii="Times New Roman" w:hAnsi="Times New Roman" w:cs="Times New Roman"/>
                          <w:sz w:val="16"/>
                          <w:szCs w:val="16"/>
                        </w:rPr>
                      </w:pPr>
                      <w:r>
                        <w:rPr>
                          <w:rFonts w:ascii="Times New Roman" w:hAnsi="Times New Roman" w:cs="Times New Roman"/>
                          <w:sz w:val="16"/>
                          <w:szCs w:val="16"/>
                        </w:rPr>
                        <w:t xml:space="preserve">   </w:t>
                      </w:r>
                      <w:r w:rsidRPr="00B979E4">
                        <w:rPr>
                          <w:rFonts w:ascii="Times New Roman" w:hAnsi="Times New Roman" w:cs="Times New Roman"/>
                          <w:sz w:val="16"/>
                          <w:szCs w:val="16"/>
                          <w:u w:val="single"/>
                        </w:rPr>
                        <w:t xml:space="preserve">Sales  </w:t>
                      </w:r>
                      <w:r>
                        <w:rPr>
                          <w:rFonts w:ascii="Times New Roman" w:hAnsi="Times New Roman" w:cs="Times New Roman"/>
                          <w:sz w:val="16"/>
                          <w:szCs w:val="16"/>
                        </w:rPr>
                        <w:t xml:space="preserve">     </w:t>
                      </w:r>
                      <w:r w:rsidRPr="00B979E4">
                        <w:rPr>
                          <w:rFonts w:ascii="Times New Roman" w:hAnsi="Times New Roman" w:cs="Times New Roman"/>
                          <w:sz w:val="16"/>
                          <w:szCs w:val="16"/>
                          <w:u w:val="single"/>
                        </w:rPr>
                        <w:t>Marketing</w:t>
                      </w:r>
                      <w:r>
                        <w:rPr>
                          <w:rFonts w:ascii="Times New Roman" w:hAnsi="Times New Roman" w:cs="Times New Roman"/>
                          <w:sz w:val="16"/>
                          <w:szCs w:val="16"/>
                        </w:rPr>
                        <w:t xml:space="preserve">    </w:t>
                      </w:r>
                      <w:r w:rsidRPr="00B979E4">
                        <w:rPr>
                          <w:rFonts w:ascii="Times New Roman" w:hAnsi="Times New Roman" w:cs="Times New Roman"/>
                          <w:sz w:val="16"/>
                          <w:szCs w:val="16"/>
                          <w:u w:val="single"/>
                        </w:rPr>
                        <w:t>Determination</w:t>
                      </w:r>
                      <w:r>
                        <w:rPr>
                          <w:rFonts w:ascii="Times New Roman" w:hAnsi="Times New Roman" w:cs="Times New Roman"/>
                          <w:sz w:val="16"/>
                          <w:szCs w:val="16"/>
                        </w:rPr>
                        <w:t xml:space="preserve">    </w:t>
                      </w:r>
                      <w:r w:rsidRPr="00B979E4">
                        <w:rPr>
                          <w:rFonts w:ascii="Times New Roman" w:hAnsi="Times New Roman" w:cs="Times New Roman"/>
                          <w:sz w:val="16"/>
                          <w:szCs w:val="16"/>
                          <w:u w:val="single"/>
                        </w:rPr>
                        <w:t>Education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1F8D6DA" wp14:editId="127A7727">
                <wp:simplePos x="0" y="0"/>
                <wp:positionH relativeFrom="column">
                  <wp:posOffset>148107</wp:posOffset>
                </wp:positionH>
                <wp:positionV relativeFrom="paragraph">
                  <wp:posOffset>81665</wp:posOffset>
                </wp:positionV>
                <wp:extent cx="2595093" cy="1036749"/>
                <wp:effectExtent l="0" t="0" r="15240" b="11430"/>
                <wp:wrapNone/>
                <wp:docPr id="85" name="Text Box 85"/>
                <wp:cNvGraphicFramePr/>
                <a:graphic xmlns:a="http://schemas.openxmlformats.org/drawingml/2006/main">
                  <a:graphicData uri="http://schemas.microsoft.com/office/word/2010/wordprocessingShape">
                    <wps:wsp>
                      <wps:cNvSpPr txBox="1"/>
                      <wps:spPr>
                        <a:xfrm>
                          <a:off x="0" y="0"/>
                          <a:ext cx="2595093" cy="1036749"/>
                        </a:xfrm>
                        <a:prstGeom prst="rect">
                          <a:avLst/>
                        </a:prstGeom>
                        <a:solidFill>
                          <a:schemeClr val="accent4">
                            <a:lumMod val="60000"/>
                            <a:lumOff val="40000"/>
                          </a:schemeClr>
                        </a:solidFill>
                        <a:ln w="6350">
                          <a:solidFill>
                            <a:prstClr val="black"/>
                          </a:solidFill>
                        </a:ln>
                      </wps:spPr>
                      <wps:txbx>
                        <w:txbxContent>
                          <w:p w14:paraId="7C79567C" w14:textId="0AE64540" w:rsidR="008A0979" w:rsidRPr="00D94C22" w:rsidRDefault="008A0979">
                            <w:pPr>
                              <w:rPr>
                                <w:rFonts w:ascii="Times New Roman" w:hAnsi="Times New Roman" w:cs="Times New Roman"/>
                                <w:b/>
                                <w:bCs/>
                                <w:sz w:val="16"/>
                                <w:szCs w:val="16"/>
                                <w:u w:val="single"/>
                              </w:rPr>
                            </w:pPr>
                            <w:r>
                              <w:rPr>
                                <w:rFonts w:ascii="Times New Roman" w:hAnsi="Times New Roman" w:cs="Times New Roman"/>
                                <w:sz w:val="16"/>
                                <w:szCs w:val="16"/>
                              </w:rPr>
                              <w:t xml:space="preserve">                             </w:t>
                            </w:r>
                            <w:r w:rsidRPr="00D94C22">
                              <w:rPr>
                                <w:rFonts w:ascii="Times New Roman" w:hAnsi="Times New Roman" w:cs="Times New Roman"/>
                                <w:b/>
                                <w:bCs/>
                                <w:sz w:val="16"/>
                                <w:szCs w:val="16"/>
                                <w:u w:val="single"/>
                              </w:rPr>
                              <w:t>RE Supply/Sources</w:t>
                            </w:r>
                          </w:p>
                          <w:p w14:paraId="02FE0DF6" w14:textId="676A5A53" w:rsidR="008A0979" w:rsidRDefault="008A0979">
                            <w:pPr>
                              <w:rPr>
                                <w:rFonts w:ascii="Times New Roman" w:hAnsi="Times New Roman" w:cs="Times New Roman"/>
                                <w:sz w:val="16"/>
                                <w:szCs w:val="16"/>
                              </w:rPr>
                            </w:pPr>
                          </w:p>
                          <w:p w14:paraId="761818B0" w14:textId="5BBA3379" w:rsidR="008A0979" w:rsidRPr="00D94C22" w:rsidRDefault="008A0979">
                            <w:pPr>
                              <w:rPr>
                                <w:rFonts w:ascii="Times New Roman" w:hAnsi="Times New Roman" w:cs="Times New Roman"/>
                                <w:sz w:val="16"/>
                                <w:szCs w:val="16"/>
                                <w:u w:val="single"/>
                              </w:rPr>
                            </w:pPr>
                            <w:r>
                              <w:rPr>
                                <w:rFonts w:ascii="Times New Roman" w:hAnsi="Times New Roman" w:cs="Times New Roman"/>
                                <w:sz w:val="16"/>
                                <w:szCs w:val="16"/>
                              </w:rPr>
                              <w:t xml:space="preserve">                                 </w:t>
                            </w:r>
                            <w:r w:rsidRPr="00D94C22">
                              <w:rPr>
                                <w:rFonts w:ascii="Times New Roman" w:hAnsi="Times New Roman" w:cs="Times New Roman"/>
                                <w:sz w:val="16"/>
                                <w:szCs w:val="16"/>
                                <w:u w:val="single"/>
                              </w:rPr>
                              <w:t>R&amp;D Spectrum</w:t>
                            </w:r>
                          </w:p>
                          <w:p w14:paraId="564B7F09" w14:textId="29555E94" w:rsidR="008A0979" w:rsidRDefault="008A0979">
                            <w:pPr>
                              <w:rPr>
                                <w:rFonts w:ascii="Times New Roman" w:hAnsi="Times New Roman" w:cs="Times New Roman"/>
                                <w:sz w:val="16"/>
                                <w:szCs w:val="16"/>
                              </w:rPr>
                            </w:pPr>
                          </w:p>
                          <w:p w14:paraId="10DC7A1A" w14:textId="144E645E" w:rsidR="008A0979" w:rsidRDefault="008A0979">
                            <w:pPr>
                              <w:rPr>
                                <w:rFonts w:ascii="Times New Roman" w:hAnsi="Times New Roman" w:cs="Times New Roman"/>
                                <w:sz w:val="16"/>
                                <w:szCs w:val="16"/>
                              </w:rPr>
                            </w:pPr>
                            <w:r>
                              <w:rPr>
                                <w:rFonts w:ascii="Times New Roman" w:hAnsi="Times New Roman" w:cs="Times New Roman"/>
                                <w:sz w:val="16"/>
                                <w:szCs w:val="16"/>
                              </w:rPr>
                              <w:t xml:space="preserve">Basic              Applied           </w:t>
                            </w:r>
                            <w:r w:rsidRPr="00B979E4">
                              <w:rPr>
                                <w:rFonts w:ascii="Times New Roman" w:hAnsi="Times New Roman" w:cs="Times New Roman"/>
                                <w:sz w:val="16"/>
                                <w:szCs w:val="16"/>
                                <w:u w:val="single"/>
                              </w:rPr>
                              <w:t>Development</w:t>
                            </w:r>
                            <w:r>
                              <w:rPr>
                                <w:rFonts w:ascii="Times New Roman" w:hAnsi="Times New Roman" w:cs="Times New Roman"/>
                                <w:sz w:val="16"/>
                                <w:szCs w:val="16"/>
                              </w:rPr>
                              <w:t xml:space="preserve">        </w:t>
                            </w:r>
                            <w:r w:rsidRPr="00B979E4">
                              <w:rPr>
                                <w:rFonts w:ascii="Times New Roman" w:hAnsi="Times New Roman" w:cs="Times New Roman"/>
                                <w:sz w:val="16"/>
                                <w:szCs w:val="16"/>
                                <w:u w:val="single"/>
                              </w:rPr>
                              <w:t>Production</w:t>
                            </w:r>
                          </w:p>
                          <w:p w14:paraId="60EF0976" w14:textId="3D76986C" w:rsidR="008A0979" w:rsidRDefault="008A0979">
                            <w:pPr>
                              <w:rPr>
                                <w:rFonts w:ascii="Times New Roman" w:hAnsi="Times New Roman" w:cs="Times New Roman"/>
                                <w:sz w:val="16"/>
                                <w:szCs w:val="16"/>
                              </w:rPr>
                            </w:pPr>
                            <w:r w:rsidRPr="00B979E4">
                              <w:rPr>
                                <w:rFonts w:ascii="Times New Roman" w:hAnsi="Times New Roman" w:cs="Times New Roman"/>
                                <w:sz w:val="16"/>
                                <w:szCs w:val="16"/>
                                <w:u w:val="single"/>
                              </w:rPr>
                              <w:t>Research</w:t>
                            </w:r>
                            <w:r>
                              <w:rPr>
                                <w:rFonts w:ascii="Times New Roman" w:hAnsi="Times New Roman" w:cs="Times New Roman"/>
                                <w:sz w:val="16"/>
                                <w:szCs w:val="16"/>
                              </w:rPr>
                              <w:t xml:space="preserve">        </w:t>
                            </w:r>
                            <w:r w:rsidRPr="00B979E4">
                              <w:rPr>
                                <w:rFonts w:ascii="Times New Roman" w:hAnsi="Times New Roman" w:cs="Times New Roman"/>
                                <w:sz w:val="16"/>
                                <w:szCs w:val="16"/>
                                <w:u w:val="single"/>
                              </w:rPr>
                              <w:t>Researc</w:t>
                            </w:r>
                            <w:r>
                              <w:rPr>
                                <w:rFonts w:ascii="Times New Roman" w:hAnsi="Times New Roman" w:cs="Times New Roman"/>
                                <w:sz w:val="16"/>
                                <w:szCs w:val="16"/>
                              </w:rPr>
                              <w:t xml:space="preserve">h </w:t>
                            </w:r>
                          </w:p>
                          <w:p w14:paraId="4F4A01E1" w14:textId="77777777" w:rsidR="008A0979" w:rsidRDefault="008A0979">
                            <w:pPr>
                              <w:rPr>
                                <w:rFonts w:ascii="Times New Roman" w:hAnsi="Times New Roman" w:cs="Times New Roman"/>
                                <w:sz w:val="16"/>
                                <w:szCs w:val="16"/>
                              </w:rPr>
                            </w:pPr>
                          </w:p>
                          <w:p w14:paraId="4B1A133B" w14:textId="4E4BEFF6" w:rsidR="008A0979" w:rsidRPr="00D94C22" w:rsidRDefault="008A0979">
                            <w:pPr>
                              <w:rPr>
                                <w:rFonts w:ascii="Times New Roman" w:hAnsi="Times New Roman" w:cs="Times New Roman"/>
                                <w:sz w:val="16"/>
                                <w:szCs w:val="16"/>
                              </w:rPr>
                            </w:pPr>
                            <w:r>
                              <w:rPr>
                                <w:rFonts w:ascii="Times New Roman" w:hAnsi="Times New Roman" w:cs="Times New Roman"/>
                                <w:sz w:val="16"/>
                                <w:szCs w:val="16"/>
                              </w:rPr>
                              <w:t xml:space="preserve">Universities    Governments    Industries            Industries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8D6DA" id="Text Box 85" o:spid="_x0000_s1030" type="#_x0000_t202" style="position:absolute;margin-left:11.65pt;margin-top:6.45pt;width:204.35pt;height:81.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" fillcolor="#ffd966 [1943]" strokeweight=".5pt">
                <v:textbox>
                  <w:txbxContent>
                    <w:p w14:paraId="7C79567C" w14:textId="0AE64540" w:rsidR="008A0979" w:rsidRPr="00D94C22" w:rsidRDefault="008A0979">
                      <w:pPr>
                        <w:rPr>
                          <w:rFonts w:ascii="Times New Roman" w:hAnsi="Times New Roman" w:cs="Times New Roman"/>
                          <w:b/>
                          <w:bCs/>
                          <w:sz w:val="16"/>
                          <w:szCs w:val="16"/>
                          <w:u w:val="single"/>
                        </w:rPr>
                      </w:pPr>
                      <w:r>
                        <w:rPr>
                          <w:rFonts w:ascii="Times New Roman" w:hAnsi="Times New Roman" w:cs="Times New Roman"/>
                          <w:sz w:val="16"/>
                          <w:szCs w:val="16"/>
                        </w:rPr>
                        <w:t xml:space="preserve">                             </w:t>
                      </w:r>
                      <w:r w:rsidRPr="00D94C22">
                        <w:rPr>
                          <w:rFonts w:ascii="Times New Roman" w:hAnsi="Times New Roman" w:cs="Times New Roman"/>
                          <w:b/>
                          <w:bCs/>
                          <w:sz w:val="16"/>
                          <w:szCs w:val="16"/>
                          <w:u w:val="single"/>
                        </w:rPr>
                        <w:t>RE Supply/Sources</w:t>
                      </w:r>
                    </w:p>
                    <w:p w14:paraId="02FE0DF6" w14:textId="676A5A53" w:rsidR="008A0979" w:rsidRDefault="008A0979">
                      <w:pPr>
                        <w:rPr>
                          <w:rFonts w:ascii="Times New Roman" w:hAnsi="Times New Roman" w:cs="Times New Roman"/>
                          <w:sz w:val="16"/>
                          <w:szCs w:val="16"/>
                        </w:rPr>
                      </w:pPr>
                    </w:p>
                    <w:p w14:paraId="761818B0" w14:textId="5BBA3379" w:rsidR="008A0979" w:rsidRPr="00D94C22" w:rsidRDefault="008A0979">
                      <w:pPr>
                        <w:rPr>
                          <w:rFonts w:ascii="Times New Roman" w:hAnsi="Times New Roman" w:cs="Times New Roman"/>
                          <w:sz w:val="16"/>
                          <w:szCs w:val="16"/>
                          <w:u w:val="single"/>
                        </w:rPr>
                      </w:pPr>
                      <w:r>
                        <w:rPr>
                          <w:rFonts w:ascii="Times New Roman" w:hAnsi="Times New Roman" w:cs="Times New Roman"/>
                          <w:sz w:val="16"/>
                          <w:szCs w:val="16"/>
                        </w:rPr>
                        <w:t xml:space="preserve">                                 </w:t>
                      </w:r>
                      <w:r w:rsidRPr="00D94C22">
                        <w:rPr>
                          <w:rFonts w:ascii="Times New Roman" w:hAnsi="Times New Roman" w:cs="Times New Roman"/>
                          <w:sz w:val="16"/>
                          <w:szCs w:val="16"/>
                          <w:u w:val="single"/>
                        </w:rPr>
                        <w:t>R&amp;D Spectrum</w:t>
                      </w:r>
                    </w:p>
                    <w:p w14:paraId="564B7F09" w14:textId="29555E94" w:rsidR="008A0979" w:rsidRDefault="008A0979">
                      <w:pPr>
                        <w:rPr>
                          <w:rFonts w:ascii="Times New Roman" w:hAnsi="Times New Roman" w:cs="Times New Roman"/>
                          <w:sz w:val="16"/>
                          <w:szCs w:val="16"/>
                        </w:rPr>
                      </w:pPr>
                    </w:p>
                    <w:p w14:paraId="10DC7A1A" w14:textId="144E645E" w:rsidR="008A0979" w:rsidRDefault="008A0979">
                      <w:pPr>
                        <w:rPr>
                          <w:rFonts w:ascii="Times New Roman" w:hAnsi="Times New Roman" w:cs="Times New Roman"/>
                          <w:sz w:val="16"/>
                          <w:szCs w:val="16"/>
                        </w:rPr>
                      </w:pPr>
                      <w:r>
                        <w:rPr>
                          <w:rFonts w:ascii="Times New Roman" w:hAnsi="Times New Roman" w:cs="Times New Roman"/>
                          <w:sz w:val="16"/>
                          <w:szCs w:val="16"/>
                        </w:rPr>
                        <w:t xml:space="preserve">Basic              Applied           </w:t>
                      </w:r>
                      <w:r w:rsidRPr="00B979E4">
                        <w:rPr>
                          <w:rFonts w:ascii="Times New Roman" w:hAnsi="Times New Roman" w:cs="Times New Roman"/>
                          <w:sz w:val="16"/>
                          <w:szCs w:val="16"/>
                          <w:u w:val="single"/>
                        </w:rPr>
                        <w:t>Development</w:t>
                      </w:r>
                      <w:r>
                        <w:rPr>
                          <w:rFonts w:ascii="Times New Roman" w:hAnsi="Times New Roman" w:cs="Times New Roman"/>
                          <w:sz w:val="16"/>
                          <w:szCs w:val="16"/>
                        </w:rPr>
                        <w:t xml:space="preserve">        </w:t>
                      </w:r>
                      <w:r w:rsidRPr="00B979E4">
                        <w:rPr>
                          <w:rFonts w:ascii="Times New Roman" w:hAnsi="Times New Roman" w:cs="Times New Roman"/>
                          <w:sz w:val="16"/>
                          <w:szCs w:val="16"/>
                          <w:u w:val="single"/>
                        </w:rPr>
                        <w:t>Production</w:t>
                      </w:r>
                    </w:p>
                    <w:p w14:paraId="60EF0976" w14:textId="3D76986C" w:rsidR="008A0979" w:rsidRDefault="008A0979">
                      <w:pPr>
                        <w:rPr>
                          <w:rFonts w:ascii="Times New Roman" w:hAnsi="Times New Roman" w:cs="Times New Roman"/>
                          <w:sz w:val="16"/>
                          <w:szCs w:val="16"/>
                        </w:rPr>
                      </w:pPr>
                      <w:r w:rsidRPr="00B979E4">
                        <w:rPr>
                          <w:rFonts w:ascii="Times New Roman" w:hAnsi="Times New Roman" w:cs="Times New Roman"/>
                          <w:sz w:val="16"/>
                          <w:szCs w:val="16"/>
                          <w:u w:val="single"/>
                        </w:rPr>
                        <w:t>Research</w:t>
                      </w:r>
                      <w:r>
                        <w:rPr>
                          <w:rFonts w:ascii="Times New Roman" w:hAnsi="Times New Roman" w:cs="Times New Roman"/>
                          <w:sz w:val="16"/>
                          <w:szCs w:val="16"/>
                        </w:rPr>
                        <w:t xml:space="preserve">        </w:t>
                      </w:r>
                      <w:r w:rsidRPr="00B979E4">
                        <w:rPr>
                          <w:rFonts w:ascii="Times New Roman" w:hAnsi="Times New Roman" w:cs="Times New Roman"/>
                          <w:sz w:val="16"/>
                          <w:szCs w:val="16"/>
                          <w:u w:val="single"/>
                        </w:rPr>
                        <w:t>Researc</w:t>
                      </w:r>
                      <w:r>
                        <w:rPr>
                          <w:rFonts w:ascii="Times New Roman" w:hAnsi="Times New Roman" w:cs="Times New Roman"/>
                          <w:sz w:val="16"/>
                          <w:szCs w:val="16"/>
                        </w:rPr>
                        <w:t xml:space="preserve">h </w:t>
                      </w:r>
                    </w:p>
                    <w:p w14:paraId="4F4A01E1" w14:textId="77777777" w:rsidR="008A0979" w:rsidRDefault="008A0979">
                      <w:pPr>
                        <w:rPr>
                          <w:rFonts w:ascii="Times New Roman" w:hAnsi="Times New Roman" w:cs="Times New Roman"/>
                          <w:sz w:val="16"/>
                          <w:szCs w:val="16"/>
                        </w:rPr>
                      </w:pPr>
                    </w:p>
                    <w:p w14:paraId="4B1A133B" w14:textId="4E4BEFF6" w:rsidR="008A0979" w:rsidRPr="00D94C22" w:rsidRDefault="008A0979">
                      <w:pPr>
                        <w:rPr>
                          <w:rFonts w:ascii="Times New Roman" w:hAnsi="Times New Roman" w:cs="Times New Roman"/>
                          <w:sz w:val="16"/>
                          <w:szCs w:val="16"/>
                        </w:rPr>
                      </w:pPr>
                      <w:r>
                        <w:rPr>
                          <w:rFonts w:ascii="Times New Roman" w:hAnsi="Times New Roman" w:cs="Times New Roman"/>
                          <w:sz w:val="16"/>
                          <w:szCs w:val="16"/>
                        </w:rPr>
                        <w:t xml:space="preserve">Universities    Governments    Industries            Industries                     </w:t>
                      </w:r>
                    </w:p>
                  </w:txbxContent>
                </v:textbox>
              </v:shape>
            </w:pict>
          </mc:Fallback>
        </mc:AlternateContent>
      </w:r>
    </w:p>
    <w:p w14:paraId="112B8312" w14:textId="77777777" w:rsidR="00A076F2" w:rsidRDefault="00A076F2" w:rsidP="003B4A62">
      <w:pPr>
        <w:rPr>
          <w:rFonts w:ascii="Times New Roman" w:hAnsi="Times New Roman" w:cs="Times New Roman"/>
          <w:sz w:val="24"/>
          <w:szCs w:val="24"/>
        </w:rPr>
      </w:pPr>
    </w:p>
    <w:p w14:paraId="7EC99B0C" w14:textId="3D48025B" w:rsidR="00EE7498" w:rsidRPr="00DF357D" w:rsidRDefault="00DF357D" w:rsidP="003B4A62">
      <w:pPr>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0"/>
          <w:szCs w:val="20"/>
        </w:rPr>
        <w:t>Balance</w:t>
      </w:r>
    </w:p>
    <w:p w14:paraId="27C3F4D2" w14:textId="085F5BF5" w:rsidR="00EE7498" w:rsidRDefault="00B979E4" w:rsidP="003B4A62">
      <w:pPr>
        <w:rPr>
          <w:rFonts w:ascii="Times New Roman" w:hAnsi="Times New Roman" w:cs="Times New Roman"/>
          <w:sz w:val="24"/>
          <w:szCs w:val="24"/>
        </w:rPr>
      </w:pPr>
      <w:r>
        <w:rPr>
          <w:rFonts w:ascii="Times New Roman" w:hAnsi="Times New Roman" w:cs="Times New Roman"/>
          <w:sz w:val="24"/>
          <w:szCs w:val="24"/>
        </w:rPr>
        <w:t xml:space="preserve">                                                                         &gt;&gt;&gt;&gt;&gt;&gt;&gt;&gt;&gt;&gt;</w:t>
      </w:r>
    </w:p>
    <w:p w14:paraId="7C705783" w14:textId="649C04CD" w:rsidR="00EE7498" w:rsidRDefault="00F830F1" w:rsidP="003B4A62">
      <w:pPr>
        <w:rPr>
          <w:rFonts w:ascii="Times New Roman" w:hAnsi="Times New Roman" w:cs="Times New Roman"/>
          <w:sz w:val="24"/>
          <w:szCs w:val="24"/>
        </w:rPr>
      </w:pPr>
      <w:r>
        <w:rPr>
          <w:rFonts w:ascii="Times New Roman" w:hAnsi="Times New Roman" w:cs="Times New Roman"/>
          <w:sz w:val="24"/>
          <w:szCs w:val="24"/>
        </w:rPr>
        <w:t xml:space="preserve">   </w:t>
      </w:r>
      <w:r w:rsidR="00B979E4">
        <w:rPr>
          <w:rFonts w:ascii="Times New Roman" w:hAnsi="Times New Roman" w:cs="Times New Roman"/>
          <w:sz w:val="24"/>
          <w:szCs w:val="24"/>
        </w:rPr>
        <w:t xml:space="preserve">                                                                      &lt;&lt;&lt;&lt;&lt;&lt;&lt;&lt;&lt;&lt;</w:t>
      </w:r>
    </w:p>
    <w:p w14:paraId="2D2129B2" w14:textId="71F5F033" w:rsidR="00EE7498" w:rsidRDefault="001A13DB"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1EB9116C" w14:textId="7FFC3C1C" w:rsidR="00371979" w:rsidRDefault="00EA6234"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5D1A5EB5" w14:textId="69283D6E" w:rsidR="00371979" w:rsidRDefault="0072081E" w:rsidP="003B4A62">
      <w:pPr>
        <w:rPr>
          <w:rFonts w:ascii="Times New Roman" w:hAnsi="Times New Roman" w:cs="Times New Roman"/>
          <w:sz w:val="24"/>
          <w:szCs w:val="24"/>
        </w:rPr>
      </w:pPr>
      <w:r>
        <w:rPr>
          <w:rFonts w:ascii="Times New Roman" w:hAnsi="Times New Roman" w:cs="Times New Roman"/>
          <w:sz w:val="24"/>
          <w:szCs w:val="24"/>
        </w:rPr>
        <w:t xml:space="preserve">    </w:t>
      </w:r>
      <w:r w:rsidR="00EA5ECD">
        <w:rPr>
          <w:rFonts w:ascii="Times New Roman" w:hAnsi="Times New Roman" w:cs="Times New Roman"/>
          <w:sz w:val="24"/>
          <w:szCs w:val="24"/>
        </w:rPr>
        <w:t xml:space="preserve">                      </w:t>
      </w:r>
      <w:r w:rsidR="00277A64">
        <w:rPr>
          <w:rFonts w:ascii="Times New Roman" w:hAnsi="Times New Roman" w:cs="Times New Roman"/>
          <w:sz w:val="24"/>
          <w:szCs w:val="24"/>
        </w:rPr>
        <w:t xml:space="preserve"> </w:t>
      </w:r>
      <w:r>
        <w:rPr>
          <w:rFonts w:ascii="Times New Roman" w:hAnsi="Times New Roman" w:cs="Times New Roman"/>
          <w:sz w:val="24"/>
          <w:szCs w:val="24"/>
        </w:rPr>
        <w:t xml:space="preserve">Figure </w:t>
      </w:r>
      <w:r w:rsidR="00D06870">
        <w:rPr>
          <w:rFonts w:ascii="Times New Roman" w:hAnsi="Times New Roman" w:cs="Times New Roman"/>
          <w:sz w:val="24"/>
          <w:szCs w:val="24"/>
        </w:rPr>
        <w:t>8.</w:t>
      </w:r>
      <w:r w:rsidR="00E26DC5">
        <w:rPr>
          <w:rFonts w:ascii="Times New Roman" w:hAnsi="Times New Roman" w:cs="Times New Roman"/>
          <w:sz w:val="24"/>
          <w:szCs w:val="24"/>
        </w:rPr>
        <w:t>2</w:t>
      </w:r>
      <w:r w:rsidR="00F9426C">
        <w:rPr>
          <w:rFonts w:ascii="Times New Roman" w:hAnsi="Times New Roman" w:cs="Times New Roman"/>
          <w:sz w:val="24"/>
          <w:szCs w:val="24"/>
        </w:rPr>
        <w:t>3</w:t>
      </w:r>
      <w:r>
        <w:rPr>
          <w:rFonts w:ascii="Times New Roman" w:hAnsi="Times New Roman" w:cs="Times New Roman"/>
          <w:sz w:val="24"/>
          <w:szCs w:val="24"/>
        </w:rPr>
        <w:t>.  A model</w:t>
      </w:r>
      <w:r w:rsidR="0073721F">
        <w:rPr>
          <w:rFonts w:ascii="Times New Roman" w:hAnsi="Times New Roman" w:cs="Times New Roman"/>
          <w:sz w:val="24"/>
          <w:szCs w:val="24"/>
        </w:rPr>
        <w:t xml:space="preserve"> management</w:t>
      </w:r>
      <w:r>
        <w:rPr>
          <w:rFonts w:ascii="Times New Roman" w:hAnsi="Times New Roman" w:cs="Times New Roman"/>
          <w:sz w:val="24"/>
          <w:szCs w:val="24"/>
        </w:rPr>
        <w:t xml:space="preserve"> for developing renewable energy.</w:t>
      </w:r>
    </w:p>
    <w:p w14:paraId="0BA05A6B" w14:textId="32EEA259" w:rsidR="0072081E" w:rsidRDefault="0072081E" w:rsidP="003B4A62">
      <w:pPr>
        <w:rPr>
          <w:rFonts w:ascii="Times New Roman" w:hAnsi="Times New Roman" w:cs="Times New Roman"/>
          <w:sz w:val="24"/>
          <w:szCs w:val="24"/>
        </w:rPr>
      </w:pPr>
    </w:p>
    <w:p w14:paraId="0D907659" w14:textId="6FFC9501" w:rsidR="00277A64" w:rsidRDefault="00277A64" w:rsidP="003B4A62">
      <w:pPr>
        <w:rPr>
          <w:rFonts w:ascii="Times New Roman" w:hAnsi="Times New Roman" w:cs="Times New Roman"/>
          <w:sz w:val="24"/>
          <w:szCs w:val="24"/>
        </w:rPr>
      </w:pPr>
    </w:p>
    <w:p w14:paraId="47ED2AF1" w14:textId="709548D3" w:rsidR="00140352" w:rsidRDefault="00140352" w:rsidP="003B4A62">
      <w:pPr>
        <w:rPr>
          <w:rFonts w:ascii="Times New Roman" w:hAnsi="Times New Roman" w:cs="Times New Roman"/>
          <w:sz w:val="24"/>
          <w:szCs w:val="24"/>
        </w:rPr>
      </w:pPr>
    </w:p>
    <w:p w14:paraId="42C20453" w14:textId="34352D36" w:rsidR="00140352" w:rsidRDefault="00E13489"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B644B">
        <w:rPr>
          <w:rFonts w:ascii="Times New Roman" w:hAnsi="Times New Roman" w:cs="Times New Roman"/>
          <w:sz w:val="24"/>
          <w:szCs w:val="24"/>
        </w:rPr>
        <w:t>90</w:t>
      </w:r>
    </w:p>
    <w:p w14:paraId="1E903A82" w14:textId="42D35622" w:rsidR="001857AB" w:rsidRDefault="001857AB" w:rsidP="003B4A62">
      <w:pPr>
        <w:rPr>
          <w:rFonts w:ascii="Times New Roman" w:hAnsi="Times New Roman" w:cs="Times New Roman"/>
          <w:sz w:val="24"/>
          <w:szCs w:val="24"/>
        </w:rPr>
      </w:pPr>
      <w:r>
        <w:rPr>
          <w:rFonts w:ascii="Times New Roman" w:hAnsi="Times New Roman" w:cs="Times New Roman"/>
          <w:sz w:val="24"/>
          <w:szCs w:val="24"/>
        </w:rPr>
        <w:t>8.15 Educational Programs for Renewable Energy and Environmental Sciences</w:t>
      </w:r>
    </w:p>
    <w:p w14:paraId="409C3669" w14:textId="77777777" w:rsidR="001857AB" w:rsidRDefault="001857AB" w:rsidP="003B4A62">
      <w:pPr>
        <w:rPr>
          <w:rFonts w:ascii="Times New Roman" w:hAnsi="Times New Roman" w:cs="Times New Roman"/>
          <w:sz w:val="24"/>
          <w:szCs w:val="24"/>
        </w:rPr>
      </w:pPr>
    </w:p>
    <w:p w14:paraId="7F2BCEFF" w14:textId="5118EDC0" w:rsidR="001857AB" w:rsidRDefault="001857AB" w:rsidP="003B4A62">
      <w:pPr>
        <w:rPr>
          <w:rFonts w:ascii="Times New Roman" w:hAnsi="Times New Roman" w:cs="Times New Roman"/>
          <w:sz w:val="24"/>
          <w:szCs w:val="24"/>
        </w:rPr>
      </w:pPr>
      <w:r>
        <w:rPr>
          <w:rFonts w:ascii="Times New Roman" w:hAnsi="Times New Roman" w:cs="Times New Roman"/>
          <w:sz w:val="24"/>
          <w:szCs w:val="24"/>
        </w:rPr>
        <w:t>In the section, programs for colleges and universities in the US and Europe are given in Tables 8.1</w:t>
      </w:r>
      <w:r w:rsidR="002622FF">
        <w:rPr>
          <w:rFonts w:ascii="Times New Roman" w:hAnsi="Times New Roman" w:cs="Times New Roman"/>
          <w:sz w:val="24"/>
          <w:szCs w:val="24"/>
        </w:rPr>
        <w:t>6</w:t>
      </w:r>
      <w:r>
        <w:rPr>
          <w:rFonts w:ascii="Times New Roman" w:hAnsi="Times New Roman" w:cs="Times New Roman"/>
          <w:sz w:val="24"/>
          <w:szCs w:val="24"/>
        </w:rPr>
        <w:t xml:space="preserve"> [</w:t>
      </w:r>
      <w:r w:rsidR="00BF0540">
        <w:rPr>
          <w:rFonts w:ascii="Times New Roman" w:hAnsi="Times New Roman" w:cs="Times New Roman"/>
          <w:sz w:val="24"/>
          <w:szCs w:val="24"/>
        </w:rPr>
        <w:t>8.</w:t>
      </w:r>
      <w:r w:rsidR="00512855">
        <w:rPr>
          <w:rFonts w:ascii="Times New Roman" w:hAnsi="Times New Roman" w:cs="Times New Roman"/>
          <w:sz w:val="24"/>
          <w:szCs w:val="24"/>
        </w:rPr>
        <w:t>28]</w:t>
      </w:r>
      <w:r>
        <w:rPr>
          <w:rFonts w:ascii="Times New Roman" w:hAnsi="Times New Roman" w:cs="Times New Roman"/>
          <w:sz w:val="24"/>
          <w:szCs w:val="24"/>
        </w:rPr>
        <w:t xml:space="preserve"> and 8.1</w:t>
      </w:r>
      <w:r w:rsidR="002622FF">
        <w:rPr>
          <w:rFonts w:ascii="Times New Roman" w:hAnsi="Times New Roman" w:cs="Times New Roman"/>
          <w:sz w:val="24"/>
          <w:szCs w:val="24"/>
        </w:rPr>
        <w:t>7</w:t>
      </w:r>
      <w:r>
        <w:rPr>
          <w:rFonts w:ascii="Times New Roman" w:hAnsi="Times New Roman" w:cs="Times New Roman"/>
          <w:sz w:val="24"/>
          <w:szCs w:val="24"/>
        </w:rPr>
        <w:t xml:space="preserve"> [</w:t>
      </w:r>
      <w:r w:rsidR="00BF0540">
        <w:rPr>
          <w:rFonts w:ascii="Times New Roman" w:hAnsi="Times New Roman" w:cs="Times New Roman"/>
          <w:sz w:val="24"/>
          <w:szCs w:val="24"/>
        </w:rPr>
        <w:t>8.</w:t>
      </w:r>
      <w:r w:rsidR="00512855">
        <w:rPr>
          <w:rFonts w:ascii="Times New Roman" w:hAnsi="Times New Roman" w:cs="Times New Roman"/>
          <w:sz w:val="24"/>
          <w:szCs w:val="24"/>
        </w:rPr>
        <w:t>29</w:t>
      </w:r>
      <w:r>
        <w:rPr>
          <w:rFonts w:ascii="Times New Roman" w:hAnsi="Times New Roman" w:cs="Times New Roman"/>
          <w:sz w:val="24"/>
          <w:szCs w:val="24"/>
        </w:rPr>
        <w:t>].</w:t>
      </w:r>
    </w:p>
    <w:p w14:paraId="71E9E657" w14:textId="57C6BEED" w:rsidR="001857AB" w:rsidRDefault="001857AB" w:rsidP="003B4A62">
      <w:pPr>
        <w:rPr>
          <w:rFonts w:ascii="Times New Roman" w:hAnsi="Times New Roman" w:cs="Times New Roman"/>
          <w:sz w:val="24"/>
          <w:szCs w:val="24"/>
        </w:rPr>
      </w:pPr>
    </w:p>
    <w:p w14:paraId="7E975CE4" w14:textId="6F534843" w:rsidR="001857AB" w:rsidRDefault="001857AB" w:rsidP="003B4A62">
      <w:pPr>
        <w:rPr>
          <w:rFonts w:ascii="Times New Roman" w:hAnsi="Times New Roman" w:cs="Times New Roman"/>
          <w:sz w:val="24"/>
          <w:szCs w:val="24"/>
        </w:rPr>
      </w:pPr>
      <w:r>
        <w:rPr>
          <w:rFonts w:ascii="Times New Roman" w:hAnsi="Times New Roman" w:cs="Times New Roman"/>
          <w:sz w:val="24"/>
          <w:szCs w:val="24"/>
        </w:rPr>
        <w:t>Table 8.</w:t>
      </w:r>
      <w:r w:rsidR="002622FF">
        <w:rPr>
          <w:rFonts w:ascii="Times New Roman" w:hAnsi="Times New Roman" w:cs="Times New Roman"/>
          <w:sz w:val="24"/>
          <w:szCs w:val="24"/>
        </w:rPr>
        <w:t>16</w:t>
      </w:r>
      <w:r>
        <w:rPr>
          <w:rFonts w:ascii="Times New Roman" w:hAnsi="Times New Roman" w:cs="Times New Roman"/>
          <w:sz w:val="24"/>
          <w:szCs w:val="24"/>
        </w:rPr>
        <w:t xml:space="preserve">. Educational Programs in </w:t>
      </w:r>
      <w:r w:rsidR="00C271EA">
        <w:rPr>
          <w:rFonts w:ascii="Times New Roman" w:hAnsi="Times New Roman" w:cs="Times New Roman"/>
          <w:sz w:val="24"/>
          <w:szCs w:val="24"/>
        </w:rPr>
        <w:t>the</w:t>
      </w:r>
      <w:r>
        <w:rPr>
          <w:rFonts w:ascii="Times New Roman" w:hAnsi="Times New Roman" w:cs="Times New Roman"/>
          <w:sz w:val="24"/>
          <w:szCs w:val="24"/>
        </w:rPr>
        <w:t xml:space="preserve"> US</w:t>
      </w:r>
    </w:p>
    <w:tbl>
      <w:tblPr>
        <w:tblStyle w:val="TableGrid"/>
        <w:tblW w:w="0" w:type="auto"/>
        <w:tblLook w:val="04A0" w:firstRow="1" w:lastRow="0" w:firstColumn="1" w:lastColumn="0" w:noHBand="0" w:noVBand="1"/>
      </w:tblPr>
      <w:tblGrid>
        <w:gridCol w:w="4675"/>
        <w:gridCol w:w="4675"/>
      </w:tblGrid>
      <w:tr w:rsidR="001857AB" w14:paraId="1440A5E3" w14:textId="77777777" w:rsidTr="001857AB">
        <w:tc>
          <w:tcPr>
            <w:tcW w:w="4675" w:type="dxa"/>
          </w:tcPr>
          <w:p w14:paraId="1D2E78B2" w14:textId="417B282E" w:rsidR="001857AB" w:rsidRDefault="001857AB" w:rsidP="003B4A62">
            <w:pPr>
              <w:rPr>
                <w:rFonts w:ascii="Times New Roman" w:hAnsi="Times New Roman" w:cs="Times New Roman"/>
                <w:sz w:val="24"/>
                <w:szCs w:val="24"/>
              </w:rPr>
            </w:pPr>
            <w:r>
              <w:rPr>
                <w:rFonts w:ascii="Times New Roman" w:hAnsi="Times New Roman" w:cs="Times New Roman"/>
                <w:sz w:val="24"/>
                <w:szCs w:val="24"/>
              </w:rPr>
              <w:t>Allegheny College</w:t>
            </w:r>
          </w:p>
        </w:tc>
        <w:tc>
          <w:tcPr>
            <w:tcW w:w="4675" w:type="dxa"/>
          </w:tcPr>
          <w:p w14:paraId="1AD90FD2" w14:textId="54B44636" w:rsidR="001857AB" w:rsidRDefault="004511E9" w:rsidP="003B4A62">
            <w:pPr>
              <w:rPr>
                <w:rFonts w:ascii="Times New Roman" w:hAnsi="Times New Roman" w:cs="Times New Roman"/>
                <w:sz w:val="24"/>
                <w:szCs w:val="24"/>
              </w:rPr>
            </w:pPr>
            <w:r>
              <w:rPr>
                <w:rFonts w:ascii="Times New Roman" w:hAnsi="Times New Roman" w:cs="Times New Roman"/>
                <w:sz w:val="24"/>
                <w:szCs w:val="24"/>
              </w:rPr>
              <w:t>Oregon Institute of Technology</w:t>
            </w:r>
          </w:p>
        </w:tc>
      </w:tr>
      <w:tr w:rsidR="001857AB" w14:paraId="7C5738B0" w14:textId="77777777" w:rsidTr="001857AB">
        <w:tc>
          <w:tcPr>
            <w:tcW w:w="4675" w:type="dxa"/>
          </w:tcPr>
          <w:p w14:paraId="0F28AA98" w14:textId="7009E0CA" w:rsidR="001857AB" w:rsidRDefault="001857AB" w:rsidP="003B4A62">
            <w:pPr>
              <w:rPr>
                <w:rFonts w:ascii="Times New Roman" w:hAnsi="Times New Roman" w:cs="Times New Roman"/>
                <w:sz w:val="24"/>
                <w:szCs w:val="24"/>
              </w:rPr>
            </w:pPr>
            <w:r>
              <w:rPr>
                <w:rFonts w:ascii="Times New Roman" w:hAnsi="Times New Roman" w:cs="Times New Roman"/>
                <w:sz w:val="24"/>
                <w:szCs w:val="24"/>
              </w:rPr>
              <w:t>American University</w:t>
            </w:r>
          </w:p>
        </w:tc>
        <w:tc>
          <w:tcPr>
            <w:tcW w:w="4675" w:type="dxa"/>
          </w:tcPr>
          <w:p w14:paraId="26253461" w14:textId="23DCBADB" w:rsidR="001857AB" w:rsidRDefault="004511E9" w:rsidP="003B4A62">
            <w:pPr>
              <w:rPr>
                <w:rFonts w:ascii="Times New Roman" w:hAnsi="Times New Roman" w:cs="Times New Roman"/>
                <w:sz w:val="24"/>
                <w:szCs w:val="24"/>
              </w:rPr>
            </w:pPr>
            <w:r>
              <w:rPr>
                <w:rFonts w:ascii="Times New Roman" w:hAnsi="Times New Roman" w:cs="Times New Roman"/>
                <w:sz w:val="24"/>
                <w:szCs w:val="24"/>
              </w:rPr>
              <w:t>Pennsylvania State University</w:t>
            </w:r>
          </w:p>
        </w:tc>
      </w:tr>
      <w:tr w:rsidR="001857AB" w14:paraId="7FAED7CC" w14:textId="77777777" w:rsidTr="001857AB">
        <w:tc>
          <w:tcPr>
            <w:tcW w:w="4675" w:type="dxa"/>
          </w:tcPr>
          <w:p w14:paraId="3926B4C5" w14:textId="121C614E" w:rsidR="001857AB" w:rsidRDefault="004511E9" w:rsidP="003B4A62">
            <w:pPr>
              <w:rPr>
                <w:rFonts w:ascii="Times New Roman" w:hAnsi="Times New Roman" w:cs="Times New Roman"/>
                <w:sz w:val="24"/>
                <w:szCs w:val="24"/>
              </w:rPr>
            </w:pPr>
            <w:r>
              <w:rPr>
                <w:rFonts w:ascii="Times New Roman" w:hAnsi="Times New Roman" w:cs="Times New Roman"/>
                <w:sz w:val="24"/>
                <w:szCs w:val="24"/>
              </w:rPr>
              <w:t>Appalachian State University</w:t>
            </w:r>
          </w:p>
        </w:tc>
        <w:tc>
          <w:tcPr>
            <w:tcW w:w="4675" w:type="dxa"/>
          </w:tcPr>
          <w:p w14:paraId="1CF1B4B9" w14:textId="450858B4" w:rsidR="001857AB" w:rsidRDefault="004511E9" w:rsidP="003B4A62">
            <w:pPr>
              <w:rPr>
                <w:rFonts w:ascii="Times New Roman" w:hAnsi="Times New Roman" w:cs="Times New Roman"/>
                <w:sz w:val="24"/>
                <w:szCs w:val="24"/>
              </w:rPr>
            </w:pPr>
            <w:r>
              <w:rPr>
                <w:rFonts w:ascii="Times New Roman" w:hAnsi="Times New Roman" w:cs="Times New Roman"/>
                <w:sz w:val="24"/>
                <w:szCs w:val="24"/>
              </w:rPr>
              <w:t>San Diego State University</w:t>
            </w:r>
          </w:p>
        </w:tc>
      </w:tr>
      <w:tr w:rsidR="001857AB" w14:paraId="5531AA3A" w14:textId="77777777" w:rsidTr="001857AB">
        <w:tc>
          <w:tcPr>
            <w:tcW w:w="4675" w:type="dxa"/>
          </w:tcPr>
          <w:p w14:paraId="7199AEF5" w14:textId="1CD539B9" w:rsidR="001857AB" w:rsidRDefault="004511E9" w:rsidP="003B4A62">
            <w:pPr>
              <w:rPr>
                <w:rFonts w:ascii="Times New Roman" w:hAnsi="Times New Roman" w:cs="Times New Roman"/>
                <w:sz w:val="24"/>
                <w:szCs w:val="24"/>
              </w:rPr>
            </w:pPr>
            <w:r>
              <w:rPr>
                <w:rFonts w:ascii="Times New Roman" w:hAnsi="Times New Roman" w:cs="Times New Roman"/>
                <w:sz w:val="24"/>
                <w:szCs w:val="24"/>
              </w:rPr>
              <w:t>Arizona State University</w:t>
            </w:r>
          </w:p>
        </w:tc>
        <w:tc>
          <w:tcPr>
            <w:tcW w:w="4675" w:type="dxa"/>
          </w:tcPr>
          <w:p w14:paraId="2FD9E4F7" w14:textId="63EBF16F" w:rsidR="001857AB" w:rsidRDefault="004511E9" w:rsidP="003B4A62">
            <w:pPr>
              <w:rPr>
                <w:rFonts w:ascii="Times New Roman" w:hAnsi="Times New Roman" w:cs="Times New Roman"/>
                <w:sz w:val="24"/>
                <w:szCs w:val="24"/>
              </w:rPr>
            </w:pPr>
            <w:r>
              <w:rPr>
                <w:rFonts w:ascii="Times New Roman" w:hAnsi="Times New Roman" w:cs="Times New Roman"/>
                <w:sz w:val="24"/>
                <w:szCs w:val="24"/>
              </w:rPr>
              <w:t>Santa Clara University</w:t>
            </w:r>
          </w:p>
        </w:tc>
      </w:tr>
      <w:tr w:rsidR="001857AB" w14:paraId="42FF0FA8" w14:textId="77777777" w:rsidTr="001857AB">
        <w:tc>
          <w:tcPr>
            <w:tcW w:w="4675" w:type="dxa"/>
          </w:tcPr>
          <w:p w14:paraId="6D5C4C62" w14:textId="65831788" w:rsidR="001857AB" w:rsidRDefault="004511E9" w:rsidP="003B4A62">
            <w:pPr>
              <w:rPr>
                <w:rFonts w:ascii="Times New Roman" w:hAnsi="Times New Roman" w:cs="Times New Roman"/>
                <w:sz w:val="24"/>
                <w:szCs w:val="24"/>
              </w:rPr>
            </w:pPr>
            <w:r>
              <w:rPr>
                <w:rFonts w:ascii="Times New Roman" w:hAnsi="Times New Roman" w:cs="Times New Roman"/>
                <w:sz w:val="24"/>
                <w:szCs w:val="24"/>
              </w:rPr>
              <w:t>Ball State University</w:t>
            </w:r>
          </w:p>
        </w:tc>
        <w:tc>
          <w:tcPr>
            <w:tcW w:w="4675" w:type="dxa"/>
          </w:tcPr>
          <w:p w14:paraId="08EB393A" w14:textId="034A98E5" w:rsidR="001857AB" w:rsidRDefault="004511E9" w:rsidP="003B4A62">
            <w:pPr>
              <w:rPr>
                <w:rFonts w:ascii="Times New Roman" w:hAnsi="Times New Roman" w:cs="Times New Roman"/>
                <w:sz w:val="24"/>
                <w:szCs w:val="24"/>
              </w:rPr>
            </w:pPr>
            <w:r>
              <w:rPr>
                <w:rFonts w:ascii="Times New Roman" w:hAnsi="Times New Roman" w:cs="Times New Roman"/>
                <w:sz w:val="24"/>
                <w:szCs w:val="24"/>
              </w:rPr>
              <w:t>Stanford University</w:t>
            </w:r>
          </w:p>
        </w:tc>
      </w:tr>
      <w:tr w:rsidR="001857AB" w14:paraId="5C28C091" w14:textId="77777777" w:rsidTr="001857AB">
        <w:tc>
          <w:tcPr>
            <w:tcW w:w="4675" w:type="dxa"/>
          </w:tcPr>
          <w:p w14:paraId="4E08729A" w14:textId="1CA178CD" w:rsidR="001857AB" w:rsidRDefault="004511E9" w:rsidP="003B4A62">
            <w:pPr>
              <w:rPr>
                <w:rFonts w:ascii="Times New Roman" w:hAnsi="Times New Roman" w:cs="Times New Roman"/>
                <w:sz w:val="24"/>
                <w:szCs w:val="24"/>
              </w:rPr>
            </w:pPr>
            <w:r>
              <w:rPr>
                <w:rFonts w:ascii="Times New Roman" w:hAnsi="Times New Roman" w:cs="Times New Roman"/>
                <w:sz w:val="24"/>
                <w:szCs w:val="24"/>
              </w:rPr>
              <w:t>Butte College</w:t>
            </w:r>
          </w:p>
        </w:tc>
        <w:tc>
          <w:tcPr>
            <w:tcW w:w="4675" w:type="dxa"/>
          </w:tcPr>
          <w:p w14:paraId="35215E3B" w14:textId="7F05152D" w:rsidR="001857AB" w:rsidRDefault="004511E9" w:rsidP="003B4A62">
            <w:pPr>
              <w:rPr>
                <w:rFonts w:ascii="Times New Roman" w:hAnsi="Times New Roman" w:cs="Times New Roman"/>
                <w:sz w:val="24"/>
                <w:szCs w:val="24"/>
              </w:rPr>
            </w:pPr>
            <w:r>
              <w:rPr>
                <w:rFonts w:ascii="Times New Roman" w:hAnsi="Times New Roman" w:cs="Times New Roman"/>
                <w:sz w:val="24"/>
                <w:szCs w:val="24"/>
              </w:rPr>
              <w:t>State University of New York, New Paltz</w:t>
            </w:r>
          </w:p>
        </w:tc>
      </w:tr>
      <w:tr w:rsidR="001857AB" w14:paraId="5A873287" w14:textId="77777777" w:rsidTr="001857AB">
        <w:tc>
          <w:tcPr>
            <w:tcW w:w="4675" w:type="dxa"/>
          </w:tcPr>
          <w:p w14:paraId="2270714A" w14:textId="562F1511" w:rsidR="001857AB" w:rsidRDefault="004511E9" w:rsidP="003B4A62">
            <w:pPr>
              <w:rPr>
                <w:rFonts w:ascii="Times New Roman" w:hAnsi="Times New Roman" w:cs="Times New Roman"/>
                <w:sz w:val="24"/>
                <w:szCs w:val="24"/>
              </w:rPr>
            </w:pPr>
            <w:r>
              <w:rPr>
                <w:rFonts w:ascii="Times New Roman" w:hAnsi="Times New Roman" w:cs="Times New Roman"/>
                <w:sz w:val="24"/>
                <w:szCs w:val="24"/>
              </w:rPr>
              <w:t>Carleton College</w:t>
            </w:r>
          </w:p>
        </w:tc>
        <w:tc>
          <w:tcPr>
            <w:tcW w:w="4675" w:type="dxa"/>
          </w:tcPr>
          <w:p w14:paraId="4EB6EBF7" w14:textId="4EFCAA57" w:rsidR="001857AB" w:rsidRDefault="004511E9" w:rsidP="003B4A62">
            <w:pPr>
              <w:rPr>
                <w:rFonts w:ascii="Times New Roman" w:hAnsi="Times New Roman" w:cs="Times New Roman"/>
                <w:sz w:val="24"/>
                <w:szCs w:val="24"/>
              </w:rPr>
            </w:pPr>
            <w:r>
              <w:rPr>
                <w:rFonts w:ascii="Times New Roman" w:hAnsi="Times New Roman" w:cs="Times New Roman"/>
                <w:sz w:val="24"/>
                <w:szCs w:val="24"/>
              </w:rPr>
              <w:t>Syracuse University</w:t>
            </w:r>
          </w:p>
        </w:tc>
      </w:tr>
      <w:tr w:rsidR="001857AB" w14:paraId="4C877F48" w14:textId="77777777" w:rsidTr="001857AB">
        <w:tc>
          <w:tcPr>
            <w:tcW w:w="4675" w:type="dxa"/>
          </w:tcPr>
          <w:p w14:paraId="0FAA500B" w14:textId="79A31212" w:rsidR="001857AB" w:rsidRDefault="004511E9" w:rsidP="003B4A62">
            <w:pPr>
              <w:rPr>
                <w:rFonts w:ascii="Times New Roman" w:hAnsi="Times New Roman" w:cs="Times New Roman"/>
                <w:sz w:val="24"/>
                <w:szCs w:val="24"/>
              </w:rPr>
            </w:pPr>
            <w:r>
              <w:rPr>
                <w:rFonts w:ascii="Times New Roman" w:hAnsi="Times New Roman" w:cs="Times New Roman"/>
                <w:sz w:val="24"/>
                <w:szCs w:val="24"/>
              </w:rPr>
              <w:t>College of the Atlantic</w:t>
            </w:r>
          </w:p>
        </w:tc>
        <w:tc>
          <w:tcPr>
            <w:tcW w:w="4675" w:type="dxa"/>
          </w:tcPr>
          <w:p w14:paraId="13CD7829" w14:textId="4EC10F77" w:rsidR="001857AB" w:rsidRDefault="004511E9" w:rsidP="003B4A62">
            <w:pPr>
              <w:rPr>
                <w:rFonts w:ascii="Times New Roman" w:hAnsi="Times New Roman" w:cs="Times New Roman"/>
                <w:sz w:val="24"/>
                <w:szCs w:val="24"/>
              </w:rPr>
            </w:pPr>
            <w:r>
              <w:rPr>
                <w:rFonts w:ascii="Times New Roman" w:hAnsi="Times New Roman" w:cs="Times New Roman"/>
                <w:sz w:val="24"/>
                <w:szCs w:val="24"/>
              </w:rPr>
              <w:t>Texas Tech University</w:t>
            </w:r>
          </w:p>
        </w:tc>
      </w:tr>
      <w:tr w:rsidR="001857AB" w14:paraId="473BFDCE" w14:textId="77777777" w:rsidTr="001857AB">
        <w:tc>
          <w:tcPr>
            <w:tcW w:w="4675" w:type="dxa"/>
          </w:tcPr>
          <w:p w14:paraId="052AC474" w14:textId="4557D92F" w:rsidR="001857AB" w:rsidRDefault="004511E9" w:rsidP="003B4A62">
            <w:pPr>
              <w:rPr>
                <w:rFonts w:ascii="Times New Roman" w:hAnsi="Times New Roman" w:cs="Times New Roman"/>
                <w:sz w:val="24"/>
                <w:szCs w:val="24"/>
              </w:rPr>
            </w:pPr>
            <w:r>
              <w:rPr>
                <w:rFonts w:ascii="Times New Roman" w:hAnsi="Times New Roman" w:cs="Times New Roman"/>
                <w:sz w:val="24"/>
                <w:szCs w:val="24"/>
              </w:rPr>
              <w:t>Colorado State University</w:t>
            </w:r>
          </w:p>
        </w:tc>
        <w:tc>
          <w:tcPr>
            <w:tcW w:w="4675" w:type="dxa"/>
          </w:tcPr>
          <w:p w14:paraId="54BF3AB4" w14:textId="14226BA8" w:rsidR="001857AB" w:rsidRDefault="004511E9" w:rsidP="003B4A62">
            <w:pPr>
              <w:rPr>
                <w:rFonts w:ascii="Times New Roman" w:hAnsi="Times New Roman" w:cs="Times New Roman"/>
                <w:sz w:val="24"/>
                <w:szCs w:val="24"/>
              </w:rPr>
            </w:pPr>
            <w:r>
              <w:rPr>
                <w:rFonts w:ascii="Times New Roman" w:hAnsi="Times New Roman" w:cs="Times New Roman"/>
                <w:sz w:val="24"/>
                <w:szCs w:val="24"/>
              </w:rPr>
              <w:t xml:space="preserve">University of </w:t>
            </w:r>
            <w:r w:rsidR="00030E9B">
              <w:rPr>
                <w:rFonts w:ascii="Times New Roman" w:hAnsi="Times New Roman" w:cs="Times New Roman"/>
                <w:sz w:val="24"/>
                <w:szCs w:val="24"/>
              </w:rPr>
              <w:t>Arizona</w:t>
            </w:r>
          </w:p>
        </w:tc>
      </w:tr>
      <w:tr w:rsidR="001857AB" w14:paraId="72D69042" w14:textId="77777777" w:rsidTr="001857AB">
        <w:tc>
          <w:tcPr>
            <w:tcW w:w="4675" w:type="dxa"/>
          </w:tcPr>
          <w:p w14:paraId="6384AFAF" w14:textId="545317D2" w:rsidR="001857AB" w:rsidRDefault="004511E9" w:rsidP="003B4A62">
            <w:pPr>
              <w:rPr>
                <w:rFonts w:ascii="Times New Roman" w:hAnsi="Times New Roman" w:cs="Times New Roman"/>
                <w:sz w:val="24"/>
                <w:szCs w:val="24"/>
              </w:rPr>
            </w:pPr>
            <w:r>
              <w:rPr>
                <w:rFonts w:ascii="Times New Roman" w:hAnsi="Times New Roman" w:cs="Times New Roman"/>
                <w:sz w:val="24"/>
                <w:szCs w:val="24"/>
              </w:rPr>
              <w:t>Furman University</w:t>
            </w:r>
          </w:p>
        </w:tc>
        <w:tc>
          <w:tcPr>
            <w:tcW w:w="4675" w:type="dxa"/>
          </w:tcPr>
          <w:p w14:paraId="7454C355" w14:textId="59C02572" w:rsidR="001857AB" w:rsidRDefault="00030E9B" w:rsidP="003B4A62">
            <w:pPr>
              <w:rPr>
                <w:rFonts w:ascii="Times New Roman" w:hAnsi="Times New Roman" w:cs="Times New Roman"/>
                <w:sz w:val="24"/>
                <w:szCs w:val="24"/>
              </w:rPr>
            </w:pPr>
            <w:r>
              <w:rPr>
                <w:rFonts w:ascii="Times New Roman" w:hAnsi="Times New Roman" w:cs="Times New Roman"/>
                <w:sz w:val="24"/>
                <w:szCs w:val="24"/>
              </w:rPr>
              <w:t>University of California, Berkeley</w:t>
            </w:r>
          </w:p>
        </w:tc>
      </w:tr>
      <w:tr w:rsidR="001857AB" w14:paraId="192C6D8B" w14:textId="77777777" w:rsidTr="001857AB">
        <w:tc>
          <w:tcPr>
            <w:tcW w:w="4675" w:type="dxa"/>
          </w:tcPr>
          <w:p w14:paraId="2C6921E6" w14:textId="28BC612B" w:rsidR="001857AB" w:rsidRDefault="004511E9" w:rsidP="003B4A62">
            <w:pPr>
              <w:rPr>
                <w:rFonts w:ascii="Times New Roman" w:hAnsi="Times New Roman" w:cs="Times New Roman"/>
                <w:sz w:val="24"/>
                <w:szCs w:val="24"/>
              </w:rPr>
            </w:pPr>
            <w:r>
              <w:rPr>
                <w:rFonts w:ascii="Times New Roman" w:hAnsi="Times New Roman" w:cs="Times New Roman"/>
                <w:sz w:val="24"/>
                <w:szCs w:val="24"/>
              </w:rPr>
              <w:t>Georgetown University</w:t>
            </w:r>
          </w:p>
        </w:tc>
        <w:tc>
          <w:tcPr>
            <w:tcW w:w="4675" w:type="dxa"/>
          </w:tcPr>
          <w:p w14:paraId="58463A03" w14:textId="042486E8" w:rsidR="001857AB" w:rsidRDefault="00030E9B" w:rsidP="003B4A62">
            <w:pPr>
              <w:rPr>
                <w:rFonts w:ascii="Times New Roman" w:hAnsi="Times New Roman" w:cs="Times New Roman"/>
                <w:sz w:val="24"/>
                <w:szCs w:val="24"/>
              </w:rPr>
            </w:pPr>
            <w:r>
              <w:rPr>
                <w:rFonts w:ascii="Times New Roman" w:hAnsi="Times New Roman" w:cs="Times New Roman"/>
                <w:sz w:val="24"/>
                <w:szCs w:val="24"/>
              </w:rPr>
              <w:t>University of California, Davis</w:t>
            </w:r>
          </w:p>
        </w:tc>
      </w:tr>
      <w:tr w:rsidR="001857AB" w14:paraId="67801DC9" w14:textId="77777777" w:rsidTr="001857AB">
        <w:tc>
          <w:tcPr>
            <w:tcW w:w="4675" w:type="dxa"/>
          </w:tcPr>
          <w:p w14:paraId="587328EA" w14:textId="12B40229" w:rsidR="001857AB" w:rsidRDefault="004511E9" w:rsidP="003B4A62">
            <w:pPr>
              <w:rPr>
                <w:rFonts w:ascii="Times New Roman" w:hAnsi="Times New Roman" w:cs="Times New Roman"/>
                <w:sz w:val="24"/>
                <w:szCs w:val="24"/>
              </w:rPr>
            </w:pPr>
            <w:r>
              <w:rPr>
                <w:rFonts w:ascii="Times New Roman" w:hAnsi="Times New Roman" w:cs="Times New Roman"/>
                <w:sz w:val="24"/>
                <w:szCs w:val="24"/>
              </w:rPr>
              <w:t>George Washington University</w:t>
            </w:r>
          </w:p>
        </w:tc>
        <w:tc>
          <w:tcPr>
            <w:tcW w:w="4675" w:type="dxa"/>
          </w:tcPr>
          <w:p w14:paraId="54F5746B" w14:textId="54A676E6" w:rsidR="001857AB" w:rsidRDefault="00030E9B" w:rsidP="003B4A62">
            <w:pPr>
              <w:rPr>
                <w:rFonts w:ascii="Times New Roman" w:hAnsi="Times New Roman" w:cs="Times New Roman"/>
                <w:sz w:val="24"/>
                <w:szCs w:val="24"/>
              </w:rPr>
            </w:pPr>
            <w:r>
              <w:rPr>
                <w:rFonts w:ascii="Times New Roman" w:hAnsi="Times New Roman" w:cs="Times New Roman"/>
                <w:sz w:val="24"/>
                <w:szCs w:val="24"/>
              </w:rPr>
              <w:t>University of California, Irvine</w:t>
            </w:r>
          </w:p>
        </w:tc>
      </w:tr>
      <w:tr w:rsidR="001857AB" w14:paraId="68BE0B9B" w14:textId="77777777" w:rsidTr="001857AB">
        <w:tc>
          <w:tcPr>
            <w:tcW w:w="4675" w:type="dxa"/>
          </w:tcPr>
          <w:p w14:paraId="39039DF5" w14:textId="4F2FC075" w:rsidR="001857AB" w:rsidRDefault="004511E9" w:rsidP="003B4A62">
            <w:pPr>
              <w:rPr>
                <w:rFonts w:ascii="Times New Roman" w:hAnsi="Times New Roman" w:cs="Times New Roman"/>
                <w:sz w:val="24"/>
                <w:szCs w:val="24"/>
              </w:rPr>
            </w:pPr>
            <w:r>
              <w:rPr>
                <w:rFonts w:ascii="Times New Roman" w:hAnsi="Times New Roman" w:cs="Times New Roman"/>
                <w:sz w:val="24"/>
                <w:szCs w:val="24"/>
              </w:rPr>
              <w:t>Guilford College</w:t>
            </w:r>
          </w:p>
        </w:tc>
        <w:tc>
          <w:tcPr>
            <w:tcW w:w="4675" w:type="dxa"/>
          </w:tcPr>
          <w:p w14:paraId="5ACF9618" w14:textId="771D8195" w:rsidR="001857AB" w:rsidRDefault="00030E9B" w:rsidP="003B4A62">
            <w:pPr>
              <w:rPr>
                <w:rFonts w:ascii="Times New Roman" w:hAnsi="Times New Roman" w:cs="Times New Roman"/>
                <w:sz w:val="24"/>
                <w:szCs w:val="24"/>
              </w:rPr>
            </w:pPr>
            <w:r>
              <w:rPr>
                <w:rFonts w:ascii="Times New Roman" w:hAnsi="Times New Roman" w:cs="Times New Roman"/>
                <w:sz w:val="24"/>
                <w:szCs w:val="24"/>
              </w:rPr>
              <w:t>University of Connecticut</w:t>
            </w:r>
          </w:p>
        </w:tc>
      </w:tr>
      <w:tr w:rsidR="001857AB" w14:paraId="664CBF97" w14:textId="77777777" w:rsidTr="001857AB">
        <w:tc>
          <w:tcPr>
            <w:tcW w:w="4675" w:type="dxa"/>
          </w:tcPr>
          <w:p w14:paraId="5DD020EF" w14:textId="6E47D39F" w:rsidR="001857AB" w:rsidRDefault="004511E9" w:rsidP="003B4A62">
            <w:pPr>
              <w:rPr>
                <w:rFonts w:ascii="Times New Roman" w:hAnsi="Times New Roman" w:cs="Times New Roman"/>
                <w:sz w:val="24"/>
                <w:szCs w:val="24"/>
              </w:rPr>
            </w:pPr>
            <w:r>
              <w:rPr>
                <w:rFonts w:ascii="Times New Roman" w:hAnsi="Times New Roman" w:cs="Times New Roman"/>
                <w:sz w:val="24"/>
                <w:szCs w:val="24"/>
              </w:rPr>
              <w:t>Gustavas Adolphes College</w:t>
            </w:r>
          </w:p>
        </w:tc>
        <w:tc>
          <w:tcPr>
            <w:tcW w:w="4675" w:type="dxa"/>
          </w:tcPr>
          <w:p w14:paraId="148C52AF" w14:textId="695D347A" w:rsidR="001857AB" w:rsidRDefault="00030E9B" w:rsidP="003B4A62">
            <w:pPr>
              <w:rPr>
                <w:rFonts w:ascii="Times New Roman" w:hAnsi="Times New Roman" w:cs="Times New Roman"/>
                <w:sz w:val="24"/>
                <w:szCs w:val="24"/>
              </w:rPr>
            </w:pPr>
            <w:r>
              <w:rPr>
                <w:rFonts w:ascii="Times New Roman" w:hAnsi="Times New Roman" w:cs="Times New Roman"/>
                <w:sz w:val="24"/>
                <w:szCs w:val="24"/>
              </w:rPr>
              <w:t>University of Delaware</w:t>
            </w:r>
          </w:p>
        </w:tc>
      </w:tr>
      <w:tr w:rsidR="001857AB" w14:paraId="3861ADF8" w14:textId="77777777" w:rsidTr="001857AB">
        <w:tc>
          <w:tcPr>
            <w:tcW w:w="4675" w:type="dxa"/>
          </w:tcPr>
          <w:p w14:paraId="295EF0A7" w14:textId="0A9428AC" w:rsidR="001857AB" w:rsidRDefault="004511E9" w:rsidP="003B4A62">
            <w:pPr>
              <w:rPr>
                <w:rFonts w:ascii="Times New Roman" w:hAnsi="Times New Roman" w:cs="Times New Roman"/>
                <w:sz w:val="24"/>
                <w:szCs w:val="24"/>
              </w:rPr>
            </w:pPr>
            <w:r>
              <w:rPr>
                <w:rFonts w:ascii="Times New Roman" w:hAnsi="Times New Roman" w:cs="Times New Roman"/>
                <w:sz w:val="24"/>
                <w:szCs w:val="24"/>
              </w:rPr>
              <w:t>Hampshire College</w:t>
            </w:r>
          </w:p>
        </w:tc>
        <w:tc>
          <w:tcPr>
            <w:tcW w:w="4675" w:type="dxa"/>
          </w:tcPr>
          <w:p w14:paraId="3A43069E" w14:textId="2D61C0A7" w:rsidR="001857AB" w:rsidRDefault="00030E9B" w:rsidP="003B4A62">
            <w:pPr>
              <w:rPr>
                <w:rFonts w:ascii="Times New Roman" w:hAnsi="Times New Roman" w:cs="Times New Roman"/>
                <w:sz w:val="24"/>
                <w:szCs w:val="24"/>
              </w:rPr>
            </w:pPr>
            <w:r>
              <w:rPr>
                <w:rFonts w:ascii="Times New Roman" w:hAnsi="Times New Roman" w:cs="Times New Roman"/>
                <w:sz w:val="24"/>
                <w:szCs w:val="24"/>
              </w:rPr>
              <w:t>University of Massachusetts, Amherst</w:t>
            </w:r>
          </w:p>
        </w:tc>
      </w:tr>
      <w:tr w:rsidR="001857AB" w14:paraId="430A0A20" w14:textId="77777777" w:rsidTr="001857AB">
        <w:tc>
          <w:tcPr>
            <w:tcW w:w="4675" w:type="dxa"/>
          </w:tcPr>
          <w:p w14:paraId="165BE361" w14:textId="6905142C" w:rsidR="001857AB" w:rsidRDefault="004511E9" w:rsidP="003B4A62">
            <w:pPr>
              <w:rPr>
                <w:rFonts w:ascii="Times New Roman" w:hAnsi="Times New Roman" w:cs="Times New Roman"/>
                <w:sz w:val="24"/>
                <w:szCs w:val="24"/>
              </w:rPr>
            </w:pPr>
            <w:r>
              <w:rPr>
                <w:rFonts w:ascii="Times New Roman" w:hAnsi="Times New Roman" w:cs="Times New Roman"/>
                <w:sz w:val="24"/>
                <w:szCs w:val="24"/>
              </w:rPr>
              <w:t>Humbolt State University</w:t>
            </w:r>
          </w:p>
        </w:tc>
        <w:tc>
          <w:tcPr>
            <w:tcW w:w="4675" w:type="dxa"/>
          </w:tcPr>
          <w:p w14:paraId="5E2EC35F" w14:textId="7AE6504C" w:rsidR="001857AB" w:rsidRDefault="00030E9B" w:rsidP="003B4A62">
            <w:pPr>
              <w:rPr>
                <w:rFonts w:ascii="Times New Roman" w:hAnsi="Times New Roman" w:cs="Times New Roman"/>
                <w:sz w:val="24"/>
                <w:szCs w:val="24"/>
              </w:rPr>
            </w:pPr>
            <w:r>
              <w:rPr>
                <w:rFonts w:ascii="Times New Roman" w:hAnsi="Times New Roman" w:cs="Times New Roman"/>
                <w:sz w:val="24"/>
                <w:szCs w:val="24"/>
              </w:rPr>
              <w:t>University of Massachusetts, Lowell</w:t>
            </w:r>
          </w:p>
        </w:tc>
      </w:tr>
      <w:tr w:rsidR="001857AB" w14:paraId="32737C4C" w14:textId="77777777" w:rsidTr="001857AB">
        <w:tc>
          <w:tcPr>
            <w:tcW w:w="4675" w:type="dxa"/>
          </w:tcPr>
          <w:p w14:paraId="733335B4" w14:textId="231F4878" w:rsidR="001857AB" w:rsidRDefault="004511E9" w:rsidP="003B4A62">
            <w:pPr>
              <w:rPr>
                <w:rFonts w:ascii="Times New Roman" w:hAnsi="Times New Roman" w:cs="Times New Roman"/>
                <w:sz w:val="24"/>
                <w:szCs w:val="24"/>
              </w:rPr>
            </w:pPr>
            <w:r>
              <w:rPr>
                <w:rFonts w:ascii="Times New Roman" w:hAnsi="Times New Roman" w:cs="Times New Roman"/>
                <w:sz w:val="24"/>
                <w:szCs w:val="24"/>
              </w:rPr>
              <w:t>Las Positas College</w:t>
            </w:r>
          </w:p>
        </w:tc>
        <w:tc>
          <w:tcPr>
            <w:tcW w:w="4675" w:type="dxa"/>
          </w:tcPr>
          <w:p w14:paraId="0EA0308E" w14:textId="1C8F6152" w:rsidR="001857AB" w:rsidRDefault="00030E9B" w:rsidP="003B4A62">
            <w:pPr>
              <w:rPr>
                <w:rFonts w:ascii="Times New Roman" w:hAnsi="Times New Roman" w:cs="Times New Roman"/>
                <w:sz w:val="24"/>
                <w:szCs w:val="24"/>
              </w:rPr>
            </w:pPr>
            <w:r>
              <w:rPr>
                <w:rFonts w:ascii="Times New Roman" w:hAnsi="Times New Roman" w:cs="Times New Roman"/>
                <w:sz w:val="24"/>
                <w:szCs w:val="24"/>
              </w:rPr>
              <w:t>University of Michigan</w:t>
            </w:r>
          </w:p>
        </w:tc>
      </w:tr>
      <w:tr w:rsidR="001857AB" w14:paraId="72D2E18C" w14:textId="77777777" w:rsidTr="001857AB">
        <w:tc>
          <w:tcPr>
            <w:tcW w:w="4675" w:type="dxa"/>
          </w:tcPr>
          <w:p w14:paraId="137438BE" w14:textId="1E359BC0" w:rsidR="001857AB" w:rsidRDefault="004511E9" w:rsidP="003B4A62">
            <w:pPr>
              <w:rPr>
                <w:rFonts w:ascii="Times New Roman" w:hAnsi="Times New Roman" w:cs="Times New Roman"/>
                <w:sz w:val="24"/>
                <w:szCs w:val="24"/>
              </w:rPr>
            </w:pPr>
            <w:r>
              <w:rPr>
                <w:rFonts w:ascii="Times New Roman" w:hAnsi="Times New Roman" w:cs="Times New Roman"/>
                <w:sz w:val="24"/>
                <w:szCs w:val="24"/>
              </w:rPr>
              <w:t>Middlebury College</w:t>
            </w:r>
          </w:p>
        </w:tc>
        <w:tc>
          <w:tcPr>
            <w:tcW w:w="4675" w:type="dxa"/>
          </w:tcPr>
          <w:p w14:paraId="6CB18F49" w14:textId="297217A3" w:rsidR="00030E9B" w:rsidRDefault="00030E9B" w:rsidP="003B4A62">
            <w:pPr>
              <w:rPr>
                <w:rFonts w:ascii="Times New Roman" w:hAnsi="Times New Roman" w:cs="Times New Roman"/>
                <w:sz w:val="24"/>
                <w:szCs w:val="24"/>
              </w:rPr>
            </w:pPr>
            <w:r>
              <w:rPr>
                <w:rFonts w:ascii="Times New Roman" w:hAnsi="Times New Roman" w:cs="Times New Roman"/>
                <w:sz w:val="24"/>
                <w:szCs w:val="24"/>
              </w:rPr>
              <w:t>University of Missouri</w:t>
            </w:r>
          </w:p>
        </w:tc>
      </w:tr>
      <w:tr w:rsidR="001857AB" w14:paraId="3099D3FD" w14:textId="77777777" w:rsidTr="001857AB">
        <w:tc>
          <w:tcPr>
            <w:tcW w:w="4675" w:type="dxa"/>
          </w:tcPr>
          <w:p w14:paraId="1F23A5C8" w14:textId="008FD032" w:rsidR="001857AB" w:rsidRDefault="004511E9" w:rsidP="003B4A62">
            <w:pPr>
              <w:rPr>
                <w:rFonts w:ascii="Times New Roman" w:hAnsi="Times New Roman" w:cs="Times New Roman"/>
                <w:sz w:val="24"/>
                <w:szCs w:val="24"/>
              </w:rPr>
            </w:pPr>
            <w:r>
              <w:rPr>
                <w:rFonts w:ascii="Times New Roman" w:hAnsi="Times New Roman" w:cs="Times New Roman"/>
                <w:sz w:val="24"/>
                <w:szCs w:val="24"/>
              </w:rPr>
              <w:t xml:space="preserve">Massachusetts Institute of Technology </w:t>
            </w:r>
          </w:p>
        </w:tc>
        <w:tc>
          <w:tcPr>
            <w:tcW w:w="4675" w:type="dxa"/>
          </w:tcPr>
          <w:p w14:paraId="359BAF1E" w14:textId="7F699EE7" w:rsidR="001857AB" w:rsidRDefault="00030E9B" w:rsidP="003B4A62">
            <w:pPr>
              <w:rPr>
                <w:rFonts w:ascii="Times New Roman" w:hAnsi="Times New Roman" w:cs="Times New Roman"/>
                <w:sz w:val="24"/>
                <w:szCs w:val="24"/>
              </w:rPr>
            </w:pPr>
            <w:r>
              <w:rPr>
                <w:rFonts w:ascii="Times New Roman" w:hAnsi="Times New Roman" w:cs="Times New Roman"/>
                <w:sz w:val="24"/>
                <w:szCs w:val="24"/>
              </w:rPr>
              <w:t>University of New Hampshire</w:t>
            </w:r>
          </w:p>
        </w:tc>
      </w:tr>
      <w:tr w:rsidR="001857AB" w14:paraId="1CA22E04" w14:textId="77777777" w:rsidTr="001857AB">
        <w:tc>
          <w:tcPr>
            <w:tcW w:w="4675" w:type="dxa"/>
          </w:tcPr>
          <w:p w14:paraId="18664C55" w14:textId="6DAC91DA" w:rsidR="001857AB" w:rsidRDefault="004511E9" w:rsidP="003B4A62">
            <w:pPr>
              <w:rPr>
                <w:rFonts w:ascii="Times New Roman" w:hAnsi="Times New Roman" w:cs="Times New Roman"/>
                <w:sz w:val="24"/>
                <w:szCs w:val="24"/>
              </w:rPr>
            </w:pPr>
            <w:r>
              <w:rPr>
                <w:rFonts w:ascii="Times New Roman" w:hAnsi="Times New Roman" w:cs="Times New Roman"/>
                <w:sz w:val="24"/>
                <w:szCs w:val="24"/>
              </w:rPr>
              <w:t>Michigan State University</w:t>
            </w:r>
          </w:p>
        </w:tc>
        <w:tc>
          <w:tcPr>
            <w:tcW w:w="4675" w:type="dxa"/>
          </w:tcPr>
          <w:p w14:paraId="278B0DEE" w14:textId="5090E122" w:rsidR="001857AB" w:rsidRDefault="00030E9B" w:rsidP="003B4A62">
            <w:pPr>
              <w:rPr>
                <w:rFonts w:ascii="Times New Roman" w:hAnsi="Times New Roman" w:cs="Times New Roman"/>
                <w:sz w:val="24"/>
                <w:szCs w:val="24"/>
              </w:rPr>
            </w:pPr>
            <w:r>
              <w:rPr>
                <w:rFonts w:ascii="Times New Roman" w:hAnsi="Times New Roman" w:cs="Times New Roman"/>
                <w:sz w:val="24"/>
                <w:szCs w:val="24"/>
              </w:rPr>
              <w:t>University of Tennessee, Knoxville</w:t>
            </w:r>
          </w:p>
        </w:tc>
      </w:tr>
      <w:tr w:rsidR="001857AB" w14:paraId="26E3ACBE" w14:textId="77777777" w:rsidTr="001857AB">
        <w:tc>
          <w:tcPr>
            <w:tcW w:w="4675" w:type="dxa"/>
          </w:tcPr>
          <w:p w14:paraId="14CC1F08" w14:textId="20B460AC" w:rsidR="001857AB" w:rsidRDefault="004511E9" w:rsidP="003B4A62">
            <w:pPr>
              <w:rPr>
                <w:rFonts w:ascii="Times New Roman" w:hAnsi="Times New Roman" w:cs="Times New Roman"/>
                <w:sz w:val="24"/>
                <w:szCs w:val="24"/>
              </w:rPr>
            </w:pPr>
            <w:r>
              <w:rPr>
                <w:rFonts w:ascii="Times New Roman" w:hAnsi="Times New Roman" w:cs="Times New Roman"/>
                <w:sz w:val="24"/>
                <w:szCs w:val="24"/>
              </w:rPr>
              <w:t>Northwestern University</w:t>
            </w:r>
          </w:p>
        </w:tc>
        <w:tc>
          <w:tcPr>
            <w:tcW w:w="4675" w:type="dxa"/>
          </w:tcPr>
          <w:p w14:paraId="75CF25A2" w14:textId="33F68DD7" w:rsidR="001857AB" w:rsidRDefault="00030E9B" w:rsidP="003B4A62">
            <w:pPr>
              <w:rPr>
                <w:rFonts w:ascii="Times New Roman" w:hAnsi="Times New Roman" w:cs="Times New Roman"/>
                <w:sz w:val="24"/>
                <w:szCs w:val="24"/>
              </w:rPr>
            </w:pPr>
            <w:r>
              <w:rPr>
                <w:rFonts w:ascii="Times New Roman" w:hAnsi="Times New Roman" w:cs="Times New Roman"/>
                <w:sz w:val="24"/>
                <w:szCs w:val="24"/>
              </w:rPr>
              <w:t>University of Texas, Austin</w:t>
            </w:r>
          </w:p>
        </w:tc>
      </w:tr>
      <w:tr w:rsidR="001857AB" w14:paraId="69F17541" w14:textId="77777777" w:rsidTr="001857AB">
        <w:tc>
          <w:tcPr>
            <w:tcW w:w="4675" w:type="dxa"/>
          </w:tcPr>
          <w:p w14:paraId="0766B64A" w14:textId="612A695D" w:rsidR="001857AB" w:rsidRDefault="004511E9" w:rsidP="003B4A62">
            <w:pPr>
              <w:rPr>
                <w:rFonts w:ascii="Times New Roman" w:hAnsi="Times New Roman" w:cs="Times New Roman"/>
                <w:sz w:val="24"/>
                <w:szCs w:val="24"/>
              </w:rPr>
            </w:pPr>
            <w:r>
              <w:rPr>
                <w:rFonts w:ascii="Times New Roman" w:hAnsi="Times New Roman" w:cs="Times New Roman"/>
                <w:sz w:val="24"/>
                <w:szCs w:val="24"/>
              </w:rPr>
              <w:t>Portland State University</w:t>
            </w:r>
          </w:p>
        </w:tc>
        <w:tc>
          <w:tcPr>
            <w:tcW w:w="4675" w:type="dxa"/>
          </w:tcPr>
          <w:p w14:paraId="0A6BF061" w14:textId="26A174D0" w:rsidR="001857AB" w:rsidRDefault="00030E9B" w:rsidP="003B4A62">
            <w:pPr>
              <w:rPr>
                <w:rFonts w:ascii="Times New Roman" w:hAnsi="Times New Roman" w:cs="Times New Roman"/>
                <w:sz w:val="24"/>
                <w:szCs w:val="24"/>
              </w:rPr>
            </w:pPr>
            <w:r>
              <w:rPr>
                <w:rFonts w:ascii="Times New Roman" w:hAnsi="Times New Roman" w:cs="Times New Roman"/>
                <w:sz w:val="24"/>
                <w:szCs w:val="24"/>
              </w:rPr>
              <w:t>Virginia Tech University</w:t>
            </w:r>
          </w:p>
        </w:tc>
      </w:tr>
      <w:tr w:rsidR="001857AB" w14:paraId="2BA40A5E" w14:textId="77777777" w:rsidTr="001857AB">
        <w:tc>
          <w:tcPr>
            <w:tcW w:w="4675" w:type="dxa"/>
          </w:tcPr>
          <w:p w14:paraId="6F2C2B68" w14:textId="318783DE" w:rsidR="001857AB" w:rsidRDefault="004511E9" w:rsidP="003B4A62">
            <w:pPr>
              <w:rPr>
                <w:rFonts w:ascii="Times New Roman" w:hAnsi="Times New Roman" w:cs="Times New Roman"/>
                <w:sz w:val="24"/>
                <w:szCs w:val="24"/>
              </w:rPr>
            </w:pPr>
            <w:r>
              <w:rPr>
                <w:rFonts w:ascii="Times New Roman" w:hAnsi="Times New Roman" w:cs="Times New Roman"/>
                <w:sz w:val="24"/>
                <w:szCs w:val="24"/>
              </w:rPr>
              <w:t>Oberlin College</w:t>
            </w:r>
          </w:p>
        </w:tc>
        <w:tc>
          <w:tcPr>
            <w:tcW w:w="4675" w:type="dxa"/>
          </w:tcPr>
          <w:p w14:paraId="0C8A2B19" w14:textId="68CE2673" w:rsidR="001857AB" w:rsidRDefault="00030E9B" w:rsidP="003B4A62">
            <w:pPr>
              <w:rPr>
                <w:rFonts w:ascii="Times New Roman" w:hAnsi="Times New Roman" w:cs="Times New Roman"/>
                <w:sz w:val="24"/>
                <w:szCs w:val="24"/>
              </w:rPr>
            </w:pPr>
            <w:r>
              <w:rPr>
                <w:rFonts w:ascii="Times New Roman" w:hAnsi="Times New Roman" w:cs="Times New Roman"/>
                <w:sz w:val="24"/>
                <w:szCs w:val="24"/>
              </w:rPr>
              <w:t>Western Michigan University</w:t>
            </w:r>
          </w:p>
        </w:tc>
      </w:tr>
      <w:tr w:rsidR="001857AB" w14:paraId="4E5837ED" w14:textId="77777777" w:rsidTr="001857AB">
        <w:tc>
          <w:tcPr>
            <w:tcW w:w="4675" w:type="dxa"/>
          </w:tcPr>
          <w:p w14:paraId="4F2E7909" w14:textId="510DC7A5" w:rsidR="001857AB" w:rsidRDefault="004511E9" w:rsidP="003B4A62">
            <w:pPr>
              <w:rPr>
                <w:rFonts w:ascii="Times New Roman" w:hAnsi="Times New Roman" w:cs="Times New Roman"/>
                <w:sz w:val="24"/>
                <w:szCs w:val="24"/>
              </w:rPr>
            </w:pPr>
            <w:r>
              <w:rPr>
                <w:rFonts w:ascii="Times New Roman" w:hAnsi="Times New Roman" w:cs="Times New Roman"/>
                <w:sz w:val="24"/>
                <w:szCs w:val="24"/>
              </w:rPr>
              <w:t>Ohio State University</w:t>
            </w:r>
          </w:p>
        </w:tc>
        <w:tc>
          <w:tcPr>
            <w:tcW w:w="4675" w:type="dxa"/>
          </w:tcPr>
          <w:p w14:paraId="44E633A6" w14:textId="77777777" w:rsidR="001857AB" w:rsidRDefault="001857AB" w:rsidP="003B4A62">
            <w:pPr>
              <w:rPr>
                <w:rFonts w:ascii="Times New Roman" w:hAnsi="Times New Roman" w:cs="Times New Roman"/>
                <w:sz w:val="24"/>
                <w:szCs w:val="24"/>
              </w:rPr>
            </w:pPr>
          </w:p>
        </w:tc>
      </w:tr>
      <w:tr w:rsidR="001857AB" w14:paraId="289FE062" w14:textId="77777777" w:rsidTr="001857AB">
        <w:tc>
          <w:tcPr>
            <w:tcW w:w="4675" w:type="dxa"/>
          </w:tcPr>
          <w:p w14:paraId="29666A06" w14:textId="7E146662" w:rsidR="001857AB" w:rsidRDefault="004511E9" w:rsidP="003B4A62">
            <w:pPr>
              <w:rPr>
                <w:rFonts w:ascii="Times New Roman" w:hAnsi="Times New Roman" w:cs="Times New Roman"/>
                <w:sz w:val="24"/>
                <w:szCs w:val="24"/>
              </w:rPr>
            </w:pPr>
            <w:r>
              <w:rPr>
                <w:rFonts w:ascii="Times New Roman" w:hAnsi="Times New Roman" w:cs="Times New Roman"/>
                <w:sz w:val="24"/>
                <w:szCs w:val="24"/>
              </w:rPr>
              <w:t>Oklahoma State University</w:t>
            </w:r>
          </w:p>
        </w:tc>
        <w:tc>
          <w:tcPr>
            <w:tcW w:w="4675" w:type="dxa"/>
          </w:tcPr>
          <w:p w14:paraId="58FE235F" w14:textId="77777777" w:rsidR="001857AB" w:rsidRDefault="001857AB" w:rsidP="003B4A62">
            <w:pPr>
              <w:rPr>
                <w:rFonts w:ascii="Times New Roman" w:hAnsi="Times New Roman" w:cs="Times New Roman"/>
                <w:sz w:val="24"/>
                <w:szCs w:val="24"/>
              </w:rPr>
            </w:pPr>
          </w:p>
        </w:tc>
      </w:tr>
      <w:tr w:rsidR="001857AB" w14:paraId="38A021DD" w14:textId="77777777" w:rsidTr="001857AB">
        <w:tc>
          <w:tcPr>
            <w:tcW w:w="4675" w:type="dxa"/>
          </w:tcPr>
          <w:p w14:paraId="186FE685" w14:textId="77777777" w:rsidR="001857AB" w:rsidRDefault="001857AB" w:rsidP="003B4A62">
            <w:pPr>
              <w:rPr>
                <w:rFonts w:ascii="Times New Roman" w:hAnsi="Times New Roman" w:cs="Times New Roman"/>
                <w:sz w:val="24"/>
                <w:szCs w:val="24"/>
              </w:rPr>
            </w:pPr>
          </w:p>
        </w:tc>
        <w:tc>
          <w:tcPr>
            <w:tcW w:w="4675" w:type="dxa"/>
          </w:tcPr>
          <w:p w14:paraId="17EB4AC5" w14:textId="77777777" w:rsidR="001857AB" w:rsidRDefault="001857AB" w:rsidP="003B4A62">
            <w:pPr>
              <w:rPr>
                <w:rFonts w:ascii="Times New Roman" w:hAnsi="Times New Roman" w:cs="Times New Roman"/>
                <w:sz w:val="24"/>
                <w:szCs w:val="24"/>
              </w:rPr>
            </w:pPr>
          </w:p>
        </w:tc>
      </w:tr>
    </w:tbl>
    <w:p w14:paraId="0676DF79" w14:textId="1967D7C3" w:rsidR="001857AB" w:rsidRDefault="001857AB" w:rsidP="003B4A62">
      <w:pPr>
        <w:rPr>
          <w:rFonts w:ascii="Times New Roman" w:hAnsi="Times New Roman" w:cs="Times New Roman"/>
          <w:sz w:val="24"/>
          <w:szCs w:val="24"/>
        </w:rPr>
      </w:pPr>
    </w:p>
    <w:p w14:paraId="3FCD0D29" w14:textId="387EB603" w:rsidR="001857AB" w:rsidRDefault="001857AB" w:rsidP="003B4A62">
      <w:pPr>
        <w:rPr>
          <w:rFonts w:ascii="Times New Roman" w:hAnsi="Times New Roman" w:cs="Times New Roman"/>
          <w:sz w:val="24"/>
          <w:szCs w:val="24"/>
        </w:rPr>
      </w:pPr>
    </w:p>
    <w:p w14:paraId="70195BF1" w14:textId="17E91800" w:rsidR="001857AB" w:rsidRDefault="001857AB" w:rsidP="003B4A62">
      <w:pPr>
        <w:rPr>
          <w:rFonts w:ascii="Times New Roman" w:hAnsi="Times New Roman" w:cs="Times New Roman"/>
          <w:sz w:val="24"/>
          <w:szCs w:val="24"/>
        </w:rPr>
      </w:pPr>
    </w:p>
    <w:p w14:paraId="644A7DC2" w14:textId="18C75970" w:rsidR="001857AB" w:rsidRDefault="001857AB" w:rsidP="003B4A62">
      <w:pPr>
        <w:rPr>
          <w:rFonts w:ascii="Times New Roman" w:hAnsi="Times New Roman" w:cs="Times New Roman"/>
          <w:sz w:val="24"/>
          <w:szCs w:val="24"/>
        </w:rPr>
      </w:pPr>
    </w:p>
    <w:p w14:paraId="32BEEEFC" w14:textId="77777777" w:rsidR="001857AB" w:rsidRDefault="001857AB" w:rsidP="003B4A62">
      <w:pPr>
        <w:rPr>
          <w:rFonts w:ascii="Times New Roman" w:hAnsi="Times New Roman" w:cs="Times New Roman"/>
          <w:sz w:val="24"/>
          <w:szCs w:val="24"/>
        </w:rPr>
      </w:pPr>
    </w:p>
    <w:p w14:paraId="776C1B43" w14:textId="40A71EDB" w:rsidR="001857AB" w:rsidRDefault="001857AB" w:rsidP="003B4A62">
      <w:pPr>
        <w:rPr>
          <w:rFonts w:ascii="Times New Roman" w:hAnsi="Times New Roman" w:cs="Times New Roman"/>
          <w:sz w:val="24"/>
          <w:szCs w:val="24"/>
        </w:rPr>
      </w:pPr>
    </w:p>
    <w:p w14:paraId="6657942B" w14:textId="48DC22F1" w:rsidR="001857AB" w:rsidRDefault="001857AB" w:rsidP="003B4A62">
      <w:pPr>
        <w:rPr>
          <w:rFonts w:ascii="Times New Roman" w:hAnsi="Times New Roman" w:cs="Times New Roman"/>
          <w:sz w:val="24"/>
          <w:szCs w:val="24"/>
        </w:rPr>
      </w:pPr>
    </w:p>
    <w:p w14:paraId="403551EA" w14:textId="58945A18" w:rsidR="001857AB" w:rsidRDefault="001857AB" w:rsidP="003B4A62">
      <w:pPr>
        <w:rPr>
          <w:rFonts w:ascii="Times New Roman" w:hAnsi="Times New Roman" w:cs="Times New Roman"/>
          <w:sz w:val="24"/>
          <w:szCs w:val="24"/>
        </w:rPr>
      </w:pPr>
    </w:p>
    <w:p w14:paraId="4E512DA0" w14:textId="1B5023FA" w:rsidR="001857AB" w:rsidRDefault="001857AB" w:rsidP="003B4A62">
      <w:pPr>
        <w:rPr>
          <w:rFonts w:ascii="Times New Roman" w:hAnsi="Times New Roman" w:cs="Times New Roman"/>
          <w:sz w:val="24"/>
          <w:szCs w:val="24"/>
        </w:rPr>
      </w:pPr>
    </w:p>
    <w:p w14:paraId="6C80E0EB" w14:textId="274192EE" w:rsidR="001857AB" w:rsidRDefault="001857AB" w:rsidP="003B4A62">
      <w:pPr>
        <w:rPr>
          <w:rFonts w:ascii="Times New Roman" w:hAnsi="Times New Roman" w:cs="Times New Roman"/>
          <w:sz w:val="24"/>
          <w:szCs w:val="24"/>
        </w:rPr>
      </w:pPr>
    </w:p>
    <w:p w14:paraId="19AE7C2C" w14:textId="55DE50F1" w:rsidR="001857AB" w:rsidRDefault="001857AB" w:rsidP="003B4A62">
      <w:pPr>
        <w:rPr>
          <w:rFonts w:ascii="Times New Roman" w:hAnsi="Times New Roman" w:cs="Times New Roman"/>
          <w:sz w:val="24"/>
          <w:szCs w:val="24"/>
        </w:rPr>
      </w:pPr>
    </w:p>
    <w:p w14:paraId="4CD406CA" w14:textId="2C5F444E" w:rsidR="001857AB" w:rsidRDefault="001857AB" w:rsidP="003B4A62">
      <w:pPr>
        <w:rPr>
          <w:rFonts w:ascii="Times New Roman" w:hAnsi="Times New Roman" w:cs="Times New Roman"/>
          <w:sz w:val="24"/>
          <w:szCs w:val="24"/>
        </w:rPr>
      </w:pPr>
    </w:p>
    <w:p w14:paraId="5DCC3089" w14:textId="17D82C59" w:rsidR="001857AB" w:rsidRDefault="00E13489"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B644B">
        <w:rPr>
          <w:rFonts w:ascii="Times New Roman" w:hAnsi="Times New Roman" w:cs="Times New Roman"/>
          <w:sz w:val="24"/>
          <w:szCs w:val="24"/>
        </w:rPr>
        <w:t>91</w:t>
      </w:r>
    </w:p>
    <w:p w14:paraId="239C4F1B" w14:textId="04DD903B" w:rsidR="001857AB" w:rsidRDefault="001857AB" w:rsidP="003B4A62">
      <w:pPr>
        <w:rPr>
          <w:rFonts w:ascii="Times New Roman" w:hAnsi="Times New Roman" w:cs="Times New Roman"/>
          <w:sz w:val="24"/>
          <w:szCs w:val="24"/>
        </w:rPr>
      </w:pPr>
      <w:r>
        <w:rPr>
          <w:rFonts w:ascii="Times New Roman" w:hAnsi="Times New Roman" w:cs="Times New Roman"/>
          <w:sz w:val="24"/>
          <w:szCs w:val="24"/>
        </w:rPr>
        <w:t>Table 8.1</w:t>
      </w:r>
      <w:r w:rsidR="002622FF">
        <w:rPr>
          <w:rFonts w:ascii="Times New Roman" w:hAnsi="Times New Roman" w:cs="Times New Roman"/>
          <w:sz w:val="24"/>
          <w:szCs w:val="24"/>
        </w:rPr>
        <w:t>7</w:t>
      </w:r>
      <w:r>
        <w:rPr>
          <w:rFonts w:ascii="Times New Roman" w:hAnsi="Times New Roman" w:cs="Times New Roman"/>
          <w:sz w:val="24"/>
          <w:szCs w:val="24"/>
        </w:rPr>
        <w:t xml:space="preserve"> Educational Programs in Europe</w:t>
      </w:r>
    </w:p>
    <w:tbl>
      <w:tblPr>
        <w:tblStyle w:val="TableGrid"/>
        <w:tblW w:w="0" w:type="auto"/>
        <w:tblLook w:val="04A0" w:firstRow="1" w:lastRow="0" w:firstColumn="1" w:lastColumn="0" w:noHBand="0" w:noVBand="1"/>
      </w:tblPr>
      <w:tblGrid>
        <w:gridCol w:w="4675"/>
        <w:gridCol w:w="4675"/>
      </w:tblGrid>
      <w:tr w:rsidR="001857AB" w14:paraId="67881190" w14:textId="77777777" w:rsidTr="001857AB">
        <w:tc>
          <w:tcPr>
            <w:tcW w:w="4675" w:type="dxa"/>
          </w:tcPr>
          <w:p w14:paraId="1D6146A8" w14:textId="77777777" w:rsidR="001857AB" w:rsidRDefault="008E5CF6" w:rsidP="003B4A62">
            <w:pPr>
              <w:rPr>
                <w:rFonts w:ascii="Times New Roman" w:hAnsi="Times New Roman" w:cs="Times New Roman"/>
                <w:sz w:val="24"/>
                <w:szCs w:val="24"/>
              </w:rPr>
            </w:pPr>
            <w:r>
              <w:rPr>
                <w:rFonts w:ascii="Times New Roman" w:hAnsi="Times New Roman" w:cs="Times New Roman"/>
                <w:sz w:val="24"/>
                <w:szCs w:val="24"/>
              </w:rPr>
              <w:t>Cologne University of Applied Science</w:t>
            </w:r>
          </w:p>
          <w:p w14:paraId="64C4312E" w14:textId="64618DD8" w:rsidR="008E5CF6" w:rsidRDefault="008E5CF6" w:rsidP="003B4A62">
            <w:pPr>
              <w:rPr>
                <w:rFonts w:ascii="Times New Roman" w:hAnsi="Times New Roman" w:cs="Times New Roman"/>
                <w:sz w:val="24"/>
                <w:szCs w:val="24"/>
              </w:rPr>
            </w:pPr>
            <w:r>
              <w:rPr>
                <w:rFonts w:ascii="Times New Roman" w:hAnsi="Times New Roman" w:cs="Times New Roman"/>
                <w:sz w:val="24"/>
                <w:szCs w:val="24"/>
              </w:rPr>
              <w:t>Germany</w:t>
            </w:r>
          </w:p>
        </w:tc>
        <w:tc>
          <w:tcPr>
            <w:tcW w:w="4675" w:type="dxa"/>
          </w:tcPr>
          <w:p w14:paraId="7CB5C4F2"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Tampere University</w:t>
            </w:r>
          </w:p>
          <w:p w14:paraId="559F9E48" w14:textId="5DEE0B1E" w:rsidR="00E4755B" w:rsidRDefault="00E4755B" w:rsidP="003B4A62">
            <w:pPr>
              <w:rPr>
                <w:rFonts w:ascii="Times New Roman" w:hAnsi="Times New Roman" w:cs="Times New Roman"/>
                <w:sz w:val="24"/>
                <w:szCs w:val="24"/>
              </w:rPr>
            </w:pPr>
            <w:r>
              <w:rPr>
                <w:rFonts w:ascii="Times New Roman" w:hAnsi="Times New Roman" w:cs="Times New Roman"/>
                <w:sz w:val="24"/>
                <w:szCs w:val="24"/>
              </w:rPr>
              <w:t>Finland</w:t>
            </w:r>
          </w:p>
        </w:tc>
      </w:tr>
      <w:tr w:rsidR="001857AB" w14:paraId="21ED4A10" w14:textId="77777777" w:rsidTr="001857AB">
        <w:tc>
          <w:tcPr>
            <w:tcW w:w="4675" w:type="dxa"/>
          </w:tcPr>
          <w:p w14:paraId="01396A05" w14:textId="77777777" w:rsidR="001857AB" w:rsidRDefault="008E5CF6" w:rsidP="003B4A62">
            <w:pPr>
              <w:rPr>
                <w:rFonts w:ascii="Times New Roman" w:hAnsi="Times New Roman" w:cs="Times New Roman"/>
                <w:sz w:val="24"/>
                <w:szCs w:val="24"/>
              </w:rPr>
            </w:pPr>
            <w:r>
              <w:rPr>
                <w:rFonts w:ascii="Times New Roman" w:hAnsi="Times New Roman" w:cs="Times New Roman"/>
                <w:sz w:val="24"/>
                <w:szCs w:val="24"/>
              </w:rPr>
              <w:t>Cranfield University</w:t>
            </w:r>
          </w:p>
          <w:p w14:paraId="6A16A03F" w14:textId="5FDB7377" w:rsidR="008E5CF6" w:rsidRDefault="008E5CF6" w:rsidP="003B4A62">
            <w:pPr>
              <w:rPr>
                <w:rFonts w:ascii="Times New Roman" w:hAnsi="Times New Roman" w:cs="Times New Roman"/>
                <w:sz w:val="24"/>
                <w:szCs w:val="24"/>
              </w:rPr>
            </w:pPr>
            <w:r>
              <w:rPr>
                <w:rFonts w:ascii="Times New Roman" w:hAnsi="Times New Roman" w:cs="Times New Roman"/>
                <w:sz w:val="24"/>
                <w:szCs w:val="24"/>
              </w:rPr>
              <w:t>UK</w:t>
            </w:r>
          </w:p>
        </w:tc>
        <w:tc>
          <w:tcPr>
            <w:tcW w:w="4675" w:type="dxa"/>
          </w:tcPr>
          <w:p w14:paraId="46F7A43A" w14:textId="77777777" w:rsidR="001857AB" w:rsidRDefault="00E4755B" w:rsidP="003B4A62">
            <w:pPr>
              <w:rPr>
                <w:rFonts w:ascii="Times New Roman" w:hAnsi="Times New Roman" w:cs="Times New Roman"/>
                <w:sz w:val="24"/>
                <w:szCs w:val="24"/>
              </w:rPr>
            </w:pPr>
            <w:proofErr w:type="spellStart"/>
            <w:r>
              <w:rPr>
                <w:rFonts w:ascii="Times New Roman" w:hAnsi="Times New Roman" w:cs="Times New Roman"/>
                <w:sz w:val="24"/>
                <w:szCs w:val="24"/>
              </w:rPr>
              <w:t>Technische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Universitat</w:t>
            </w:r>
            <w:proofErr w:type="spellEnd"/>
            <w:r>
              <w:rPr>
                <w:rFonts w:ascii="Times New Roman" w:hAnsi="Times New Roman" w:cs="Times New Roman"/>
                <w:sz w:val="24"/>
                <w:szCs w:val="24"/>
              </w:rPr>
              <w:t xml:space="preserve"> Berlin</w:t>
            </w:r>
          </w:p>
          <w:p w14:paraId="010E700D" w14:textId="17BDD36D" w:rsidR="00E4755B" w:rsidRDefault="00E4755B" w:rsidP="003B4A62">
            <w:pPr>
              <w:rPr>
                <w:rFonts w:ascii="Times New Roman" w:hAnsi="Times New Roman" w:cs="Times New Roman"/>
                <w:sz w:val="24"/>
                <w:szCs w:val="24"/>
              </w:rPr>
            </w:pPr>
            <w:r>
              <w:rPr>
                <w:rFonts w:ascii="Times New Roman" w:hAnsi="Times New Roman" w:cs="Times New Roman"/>
                <w:sz w:val="24"/>
                <w:szCs w:val="24"/>
              </w:rPr>
              <w:t>Germany</w:t>
            </w:r>
          </w:p>
        </w:tc>
      </w:tr>
      <w:tr w:rsidR="001857AB" w14:paraId="469F3DE5" w14:textId="77777777" w:rsidTr="001857AB">
        <w:tc>
          <w:tcPr>
            <w:tcW w:w="4675" w:type="dxa"/>
          </w:tcPr>
          <w:p w14:paraId="7F6DB94B" w14:textId="77777777" w:rsidR="001857AB" w:rsidRDefault="008E5CF6" w:rsidP="003B4A62">
            <w:pPr>
              <w:rPr>
                <w:rFonts w:ascii="Times New Roman" w:hAnsi="Times New Roman" w:cs="Times New Roman"/>
                <w:sz w:val="24"/>
                <w:szCs w:val="24"/>
              </w:rPr>
            </w:pPr>
            <w:r>
              <w:rPr>
                <w:rFonts w:ascii="Times New Roman" w:hAnsi="Times New Roman" w:cs="Times New Roman"/>
                <w:sz w:val="24"/>
                <w:szCs w:val="24"/>
              </w:rPr>
              <w:t xml:space="preserve">Escuela de </w:t>
            </w:r>
            <w:proofErr w:type="spellStart"/>
            <w:r>
              <w:rPr>
                <w:rFonts w:ascii="Times New Roman" w:hAnsi="Times New Roman" w:cs="Times New Roman"/>
                <w:sz w:val="24"/>
                <w:szCs w:val="24"/>
              </w:rPr>
              <w:t>Negocios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Diseccion</w:t>
            </w:r>
            <w:proofErr w:type="spellEnd"/>
          </w:p>
          <w:p w14:paraId="273F0927" w14:textId="428A6340" w:rsidR="008E5CF6" w:rsidRDefault="008E5CF6" w:rsidP="003B4A62">
            <w:pPr>
              <w:rPr>
                <w:rFonts w:ascii="Times New Roman" w:hAnsi="Times New Roman" w:cs="Times New Roman"/>
                <w:sz w:val="24"/>
                <w:szCs w:val="24"/>
              </w:rPr>
            </w:pPr>
            <w:r>
              <w:rPr>
                <w:rFonts w:ascii="Times New Roman" w:hAnsi="Times New Roman" w:cs="Times New Roman"/>
                <w:sz w:val="24"/>
                <w:szCs w:val="24"/>
              </w:rPr>
              <w:t>Spain</w:t>
            </w:r>
          </w:p>
        </w:tc>
        <w:tc>
          <w:tcPr>
            <w:tcW w:w="4675" w:type="dxa"/>
          </w:tcPr>
          <w:p w14:paraId="10AED96C"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TU Wien</w:t>
            </w:r>
          </w:p>
          <w:p w14:paraId="384EEB22" w14:textId="64BB7974" w:rsidR="00E4755B" w:rsidRDefault="00E4755B" w:rsidP="003B4A62">
            <w:pPr>
              <w:rPr>
                <w:rFonts w:ascii="Times New Roman" w:hAnsi="Times New Roman" w:cs="Times New Roman"/>
                <w:sz w:val="24"/>
                <w:szCs w:val="24"/>
              </w:rPr>
            </w:pPr>
            <w:r>
              <w:rPr>
                <w:rFonts w:ascii="Times New Roman" w:hAnsi="Times New Roman" w:cs="Times New Roman"/>
                <w:sz w:val="24"/>
                <w:szCs w:val="24"/>
              </w:rPr>
              <w:t>Austria</w:t>
            </w:r>
          </w:p>
        </w:tc>
      </w:tr>
      <w:tr w:rsidR="001857AB" w14:paraId="1DB53867" w14:textId="77777777" w:rsidTr="001857AB">
        <w:tc>
          <w:tcPr>
            <w:tcW w:w="4675" w:type="dxa"/>
          </w:tcPr>
          <w:p w14:paraId="707F95C1" w14:textId="77777777" w:rsidR="001857AB" w:rsidRDefault="008E5CF6" w:rsidP="003B4A62">
            <w:pPr>
              <w:rPr>
                <w:rFonts w:ascii="Times New Roman" w:hAnsi="Times New Roman" w:cs="Times New Roman"/>
                <w:sz w:val="24"/>
                <w:szCs w:val="24"/>
              </w:rPr>
            </w:pPr>
            <w:r>
              <w:rPr>
                <w:rFonts w:ascii="Times New Roman" w:hAnsi="Times New Roman" w:cs="Times New Roman"/>
                <w:sz w:val="24"/>
                <w:szCs w:val="24"/>
              </w:rPr>
              <w:t>ESCP Business School</w:t>
            </w:r>
          </w:p>
          <w:p w14:paraId="661667BC" w14:textId="4A879E3B" w:rsidR="008E5CF6" w:rsidRDefault="008E5CF6" w:rsidP="003B4A62">
            <w:pPr>
              <w:rPr>
                <w:rFonts w:ascii="Times New Roman" w:hAnsi="Times New Roman" w:cs="Times New Roman"/>
                <w:sz w:val="24"/>
                <w:szCs w:val="24"/>
              </w:rPr>
            </w:pPr>
            <w:r>
              <w:rPr>
                <w:rFonts w:ascii="Times New Roman" w:hAnsi="Times New Roman" w:cs="Times New Roman"/>
                <w:sz w:val="24"/>
                <w:szCs w:val="24"/>
              </w:rPr>
              <w:t>UK</w:t>
            </w:r>
          </w:p>
        </w:tc>
        <w:tc>
          <w:tcPr>
            <w:tcW w:w="4675" w:type="dxa"/>
          </w:tcPr>
          <w:p w14:paraId="709A902E"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UDIMA</w:t>
            </w:r>
          </w:p>
          <w:p w14:paraId="04968692" w14:textId="070CDF8B" w:rsidR="00E4755B" w:rsidRDefault="00E4755B" w:rsidP="003B4A62">
            <w:pPr>
              <w:rPr>
                <w:rFonts w:ascii="Times New Roman" w:hAnsi="Times New Roman" w:cs="Times New Roman"/>
                <w:sz w:val="24"/>
                <w:szCs w:val="24"/>
              </w:rPr>
            </w:pPr>
            <w:r>
              <w:rPr>
                <w:rFonts w:ascii="Times New Roman" w:hAnsi="Times New Roman" w:cs="Times New Roman"/>
                <w:sz w:val="24"/>
                <w:szCs w:val="24"/>
              </w:rPr>
              <w:t>Spain</w:t>
            </w:r>
          </w:p>
        </w:tc>
      </w:tr>
      <w:tr w:rsidR="001857AB" w14:paraId="4C3C5CCE" w14:textId="77777777" w:rsidTr="001857AB">
        <w:tc>
          <w:tcPr>
            <w:tcW w:w="4675" w:type="dxa"/>
          </w:tcPr>
          <w:p w14:paraId="59911651" w14:textId="77777777" w:rsidR="001857AB" w:rsidRDefault="008E5CF6" w:rsidP="003B4A62">
            <w:pPr>
              <w:rPr>
                <w:rFonts w:ascii="Times New Roman" w:hAnsi="Times New Roman" w:cs="Times New Roman"/>
                <w:sz w:val="24"/>
                <w:szCs w:val="24"/>
              </w:rPr>
            </w:pPr>
            <w:r>
              <w:rPr>
                <w:rFonts w:ascii="Times New Roman" w:hAnsi="Times New Roman" w:cs="Times New Roman"/>
                <w:sz w:val="24"/>
                <w:szCs w:val="24"/>
              </w:rPr>
              <w:t>European Masters in Renewable Energy</w:t>
            </w:r>
          </w:p>
          <w:p w14:paraId="4C418515" w14:textId="0650C9CE" w:rsidR="008E5CF6" w:rsidRDefault="008E5CF6" w:rsidP="003B4A62">
            <w:pPr>
              <w:rPr>
                <w:rFonts w:ascii="Times New Roman" w:hAnsi="Times New Roman" w:cs="Times New Roman"/>
                <w:sz w:val="24"/>
                <w:szCs w:val="24"/>
              </w:rPr>
            </w:pPr>
            <w:r>
              <w:rPr>
                <w:rFonts w:ascii="Times New Roman" w:hAnsi="Times New Roman" w:cs="Times New Roman"/>
                <w:sz w:val="24"/>
                <w:szCs w:val="24"/>
              </w:rPr>
              <w:t>UK</w:t>
            </w:r>
          </w:p>
        </w:tc>
        <w:tc>
          <w:tcPr>
            <w:tcW w:w="4675" w:type="dxa"/>
          </w:tcPr>
          <w:p w14:paraId="598B9517"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UNIBA</w:t>
            </w:r>
          </w:p>
          <w:p w14:paraId="089B6347" w14:textId="11CD9BFB" w:rsidR="00E4755B" w:rsidRDefault="00E4755B" w:rsidP="003B4A62">
            <w:pPr>
              <w:rPr>
                <w:rFonts w:ascii="Times New Roman" w:hAnsi="Times New Roman" w:cs="Times New Roman"/>
                <w:sz w:val="24"/>
                <w:szCs w:val="24"/>
              </w:rPr>
            </w:pPr>
            <w:r>
              <w:rPr>
                <w:rFonts w:ascii="Times New Roman" w:hAnsi="Times New Roman" w:cs="Times New Roman"/>
                <w:sz w:val="24"/>
                <w:szCs w:val="24"/>
              </w:rPr>
              <w:t>Spain</w:t>
            </w:r>
          </w:p>
        </w:tc>
      </w:tr>
      <w:tr w:rsidR="001857AB" w14:paraId="2F347249" w14:textId="77777777" w:rsidTr="001857AB">
        <w:tc>
          <w:tcPr>
            <w:tcW w:w="4675" w:type="dxa"/>
          </w:tcPr>
          <w:p w14:paraId="2F0D5A2F"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Fraunhofer Academy</w:t>
            </w:r>
          </w:p>
          <w:p w14:paraId="42C125A6" w14:textId="340FEE5E" w:rsidR="00E4755B" w:rsidRDefault="00E4755B" w:rsidP="003B4A62">
            <w:pPr>
              <w:rPr>
                <w:rFonts w:ascii="Times New Roman" w:hAnsi="Times New Roman" w:cs="Times New Roman"/>
                <w:sz w:val="24"/>
                <w:szCs w:val="24"/>
              </w:rPr>
            </w:pPr>
            <w:r>
              <w:rPr>
                <w:rFonts w:ascii="Times New Roman" w:hAnsi="Times New Roman" w:cs="Times New Roman"/>
                <w:sz w:val="24"/>
                <w:szCs w:val="24"/>
              </w:rPr>
              <w:t>Germany</w:t>
            </w:r>
          </w:p>
        </w:tc>
        <w:tc>
          <w:tcPr>
            <w:tcW w:w="4675" w:type="dxa"/>
          </w:tcPr>
          <w:p w14:paraId="54971AC3"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University of the Highlands and Islands</w:t>
            </w:r>
          </w:p>
          <w:p w14:paraId="06CE30D8" w14:textId="066F1CF0" w:rsidR="00E4755B" w:rsidRDefault="00E4755B" w:rsidP="003B4A62">
            <w:pPr>
              <w:rPr>
                <w:rFonts w:ascii="Times New Roman" w:hAnsi="Times New Roman" w:cs="Times New Roman"/>
                <w:sz w:val="24"/>
                <w:szCs w:val="24"/>
              </w:rPr>
            </w:pPr>
            <w:r>
              <w:rPr>
                <w:rFonts w:ascii="Times New Roman" w:hAnsi="Times New Roman" w:cs="Times New Roman"/>
                <w:sz w:val="24"/>
                <w:szCs w:val="24"/>
              </w:rPr>
              <w:t>UK</w:t>
            </w:r>
          </w:p>
        </w:tc>
      </w:tr>
      <w:tr w:rsidR="001857AB" w14:paraId="08E15AF4" w14:textId="77777777" w:rsidTr="001857AB">
        <w:tc>
          <w:tcPr>
            <w:tcW w:w="4675" w:type="dxa"/>
          </w:tcPr>
          <w:p w14:paraId="11ADD611"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FUNIBER</w:t>
            </w:r>
          </w:p>
          <w:p w14:paraId="0A112D9E" w14:textId="6A613013" w:rsidR="00E4755B" w:rsidRDefault="00E4755B" w:rsidP="003B4A62">
            <w:pPr>
              <w:rPr>
                <w:rFonts w:ascii="Times New Roman" w:hAnsi="Times New Roman" w:cs="Times New Roman"/>
                <w:sz w:val="24"/>
                <w:szCs w:val="24"/>
              </w:rPr>
            </w:pPr>
            <w:r>
              <w:rPr>
                <w:rFonts w:ascii="Times New Roman" w:hAnsi="Times New Roman" w:cs="Times New Roman"/>
                <w:sz w:val="24"/>
                <w:szCs w:val="24"/>
              </w:rPr>
              <w:t>Spain</w:t>
            </w:r>
          </w:p>
        </w:tc>
        <w:tc>
          <w:tcPr>
            <w:tcW w:w="4675" w:type="dxa"/>
          </w:tcPr>
          <w:p w14:paraId="1E54864B"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University of Nottingham</w:t>
            </w:r>
          </w:p>
          <w:p w14:paraId="500FCABB" w14:textId="33D6D915" w:rsidR="00E4755B" w:rsidRDefault="00E4755B" w:rsidP="003B4A62">
            <w:pPr>
              <w:rPr>
                <w:rFonts w:ascii="Times New Roman" w:hAnsi="Times New Roman" w:cs="Times New Roman"/>
                <w:sz w:val="24"/>
                <w:szCs w:val="24"/>
              </w:rPr>
            </w:pPr>
            <w:r>
              <w:rPr>
                <w:rFonts w:ascii="Times New Roman" w:hAnsi="Times New Roman" w:cs="Times New Roman"/>
                <w:sz w:val="24"/>
                <w:szCs w:val="24"/>
              </w:rPr>
              <w:t>UK</w:t>
            </w:r>
          </w:p>
        </w:tc>
      </w:tr>
      <w:tr w:rsidR="001857AB" w14:paraId="50517899" w14:textId="77777777" w:rsidTr="001857AB">
        <w:tc>
          <w:tcPr>
            <w:tcW w:w="4675" w:type="dxa"/>
          </w:tcPr>
          <w:p w14:paraId="7AC5FB42" w14:textId="77777777" w:rsidR="00E4755B" w:rsidRDefault="00E4755B" w:rsidP="003B4A62">
            <w:pPr>
              <w:rPr>
                <w:rFonts w:ascii="Times New Roman" w:hAnsi="Times New Roman" w:cs="Times New Roman"/>
                <w:sz w:val="24"/>
                <w:szCs w:val="24"/>
              </w:rPr>
            </w:pPr>
            <w:r>
              <w:rPr>
                <w:rFonts w:ascii="Times New Roman" w:hAnsi="Times New Roman" w:cs="Times New Roman"/>
                <w:sz w:val="24"/>
                <w:szCs w:val="24"/>
              </w:rPr>
              <w:t>Hanz University of Applied Sciences</w:t>
            </w:r>
          </w:p>
          <w:p w14:paraId="486AEF26" w14:textId="607079A5" w:rsidR="00E4755B" w:rsidRDefault="00E4755B" w:rsidP="003B4A62">
            <w:pPr>
              <w:rPr>
                <w:rFonts w:ascii="Times New Roman" w:hAnsi="Times New Roman" w:cs="Times New Roman"/>
                <w:sz w:val="24"/>
                <w:szCs w:val="24"/>
              </w:rPr>
            </w:pPr>
            <w:r>
              <w:rPr>
                <w:rFonts w:ascii="Times New Roman" w:hAnsi="Times New Roman" w:cs="Times New Roman"/>
                <w:sz w:val="24"/>
                <w:szCs w:val="24"/>
              </w:rPr>
              <w:t>Netherlands</w:t>
            </w:r>
          </w:p>
        </w:tc>
        <w:tc>
          <w:tcPr>
            <w:tcW w:w="4675" w:type="dxa"/>
          </w:tcPr>
          <w:p w14:paraId="46A3455C"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University of Strathclyde</w:t>
            </w:r>
          </w:p>
          <w:p w14:paraId="49655A99" w14:textId="65EC9F6B" w:rsidR="00E4755B" w:rsidRDefault="00E4755B" w:rsidP="003B4A62">
            <w:pPr>
              <w:rPr>
                <w:rFonts w:ascii="Times New Roman" w:hAnsi="Times New Roman" w:cs="Times New Roman"/>
                <w:sz w:val="24"/>
                <w:szCs w:val="24"/>
              </w:rPr>
            </w:pPr>
            <w:r>
              <w:rPr>
                <w:rFonts w:ascii="Times New Roman" w:hAnsi="Times New Roman" w:cs="Times New Roman"/>
                <w:sz w:val="24"/>
                <w:szCs w:val="24"/>
              </w:rPr>
              <w:t>UK</w:t>
            </w:r>
          </w:p>
        </w:tc>
      </w:tr>
      <w:tr w:rsidR="001857AB" w14:paraId="0E5D887C" w14:textId="77777777" w:rsidTr="001857AB">
        <w:tc>
          <w:tcPr>
            <w:tcW w:w="4675" w:type="dxa"/>
          </w:tcPr>
          <w:p w14:paraId="0D2E4AA3"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IMF Business School</w:t>
            </w:r>
          </w:p>
          <w:p w14:paraId="608C5754" w14:textId="3AEE7BA0" w:rsidR="00E4755B" w:rsidRDefault="00E4755B" w:rsidP="003B4A62">
            <w:pPr>
              <w:rPr>
                <w:rFonts w:ascii="Times New Roman" w:hAnsi="Times New Roman" w:cs="Times New Roman"/>
                <w:sz w:val="24"/>
                <w:szCs w:val="24"/>
              </w:rPr>
            </w:pPr>
            <w:r>
              <w:rPr>
                <w:rFonts w:ascii="Times New Roman" w:hAnsi="Times New Roman" w:cs="Times New Roman"/>
                <w:sz w:val="24"/>
                <w:szCs w:val="24"/>
              </w:rPr>
              <w:t>Spain</w:t>
            </w:r>
          </w:p>
        </w:tc>
        <w:tc>
          <w:tcPr>
            <w:tcW w:w="4675" w:type="dxa"/>
          </w:tcPr>
          <w:p w14:paraId="07696027" w14:textId="77777777" w:rsidR="001857AB" w:rsidRDefault="007E78BD" w:rsidP="003B4A62">
            <w:pPr>
              <w:rPr>
                <w:rFonts w:ascii="Times New Roman" w:hAnsi="Times New Roman" w:cs="Times New Roman"/>
                <w:sz w:val="24"/>
                <w:szCs w:val="24"/>
              </w:rPr>
            </w:pPr>
            <w:r>
              <w:rPr>
                <w:rFonts w:ascii="Times New Roman" w:hAnsi="Times New Roman" w:cs="Times New Roman"/>
                <w:sz w:val="24"/>
                <w:szCs w:val="24"/>
              </w:rPr>
              <w:t>Universidad Europa</w:t>
            </w:r>
          </w:p>
          <w:p w14:paraId="02FF11E1" w14:textId="1930506C" w:rsidR="007E78BD" w:rsidRDefault="007E78BD" w:rsidP="003B4A62">
            <w:pPr>
              <w:rPr>
                <w:rFonts w:ascii="Times New Roman" w:hAnsi="Times New Roman" w:cs="Times New Roman"/>
                <w:sz w:val="24"/>
                <w:szCs w:val="24"/>
              </w:rPr>
            </w:pPr>
            <w:r>
              <w:rPr>
                <w:rFonts w:ascii="Times New Roman" w:hAnsi="Times New Roman" w:cs="Times New Roman"/>
                <w:sz w:val="24"/>
                <w:szCs w:val="24"/>
              </w:rPr>
              <w:t>Spain</w:t>
            </w:r>
          </w:p>
        </w:tc>
      </w:tr>
      <w:tr w:rsidR="001857AB" w14:paraId="1519DA65" w14:textId="77777777" w:rsidTr="001857AB">
        <w:tc>
          <w:tcPr>
            <w:tcW w:w="4675" w:type="dxa"/>
          </w:tcPr>
          <w:p w14:paraId="30752C00"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Institute for Technology and Resources</w:t>
            </w:r>
          </w:p>
          <w:p w14:paraId="3549A2D0" w14:textId="1AA00D9D" w:rsidR="00E4755B" w:rsidRDefault="00E4755B" w:rsidP="003B4A62">
            <w:pPr>
              <w:rPr>
                <w:rFonts w:ascii="Times New Roman" w:hAnsi="Times New Roman" w:cs="Times New Roman"/>
                <w:sz w:val="24"/>
                <w:szCs w:val="24"/>
              </w:rPr>
            </w:pPr>
            <w:r>
              <w:rPr>
                <w:rFonts w:ascii="Times New Roman" w:hAnsi="Times New Roman" w:cs="Times New Roman"/>
                <w:sz w:val="24"/>
                <w:szCs w:val="24"/>
              </w:rPr>
              <w:t>Germany</w:t>
            </w:r>
          </w:p>
        </w:tc>
        <w:tc>
          <w:tcPr>
            <w:tcW w:w="4675" w:type="dxa"/>
          </w:tcPr>
          <w:p w14:paraId="29BAC7B9" w14:textId="77777777" w:rsidR="001857AB" w:rsidRDefault="007E78BD" w:rsidP="003B4A62">
            <w:pPr>
              <w:rPr>
                <w:rFonts w:ascii="Times New Roman" w:hAnsi="Times New Roman" w:cs="Times New Roman"/>
                <w:sz w:val="24"/>
                <w:szCs w:val="24"/>
              </w:rPr>
            </w:pPr>
            <w:r>
              <w:rPr>
                <w:rFonts w:ascii="Times New Roman" w:hAnsi="Times New Roman" w:cs="Times New Roman"/>
                <w:sz w:val="24"/>
                <w:szCs w:val="24"/>
              </w:rPr>
              <w:t>University of Oviedo</w:t>
            </w:r>
          </w:p>
          <w:p w14:paraId="64F7E505" w14:textId="703F3C64" w:rsidR="007E78BD" w:rsidRDefault="007E78BD" w:rsidP="003B4A62">
            <w:pPr>
              <w:rPr>
                <w:rFonts w:ascii="Times New Roman" w:hAnsi="Times New Roman" w:cs="Times New Roman"/>
                <w:sz w:val="24"/>
                <w:szCs w:val="24"/>
              </w:rPr>
            </w:pPr>
            <w:r>
              <w:rPr>
                <w:rFonts w:ascii="Times New Roman" w:hAnsi="Times New Roman" w:cs="Times New Roman"/>
                <w:sz w:val="24"/>
                <w:szCs w:val="24"/>
              </w:rPr>
              <w:t>Spain</w:t>
            </w:r>
          </w:p>
        </w:tc>
      </w:tr>
      <w:tr w:rsidR="001857AB" w14:paraId="03133B77" w14:textId="77777777" w:rsidTr="001857AB">
        <w:tc>
          <w:tcPr>
            <w:tcW w:w="4675" w:type="dxa"/>
          </w:tcPr>
          <w:p w14:paraId="770B9346"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KTH Royal Institute of Technology</w:t>
            </w:r>
          </w:p>
          <w:p w14:paraId="1BDC058C" w14:textId="4A8DC032" w:rsidR="00E4755B" w:rsidRDefault="00E4755B" w:rsidP="003B4A62">
            <w:pPr>
              <w:rPr>
                <w:rFonts w:ascii="Times New Roman" w:hAnsi="Times New Roman" w:cs="Times New Roman"/>
                <w:sz w:val="24"/>
                <w:szCs w:val="24"/>
              </w:rPr>
            </w:pPr>
            <w:r>
              <w:rPr>
                <w:rFonts w:ascii="Times New Roman" w:hAnsi="Times New Roman" w:cs="Times New Roman"/>
                <w:sz w:val="24"/>
                <w:szCs w:val="24"/>
              </w:rPr>
              <w:t>Sweden</w:t>
            </w:r>
          </w:p>
        </w:tc>
        <w:tc>
          <w:tcPr>
            <w:tcW w:w="4675" w:type="dxa"/>
          </w:tcPr>
          <w:p w14:paraId="62CD8FD1" w14:textId="77777777" w:rsidR="001857AB" w:rsidRDefault="001857AB" w:rsidP="003B4A62">
            <w:pPr>
              <w:rPr>
                <w:rFonts w:ascii="Times New Roman" w:hAnsi="Times New Roman" w:cs="Times New Roman"/>
                <w:sz w:val="24"/>
                <w:szCs w:val="24"/>
              </w:rPr>
            </w:pPr>
          </w:p>
        </w:tc>
      </w:tr>
      <w:tr w:rsidR="001857AB" w14:paraId="504E0A17" w14:textId="77777777" w:rsidTr="001857AB">
        <w:tc>
          <w:tcPr>
            <w:tcW w:w="4675" w:type="dxa"/>
          </w:tcPr>
          <w:p w14:paraId="32EB7D82"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Linnaeus University</w:t>
            </w:r>
          </w:p>
          <w:p w14:paraId="13DD0559" w14:textId="1E5B388C" w:rsidR="00E4755B" w:rsidRDefault="00E4755B" w:rsidP="003B4A62">
            <w:pPr>
              <w:rPr>
                <w:rFonts w:ascii="Times New Roman" w:hAnsi="Times New Roman" w:cs="Times New Roman"/>
                <w:sz w:val="24"/>
                <w:szCs w:val="24"/>
              </w:rPr>
            </w:pPr>
            <w:r>
              <w:rPr>
                <w:rFonts w:ascii="Times New Roman" w:hAnsi="Times New Roman" w:cs="Times New Roman"/>
                <w:sz w:val="24"/>
                <w:szCs w:val="24"/>
              </w:rPr>
              <w:t>Sweden</w:t>
            </w:r>
          </w:p>
        </w:tc>
        <w:tc>
          <w:tcPr>
            <w:tcW w:w="4675" w:type="dxa"/>
          </w:tcPr>
          <w:p w14:paraId="2122D4E5" w14:textId="77777777" w:rsidR="001857AB" w:rsidRDefault="001857AB" w:rsidP="003B4A62">
            <w:pPr>
              <w:rPr>
                <w:rFonts w:ascii="Times New Roman" w:hAnsi="Times New Roman" w:cs="Times New Roman"/>
                <w:sz w:val="24"/>
                <w:szCs w:val="24"/>
              </w:rPr>
            </w:pPr>
          </w:p>
        </w:tc>
      </w:tr>
      <w:tr w:rsidR="001857AB" w14:paraId="4613F2CB" w14:textId="77777777" w:rsidTr="001857AB">
        <w:tc>
          <w:tcPr>
            <w:tcW w:w="4675" w:type="dxa"/>
          </w:tcPr>
          <w:p w14:paraId="3E308C0D"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LUT University</w:t>
            </w:r>
          </w:p>
          <w:p w14:paraId="5CE5F756" w14:textId="1DAB94D6" w:rsidR="00E4755B" w:rsidRDefault="00E4755B" w:rsidP="003B4A62">
            <w:pPr>
              <w:rPr>
                <w:rFonts w:ascii="Times New Roman" w:hAnsi="Times New Roman" w:cs="Times New Roman"/>
                <w:sz w:val="24"/>
                <w:szCs w:val="24"/>
              </w:rPr>
            </w:pPr>
            <w:r>
              <w:rPr>
                <w:rFonts w:ascii="Times New Roman" w:hAnsi="Times New Roman" w:cs="Times New Roman"/>
                <w:sz w:val="24"/>
                <w:szCs w:val="24"/>
              </w:rPr>
              <w:t>Finland</w:t>
            </w:r>
          </w:p>
        </w:tc>
        <w:tc>
          <w:tcPr>
            <w:tcW w:w="4675" w:type="dxa"/>
          </w:tcPr>
          <w:p w14:paraId="7D4E760E" w14:textId="77777777" w:rsidR="001857AB" w:rsidRDefault="001857AB" w:rsidP="003B4A62">
            <w:pPr>
              <w:rPr>
                <w:rFonts w:ascii="Times New Roman" w:hAnsi="Times New Roman" w:cs="Times New Roman"/>
                <w:sz w:val="24"/>
                <w:szCs w:val="24"/>
              </w:rPr>
            </w:pPr>
          </w:p>
        </w:tc>
      </w:tr>
      <w:tr w:rsidR="001857AB" w14:paraId="40247DC5" w14:textId="77777777" w:rsidTr="001857AB">
        <w:tc>
          <w:tcPr>
            <w:tcW w:w="4675" w:type="dxa"/>
          </w:tcPr>
          <w:p w14:paraId="0D258824"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Polytechnic Institute of Coimbra</w:t>
            </w:r>
          </w:p>
          <w:p w14:paraId="06562B65" w14:textId="78F2BE9F" w:rsidR="00E4755B" w:rsidRDefault="00E4755B" w:rsidP="003B4A62">
            <w:pPr>
              <w:rPr>
                <w:rFonts w:ascii="Times New Roman" w:hAnsi="Times New Roman" w:cs="Times New Roman"/>
                <w:sz w:val="24"/>
                <w:szCs w:val="24"/>
              </w:rPr>
            </w:pPr>
            <w:r>
              <w:rPr>
                <w:rFonts w:ascii="Times New Roman" w:hAnsi="Times New Roman" w:cs="Times New Roman"/>
                <w:sz w:val="24"/>
                <w:szCs w:val="24"/>
              </w:rPr>
              <w:t>Portugal</w:t>
            </w:r>
          </w:p>
        </w:tc>
        <w:tc>
          <w:tcPr>
            <w:tcW w:w="4675" w:type="dxa"/>
          </w:tcPr>
          <w:p w14:paraId="32CB6668" w14:textId="77777777" w:rsidR="001857AB" w:rsidRDefault="001857AB" w:rsidP="003B4A62">
            <w:pPr>
              <w:rPr>
                <w:rFonts w:ascii="Times New Roman" w:hAnsi="Times New Roman" w:cs="Times New Roman"/>
                <w:sz w:val="24"/>
                <w:szCs w:val="24"/>
              </w:rPr>
            </w:pPr>
          </w:p>
        </w:tc>
      </w:tr>
      <w:tr w:rsidR="001857AB" w14:paraId="1DAD881D" w14:textId="77777777" w:rsidTr="001857AB">
        <w:tc>
          <w:tcPr>
            <w:tcW w:w="4675" w:type="dxa"/>
          </w:tcPr>
          <w:p w14:paraId="73C168A4" w14:textId="77777777" w:rsidR="001857AB" w:rsidRDefault="00E4755B" w:rsidP="003B4A62">
            <w:pPr>
              <w:rPr>
                <w:rFonts w:ascii="Times New Roman" w:hAnsi="Times New Roman" w:cs="Times New Roman"/>
                <w:sz w:val="24"/>
                <w:szCs w:val="24"/>
              </w:rPr>
            </w:pPr>
            <w:r>
              <w:rPr>
                <w:rFonts w:ascii="Times New Roman" w:hAnsi="Times New Roman" w:cs="Times New Roman"/>
                <w:sz w:val="24"/>
                <w:szCs w:val="24"/>
              </w:rPr>
              <w:t>Poznan University of Technology</w:t>
            </w:r>
          </w:p>
          <w:p w14:paraId="52F9CE2D" w14:textId="41FE40D5" w:rsidR="00E4755B" w:rsidRDefault="00E4755B" w:rsidP="003B4A62">
            <w:pPr>
              <w:rPr>
                <w:rFonts w:ascii="Times New Roman" w:hAnsi="Times New Roman" w:cs="Times New Roman"/>
                <w:sz w:val="24"/>
                <w:szCs w:val="24"/>
              </w:rPr>
            </w:pPr>
            <w:r>
              <w:rPr>
                <w:rFonts w:ascii="Times New Roman" w:hAnsi="Times New Roman" w:cs="Times New Roman"/>
                <w:sz w:val="24"/>
                <w:szCs w:val="24"/>
              </w:rPr>
              <w:t>Poland</w:t>
            </w:r>
          </w:p>
        </w:tc>
        <w:tc>
          <w:tcPr>
            <w:tcW w:w="4675" w:type="dxa"/>
          </w:tcPr>
          <w:p w14:paraId="5467657E" w14:textId="77777777" w:rsidR="001857AB" w:rsidRDefault="001857AB" w:rsidP="003B4A62">
            <w:pPr>
              <w:rPr>
                <w:rFonts w:ascii="Times New Roman" w:hAnsi="Times New Roman" w:cs="Times New Roman"/>
                <w:sz w:val="24"/>
                <w:szCs w:val="24"/>
              </w:rPr>
            </w:pPr>
          </w:p>
        </w:tc>
      </w:tr>
      <w:tr w:rsidR="001857AB" w14:paraId="0338FD16" w14:textId="77777777" w:rsidTr="001857AB">
        <w:tc>
          <w:tcPr>
            <w:tcW w:w="4675" w:type="dxa"/>
          </w:tcPr>
          <w:p w14:paraId="254B853F" w14:textId="77777777" w:rsidR="001857AB" w:rsidRDefault="001857AB" w:rsidP="003B4A62">
            <w:pPr>
              <w:rPr>
                <w:rFonts w:ascii="Times New Roman" w:hAnsi="Times New Roman" w:cs="Times New Roman"/>
                <w:sz w:val="24"/>
                <w:szCs w:val="24"/>
              </w:rPr>
            </w:pPr>
          </w:p>
        </w:tc>
        <w:tc>
          <w:tcPr>
            <w:tcW w:w="4675" w:type="dxa"/>
          </w:tcPr>
          <w:p w14:paraId="5D438B04" w14:textId="77777777" w:rsidR="001857AB" w:rsidRDefault="001857AB" w:rsidP="003B4A62">
            <w:pPr>
              <w:rPr>
                <w:rFonts w:ascii="Times New Roman" w:hAnsi="Times New Roman" w:cs="Times New Roman"/>
                <w:sz w:val="24"/>
                <w:szCs w:val="24"/>
              </w:rPr>
            </w:pPr>
          </w:p>
        </w:tc>
      </w:tr>
    </w:tbl>
    <w:p w14:paraId="372BDF44" w14:textId="2920FF02" w:rsidR="001857AB" w:rsidRDefault="001857AB" w:rsidP="003B4A62">
      <w:pPr>
        <w:rPr>
          <w:rFonts w:ascii="Times New Roman" w:hAnsi="Times New Roman" w:cs="Times New Roman"/>
          <w:sz w:val="24"/>
          <w:szCs w:val="24"/>
        </w:rPr>
      </w:pPr>
    </w:p>
    <w:p w14:paraId="71E3B841" w14:textId="6CF2063D" w:rsidR="001857AB" w:rsidRDefault="00CF70E4" w:rsidP="003B4A62">
      <w:pPr>
        <w:rPr>
          <w:rFonts w:ascii="Times New Roman" w:hAnsi="Times New Roman" w:cs="Times New Roman"/>
          <w:sz w:val="24"/>
          <w:szCs w:val="24"/>
        </w:rPr>
      </w:pPr>
      <w:r>
        <w:rPr>
          <w:rFonts w:ascii="Times New Roman" w:hAnsi="Times New Roman" w:cs="Times New Roman"/>
          <w:sz w:val="24"/>
          <w:szCs w:val="24"/>
        </w:rPr>
        <w:t>8.16</w:t>
      </w:r>
      <w:r w:rsidR="005C2C89">
        <w:rPr>
          <w:rFonts w:ascii="Times New Roman" w:hAnsi="Times New Roman" w:cs="Times New Roman"/>
          <w:sz w:val="24"/>
          <w:szCs w:val="24"/>
        </w:rPr>
        <w:t xml:space="preserve"> Professional</w:t>
      </w:r>
      <w:r>
        <w:rPr>
          <w:rFonts w:ascii="Times New Roman" w:hAnsi="Times New Roman" w:cs="Times New Roman"/>
          <w:sz w:val="24"/>
          <w:szCs w:val="24"/>
        </w:rPr>
        <w:t xml:space="preserve"> Organizations for Solar Energy</w:t>
      </w:r>
    </w:p>
    <w:p w14:paraId="316A61BF" w14:textId="5934970E" w:rsidR="00CF70E4" w:rsidRDefault="00CF70E4" w:rsidP="003B4A62">
      <w:pPr>
        <w:rPr>
          <w:rFonts w:ascii="Times New Roman" w:hAnsi="Times New Roman" w:cs="Times New Roman"/>
          <w:sz w:val="24"/>
          <w:szCs w:val="24"/>
        </w:rPr>
      </w:pPr>
    </w:p>
    <w:p w14:paraId="5193D68A" w14:textId="4CDEE91D" w:rsidR="00CF70E4" w:rsidRDefault="005C2C89" w:rsidP="003B4A62">
      <w:pPr>
        <w:rPr>
          <w:rFonts w:ascii="Times New Roman" w:hAnsi="Times New Roman" w:cs="Times New Roman"/>
          <w:sz w:val="24"/>
          <w:szCs w:val="24"/>
        </w:rPr>
      </w:pPr>
      <w:r>
        <w:rPr>
          <w:rFonts w:ascii="Times New Roman" w:hAnsi="Times New Roman" w:cs="Times New Roman"/>
          <w:sz w:val="24"/>
          <w:szCs w:val="24"/>
        </w:rPr>
        <w:t xml:space="preserve">Numerous </w:t>
      </w:r>
      <w:r w:rsidR="007A7C60">
        <w:rPr>
          <w:rFonts w:ascii="Times New Roman" w:hAnsi="Times New Roman" w:cs="Times New Roman"/>
          <w:sz w:val="24"/>
          <w:szCs w:val="24"/>
        </w:rPr>
        <w:t xml:space="preserve">national and international </w:t>
      </w:r>
      <w:r>
        <w:rPr>
          <w:rFonts w:ascii="Times New Roman" w:hAnsi="Times New Roman" w:cs="Times New Roman"/>
          <w:sz w:val="24"/>
          <w:szCs w:val="24"/>
        </w:rPr>
        <w:t>organizations and associations for solar energy are available [</w:t>
      </w:r>
      <w:r w:rsidR="00140352">
        <w:rPr>
          <w:rFonts w:ascii="Times New Roman" w:hAnsi="Times New Roman" w:cs="Times New Roman"/>
          <w:sz w:val="24"/>
          <w:szCs w:val="24"/>
        </w:rPr>
        <w:t>8.3</w:t>
      </w:r>
      <w:r w:rsidR="00512855">
        <w:rPr>
          <w:rFonts w:ascii="Times New Roman" w:hAnsi="Times New Roman" w:cs="Times New Roman"/>
          <w:sz w:val="24"/>
          <w:szCs w:val="24"/>
        </w:rPr>
        <w:t>0</w:t>
      </w:r>
      <w:r>
        <w:rPr>
          <w:rFonts w:ascii="Times New Roman" w:hAnsi="Times New Roman" w:cs="Times New Roman"/>
          <w:sz w:val="24"/>
          <w:szCs w:val="24"/>
        </w:rPr>
        <w:t>]</w:t>
      </w:r>
      <w:r w:rsidR="007A7C60">
        <w:rPr>
          <w:rFonts w:ascii="Times New Roman" w:hAnsi="Times New Roman" w:cs="Times New Roman"/>
          <w:sz w:val="24"/>
          <w:szCs w:val="24"/>
        </w:rPr>
        <w:t>.</w:t>
      </w:r>
    </w:p>
    <w:p w14:paraId="2423500E" w14:textId="398E4BC3" w:rsidR="001857AB" w:rsidRDefault="001857AB" w:rsidP="003B4A62">
      <w:pPr>
        <w:rPr>
          <w:rFonts w:ascii="Times New Roman" w:hAnsi="Times New Roman" w:cs="Times New Roman"/>
          <w:sz w:val="24"/>
          <w:szCs w:val="24"/>
        </w:rPr>
      </w:pPr>
    </w:p>
    <w:p w14:paraId="22FD3FD9" w14:textId="688730A9" w:rsidR="001857AB" w:rsidRDefault="001857AB" w:rsidP="003B4A62">
      <w:pPr>
        <w:rPr>
          <w:rFonts w:ascii="Times New Roman" w:hAnsi="Times New Roman" w:cs="Times New Roman"/>
          <w:sz w:val="24"/>
          <w:szCs w:val="24"/>
        </w:rPr>
      </w:pPr>
    </w:p>
    <w:p w14:paraId="2562B284" w14:textId="566733BD" w:rsidR="001857AB" w:rsidRDefault="001857AB" w:rsidP="003B4A62">
      <w:pPr>
        <w:rPr>
          <w:rFonts w:ascii="Times New Roman" w:hAnsi="Times New Roman" w:cs="Times New Roman"/>
          <w:sz w:val="24"/>
          <w:szCs w:val="24"/>
        </w:rPr>
      </w:pPr>
    </w:p>
    <w:p w14:paraId="5038C5EE" w14:textId="2D0E275C" w:rsidR="001857AB" w:rsidRDefault="001857AB" w:rsidP="003B4A62">
      <w:pPr>
        <w:rPr>
          <w:rFonts w:ascii="Times New Roman" w:hAnsi="Times New Roman" w:cs="Times New Roman"/>
          <w:sz w:val="24"/>
          <w:szCs w:val="24"/>
        </w:rPr>
      </w:pPr>
    </w:p>
    <w:p w14:paraId="1308BD7B" w14:textId="5159CEFB" w:rsidR="001857AB" w:rsidRDefault="001857AB" w:rsidP="003B4A62">
      <w:pPr>
        <w:rPr>
          <w:rFonts w:ascii="Times New Roman" w:hAnsi="Times New Roman" w:cs="Times New Roman"/>
          <w:sz w:val="24"/>
          <w:szCs w:val="24"/>
        </w:rPr>
      </w:pPr>
    </w:p>
    <w:p w14:paraId="7D664EF8" w14:textId="58F06D7D" w:rsidR="001857AB" w:rsidRDefault="001857AB" w:rsidP="003B4A62">
      <w:pPr>
        <w:rPr>
          <w:rFonts w:ascii="Times New Roman" w:hAnsi="Times New Roman" w:cs="Times New Roman"/>
          <w:sz w:val="24"/>
          <w:szCs w:val="24"/>
        </w:rPr>
      </w:pPr>
    </w:p>
    <w:p w14:paraId="2ACE0FDB" w14:textId="6908188A" w:rsidR="007E78BD" w:rsidRDefault="007E78BD" w:rsidP="003B4A62">
      <w:pPr>
        <w:rPr>
          <w:rFonts w:ascii="Times New Roman" w:hAnsi="Times New Roman" w:cs="Times New Roman"/>
          <w:sz w:val="24"/>
          <w:szCs w:val="24"/>
        </w:rPr>
      </w:pPr>
    </w:p>
    <w:p w14:paraId="76A25D0A" w14:textId="77777777" w:rsidR="00C271EA" w:rsidRDefault="00C271EA" w:rsidP="003B4A62">
      <w:pPr>
        <w:rPr>
          <w:rFonts w:ascii="Times New Roman" w:hAnsi="Times New Roman" w:cs="Times New Roman"/>
          <w:sz w:val="24"/>
          <w:szCs w:val="24"/>
        </w:rPr>
      </w:pPr>
    </w:p>
    <w:p w14:paraId="1FAC1E49" w14:textId="789A8BEF" w:rsidR="00CF70E4" w:rsidRDefault="00E13489"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9</w:t>
      </w:r>
      <w:r w:rsidR="007B644B">
        <w:rPr>
          <w:rFonts w:ascii="Times New Roman" w:hAnsi="Times New Roman" w:cs="Times New Roman"/>
          <w:sz w:val="24"/>
          <w:szCs w:val="24"/>
        </w:rPr>
        <w:t>2</w:t>
      </w:r>
    </w:p>
    <w:p w14:paraId="0632D603" w14:textId="63F4D7FD" w:rsidR="003B4A62" w:rsidRDefault="0068293E" w:rsidP="003B4A62">
      <w:pPr>
        <w:rPr>
          <w:rFonts w:ascii="Times New Roman" w:hAnsi="Times New Roman" w:cs="Times New Roman"/>
          <w:sz w:val="24"/>
          <w:szCs w:val="24"/>
        </w:rPr>
      </w:pPr>
      <w:r>
        <w:rPr>
          <w:rFonts w:ascii="Times New Roman" w:hAnsi="Times New Roman" w:cs="Times New Roman"/>
          <w:sz w:val="24"/>
          <w:szCs w:val="24"/>
        </w:rPr>
        <w:t>9</w:t>
      </w:r>
      <w:r w:rsidR="003B4A62">
        <w:rPr>
          <w:rFonts w:ascii="Times New Roman" w:hAnsi="Times New Roman" w:cs="Times New Roman"/>
          <w:sz w:val="24"/>
          <w:szCs w:val="24"/>
        </w:rPr>
        <w:t xml:space="preserve">. Summary of </w:t>
      </w:r>
      <w:r w:rsidR="000C69D8">
        <w:rPr>
          <w:rFonts w:ascii="Times New Roman" w:hAnsi="Times New Roman" w:cs="Times New Roman"/>
          <w:sz w:val="24"/>
          <w:szCs w:val="24"/>
        </w:rPr>
        <w:t>Perspectives</w:t>
      </w:r>
      <w:r w:rsidR="006F3052">
        <w:rPr>
          <w:rFonts w:ascii="Times New Roman" w:hAnsi="Times New Roman" w:cs="Times New Roman"/>
          <w:sz w:val="24"/>
          <w:szCs w:val="24"/>
        </w:rPr>
        <w:t xml:space="preserve"> </w:t>
      </w:r>
    </w:p>
    <w:p w14:paraId="1ABECDB4" w14:textId="760F5224" w:rsidR="008460B6" w:rsidRDefault="008460B6" w:rsidP="003B4A62">
      <w:pPr>
        <w:rPr>
          <w:rFonts w:ascii="Times New Roman" w:hAnsi="Times New Roman" w:cs="Times New Roman"/>
          <w:sz w:val="24"/>
          <w:szCs w:val="24"/>
        </w:rPr>
      </w:pPr>
    </w:p>
    <w:p w14:paraId="44CF210B" w14:textId="3E2D1B9A" w:rsidR="001F6BE9" w:rsidRDefault="001F6BE9" w:rsidP="003B4A62">
      <w:pPr>
        <w:rPr>
          <w:rFonts w:ascii="Times New Roman" w:hAnsi="Times New Roman" w:cs="Times New Roman"/>
          <w:sz w:val="24"/>
          <w:szCs w:val="24"/>
        </w:rPr>
      </w:pPr>
      <w:r>
        <w:rPr>
          <w:rFonts w:ascii="Times New Roman" w:hAnsi="Times New Roman" w:cs="Times New Roman"/>
          <w:sz w:val="24"/>
          <w:szCs w:val="24"/>
        </w:rPr>
        <w:t xml:space="preserve">A few of the many proposed methods for dealing with climate warming have been </w:t>
      </w:r>
      <w:r w:rsidR="003D3A2A">
        <w:rPr>
          <w:rFonts w:ascii="Times New Roman" w:hAnsi="Times New Roman" w:cs="Times New Roman"/>
          <w:sz w:val="24"/>
          <w:szCs w:val="24"/>
        </w:rPr>
        <w:t xml:space="preserve">summarized </w:t>
      </w:r>
      <w:r>
        <w:rPr>
          <w:rFonts w:ascii="Times New Roman" w:hAnsi="Times New Roman" w:cs="Times New Roman"/>
          <w:sz w:val="24"/>
          <w:szCs w:val="24"/>
        </w:rPr>
        <w:t xml:space="preserve">in three general categories as shown in Table </w:t>
      </w:r>
      <w:r w:rsidR="00D06870">
        <w:rPr>
          <w:rFonts w:ascii="Times New Roman" w:hAnsi="Times New Roman" w:cs="Times New Roman"/>
          <w:sz w:val="24"/>
          <w:szCs w:val="24"/>
        </w:rPr>
        <w:t>9</w:t>
      </w:r>
      <w:r>
        <w:rPr>
          <w:rFonts w:ascii="Times New Roman" w:hAnsi="Times New Roman" w:cs="Times New Roman"/>
          <w:sz w:val="24"/>
          <w:szCs w:val="24"/>
        </w:rPr>
        <w:t xml:space="preserve">.1.  Although </w:t>
      </w:r>
      <w:r w:rsidR="003D3A2A">
        <w:rPr>
          <w:rFonts w:ascii="Times New Roman" w:hAnsi="Times New Roman" w:cs="Times New Roman"/>
          <w:sz w:val="24"/>
          <w:szCs w:val="24"/>
        </w:rPr>
        <w:t>these characterizations may be</w:t>
      </w:r>
      <w:r>
        <w:rPr>
          <w:rFonts w:ascii="Times New Roman" w:hAnsi="Times New Roman" w:cs="Times New Roman"/>
          <w:sz w:val="24"/>
          <w:szCs w:val="24"/>
        </w:rPr>
        <w:t xml:space="preserve"> simpl</w:t>
      </w:r>
      <w:r w:rsidR="003D3A2A">
        <w:rPr>
          <w:rFonts w:ascii="Times New Roman" w:hAnsi="Times New Roman" w:cs="Times New Roman"/>
          <w:sz w:val="24"/>
          <w:szCs w:val="24"/>
        </w:rPr>
        <w:t>ifications, details are readily available from the sources.  A number of these references also consider the inadequacies of the many country pledges</w:t>
      </w:r>
      <w:r w:rsidR="008312E9">
        <w:rPr>
          <w:rFonts w:ascii="Times New Roman" w:hAnsi="Times New Roman" w:cs="Times New Roman"/>
          <w:sz w:val="24"/>
          <w:szCs w:val="24"/>
        </w:rPr>
        <w:t xml:space="preserve"> in the 2015 Paris Agreement</w:t>
      </w:r>
      <w:r w:rsidR="003D3A2A">
        <w:rPr>
          <w:rFonts w:ascii="Times New Roman" w:hAnsi="Times New Roman" w:cs="Times New Roman"/>
          <w:sz w:val="24"/>
          <w:szCs w:val="24"/>
        </w:rPr>
        <w:t xml:space="preserve">.  While they also present “stand-alone” solutions, it is likely that </w:t>
      </w:r>
      <w:r w:rsidR="00DD03A0">
        <w:rPr>
          <w:rFonts w:ascii="Times New Roman" w:hAnsi="Times New Roman" w:cs="Times New Roman"/>
          <w:sz w:val="24"/>
          <w:szCs w:val="24"/>
        </w:rPr>
        <w:t xml:space="preserve">individual </w:t>
      </w:r>
      <w:r w:rsidR="003D3A2A">
        <w:rPr>
          <w:rFonts w:ascii="Times New Roman" w:hAnsi="Times New Roman" w:cs="Times New Roman"/>
          <w:sz w:val="24"/>
          <w:szCs w:val="24"/>
        </w:rPr>
        <w:t>countries will employ a variety of measures to achieve their goals.</w:t>
      </w:r>
    </w:p>
    <w:p w14:paraId="0E0C2A91" w14:textId="77777777" w:rsidR="00F93A3A" w:rsidRDefault="00F93A3A" w:rsidP="003B4A62">
      <w:pPr>
        <w:rPr>
          <w:rFonts w:ascii="Times New Roman" w:hAnsi="Times New Roman" w:cs="Times New Roman"/>
          <w:sz w:val="24"/>
          <w:szCs w:val="24"/>
        </w:rPr>
      </w:pPr>
    </w:p>
    <w:p w14:paraId="684B0EAF" w14:textId="5D845A6F" w:rsidR="001857AB" w:rsidRDefault="001F6BE9" w:rsidP="003B4A62">
      <w:pPr>
        <w:rPr>
          <w:rFonts w:ascii="Times New Roman" w:hAnsi="Times New Roman" w:cs="Times New Roman"/>
          <w:sz w:val="24"/>
          <w:szCs w:val="24"/>
        </w:rPr>
      </w:pPr>
      <w:r>
        <w:rPr>
          <w:rFonts w:ascii="Times New Roman" w:hAnsi="Times New Roman" w:cs="Times New Roman"/>
          <w:sz w:val="24"/>
          <w:szCs w:val="24"/>
        </w:rPr>
        <w:t xml:space="preserve">Table </w:t>
      </w:r>
      <w:r w:rsidR="00D06870">
        <w:rPr>
          <w:rFonts w:ascii="Times New Roman" w:hAnsi="Times New Roman" w:cs="Times New Roman"/>
          <w:sz w:val="24"/>
          <w:szCs w:val="24"/>
        </w:rPr>
        <w:t>9</w:t>
      </w:r>
      <w:r>
        <w:rPr>
          <w:rFonts w:ascii="Times New Roman" w:hAnsi="Times New Roman" w:cs="Times New Roman"/>
          <w:sz w:val="24"/>
          <w:szCs w:val="24"/>
        </w:rPr>
        <w:t>.1</w:t>
      </w:r>
      <w:r w:rsidR="003D3A2A">
        <w:rPr>
          <w:rFonts w:ascii="Times New Roman" w:hAnsi="Times New Roman" w:cs="Times New Roman"/>
          <w:sz w:val="24"/>
          <w:szCs w:val="24"/>
        </w:rPr>
        <w:t xml:space="preserve"> Comparison of</w:t>
      </w:r>
      <w:r w:rsidR="00863E1E">
        <w:rPr>
          <w:rFonts w:ascii="Times New Roman" w:hAnsi="Times New Roman" w:cs="Times New Roman"/>
          <w:sz w:val="24"/>
          <w:szCs w:val="24"/>
        </w:rPr>
        <w:t xml:space="preserve"> Proposed</w:t>
      </w:r>
      <w:r w:rsidR="003D3A2A">
        <w:rPr>
          <w:rFonts w:ascii="Times New Roman" w:hAnsi="Times New Roman" w:cs="Times New Roman"/>
          <w:sz w:val="24"/>
          <w:szCs w:val="24"/>
        </w:rPr>
        <w:t xml:space="preserve"> Methods</w:t>
      </w:r>
    </w:p>
    <w:tbl>
      <w:tblPr>
        <w:tblStyle w:val="TableGrid"/>
        <w:tblW w:w="0" w:type="auto"/>
        <w:tblLook w:val="04A0" w:firstRow="1" w:lastRow="0" w:firstColumn="1" w:lastColumn="0" w:noHBand="0" w:noVBand="1"/>
      </w:tblPr>
      <w:tblGrid>
        <w:gridCol w:w="3116"/>
        <w:gridCol w:w="3117"/>
        <w:gridCol w:w="3117"/>
      </w:tblGrid>
      <w:tr w:rsidR="008460B6" w14:paraId="47FF7679" w14:textId="77777777" w:rsidTr="00DF357D">
        <w:tc>
          <w:tcPr>
            <w:tcW w:w="3116" w:type="dxa"/>
            <w:shd w:val="clear" w:color="auto" w:fill="D5DCE4" w:themeFill="text2" w:themeFillTint="33"/>
          </w:tcPr>
          <w:p w14:paraId="7D5DEE40" w14:textId="34419AF6" w:rsidR="008460B6" w:rsidRPr="00B06EC5" w:rsidRDefault="004A0EBB" w:rsidP="00C27F91">
            <w:pPr>
              <w:rPr>
                <w:rFonts w:ascii="Times New Roman" w:hAnsi="Times New Roman" w:cs="Times New Roman"/>
                <w:b/>
                <w:bCs/>
                <w:sz w:val="24"/>
                <w:szCs w:val="24"/>
              </w:rPr>
            </w:pPr>
            <w:r>
              <w:rPr>
                <w:rFonts w:ascii="Times New Roman" w:hAnsi="Times New Roman" w:cs="Times New Roman"/>
                <w:b/>
                <w:bCs/>
                <w:sz w:val="24"/>
                <w:szCs w:val="24"/>
              </w:rPr>
              <w:t xml:space="preserve">          </w:t>
            </w:r>
            <w:r w:rsidR="008460B6" w:rsidRPr="00AF4EE2">
              <w:rPr>
                <w:rFonts w:ascii="Times New Roman" w:hAnsi="Times New Roman" w:cs="Times New Roman"/>
                <w:b/>
                <w:bCs/>
                <w:sz w:val="24"/>
                <w:szCs w:val="24"/>
                <w:u w:val="single"/>
              </w:rPr>
              <w:t>Technologica</w:t>
            </w:r>
            <w:r w:rsidR="008460B6">
              <w:rPr>
                <w:rFonts w:ascii="Times New Roman" w:hAnsi="Times New Roman" w:cs="Times New Roman"/>
                <w:b/>
                <w:bCs/>
                <w:sz w:val="24"/>
                <w:szCs w:val="24"/>
              </w:rPr>
              <w:t>l</w:t>
            </w:r>
          </w:p>
        </w:tc>
        <w:tc>
          <w:tcPr>
            <w:tcW w:w="3117" w:type="dxa"/>
            <w:shd w:val="clear" w:color="auto" w:fill="ACB9CA" w:themeFill="text2" w:themeFillTint="66"/>
          </w:tcPr>
          <w:p w14:paraId="1789FC5F" w14:textId="77777777" w:rsidR="008460B6" w:rsidRPr="00AF4EE2" w:rsidRDefault="008460B6" w:rsidP="00C27F91">
            <w:pPr>
              <w:rPr>
                <w:rFonts w:ascii="Times New Roman" w:hAnsi="Times New Roman" w:cs="Times New Roman"/>
                <w:b/>
                <w:bCs/>
                <w:sz w:val="24"/>
                <w:szCs w:val="24"/>
                <w:u w:val="single"/>
              </w:rPr>
            </w:pPr>
            <w:r w:rsidRPr="00B06EC5">
              <w:rPr>
                <w:rFonts w:ascii="Times New Roman" w:hAnsi="Times New Roman" w:cs="Times New Roman"/>
                <w:b/>
                <w:bCs/>
                <w:sz w:val="24"/>
                <w:szCs w:val="24"/>
              </w:rPr>
              <w:t xml:space="preserve">                  </w:t>
            </w:r>
            <w:r w:rsidRPr="00AF4EE2">
              <w:rPr>
                <w:rFonts w:ascii="Times New Roman" w:hAnsi="Times New Roman" w:cs="Times New Roman"/>
                <w:b/>
                <w:bCs/>
                <w:sz w:val="24"/>
                <w:szCs w:val="24"/>
                <w:u w:val="single"/>
              </w:rPr>
              <w:t>Hybrid</w:t>
            </w:r>
          </w:p>
          <w:p w14:paraId="23A38A60" w14:textId="31000413" w:rsidR="008460B6" w:rsidRDefault="008460B6" w:rsidP="00C27F91">
            <w:pPr>
              <w:rPr>
                <w:rFonts w:ascii="Times New Roman" w:hAnsi="Times New Roman" w:cs="Times New Roman"/>
                <w:sz w:val="24"/>
                <w:szCs w:val="24"/>
              </w:rPr>
            </w:pPr>
            <w:r>
              <w:rPr>
                <w:rFonts w:ascii="Times New Roman" w:hAnsi="Times New Roman" w:cs="Times New Roman"/>
                <w:sz w:val="24"/>
                <w:szCs w:val="24"/>
              </w:rPr>
              <w:t xml:space="preserve">         Technological and </w:t>
            </w:r>
          </w:p>
          <w:p w14:paraId="540051C0" w14:textId="74B6367C" w:rsidR="008460B6" w:rsidRDefault="008460B6" w:rsidP="00C27F91">
            <w:pPr>
              <w:rPr>
                <w:rFonts w:ascii="Times New Roman" w:hAnsi="Times New Roman" w:cs="Times New Roman"/>
                <w:sz w:val="24"/>
                <w:szCs w:val="24"/>
              </w:rPr>
            </w:pPr>
            <w:r>
              <w:rPr>
                <w:rFonts w:ascii="Times New Roman" w:hAnsi="Times New Roman" w:cs="Times New Roman"/>
                <w:sz w:val="24"/>
                <w:szCs w:val="24"/>
              </w:rPr>
              <w:t xml:space="preserve">      </w:t>
            </w:r>
            <w:r w:rsidR="003173B7">
              <w:rPr>
                <w:rFonts w:ascii="Times New Roman" w:hAnsi="Times New Roman" w:cs="Times New Roman"/>
                <w:sz w:val="24"/>
                <w:szCs w:val="24"/>
              </w:rPr>
              <w:t xml:space="preserve">     </w:t>
            </w:r>
            <w:r>
              <w:rPr>
                <w:rFonts w:ascii="Times New Roman" w:hAnsi="Times New Roman" w:cs="Times New Roman"/>
                <w:sz w:val="24"/>
                <w:szCs w:val="24"/>
              </w:rPr>
              <w:t>Social Methods</w:t>
            </w:r>
          </w:p>
        </w:tc>
        <w:tc>
          <w:tcPr>
            <w:tcW w:w="3117" w:type="dxa"/>
            <w:shd w:val="clear" w:color="auto" w:fill="8496B0" w:themeFill="text2" w:themeFillTint="99"/>
          </w:tcPr>
          <w:p w14:paraId="2B4D1A87" w14:textId="77777777" w:rsidR="008460B6" w:rsidRPr="00AF4EE2" w:rsidRDefault="008460B6" w:rsidP="00C27F91">
            <w:pPr>
              <w:rPr>
                <w:rFonts w:ascii="Times New Roman" w:hAnsi="Times New Roman" w:cs="Times New Roman"/>
                <w:b/>
                <w:bCs/>
                <w:sz w:val="24"/>
                <w:szCs w:val="24"/>
                <w:u w:val="single"/>
              </w:rPr>
            </w:pPr>
            <w:r>
              <w:rPr>
                <w:rFonts w:ascii="Times New Roman" w:hAnsi="Times New Roman" w:cs="Times New Roman"/>
                <w:b/>
                <w:bCs/>
                <w:sz w:val="24"/>
                <w:szCs w:val="24"/>
              </w:rPr>
              <w:t xml:space="preserve">               </w:t>
            </w:r>
            <w:r w:rsidRPr="00AF4EE2">
              <w:rPr>
                <w:rFonts w:ascii="Times New Roman" w:hAnsi="Times New Roman" w:cs="Times New Roman"/>
                <w:b/>
                <w:bCs/>
                <w:sz w:val="24"/>
                <w:szCs w:val="24"/>
                <w:u w:val="single"/>
              </w:rPr>
              <w:t>Economic</w:t>
            </w:r>
          </w:p>
        </w:tc>
      </w:tr>
      <w:tr w:rsidR="008460B6" w14:paraId="144B7075" w14:textId="77777777" w:rsidTr="00C27F91">
        <w:tc>
          <w:tcPr>
            <w:tcW w:w="3116" w:type="dxa"/>
          </w:tcPr>
          <w:p w14:paraId="3E08DC4A" w14:textId="49969A19" w:rsidR="000D440C" w:rsidRDefault="00974EC9" w:rsidP="00C27F91">
            <w:pPr>
              <w:rPr>
                <w:rFonts w:ascii="Times New Roman" w:hAnsi="Times New Roman" w:cs="Times New Roman"/>
                <w:sz w:val="24"/>
                <w:szCs w:val="24"/>
                <w:u w:val="single"/>
              </w:rPr>
            </w:pPr>
            <w:r>
              <w:rPr>
                <w:rFonts w:ascii="Times New Roman" w:hAnsi="Times New Roman" w:cs="Times New Roman"/>
                <w:sz w:val="24"/>
                <w:szCs w:val="24"/>
                <w:u w:val="single"/>
              </w:rPr>
              <w:t>Carbon Neutrality</w:t>
            </w:r>
          </w:p>
          <w:p w14:paraId="470CC2FC" w14:textId="549BE760" w:rsidR="000D440C" w:rsidRPr="000D440C" w:rsidRDefault="007B72A2" w:rsidP="00C27F91">
            <w:pPr>
              <w:rPr>
                <w:rFonts w:ascii="Times New Roman" w:hAnsi="Times New Roman" w:cs="Times New Roman"/>
                <w:sz w:val="24"/>
                <w:szCs w:val="24"/>
              </w:rPr>
            </w:pPr>
            <w:r>
              <w:rPr>
                <w:rFonts w:ascii="Times New Roman" w:hAnsi="Times New Roman" w:cs="Times New Roman"/>
                <w:sz w:val="24"/>
                <w:szCs w:val="24"/>
              </w:rPr>
              <w:t xml:space="preserve">Unproven </w:t>
            </w:r>
            <w:r w:rsidR="00814161">
              <w:rPr>
                <w:rFonts w:ascii="Times New Roman" w:hAnsi="Times New Roman" w:cs="Times New Roman"/>
                <w:sz w:val="24"/>
                <w:szCs w:val="24"/>
              </w:rPr>
              <w:t>BECCS</w:t>
            </w:r>
            <w:r w:rsidR="00863E1E">
              <w:rPr>
                <w:rFonts w:ascii="Times New Roman" w:hAnsi="Times New Roman" w:cs="Times New Roman"/>
                <w:sz w:val="24"/>
                <w:szCs w:val="24"/>
              </w:rPr>
              <w:t xml:space="preserve"> methods</w:t>
            </w:r>
            <w:r w:rsidR="008D581C">
              <w:rPr>
                <w:rFonts w:ascii="Times New Roman" w:hAnsi="Times New Roman" w:cs="Times New Roman"/>
                <w:sz w:val="24"/>
                <w:szCs w:val="24"/>
              </w:rPr>
              <w:t xml:space="preserve"> </w:t>
            </w:r>
            <w:r w:rsidR="005F2773">
              <w:rPr>
                <w:rFonts w:ascii="Times New Roman" w:hAnsi="Times New Roman" w:cs="Times New Roman"/>
                <w:sz w:val="24"/>
                <w:szCs w:val="24"/>
              </w:rPr>
              <w:t>l</w:t>
            </w:r>
            <w:r w:rsidR="000D440C">
              <w:rPr>
                <w:rFonts w:ascii="Times New Roman" w:hAnsi="Times New Roman" w:cs="Times New Roman"/>
                <w:sz w:val="24"/>
                <w:szCs w:val="24"/>
              </w:rPr>
              <w:t>ikely</w:t>
            </w:r>
            <w:r w:rsidR="005F2773">
              <w:rPr>
                <w:rFonts w:ascii="Times New Roman" w:hAnsi="Times New Roman" w:cs="Times New Roman"/>
                <w:sz w:val="24"/>
                <w:szCs w:val="24"/>
              </w:rPr>
              <w:t xml:space="preserve"> ineffective and/or</w:t>
            </w:r>
            <w:r w:rsidR="000D440C">
              <w:rPr>
                <w:rFonts w:ascii="Times New Roman" w:hAnsi="Times New Roman" w:cs="Times New Roman"/>
                <w:sz w:val="24"/>
                <w:szCs w:val="24"/>
              </w:rPr>
              <w:t xml:space="preserve"> prohibitively</w:t>
            </w:r>
            <w:r w:rsidR="005F2773">
              <w:rPr>
                <w:rFonts w:ascii="Times New Roman" w:hAnsi="Times New Roman" w:cs="Times New Roman"/>
                <w:sz w:val="24"/>
                <w:szCs w:val="24"/>
              </w:rPr>
              <w:t xml:space="preserve"> </w:t>
            </w:r>
            <w:r w:rsidR="000D440C">
              <w:rPr>
                <w:rFonts w:ascii="Times New Roman" w:hAnsi="Times New Roman" w:cs="Times New Roman"/>
                <w:sz w:val="24"/>
                <w:szCs w:val="24"/>
              </w:rPr>
              <w:t>expensive for fossil fuels</w:t>
            </w:r>
          </w:p>
          <w:p w14:paraId="5DA5DDD8" w14:textId="713763B2" w:rsidR="000D440C" w:rsidRDefault="000D440C" w:rsidP="00C27F91">
            <w:pPr>
              <w:rPr>
                <w:rFonts w:ascii="Times New Roman" w:hAnsi="Times New Roman" w:cs="Times New Roman"/>
                <w:sz w:val="24"/>
                <w:szCs w:val="24"/>
                <w:u w:val="single"/>
              </w:rPr>
            </w:pPr>
          </w:p>
          <w:p w14:paraId="74F88824" w14:textId="77777777" w:rsidR="00BF0540" w:rsidRDefault="00BF0540" w:rsidP="00C27F91">
            <w:pPr>
              <w:rPr>
                <w:rFonts w:ascii="Times New Roman" w:hAnsi="Times New Roman" w:cs="Times New Roman"/>
                <w:sz w:val="24"/>
                <w:szCs w:val="24"/>
                <w:u w:val="single"/>
              </w:rPr>
            </w:pPr>
          </w:p>
          <w:p w14:paraId="2B128822" w14:textId="77777777" w:rsidR="001F6BE9" w:rsidRDefault="001F6BE9" w:rsidP="00C27F91">
            <w:pPr>
              <w:rPr>
                <w:rFonts w:ascii="Times New Roman" w:hAnsi="Times New Roman" w:cs="Times New Roman"/>
                <w:sz w:val="24"/>
                <w:szCs w:val="24"/>
                <w:u w:val="single"/>
              </w:rPr>
            </w:pPr>
            <w:r w:rsidRPr="004A0EBB">
              <w:rPr>
                <w:rFonts w:ascii="Times New Roman" w:hAnsi="Times New Roman" w:cs="Times New Roman"/>
                <w:sz w:val="24"/>
                <w:szCs w:val="24"/>
                <w:u w:val="single"/>
              </w:rPr>
              <w:t>Space-Based Solar Power</w:t>
            </w:r>
          </w:p>
          <w:p w14:paraId="20CE1C15" w14:textId="7D39DB33" w:rsidR="00140352" w:rsidRDefault="00140352" w:rsidP="00C27F91">
            <w:pPr>
              <w:rPr>
                <w:rFonts w:ascii="Times New Roman" w:hAnsi="Times New Roman" w:cs="Times New Roman"/>
                <w:sz w:val="24"/>
                <w:szCs w:val="24"/>
              </w:rPr>
            </w:pPr>
            <w:r>
              <w:rPr>
                <w:rFonts w:ascii="Times New Roman" w:hAnsi="Times New Roman" w:cs="Times New Roman"/>
                <w:sz w:val="24"/>
                <w:szCs w:val="24"/>
              </w:rPr>
              <w:t>Large-scale systems</w:t>
            </w:r>
          </w:p>
          <w:p w14:paraId="51F542AD" w14:textId="6FA6924B" w:rsidR="004A0EBB" w:rsidRDefault="00140352" w:rsidP="00C27F91">
            <w:pPr>
              <w:rPr>
                <w:rFonts w:ascii="Times New Roman" w:hAnsi="Times New Roman" w:cs="Times New Roman"/>
                <w:sz w:val="24"/>
                <w:szCs w:val="24"/>
              </w:rPr>
            </w:pPr>
            <w:r>
              <w:rPr>
                <w:rFonts w:ascii="Times New Roman" w:hAnsi="Times New Roman" w:cs="Times New Roman"/>
                <w:sz w:val="24"/>
                <w:szCs w:val="24"/>
              </w:rPr>
              <w:t>n</w:t>
            </w:r>
            <w:r w:rsidR="004A0EBB">
              <w:rPr>
                <w:rFonts w:ascii="Times New Roman" w:hAnsi="Times New Roman" w:cs="Times New Roman"/>
                <w:sz w:val="24"/>
                <w:szCs w:val="24"/>
              </w:rPr>
              <w:t>ot viable by 2050.</w:t>
            </w:r>
          </w:p>
          <w:p w14:paraId="40070046" w14:textId="77777777" w:rsidR="004A0EBB" w:rsidRDefault="004A0EBB" w:rsidP="00C27F91">
            <w:pPr>
              <w:rPr>
                <w:rFonts w:ascii="Times New Roman" w:hAnsi="Times New Roman" w:cs="Times New Roman"/>
                <w:sz w:val="24"/>
                <w:szCs w:val="24"/>
              </w:rPr>
            </w:pPr>
            <w:r>
              <w:rPr>
                <w:rFonts w:ascii="Times New Roman" w:hAnsi="Times New Roman" w:cs="Times New Roman"/>
                <w:sz w:val="24"/>
                <w:szCs w:val="24"/>
              </w:rPr>
              <w:t>Possible limited installations</w:t>
            </w:r>
          </w:p>
          <w:p w14:paraId="5703E5E1" w14:textId="7C081ECB" w:rsidR="004A0EBB" w:rsidRDefault="004A0EBB" w:rsidP="00C27F91">
            <w:pPr>
              <w:rPr>
                <w:rFonts w:ascii="Times New Roman" w:hAnsi="Times New Roman" w:cs="Times New Roman"/>
                <w:sz w:val="24"/>
                <w:szCs w:val="24"/>
              </w:rPr>
            </w:pPr>
            <w:r>
              <w:rPr>
                <w:rFonts w:ascii="Times New Roman" w:hAnsi="Times New Roman" w:cs="Times New Roman"/>
                <w:sz w:val="24"/>
                <w:szCs w:val="24"/>
              </w:rPr>
              <w:t>after 2050</w:t>
            </w:r>
          </w:p>
          <w:p w14:paraId="73B3226A" w14:textId="77777777" w:rsidR="004A0EBB" w:rsidRDefault="004A0EBB" w:rsidP="00C27F91">
            <w:pPr>
              <w:rPr>
                <w:rFonts w:ascii="Times New Roman" w:hAnsi="Times New Roman" w:cs="Times New Roman"/>
                <w:sz w:val="24"/>
                <w:szCs w:val="24"/>
              </w:rPr>
            </w:pPr>
          </w:p>
          <w:p w14:paraId="542E5121" w14:textId="77777777" w:rsidR="007B72A2" w:rsidRPr="007B72A2" w:rsidRDefault="007B72A2" w:rsidP="00C27F91">
            <w:pPr>
              <w:rPr>
                <w:rFonts w:ascii="Times New Roman" w:hAnsi="Times New Roman" w:cs="Times New Roman"/>
                <w:sz w:val="24"/>
                <w:szCs w:val="24"/>
                <w:u w:val="single"/>
              </w:rPr>
            </w:pPr>
            <w:r w:rsidRPr="007B72A2">
              <w:rPr>
                <w:rFonts w:ascii="Times New Roman" w:hAnsi="Times New Roman" w:cs="Times New Roman"/>
                <w:sz w:val="24"/>
                <w:szCs w:val="24"/>
                <w:u w:val="single"/>
              </w:rPr>
              <w:t>Di Caprio/Teske</w:t>
            </w:r>
          </w:p>
          <w:p w14:paraId="2AD21FAC" w14:textId="38F54404" w:rsidR="007B72A2" w:rsidRDefault="007B72A2" w:rsidP="00C27F91">
            <w:pPr>
              <w:rPr>
                <w:rFonts w:ascii="Times New Roman" w:hAnsi="Times New Roman" w:cs="Times New Roman"/>
                <w:sz w:val="24"/>
                <w:szCs w:val="24"/>
              </w:rPr>
            </w:pPr>
            <w:r>
              <w:rPr>
                <w:rFonts w:ascii="Times New Roman" w:hAnsi="Times New Roman" w:cs="Times New Roman"/>
                <w:sz w:val="24"/>
                <w:szCs w:val="24"/>
              </w:rPr>
              <w:t xml:space="preserve"> </w:t>
            </w:r>
            <w:r w:rsidR="00666C9A">
              <w:rPr>
                <w:rFonts w:ascii="Times New Roman" w:hAnsi="Times New Roman" w:cs="Times New Roman"/>
                <w:sz w:val="24"/>
                <w:szCs w:val="24"/>
              </w:rPr>
              <w:t>P</w:t>
            </w:r>
            <w:r>
              <w:rPr>
                <w:rFonts w:ascii="Times New Roman" w:hAnsi="Times New Roman" w:cs="Times New Roman"/>
                <w:sz w:val="24"/>
                <w:szCs w:val="24"/>
              </w:rPr>
              <w:t xml:space="preserve">lans cost $51T     </w:t>
            </w:r>
          </w:p>
          <w:p w14:paraId="6C33F95B" w14:textId="799EF579" w:rsidR="007B72A2" w:rsidRDefault="007B72A2" w:rsidP="00C27F91">
            <w:pPr>
              <w:rPr>
                <w:rFonts w:ascii="Times New Roman" w:hAnsi="Times New Roman" w:cs="Times New Roman"/>
                <w:sz w:val="24"/>
                <w:szCs w:val="24"/>
              </w:rPr>
            </w:pPr>
            <w:r>
              <w:rPr>
                <w:rFonts w:ascii="Times New Roman" w:hAnsi="Times New Roman" w:cs="Times New Roman"/>
                <w:sz w:val="24"/>
                <w:szCs w:val="24"/>
              </w:rPr>
              <w:t xml:space="preserve"> less than fossil-fuel</w:t>
            </w:r>
          </w:p>
          <w:p w14:paraId="3B7D1358" w14:textId="10F9E050" w:rsidR="00814161" w:rsidRDefault="007E78BD" w:rsidP="00C27F91">
            <w:pPr>
              <w:rPr>
                <w:rFonts w:ascii="Times New Roman" w:hAnsi="Times New Roman" w:cs="Times New Roman"/>
                <w:sz w:val="24"/>
                <w:szCs w:val="24"/>
              </w:rPr>
            </w:pPr>
            <w:r>
              <w:rPr>
                <w:rFonts w:ascii="Times New Roman" w:hAnsi="Times New Roman" w:cs="Times New Roman"/>
                <w:sz w:val="24"/>
                <w:szCs w:val="24"/>
              </w:rPr>
              <w:t xml:space="preserve"> </w:t>
            </w:r>
            <w:r w:rsidR="007B72A2">
              <w:rPr>
                <w:rFonts w:ascii="Times New Roman" w:hAnsi="Times New Roman" w:cs="Times New Roman"/>
                <w:sz w:val="24"/>
                <w:szCs w:val="24"/>
              </w:rPr>
              <w:t>subsidies</w:t>
            </w:r>
            <w:r w:rsidR="00666C9A">
              <w:rPr>
                <w:rFonts w:ascii="Times New Roman" w:hAnsi="Times New Roman" w:cs="Times New Roman"/>
                <w:sz w:val="24"/>
                <w:szCs w:val="24"/>
              </w:rPr>
              <w:t>, 2100</w:t>
            </w:r>
          </w:p>
          <w:p w14:paraId="5CA1A8BE" w14:textId="40D358D7" w:rsidR="007B72A2" w:rsidRDefault="007B72A2" w:rsidP="00C27F91">
            <w:pPr>
              <w:rPr>
                <w:rFonts w:ascii="Times New Roman" w:hAnsi="Times New Roman" w:cs="Times New Roman"/>
                <w:sz w:val="24"/>
                <w:szCs w:val="24"/>
              </w:rPr>
            </w:pPr>
          </w:p>
          <w:p w14:paraId="20653472" w14:textId="5D1F25E4" w:rsidR="007B72A2" w:rsidRDefault="007B72A2" w:rsidP="00C27F91">
            <w:pPr>
              <w:rPr>
                <w:rFonts w:ascii="Times New Roman" w:hAnsi="Times New Roman" w:cs="Times New Roman"/>
                <w:sz w:val="24"/>
                <w:szCs w:val="24"/>
              </w:rPr>
            </w:pPr>
          </w:p>
          <w:p w14:paraId="4D1957A0" w14:textId="77777777" w:rsidR="00C16AC1" w:rsidRDefault="00C16AC1" w:rsidP="00C27F91">
            <w:pPr>
              <w:rPr>
                <w:rFonts w:ascii="Times New Roman" w:hAnsi="Times New Roman" w:cs="Times New Roman"/>
                <w:sz w:val="24"/>
                <w:szCs w:val="24"/>
              </w:rPr>
            </w:pPr>
          </w:p>
          <w:p w14:paraId="13952413" w14:textId="0C0DF2BE" w:rsidR="004A0EBB" w:rsidRDefault="009A20A2" w:rsidP="00C27F91">
            <w:pPr>
              <w:rPr>
                <w:rFonts w:ascii="Times New Roman" w:hAnsi="Times New Roman" w:cs="Times New Roman"/>
                <w:sz w:val="24"/>
                <w:szCs w:val="24"/>
              </w:rPr>
            </w:pPr>
            <w:r>
              <w:rPr>
                <w:rFonts w:ascii="Times New Roman" w:hAnsi="Times New Roman" w:cs="Times New Roman"/>
                <w:sz w:val="24"/>
                <w:szCs w:val="24"/>
              </w:rPr>
              <w:t>D</w:t>
            </w:r>
            <w:r w:rsidR="00814161">
              <w:rPr>
                <w:rFonts w:ascii="Times New Roman" w:hAnsi="Times New Roman" w:cs="Times New Roman"/>
                <w:sz w:val="24"/>
                <w:szCs w:val="24"/>
              </w:rPr>
              <w:t>i</w:t>
            </w:r>
            <w:r>
              <w:rPr>
                <w:rFonts w:ascii="Times New Roman" w:hAnsi="Times New Roman" w:cs="Times New Roman"/>
                <w:sz w:val="24"/>
                <w:szCs w:val="24"/>
              </w:rPr>
              <w:t xml:space="preserve"> Caprio/Teske</w:t>
            </w:r>
            <w:r w:rsidR="00814161">
              <w:rPr>
                <w:rFonts w:ascii="Times New Roman" w:hAnsi="Times New Roman" w:cs="Times New Roman"/>
                <w:sz w:val="24"/>
                <w:szCs w:val="24"/>
              </w:rPr>
              <w:t xml:space="preserve"> plan</w:t>
            </w:r>
            <w:r w:rsidR="007B72A2">
              <w:rPr>
                <w:rFonts w:ascii="Times New Roman" w:hAnsi="Times New Roman" w:cs="Times New Roman"/>
                <w:sz w:val="24"/>
                <w:szCs w:val="24"/>
              </w:rPr>
              <w:t>s</w:t>
            </w:r>
          </w:p>
          <w:p w14:paraId="3C945C6A" w14:textId="7D4112D2" w:rsidR="009A20A2" w:rsidRDefault="00814161" w:rsidP="00C27F91">
            <w:pPr>
              <w:rPr>
                <w:rFonts w:ascii="Times New Roman" w:hAnsi="Times New Roman" w:cs="Times New Roman"/>
                <w:sz w:val="24"/>
                <w:szCs w:val="24"/>
              </w:rPr>
            </w:pPr>
            <w:r>
              <w:rPr>
                <w:rFonts w:ascii="Times New Roman" w:hAnsi="Times New Roman" w:cs="Times New Roman"/>
                <w:sz w:val="24"/>
                <w:szCs w:val="24"/>
              </w:rPr>
              <w:t>r</w:t>
            </w:r>
            <w:r w:rsidR="009A20A2">
              <w:rPr>
                <w:rFonts w:ascii="Times New Roman" w:hAnsi="Times New Roman" w:cs="Times New Roman"/>
                <w:sz w:val="24"/>
                <w:szCs w:val="24"/>
              </w:rPr>
              <w:t>educe GHG emissions by</w:t>
            </w:r>
          </w:p>
          <w:p w14:paraId="5188D19C" w14:textId="4E001552" w:rsidR="009A20A2" w:rsidRPr="004A0EBB" w:rsidRDefault="003C04A4" w:rsidP="00C27F91">
            <w:pPr>
              <w:rPr>
                <w:rFonts w:ascii="Times New Roman" w:hAnsi="Times New Roman" w:cs="Times New Roman"/>
                <w:sz w:val="24"/>
                <w:szCs w:val="24"/>
              </w:rPr>
            </w:pPr>
            <w:r>
              <w:rPr>
                <w:rFonts w:ascii="Times New Roman" w:hAnsi="Times New Roman" w:cs="Times New Roman"/>
                <w:sz w:val="24"/>
                <w:szCs w:val="24"/>
              </w:rPr>
              <w:t>10</w:t>
            </w:r>
            <w:r w:rsidR="009A20A2">
              <w:rPr>
                <w:rFonts w:ascii="Times New Roman" w:hAnsi="Times New Roman" w:cs="Times New Roman"/>
                <w:sz w:val="24"/>
                <w:szCs w:val="24"/>
              </w:rPr>
              <w:t xml:space="preserve">0 % </w:t>
            </w:r>
          </w:p>
        </w:tc>
        <w:tc>
          <w:tcPr>
            <w:tcW w:w="3117" w:type="dxa"/>
          </w:tcPr>
          <w:p w14:paraId="08DE1D66" w14:textId="77777777" w:rsidR="008460B6" w:rsidRPr="004A0EBB" w:rsidRDefault="008460B6" w:rsidP="00C27F91">
            <w:pPr>
              <w:rPr>
                <w:rFonts w:ascii="Times New Roman" w:hAnsi="Times New Roman" w:cs="Times New Roman"/>
                <w:sz w:val="24"/>
                <w:szCs w:val="24"/>
                <w:u w:val="single"/>
              </w:rPr>
            </w:pPr>
            <w:r w:rsidRPr="004A0EBB">
              <w:rPr>
                <w:rFonts w:ascii="Times New Roman" w:hAnsi="Times New Roman" w:cs="Times New Roman"/>
                <w:sz w:val="24"/>
                <w:szCs w:val="24"/>
                <w:u w:val="single"/>
              </w:rPr>
              <w:t>IPCC</w:t>
            </w:r>
          </w:p>
          <w:p w14:paraId="03DE97E4" w14:textId="64DEA5BE" w:rsidR="00C16AC1" w:rsidRDefault="007E78BD" w:rsidP="00C27F91">
            <w:pPr>
              <w:rPr>
                <w:rFonts w:ascii="Times New Roman" w:hAnsi="Times New Roman" w:cs="Times New Roman"/>
                <w:sz w:val="24"/>
                <w:szCs w:val="24"/>
              </w:rPr>
            </w:pPr>
            <w:r>
              <w:rPr>
                <w:rFonts w:ascii="Times New Roman" w:hAnsi="Times New Roman" w:cs="Times New Roman"/>
                <w:sz w:val="24"/>
                <w:szCs w:val="24"/>
              </w:rPr>
              <w:t>Foundation</w:t>
            </w:r>
            <w:r w:rsidR="00C16AC1">
              <w:rPr>
                <w:rFonts w:ascii="Times New Roman" w:hAnsi="Times New Roman" w:cs="Times New Roman"/>
                <w:sz w:val="24"/>
                <w:szCs w:val="24"/>
              </w:rPr>
              <w:t>:</w:t>
            </w:r>
          </w:p>
          <w:p w14:paraId="4C1A8FB8" w14:textId="6D12C363" w:rsidR="008460B6" w:rsidRDefault="00635D15" w:rsidP="00C27F91">
            <w:pPr>
              <w:rPr>
                <w:rFonts w:ascii="Times New Roman" w:hAnsi="Times New Roman" w:cs="Times New Roman"/>
                <w:sz w:val="24"/>
                <w:szCs w:val="24"/>
              </w:rPr>
            </w:pPr>
            <w:r>
              <w:rPr>
                <w:rFonts w:ascii="Times New Roman" w:hAnsi="Times New Roman" w:cs="Times New Roman"/>
                <w:sz w:val="24"/>
                <w:szCs w:val="24"/>
              </w:rPr>
              <w:t>Paris Agreement</w:t>
            </w:r>
          </w:p>
          <w:p w14:paraId="3208727E" w14:textId="516DEA94" w:rsidR="008460B6" w:rsidRDefault="00635D15" w:rsidP="00C27F91">
            <w:pPr>
              <w:rPr>
                <w:rFonts w:ascii="Times New Roman" w:hAnsi="Times New Roman" w:cs="Times New Roman"/>
                <w:sz w:val="24"/>
                <w:szCs w:val="24"/>
              </w:rPr>
            </w:pPr>
            <w:r>
              <w:rPr>
                <w:rFonts w:ascii="Times New Roman" w:hAnsi="Times New Roman" w:cs="Times New Roman"/>
                <w:sz w:val="24"/>
                <w:szCs w:val="24"/>
              </w:rPr>
              <w:t>Scenarios</w:t>
            </w:r>
            <w:r w:rsidR="000A00D4">
              <w:rPr>
                <w:rFonts w:ascii="Times New Roman" w:hAnsi="Times New Roman" w:cs="Times New Roman"/>
                <w:sz w:val="24"/>
                <w:szCs w:val="24"/>
              </w:rPr>
              <w:t xml:space="preserve"> compared</w:t>
            </w:r>
          </w:p>
          <w:p w14:paraId="625CA37D" w14:textId="7EC6793F" w:rsidR="00635D15" w:rsidRDefault="00635D15" w:rsidP="00C27F91">
            <w:pPr>
              <w:rPr>
                <w:rFonts w:ascii="Times New Roman" w:hAnsi="Times New Roman" w:cs="Times New Roman"/>
                <w:sz w:val="24"/>
                <w:szCs w:val="24"/>
              </w:rPr>
            </w:pPr>
            <w:r>
              <w:rPr>
                <w:rFonts w:ascii="Times New Roman" w:hAnsi="Times New Roman" w:cs="Times New Roman"/>
                <w:sz w:val="24"/>
                <w:szCs w:val="24"/>
              </w:rPr>
              <w:t>Inadequate country pledges</w:t>
            </w:r>
          </w:p>
          <w:p w14:paraId="0D1BC97B" w14:textId="6AD6C08A" w:rsidR="00635D15" w:rsidRDefault="007E78BD" w:rsidP="00C27F91">
            <w:pPr>
              <w:rPr>
                <w:rFonts w:ascii="Times New Roman" w:hAnsi="Times New Roman" w:cs="Times New Roman"/>
                <w:sz w:val="24"/>
                <w:szCs w:val="24"/>
              </w:rPr>
            </w:pPr>
            <w:r>
              <w:rPr>
                <w:rFonts w:ascii="Times New Roman" w:hAnsi="Times New Roman" w:cs="Times New Roman"/>
                <w:sz w:val="24"/>
                <w:szCs w:val="24"/>
              </w:rPr>
              <w:t>View towards 2100</w:t>
            </w:r>
          </w:p>
          <w:p w14:paraId="4BA56F62" w14:textId="77777777" w:rsidR="007E78BD" w:rsidRDefault="007E78BD" w:rsidP="00C27F91">
            <w:pPr>
              <w:rPr>
                <w:rFonts w:ascii="Times New Roman" w:hAnsi="Times New Roman" w:cs="Times New Roman"/>
                <w:sz w:val="24"/>
                <w:szCs w:val="24"/>
              </w:rPr>
            </w:pPr>
          </w:p>
          <w:p w14:paraId="1EF9542C" w14:textId="77777777" w:rsidR="008460B6" w:rsidRDefault="008460B6" w:rsidP="00C27F91">
            <w:pPr>
              <w:rPr>
                <w:rFonts w:ascii="Times New Roman" w:hAnsi="Times New Roman" w:cs="Times New Roman"/>
                <w:sz w:val="24"/>
                <w:szCs w:val="24"/>
                <w:u w:val="single"/>
              </w:rPr>
            </w:pPr>
            <w:r w:rsidRPr="004A0EBB">
              <w:rPr>
                <w:rFonts w:ascii="Times New Roman" w:hAnsi="Times New Roman" w:cs="Times New Roman"/>
                <w:sz w:val="24"/>
                <w:szCs w:val="24"/>
                <w:u w:val="single"/>
              </w:rPr>
              <w:t>IRENA</w:t>
            </w:r>
          </w:p>
          <w:p w14:paraId="3965FE49" w14:textId="77777777" w:rsidR="00635D15" w:rsidRDefault="00635D15" w:rsidP="00C27F91">
            <w:pPr>
              <w:rPr>
                <w:rFonts w:ascii="Times New Roman" w:hAnsi="Times New Roman" w:cs="Times New Roman"/>
                <w:sz w:val="24"/>
                <w:szCs w:val="24"/>
              </w:rPr>
            </w:pPr>
            <w:r>
              <w:rPr>
                <w:rFonts w:ascii="Times New Roman" w:hAnsi="Times New Roman" w:cs="Times New Roman"/>
                <w:sz w:val="24"/>
                <w:szCs w:val="24"/>
              </w:rPr>
              <w:t>Paris inadequacies addressed</w:t>
            </w:r>
          </w:p>
          <w:p w14:paraId="5850025F" w14:textId="02C5ED40" w:rsidR="00F93A3A" w:rsidRDefault="000C2A3B" w:rsidP="00C27F91">
            <w:pPr>
              <w:rPr>
                <w:rFonts w:ascii="Times New Roman" w:hAnsi="Times New Roman" w:cs="Times New Roman"/>
                <w:sz w:val="24"/>
                <w:szCs w:val="24"/>
              </w:rPr>
            </w:pPr>
            <w:r>
              <w:rPr>
                <w:rFonts w:ascii="Times New Roman" w:hAnsi="Times New Roman" w:cs="Times New Roman"/>
                <w:sz w:val="24"/>
                <w:szCs w:val="24"/>
              </w:rPr>
              <w:t>Pathways for 1.5 C and 2.0 C</w:t>
            </w:r>
          </w:p>
          <w:p w14:paraId="615E08E6" w14:textId="56D773B6" w:rsidR="00F93A3A" w:rsidRDefault="00625643" w:rsidP="00C27F91">
            <w:pPr>
              <w:rPr>
                <w:rFonts w:ascii="Times New Roman" w:hAnsi="Times New Roman" w:cs="Times New Roman"/>
                <w:sz w:val="24"/>
                <w:szCs w:val="24"/>
              </w:rPr>
            </w:pPr>
            <w:r>
              <w:rPr>
                <w:rFonts w:ascii="Times New Roman" w:hAnsi="Times New Roman" w:cs="Times New Roman"/>
                <w:sz w:val="24"/>
                <w:szCs w:val="24"/>
              </w:rPr>
              <w:t>Cost estimate $110 T</w:t>
            </w:r>
            <w:r w:rsidR="007E78BD">
              <w:rPr>
                <w:rFonts w:ascii="Times New Roman" w:hAnsi="Times New Roman" w:cs="Times New Roman"/>
                <w:sz w:val="24"/>
                <w:szCs w:val="24"/>
              </w:rPr>
              <w:t>, 2050</w:t>
            </w:r>
          </w:p>
          <w:p w14:paraId="540DB72F" w14:textId="5B155347" w:rsidR="00F93A3A" w:rsidRDefault="00F93A3A" w:rsidP="00C27F91">
            <w:pPr>
              <w:rPr>
                <w:rFonts w:ascii="Times New Roman" w:hAnsi="Times New Roman" w:cs="Times New Roman"/>
                <w:sz w:val="24"/>
                <w:szCs w:val="24"/>
              </w:rPr>
            </w:pPr>
          </w:p>
          <w:p w14:paraId="1956E8F3" w14:textId="77777777" w:rsidR="00140352" w:rsidRDefault="00140352" w:rsidP="00C27F91">
            <w:pPr>
              <w:rPr>
                <w:rFonts w:ascii="Times New Roman" w:hAnsi="Times New Roman" w:cs="Times New Roman"/>
                <w:sz w:val="24"/>
                <w:szCs w:val="24"/>
                <w:u w:val="single"/>
              </w:rPr>
            </w:pPr>
          </w:p>
          <w:p w14:paraId="78E45BF8" w14:textId="64472B59" w:rsidR="00F93A3A" w:rsidRDefault="00E2358C" w:rsidP="00C27F91">
            <w:pPr>
              <w:rPr>
                <w:rFonts w:ascii="Times New Roman" w:hAnsi="Times New Roman" w:cs="Times New Roman"/>
                <w:sz w:val="24"/>
                <w:szCs w:val="24"/>
                <w:u w:val="single"/>
              </w:rPr>
            </w:pPr>
            <w:r w:rsidRPr="00E2358C">
              <w:rPr>
                <w:rFonts w:ascii="Times New Roman" w:hAnsi="Times New Roman" w:cs="Times New Roman"/>
                <w:sz w:val="24"/>
                <w:szCs w:val="24"/>
                <w:u w:val="single"/>
              </w:rPr>
              <w:t>Jacobson</w:t>
            </w:r>
          </w:p>
          <w:p w14:paraId="38A517CD" w14:textId="423791E7" w:rsidR="001E62D4" w:rsidRDefault="001E62D4" w:rsidP="00C27F91">
            <w:pPr>
              <w:rPr>
                <w:rFonts w:ascii="Times New Roman" w:hAnsi="Times New Roman" w:cs="Times New Roman"/>
                <w:sz w:val="24"/>
                <w:szCs w:val="24"/>
              </w:rPr>
            </w:pPr>
            <w:r>
              <w:rPr>
                <w:rFonts w:ascii="Times New Roman" w:hAnsi="Times New Roman" w:cs="Times New Roman"/>
                <w:sz w:val="24"/>
                <w:szCs w:val="24"/>
              </w:rPr>
              <w:t>100% RE (WWS)</w:t>
            </w:r>
          </w:p>
          <w:p w14:paraId="68E520B5" w14:textId="56ED1C97" w:rsidR="001E62D4" w:rsidRDefault="001E62D4" w:rsidP="00C27F91">
            <w:pPr>
              <w:rPr>
                <w:rFonts w:ascii="Times New Roman" w:hAnsi="Times New Roman" w:cs="Times New Roman"/>
                <w:sz w:val="24"/>
                <w:szCs w:val="24"/>
              </w:rPr>
            </w:pPr>
            <w:r>
              <w:rPr>
                <w:rFonts w:ascii="Times New Roman" w:hAnsi="Times New Roman" w:cs="Times New Roman"/>
                <w:sz w:val="24"/>
                <w:szCs w:val="24"/>
              </w:rPr>
              <w:t>Capital cost $73 T</w:t>
            </w:r>
            <w:r w:rsidR="00C16AC1">
              <w:rPr>
                <w:rFonts w:ascii="Times New Roman" w:hAnsi="Times New Roman" w:cs="Times New Roman"/>
                <w:sz w:val="24"/>
                <w:szCs w:val="24"/>
              </w:rPr>
              <w:t>, 2050</w:t>
            </w:r>
          </w:p>
          <w:p w14:paraId="4754C623" w14:textId="04C6EF5A" w:rsidR="003D4994" w:rsidRDefault="003D4994" w:rsidP="00C27F91">
            <w:pPr>
              <w:rPr>
                <w:rFonts w:ascii="Times New Roman" w:hAnsi="Times New Roman" w:cs="Times New Roman"/>
                <w:sz w:val="24"/>
                <w:szCs w:val="24"/>
              </w:rPr>
            </w:pPr>
            <w:r>
              <w:rPr>
                <w:rFonts w:ascii="Times New Roman" w:hAnsi="Times New Roman" w:cs="Times New Roman"/>
                <w:sz w:val="24"/>
                <w:szCs w:val="24"/>
              </w:rPr>
              <w:t>Savings in energy and social</w:t>
            </w:r>
          </w:p>
          <w:p w14:paraId="5ED8FDED" w14:textId="1289E94B" w:rsidR="003D4994" w:rsidRPr="001E62D4" w:rsidRDefault="003D4994" w:rsidP="00C27F91">
            <w:pPr>
              <w:rPr>
                <w:rFonts w:ascii="Times New Roman" w:hAnsi="Times New Roman" w:cs="Times New Roman"/>
                <w:sz w:val="24"/>
                <w:szCs w:val="24"/>
              </w:rPr>
            </w:pPr>
            <w:r>
              <w:rPr>
                <w:rFonts w:ascii="Times New Roman" w:hAnsi="Times New Roman" w:cs="Times New Roman"/>
                <w:sz w:val="24"/>
                <w:szCs w:val="24"/>
              </w:rPr>
              <w:t>costs</w:t>
            </w:r>
          </w:p>
          <w:p w14:paraId="631E9904" w14:textId="27E12BF6" w:rsidR="00E2358C" w:rsidRDefault="00E2358C" w:rsidP="00C27F91">
            <w:pPr>
              <w:rPr>
                <w:rFonts w:ascii="Times New Roman" w:hAnsi="Times New Roman" w:cs="Times New Roman"/>
                <w:sz w:val="24"/>
                <w:szCs w:val="24"/>
              </w:rPr>
            </w:pPr>
          </w:p>
          <w:p w14:paraId="0460395D" w14:textId="7A8552B7" w:rsidR="00E2358C" w:rsidRDefault="00E2358C" w:rsidP="00C27F91">
            <w:pPr>
              <w:rPr>
                <w:rFonts w:ascii="Times New Roman" w:hAnsi="Times New Roman" w:cs="Times New Roman"/>
                <w:sz w:val="24"/>
                <w:szCs w:val="24"/>
              </w:rPr>
            </w:pPr>
          </w:p>
          <w:p w14:paraId="12062FC7" w14:textId="3A9DAABA" w:rsidR="009A20A2" w:rsidRDefault="00353588" w:rsidP="00C27F91">
            <w:pPr>
              <w:rPr>
                <w:rFonts w:ascii="Times New Roman" w:hAnsi="Times New Roman" w:cs="Times New Roman"/>
                <w:sz w:val="24"/>
                <w:szCs w:val="24"/>
              </w:rPr>
            </w:pPr>
            <w:r>
              <w:rPr>
                <w:rFonts w:ascii="Times New Roman" w:hAnsi="Times New Roman" w:cs="Times New Roman"/>
                <w:sz w:val="24"/>
                <w:szCs w:val="24"/>
              </w:rPr>
              <w:t xml:space="preserve">RE </w:t>
            </w:r>
            <w:r w:rsidR="009A20A2">
              <w:rPr>
                <w:rFonts w:ascii="Times New Roman" w:hAnsi="Times New Roman" w:cs="Times New Roman"/>
                <w:sz w:val="24"/>
                <w:szCs w:val="24"/>
              </w:rPr>
              <w:t xml:space="preserve">installation </w:t>
            </w:r>
            <w:r>
              <w:rPr>
                <w:rFonts w:ascii="Times New Roman" w:hAnsi="Times New Roman" w:cs="Times New Roman"/>
                <w:sz w:val="24"/>
                <w:szCs w:val="24"/>
              </w:rPr>
              <w:t>proposals reduce GHG emissions by</w:t>
            </w:r>
          </w:p>
          <w:p w14:paraId="577649F2" w14:textId="77777777" w:rsidR="006A593A" w:rsidRDefault="00353588" w:rsidP="00C27F91">
            <w:pPr>
              <w:rPr>
                <w:rFonts w:ascii="Times New Roman" w:hAnsi="Times New Roman" w:cs="Times New Roman"/>
                <w:sz w:val="24"/>
                <w:szCs w:val="24"/>
              </w:rPr>
            </w:pPr>
            <w:r>
              <w:rPr>
                <w:rFonts w:ascii="Times New Roman" w:hAnsi="Times New Roman" w:cs="Times New Roman"/>
                <w:sz w:val="24"/>
                <w:szCs w:val="24"/>
              </w:rPr>
              <w:t>75 -100%</w:t>
            </w:r>
          </w:p>
          <w:p w14:paraId="68CBDFEB" w14:textId="2C747DEB" w:rsidR="00F93A3A" w:rsidRDefault="006A593A" w:rsidP="00C27F91">
            <w:pPr>
              <w:rPr>
                <w:rFonts w:ascii="Times New Roman" w:hAnsi="Times New Roman" w:cs="Times New Roman"/>
                <w:sz w:val="24"/>
                <w:szCs w:val="24"/>
              </w:rPr>
            </w:pPr>
            <w:r>
              <w:rPr>
                <w:rFonts w:ascii="Times New Roman" w:hAnsi="Times New Roman" w:cs="Times New Roman"/>
                <w:sz w:val="24"/>
                <w:szCs w:val="24"/>
              </w:rPr>
              <w:t>Cost is $2 T to $3 T per year</w:t>
            </w:r>
          </w:p>
          <w:p w14:paraId="091D0DCA" w14:textId="74657F24" w:rsidR="00F93A3A" w:rsidRPr="00F93A3A" w:rsidRDefault="00F93A3A" w:rsidP="00C27F91">
            <w:pPr>
              <w:rPr>
                <w:rFonts w:ascii="Times New Roman" w:hAnsi="Times New Roman" w:cs="Times New Roman"/>
                <w:sz w:val="24"/>
                <w:szCs w:val="24"/>
              </w:rPr>
            </w:pPr>
          </w:p>
        </w:tc>
        <w:tc>
          <w:tcPr>
            <w:tcW w:w="3117" w:type="dxa"/>
          </w:tcPr>
          <w:p w14:paraId="5ED1A248" w14:textId="7B66289E" w:rsidR="005110B8" w:rsidRDefault="009A20A2" w:rsidP="00C27F91">
            <w:pPr>
              <w:rPr>
                <w:rFonts w:ascii="Times New Roman" w:hAnsi="Times New Roman" w:cs="Times New Roman"/>
                <w:sz w:val="24"/>
                <w:szCs w:val="24"/>
              </w:rPr>
            </w:pPr>
            <w:r>
              <w:rPr>
                <w:rFonts w:ascii="Times New Roman" w:hAnsi="Times New Roman" w:cs="Times New Roman"/>
                <w:sz w:val="24"/>
                <w:szCs w:val="24"/>
              </w:rPr>
              <w:t>Integrated Assessment Models</w:t>
            </w:r>
            <w:r w:rsidR="007B72A2">
              <w:rPr>
                <w:rFonts w:ascii="Times New Roman" w:hAnsi="Times New Roman" w:cs="Times New Roman"/>
                <w:sz w:val="24"/>
                <w:szCs w:val="24"/>
              </w:rPr>
              <w:t xml:space="preserve"> (IAMs)</w:t>
            </w:r>
          </w:p>
          <w:p w14:paraId="70A350D2" w14:textId="77777777" w:rsidR="009A20A2" w:rsidRPr="009A20A2" w:rsidRDefault="009A20A2" w:rsidP="00C27F91">
            <w:pPr>
              <w:rPr>
                <w:rFonts w:ascii="Times New Roman" w:hAnsi="Times New Roman" w:cs="Times New Roman"/>
                <w:sz w:val="24"/>
                <w:szCs w:val="24"/>
              </w:rPr>
            </w:pPr>
          </w:p>
          <w:p w14:paraId="7DDE7043" w14:textId="4F654907" w:rsidR="005110B8" w:rsidRDefault="00353588" w:rsidP="00C27F91">
            <w:pPr>
              <w:rPr>
                <w:rFonts w:ascii="Times New Roman" w:hAnsi="Times New Roman" w:cs="Times New Roman"/>
                <w:sz w:val="24"/>
                <w:szCs w:val="24"/>
              </w:rPr>
            </w:pPr>
            <w:r>
              <w:rPr>
                <w:rFonts w:ascii="Times New Roman" w:hAnsi="Times New Roman" w:cs="Times New Roman"/>
                <w:sz w:val="24"/>
                <w:szCs w:val="24"/>
              </w:rPr>
              <w:t>“</w:t>
            </w:r>
            <w:r w:rsidR="005110B8">
              <w:rPr>
                <w:rFonts w:ascii="Times New Roman" w:hAnsi="Times New Roman" w:cs="Times New Roman"/>
                <w:sz w:val="24"/>
                <w:szCs w:val="24"/>
              </w:rPr>
              <w:t>Social cost of carbon</w:t>
            </w:r>
            <w:r>
              <w:rPr>
                <w:rFonts w:ascii="Times New Roman" w:hAnsi="Times New Roman" w:cs="Times New Roman"/>
                <w:sz w:val="24"/>
                <w:szCs w:val="24"/>
              </w:rPr>
              <w:t>”</w:t>
            </w:r>
          </w:p>
          <w:p w14:paraId="790C21CC" w14:textId="1E47B2F8" w:rsidR="005110B8" w:rsidRPr="005110B8" w:rsidRDefault="00353588" w:rsidP="00C27F91">
            <w:pPr>
              <w:rPr>
                <w:rFonts w:ascii="Times New Roman" w:hAnsi="Times New Roman" w:cs="Times New Roman"/>
                <w:sz w:val="24"/>
                <w:szCs w:val="24"/>
              </w:rPr>
            </w:pPr>
            <w:r>
              <w:rPr>
                <w:rFonts w:ascii="Times New Roman" w:hAnsi="Times New Roman" w:cs="Times New Roman"/>
                <w:sz w:val="24"/>
                <w:szCs w:val="24"/>
              </w:rPr>
              <w:t>no longer used by the UK and EU</w:t>
            </w:r>
          </w:p>
          <w:p w14:paraId="09D17573" w14:textId="2912A559" w:rsidR="005110B8" w:rsidRDefault="005110B8" w:rsidP="00C27F91">
            <w:pPr>
              <w:rPr>
                <w:rFonts w:ascii="Times New Roman" w:hAnsi="Times New Roman" w:cs="Times New Roman"/>
                <w:sz w:val="24"/>
                <w:szCs w:val="24"/>
                <w:u w:val="single"/>
              </w:rPr>
            </w:pPr>
          </w:p>
          <w:p w14:paraId="4B5DFE1B" w14:textId="136CBAA7" w:rsidR="00CF70E4" w:rsidRDefault="00CF70E4" w:rsidP="00C27F91">
            <w:pPr>
              <w:rPr>
                <w:rFonts w:ascii="Times New Roman" w:hAnsi="Times New Roman" w:cs="Times New Roman"/>
                <w:sz w:val="24"/>
                <w:szCs w:val="24"/>
              </w:rPr>
            </w:pPr>
            <w:r>
              <w:rPr>
                <w:rFonts w:ascii="Times New Roman" w:hAnsi="Times New Roman" w:cs="Times New Roman"/>
                <w:sz w:val="24"/>
                <w:szCs w:val="24"/>
              </w:rPr>
              <w:t>Subsidy costs</w:t>
            </w:r>
            <w:r w:rsidR="00F87604">
              <w:rPr>
                <w:rFonts w:ascii="Times New Roman" w:hAnsi="Times New Roman" w:cs="Times New Roman"/>
                <w:sz w:val="24"/>
                <w:szCs w:val="24"/>
              </w:rPr>
              <w:t xml:space="preserve"> similar to</w:t>
            </w:r>
          </w:p>
          <w:p w14:paraId="4D41518A" w14:textId="6AD8E345" w:rsidR="00F87604" w:rsidRDefault="006A593A" w:rsidP="00C27F91">
            <w:pPr>
              <w:rPr>
                <w:rFonts w:ascii="Times New Roman" w:hAnsi="Times New Roman" w:cs="Times New Roman"/>
                <w:sz w:val="24"/>
                <w:szCs w:val="24"/>
              </w:rPr>
            </w:pPr>
            <w:r>
              <w:rPr>
                <w:rFonts w:ascii="Times New Roman" w:hAnsi="Times New Roman" w:cs="Times New Roman"/>
                <w:sz w:val="24"/>
                <w:szCs w:val="24"/>
              </w:rPr>
              <w:t>s</w:t>
            </w:r>
            <w:r w:rsidR="00F87604">
              <w:rPr>
                <w:rFonts w:ascii="Times New Roman" w:hAnsi="Times New Roman" w:cs="Times New Roman"/>
                <w:sz w:val="24"/>
                <w:szCs w:val="24"/>
              </w:rPr>
              <w:t>ocial costs</w:t>
            </w:r>
            <w:r>
              <w:rPr>
                <w:rFonts w:ascii="Times New Roman" w:hAnsi="Times New Roman" w:cs="Times New Roman"/>
                <w:sz w:val="24"/>
                <w:szCs w:val="24"/>
              </w:rPr>
              <w:t xml:space="preserve"> $3 T to $5 T</w:t>
            </w:r>
          </w:p>
          <w:p w14:paraId="7945EB72" w14:textId="05F2CE86" w:rsidR="006A593A" w:rsidRDefault="006A593A" w:rsidP="00C27F91">
            <w:pPr>
              <w:rPr>
                <w:rFonts w:ascii="Times New Roman" w:hAnsi="Times New Roman" w:cs="Times New Roman"/>
                <w:sz w:val="24"/>
                <w:szCs w:val="24"/>
              </w:rPr>
            </w:pPr>
            <w:r>
              <w:rPr>
                <w:rFonts w:ascii="Times New Roman" w:hAnsi="Times New Roman" w:cs="Times New Roman"/>
                <w:sz w:val="24"/>
                <w:szCs w:val="24"/>
              </w:rPr>
              <w:t>per year</w:t>
            </w:r>
          </w:p>
          <w:p w14:paraId="41AD5B8A" w14:textId="4EE996BD" w:rsidR="00CF70E4" w:rsidRDefault="00CF70E4" w:rsidP="00C27F91">
            <w:pPr>
              <w:rPr>
                <w:rFonts w:ascii="Times New Roman" w:hAnsi="Times New Roman" w:cs="Times New Roman"/>
                <w:sz w:val="24"/>
                <w:szCs w:val="24"/>
              </w:rPr>
            </w:pPr>
          </w:p>
          <w:p w14:paraId="7248A301" w14:textId="67A24F1A" w:rsidR="006A593A" w:rsidRDefault="006A593A" w:rsidP="00C27F91">
            <w:pPr>
              <w:rPr>
                <w:rFonts w:ascii="Times New Roman" w:hAnsi="Times New Roman" w:cs="Times New Roman"/>
                <w:sz w:val="24"/>
                <w:szCs w:val="24"/>
              </w:rPr>
            </w:pPr>
          </w:p>
          <w:p w14:paraId="58C18E75" w14:textId="77777777" w:rsidR="006A593A" w:rsidRPr="00CF70E4" w:rsidRDefault="006A593A" w:rsidP="00C27F91">
            <w:pPr>
              <w:rPr>
                <w:rFonts w:ascii="Times New Roman" w:hAnsi="Times New Roman" w:cs="Times New Roman"/>
                <w:sz w:val="24"/>
                <w:szCs w:val="24"/>
              </w:rPr>
            </w:pPr>
          </w:p>
          <w:p w14:paraId="3AA6B2D5" w14:textId="2B4B7B99" w:rsidR="008460B6" w:rsidRPr="004A0EBB" w:rsidRDefault="008460B6" w:rsidP="00C27F91">
            <w:pPr>
              <w:rPr>
                <w:rFonts w:ascii="Times New Roman" w:hAnsi="Times New Roman" w:cs="Times New Roman"/>
                <w:sz w:val="24"/>
                <w:szCs w:val="24"/>
                <w:u w:val="single"/>
              </w:rPr>
            </w:pPr>
            <w:r w:rsidRPr="004A0EBB">
              <w:rPr>
                <w:rFonts w:ascii="Times New Roman" w:hAnsi="Times New Roman" w:cs="Times New Roman"/>
                <w:sz w:val="24"/>
                <w:szCs w:val="24"/>
                <w:u w:val="single"/>
              </w:rPr>
              <w:t>IMF</w:t>
            </w:r>
          </w:p>
          <w:p w14:paraId="521A3FDB" w14:textId="77777777" w:rsidR="005110B8" w:rsidRDefault="00635D15" w:rsidP="00C27F91">
            <w:pPr>
              <w:rPr>
                <w:rFonts w:ascii="Times New Roman" w:hAnsi="Times New Roman" w:cs="Times New Roman"/>
                <w:sz w:val="24"/>
                <w:szCs w:val="24"/>
              </w:rPr>
            </w:pPr>
            <w:r>
              <w:rPr>
                <w:rFonts w:ascii="Times New Roman" w:hAnsi="Times New Roman" w:cs="Times New Roman"/>
                <w:sz w:val="24"/>
                <w:szCs w:val="24"/>
              </w:rPr>
              <w:t>Fiscal</w:t>
            </w:r>
            <w:r w:rsidR="000A00D4">
              <w:rPr>
                <w:rFonts w:ascii="Times New Roman" w:hAnsi="Times New Roman" w:cs="Times New Roman"/>
                <w:sz w:val="24"/>
                <w:szCs w:val="24"/>
              </w:rPr>
              <w:t xml:space="preserve"> - Carbon tax   </w:t>
            </w:r>
          </w:p>
          <w:p w14:paraId="6E7E4D65" w14:textId="4180337F" w:rsidR="000A00D4" w:rsidRDefault="005110B8" w:rsidP="00C27F91">
            <w:pPr>
              <w:rPr>
                <w:rFonts w:ascii="Times New Roman" w:hAnsi="Times New Roman" w:cs="Times New Roman"/>
                <w:sz w:val="24"/>
                <w:szCs w:val="24"/>
              </w:rPr>
            </w:pPr>
            <w:r>
              <w:rPr>
                <w:rFonts w:ascii="Times New Roman" w:hAnsi="Times New Roman" w:cs="Times New Roman"/>
                <w:sz w:val="24"/>
                <w:szCs w:val="24"/>
              </w:rPr>
              <w:t xml:space="preserve">             $50 - $75/ ton CO</w:t>
            </w:r>
            <w:r w:rsidRPr="005110B8">
              <w:rPr>
                <w:rFonts w:ascii="Times New Roman" w:hAnsi="Times New Roman" w:cs="Times New Roman"/>
                <w:sz w:val="24"/>
                <w:szCs w:val="24"/>
                <w:vertAlign w:val="subscript"/>
              </w:rPr>
              <w:t>2</w:t>
            </w:r>
            <w:r w:rsidR="000A00D4">
              <w:rPr>
                <w:rFonts w:ascii="Times New Roman" w:hAnsi="Times New Roman" w:cs="Times New Roman"/>
                <w:sz w:val="24"/>
                <w:szCs w:val="24"/>
              </w:rPr>
              <w:t xml:space="preserve">         </w:t>
            </w:r>
          </w:p>
          <w:p w14:paraId="282774EA" w14:textId="0DC367B8" w:rsidR="008460B6" w:rsidRDefault="000A00D4" w:rsidP="00C27F91">
            <w:pPr>
              <w:rPr>
                <w:rFonts w:ascii="Times New Roman" w:hAnsi="Times New Roman" w:cs="Times New Roman"/>
                <w:sz w:val="24"/>
                <w:szCs w:val="24"/>
              </w:rPr>
            </w:pPr>
            <w:r>
              <w:rPr>
                <w:rFonts w:ascii="Times New Roman" w:hAnsi="Times New Roman" w:cs="Times New Roman"/>
                <w:sz w:val="24"/>
                <w:szCs w:val="24"/>
              </w:rPr>
              <w:t xml:space="preserve">             considered effective      </w:t>
            </w:r>
          </w:p>
          <w:p w14:paraId="0CBCFF31" w14:textId="77777777" w:rsidR="008460B6" w:rsidRDefault="008460B6" w:rsidP="00C27F91">
            <w:pPr>
              <w:rPr>
                <w:rFonts w:ascii="Times New Roman" w:hAnsi="Times New Roman" w:cs="Times New Roman"/>
                <w:sz w:val="24"/>
                <w:szCs w:val="24"/>
              </w:rPr>
            </w:pPr>
          </w:p>
          <w:p w14:paraId="7FF9B413" w14:textId="77777777" w:rsidR="006A593A" w:rsidRDefault="006A593A" w:rsidP="00C27F91">
            <w:pPr>
              <w:rPr>
                <w:rFonts w:ascii="Times New Roman" w:hAnsi="Times New Roman" w:cs="Times New Roman"/>
                <w:sz w:val="24"/>
                <w:szCs w:val="24"/>
              </w:rPr>
            </w:pPr>
          </w:p>
          <w:p w14:paraId="6D1A4E09" w14:textId="77777777" w:rsidR="006A593A" w:rsidRDefault="006A593A" w:rsidP="00C27F91">
            <w:pPr>
              <w:rPr>
                <w:rFonts w:ascii="Times New Roman" w:hAnsi="Times New Roman" w:cs="Times New Roman"/>
                <w:sz w:val="24"/>
                <w:szCs w:val="24"/>
              </w:rPr>
            </w:pPr>
          </w:p>
          <w:p w14:paraId="1044D7F8" w14:textId="55F9BB99" w:rsidR="00353588" w:rsidRDefault="00635A86" w:rsidP="00C27F91">
            <w:pPr>
              <w:rPr>
                <w:rFonts w:ascii="Times New Roman" w:hAnsi="Times New Roman" w:cs="Times New Roman"/>
                <w:sz w:val="24"/>
                <w:szCs w:val="24"/>
              </w:rPr>
            </w:pPr>
            <w:r>
              <w:rPr>
                <w:rFonts w:ascii="Times New Roman" w:hAnsi="Times New Roman" w:cs="Times New Roman"/>
                <w:sz w:val="24"/>
                <w:szCs w:val="24"/>
              </w:rPr>
              <w:t>C</w:t>
            </w:r>
            <w:r w:rsidR="00353588">
              <w:rPr>
                <w:rFonts w:ascii="Times New Roman" w:hAnsi="Times New Roman" w:cs="Times New Roman"/>
                <w:sz w:val="24"/>
                <w:szCs w:val="24"/>
              </w:rPr>
              <w:t>arbon tax</w:t>
            </w:r>
            <w:r w:rsidR="006A593A">
              <w:rPr>
                <w:rFonts w:ascii="Times New Roman" w:hAnsi="Times New Roman" w:cs="Times New Roman"/>
                <w:sz w:val="24"/>
                <w:szCs w:val="24"/>
              </w:rPr>
              <w:t>es</w:t>
            </w:r>
            <w:r w:rsidR="00353588">
              <w:rPr>
                <w:rFonts w:ascii="Times New Roman" w:hAnsi="Times New Roman" w:cs="Times New Roman"/>
                <w:sz w:val="24"/>
                <w:szCs w:val="24"/>
              </w:rPr>
              <w:t xml:space="preserve"> seen to reduce GHG emissions by 5-15%</w:t>
            </w:r>
          </w:p>
          <w:p w14:paraId="4DF6E8BD" w14:textId="118F0245" w:rsidR="00353588" w:rsidRDefault="00353588" w:rsidP="00C27F91">
            <w:pPr>
              <w:rPr>
                <w:rFonts w:ascii="Times New Roman" w:hAnsi="Times New Roman" w:cs="Times New Roman"/>
                <w:sz w:val="24"/>
                <w:szCs w:val="24"/>
              </w:rPr>
            </w:pPr>
            <w:r>
              <w:rPr>
                <w:rFonts w:ascii="Times New Roman" w:hAnsi="Times New Roman" w:cs="Times New Roman"/>
                <w:sz w:val="24"/>
                <w:szCs w:val="24"/>
              </w:rPr>
              <w:t>in several countries</w:t>
            </w:r>
          </w:p>
        </w:tc>
      </w:tr>
    </w:tbl>
    <w:p w14:paraId="2D25F69F" w14:textId="77777777" w:rsidR="008460B6" w:rsidRDefault="008460B6" w:rsidP="008460B6">
      <w:pPr>
        <w:rPr>
          <w:rFonts w:ascii="Times New Roman" w:hAnsi="Times New Roman" w:cs="Times New Roman"/>
          <w:sz w:val="24"/>
          <w:szCs w:val="24"/>
        </w:rPr>
      </w:pPr>
    </w:p>
    <w:p w14:paraId="2472FB7E" w14:textId="77777777" w:rsidR="008460B6" w:rsidRDefault="008460B6" w:rsidP="008460B6">
      <w:pPr>
        <w:rPr>
          <w:rFonts w:ascii="Times New Roman" w:hAnsi="Times New Roman" w:cs="Times New Roman"/>
          <w:sz w:val="24"/>
          <w:szCs w:val="24"/>
        </w:rPr>
      </w:pPr>
    </w:p>
    <w:p w14:paraId="7D386D52" w14:textId="77777777" w:rsidR="00863E1E" w:rsidRDefault="00863E1E" w:rsidP="003B4A62">
      <w:pPr>
        <w:rPr>
          <w:rFonts w:ascii="Times New Roman" w:hAnsi="Times New Roman" w:cs="Times New Roman"/>
          <w:sz w:val="24"/>
          <w:szCs w:val="24"/>
        </w:rPr>
      </w:pPr>
    </w:p>
    <w:p w14:paraId="0066A2F4" w14:textId="77777777" w:rsidR="00863E1E" w:rsidRDefault="00863E1E" w:rsidP="003B4A62">
      <w:pPr>
        <w:rPr>
          <w:rFonts w:ascii="Times New Roman" w:hAnsi="Times New Roman" w:cs="Times New Roman"/>
          <w:sz w:val="24"/>
          <w:szCs w:val="24"/>
        </w:rPr>
      </w:pPr>
    </w:p>
    <w:p w14:paraId="40833378" w14:textId="77777777" w:rsidR="00863E1E" w:rsidRDefault="00863E1E" w:rsidP="003B4A62">
      <w:pPr>
        <w:rPr>
          <w:rFonts w:ascii="Times New Roman" w:hAnsi="Times New Roman" w:cs="Times New Roman"/>
          <w:sz w:val="24"/>
          <w:szCs w:val="24"/>
        </w:rPr>
      </w:pPr>
    </w:p>
    <w:p w14:paraId="185CAE3A" w14:textId="77777777" w:rsidR="00863E1E" w:rsidRDefault="00863E1E" w:rsidP="003B4A62">
      <w:pPr>
        <w:rPr>
          <w:rFonts w:ascii="Times New Roman" w:hAnsi="Times New Roman" w:cs="Times New Roman"/>
          <w:sz w:val="24"/>
          <w:szCs w:val="24"/>
        </w:rPr>
      </w:pPr>
    </w:p>
    <w:p w14:paraId="6A35773F" w14:textId="77777777" w:rsidR="008C6DDF" w:rsidRDefault="008C6DDF" w:rsidP="003B4A62">
      <w:pPr>
        <w:rPr>
          <w:rFonts w:ascii="Times New Roman" w:hAnsi="Times New Roman" w:cs="Times New Roman"/>
          <w:sz w:val="24"/>
          <w:szCs w:val="24"/>
        </w:rPr>
      </w:pPr>
    </w:p>
    <w:p w14:paraId="42F2A146" w14:textId="1E4578BC" w:rsidR="00327489" w:rsidRDefault="00E13489"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9</w:t>
      </w:r>
      <w:r w:rsidR="007B644B">
        <w:rPr>
          <w:rFonts w:ascii="Times New Roman" w:hAnsi="Times New Roman" w:cs="Times New Roman"/>
          <w:sz w:val="24"/>
          <w:szCs w:val="24"/>
        </w:rPr>
        <w:t>3</w:t>
      </w:r>
    </w:p>
    <w:p w14:paraId="3E107816" w14:textId="1B84D688" w:rsidR="00C465E6" w:rsidRDefault="00974EC9" w:rsidP="003B4A62">
      <w:pPr>
        <w:rPr>
          <w:rFonts w:ascii="Times New Roman" w:hAnsi="Times New Roman" w:cs="Times New Roman"/>
          <w:sz w:val="24"/>
          <w:szCs w:val="24"/>
        </w:rPr>
      </w:pPr>
      <w:r>
        <w:rPr>
          <w:rFonts w:ascii="Times New Roman" w:hAnsi="Times New Roman" w:cs="Times New Roman"/>
          <w:sz w:val="24"/>
          <w:szCs w:val="24"/>
        </w:rPr>
        <w:t>Arguments in favor of renewable energy</w:t>
      </w:r>
      <w:r w:rsidR="00E52120">
        <w:rPr>
          <w:rFonts w:ascii="Times New Roman" w:hAnsi="Times New Roman" w:cs="Times New Roman"/>
          <w:sz w:val="24"/>
          <w:szCs w:val="24"/>
        </w:rPr>
        <w:t xml:space="preserve"> (RE)</w:t>
      </w:r>
      <w:r>
        <w:rPr>
          <w:rFonts w:ascii="Times New Roman" w:hAnsi="Times New Roman" w:cs="Times New Roman"/>
          <w:sz w:val="24"/>
          <w:szCs w:val="24"/>
        </w:rPr>
        <w:t>, particularly solar photovoltaic (PV)</w:t>
      </w:r>
      <w:r w:rsidR="00863E1E">
        <w:rPr>
          <w:rFonts w:ascii="Times New Roman" w:hAnsi="Times New Roman" w:cs="Times New Roman"/>
          <w:sz w:val="24"/>
          <w:szCs w:val="24"/>
        </w:rPr>
        <w:t xml:space="preserve"> over fossil fuels</w:t>
      </w:r>
      <w:r>
        <w:rPr>
          <w:rFonts w:ascii="Times New Roman" w:hAnsi="Times New Roman" w:cs="Times New Roman"/>
          <w:sz w:val="24"/>
          <w:szCs w:val="24"/>
        </w:rPr>
        <w:t xml:space="preserve">, </w:t>
      </w:r>
      <w:r w:rsidR="00863E1E">
        <w:rPr>
          <w:rFonts w:ascii="Times New Roman" w:hAnsi="Times New Roman" w:cs="Times New Roman"/>
          <w:sz w:val="24"/>
          <w:szCs w:val="24"/>
        </w:rPr>
        <w:t>a</w:t>
      </w:r>
      <w:r>
        <w:rPr>
          <w:rFonts w:ascii="Times New Roman" w:hAnsi="Times New Roman" w:cs="Times New Roman"/>
          <w:sz w:val="24"/>
          <w:szCs w:val="24"/>
        </w:rPr>
        <w:t xml:space="preserve">s presented in this guide, are summarized in Table </w:t>
      </w:r>
      <w:r w:rsidR="00D06870">
        <w:rPr>
          <w:rFonts w:ascii="Times New Roman" w:hAnsi="Times New Roman" w:cs="Times New Roman"/>
          <w:sz w:val="24"/>
          <w:szCs w:val="24"/>
        </w:rPr>
        <w:t>9</w:t>
      </w:r>
      <w:r>
        <w:rPr>
          <w:rFonts w:ascii="Times New Roman" w:hAnsi="Times New Roman" w:cs="Times New Roman"/>
          <w:sz w:val="24"/>
          <w:szCs w:val="24"/>
        </w:rPr>
        <w:t>.2.</w:t>
      </w:r>
    </w:p>
    <w:p w14:paraId="27D9B252" w14:textId="659AAE4E" w:rsidR="00863E1E" w:rsidRDefault="00863E1E" w:rsidP="003B4A62">
      <w:pPr>
        <w:rPr>
          <w:rFonts w:ascii="Times New Roman" w:hAnsi="Times New Roman" w:cs="Times New Roman"/>
          <w:sz w:val="24"/>
          <w:szCs w:val="24"/>
        </w:rPr>
      </w:pPr>
    </w:p>
    <w:p w14:paraId="7A1DE137" w14:textId="389A0113" w:rsidR="00863E1E" w:rsidRDefault="00CF0608" w:rsidP="003B4A62">
      <w:pPr>
        <w:rPr>
          <w:rFonts w:ascii="Times New Roman" w:hAnsi="Times New Roman" w:cs="Times New Roman"/>
          <w:sz w:val="24"/>
          <w:szCs w:val="24"/>
        </w:rPr>
      </w:pPr>
      <w:r>
        <w:rPr>
          <w:rFonts w:ascii="Times New Roman" w:hAnsi="Times New Roman" w:cs="Times New Roman"/>
          <w:sz w:val="24"/>
          <w:szCs w:val="24"/>
        </w:rPr>
        <w:t xml:space="preserve">Table </w:t>
      </w:r>
      <w:r w:rsidR="00D06870">
        <w:rPr>
          <w:rFonts w:ascii="Times New Roman" w:hAnsi="Times New Roman" w:cs="Times New Roman"/>
          <w:sz w:val="24"/>
          <w:szCs w:val="24"/>
        </w:rPr>
        <w:t>9</w:t>
      </w:r>
      <w:r>
        <w:rPr>
          <w:rFonts w:ascii="Times New Roman" w:hAnsi="Times New Roman" w:cs="Times New Roman"/>
          <w:sz w:val="24"/>
          <w:szCs w:val="24"/>
        </w:rPr>
        <w:t>.2</w:t>
      </w:r>
      <w:r w:rsidR="00287BF7">
        <w:rPr>
          <w:rFonts w:ascii="Times New Roman" w:hAnsi="Times New Roman" w:cs="Times New Roman"/>
          <w:sz w:val="24"/>
          <w:szCs w:val="24"/>
        </w:rPr>
        <w:t xml:space="preserve"> Guide</w:t>
      </w:r>
      <w:r w:rsidR="005110B8">
        <w:rPr>
          <w:rFonts w:ascii="Times New Roman" w:hAnsi="Times New Roman" w:cs="Times New Roman"/>
          <w:sz w:val="24"/>
          <w:szCs w:val="24"/>
        </w:rPr>
        <w:t>lines</w:t>
      </w:r>
      <w:r>
        <w:rPr>
          <w:rFonts w:ascii="Times New Roman" w:hAnsi="Times New Roman" w:cs="Times New Roman"/>
          <w:sz w:val="24"/>
          <w:szCs w:val="24"/>
        </w:rPr>
        <w:t xml:space="preserve"> Favorability of RE</w:t>
      </w:r>
      <w:r w:rsidR="00254AF9">
        <w:rPr>
          <w:rFonts w:ascii="Times New Roman" w:hAnsi="Times New Roman" w:cs="Times New Roman"/>
          <w:sz w:val="24"/>
          <w:szCs w:val="24"/>
        </w:rPr>
        <w:t>/PV</w:t>
      </w:r>
      <w:r>
        <w:rPr>
          <w:rFonts w:ascii="Times New Roman" w:hAnsi="Times New Roman" w:cs="Times New Roman"/>
          <w:sz w:val="24"/>
          <w:szCs w:val="24"/>
        </w:rPr>
        <w:t xml:space="preserve"> vs</w:t>
      </w:r>
      <w:r w:rsidR="00287BF7">
        <w:rPr>
          <w:rFonts w:ascii="Times New Roman" w:hAnsi="Times New Roman" w:cs="Times New Roman"/>
          <w:sz w:val="24"/>
          <w:szCs w:val="24"/>
        </w:rPr>
        <w:t>.</w:t>
      </w:r>
      <w:r>
        <w:rPr>
          <w:rFonts w:ascii="Times New Roman" w:hAnsi="Times New Roman" w:cs="Times New Roman"/>
          <w:sz w:val="24"/>
          <w:szCs w:val="24"/>
        </w:rPr>
        <w:t xml:space="preserve"> Fossil Fuels</w:t>
      </w:r>
    </w:p>
    <w:tbl>
      <w:tblPr>
        <w:tblStyle w:val="TableGrid"/>
        <w:tblW w:w="0" w:type="auto"/>
        <w:tblLook w:val="04A0" w:firstRow="1" w:lastRow="0" w:firstColumn="1" w:lastColumn="0" w:noHBand="0" w:noVBand="1"/>
      </w:tblPr>
      <w:tblGrid>
        <w:gridCol w:w="2875"/>
        <w:gridCol w:w="6475"/>
      </w:tblGrid>
      <w:tr w:rsidR="00863E1E" w14:paraId="54ACC554" w14:textId="77777777" w:rsidTr="00DF357D">
        <w:tc>
          <w:tcPr>
            <w:tcW w:w="2875" w:type="dxa"/>
            <w:shd w:val="clear" w:color="auto" w:fill="C5E0B3" w:themeFill="accent6" w:themeFillTint="66"/>
          </w:tcPr>
          <w:p w14:paraId="7055E3DF" w14:textId="6A0855B6" w:rsidR="00863E1E" w:rsidRPr="000A00D4" w:rsidRDefault="000A00D4" w:rsidP="003B4A62">
            <w:pPr>
              <w:rPr>
                <w:rFonts w:ascii="Times New Roman" w:hAnsi="Times New Roman" w:cs="Times New Roman"/>
                <w:b/>
                <w:bCs/>
                <w:sz w:val="24"/>
                <w:szCs w:val="24"/>
              </w:rPr>
            </w:pPr>
            <w:r>
              <w:rPr>
                <w:rFonts w:ascii="Times New Roman" w:hAnsi="Times New Roman" w:cs="Times New Roman"/>
                <w:b/>
                <w:bCs/>
                <w:sz w:val="24"/>
                <w:szCs w:val="24"/>
              </w:rPr>
              <w:t xml:space="preserve">   </w:t>
            </w:r>
            <w:r w:rsidR="00A661B2">
              <w:rPr>
                <w:rFonts w:ascii="Times New Roman" w:hAnsi="Times New Roman" w:cs="Times New Roman"/>
                <w:b/>
                <w:bCs/>
                <w:sz w:val="24"/>
                <w:szCs w:val="24"/>
              </w:rPr>
              <w:t xml:space="preserve"> Guidelines </w:t>
            </w:r>
            <w:r w:rsidR="00863E1E" w:rsidRPr="000A00D4">
              <w:rPr>
                <w:rFonts w:ascii="Times New Roman" w:hAnsi="Times New Roman" w:cs="Times New Roman"/>
                <w:b/>
                <w:bCs/>
                <w:sz w:val="24"/>
                <w:szCs w:val="24"/>
              </w:rPr>
              <w:t>Sections</w:t>
            </w:r>
          </w:p>
        </w:tc>
        <w:tc>
          <w:tcPr>
            <w:tcW w:w="6475" w:type="dxa"/>
            <w:shd w:val="clear" w:color="auto" w:fill="A8D08D" w:themeFill="accent6" w:themeFillTint="99"/>
          </w:tcPr>
          <w:p w14:paraId="2A13CD03" w14:textId="24FB36D4" w:rsidR="00863E1E" w:rsidRPr="000A00D4" w:rsidRDefault="000A00D4" w:rsidP="003B4A62">
            <w:pPr>
              <w:rPr>
                <w:rFonts w:ascii="Times New Roman" w:hAnsi="Times New Roman" w:cs="Times New Roman"/>
                <w:b/>
                <w:bCs/>
                <w:sz w:val="24"/>
                <w:szCs w:val="24"/>
              </w:rPr>
            </w:pPr>
            <w:r>
              <w:rPr>
                <w:rFonts w:ascii="Times New Roman" w:hAnsi="Times New Roman" w:cs="Times New Roman"/>
                <w:b/>
                <w:bCs/>
                <w:sz w:val="24"/>
                <w:szCs w:val="24"/>
              </w:rPr>
              <w:t xml:space="preserve">                                      </w:t>
            </w:r>
            <w:r w:rsidR="00863E1E" w:rsidRPr="000A00D4">
              <w:rPr>
                <w:rFonts w:ascii="Times New Roman" w:hAnsi="Times New Roman" w:cs="Times New Roman"/>
                <w:b/>
                <w:bCs/>
                <w:sz w:val="24"/>
                <w:szCs w:val="24"/>
              </w:rPr>
              <w:t>Considerations</w:t>
            </w:r>
          </w:p>
        </w:tc>
      </w:tr>
      <w:tr w:rsidR="00863E1E" w14:paraId="28F687A1" w14:textId="77777777" w:rsidTr="007E005A">
        <w:tc>
          <w:tcPr>
            <w:tcW w:w="2875" w:type="dxa"/>
          </w:tcPr>
          <w:p w14:paraId="0C4C4A5B" w14:textId="388C6072" w:rsidR="00863E1E" w:rsidRDefault="00863E1E" w:rsidP="003B4A62">
            <w:pPr>
              <w:rPr>
                <w:rFonts w:ascii="Times New Roman" w:hAnsi="Times New Roman" w:cs="Times New Roman"/>
                <w:sz w:val="24"/>
                <w:szCs w:val="24"/>
              </w:rPr>
            </w:pPr>
            <w:r>
              <w:rPr>
                <w:rFonts w:ascii="Times New Roman" w:hAnsi="Times New Roman" w:cs="Times New Roman"/>
                <w:sz w:val="24"/>
                <w:szCs w:val="24"/>
              </w:rPr>
              <w:t>Sections 3</w:t>
            </w:r>
            <w:r w:rsidR="00B43144">
              <w:rPr>
                <w:rFonts w:ascii="Times New Roman" w:hAnsi="Times New Roman" w:cs="Times New Roman"/>
                <w:sz w:val="24"/>
                <w:szCs w:val="24"/>
              </w:rPr>
              <w:t>,</w:t>
            </w:r>
            <w:r>
              <w:rPr>
                <w:rFonts w:ascii="Times New Roman" w:hAnsi="Times New Roman" w:cs="Times New Roman"/>
                <w:sz w:val="24"/>
                <w:szCs w:val="24"/>
              </w:rPr>
              <w:t xml:space="preserve"> 4</w:t>
            </w:r>
            <w:r w:rsidR="00B43144">
              <w:rPr>
                <w:rFonts w:ascii="Times New Roman" w:hAnsi="Times New Roman" w:cs="Times New Roman"/>
                <w:sz w:val="24"/>
                <w:szCs w:val="24"/>
              </w:rPr>
              <w:t>, 7</w:t>
            </w:r>
          </w:p>
          <w:p w14:paraId="031B0E2C" w14:textId="184F7A11" w:rsidR="00863E1E" w:rsidRDefault="00863E1E" w:rsidP="003B4A62">
            <w:pPr>
              <w:rPr>
                <w:rFonts w:ascii="Times New Roman" w:hAnsi="Times New Roman" w:cs="Times New Roman"/>
                <w:sz w:val="24"/>
                <w:szCs w:val="24"/>
              </w:rPr>
            </w:pPr>
            <w:r>
              <w:rPr>
                <w:rFonts w:ascii="Times New Roman" w:hAnsi="Times New Roman" w:cs="Times New Roman"/>
                <w:sz w:val="24"/>
                <w:szCs w:val="24"/>
              </w:rPr>
              <w:t>Energy Supply and Demand</w:t>
            </w:r>
          </w:p>
        </w:tc>
        <w:tc>
          <w:tcPr>
            <w:tcW w:w="6475" w:type="dxa"/>
          </w:tcPr>
          <w:p w14:paraId="00EADA39" w14:textId="77777777" w:rsidR="00863E1E" w:rsidRDefault="00133C87" w:rsidP="003B4A62">
            <w:pPr>
              <w:rPr>
                <w:rFonts w:ascii="Times New Roman" w:hAnsi="Times New Roman" w:cs="Times New Roman"/>
                <w:sz w:val="24"/>
                <w:szCs w:val="24"/>
              </w:rPr>
            </w:pPr>
            <w:r>
              <w:rPr>
                <w:rFonts w:ascii="Times New Roman" w:hAnsi="Times New Roman" w:cs="Times New Roman"/>
                <w:sz w:val="24"/>
                <w:szCs w:val="24"/>
              </w:rPr>
              <w:t>Supply of solar energy far exceeds the world’s demand</w:t>
            </w:r>
            <w:r w:rsidR="00863E1E">
              <w:rPr>
                <w:rFonts w:ascii="Times New Roman" w:hAnsi="Times New Roman" w:cs="Times New Roman"/>
                <w:sz w:val="24"/>
                <w:szCs w:val="24"/>
              </w:rPr>
              <w:t xml:space="preserve"> </w:t>
            </w:r>
          </w:p>
          <w:p w14:paraId="74BE245E" w14:textId="77777777" w:rsidR="00622B45" w:rsidRDefault="00094A1C" w:rsidP="003B4A62">
            <w:pPr>
              <w:rPr>
                <w:rFonts w:ascii="Times New Roman" w:hAnsi="Times New Roman" w:cs="Times New Roman"/>
                <w:sz w:val="24"/>
                <w:szCs w:val="24"/>
              </w:rPr>
            </w:pPr>
            <w:r>
              <w:rPr>
                <w:rFonts w:ascii="Times New Roman" w:hAnsi="Times New Roman" w:cs="Times New Roman"/>
                <w:sz w:val="24"/>
                <w:szCs w:val="24"/>
              </w:rPr>
              <w:t xml:space="preserve">  </w:t>
            </w:r>
            <w:r w:rsidR="00133C87">
              <w:rPr>
                <w:rFonts w:ascii="Times New Roman" w:hAnsi="Times New Roman" w:cs="Times New Roman"/>
                <w:sz w:val="24"/>
                <w:szCs w:val="24"/>
              </w:rPr>
              <w:t>in perpetuity.</w:t>
            </w:r>
            <w:r w:rsidR="00622B45">
              <w:rPr>
                <w:rFonts w:ascii="Times New Roman" w:hAnsi="Times New Roman" w:cs="Times New Roman"/>
                <w:sz w:val="24"/>
                <w:szCs w:val="24"/>
              </w:rPr>
              <w:t xml:space="preserve">  </w:t>
            </w:r>
          </w:p>
          <w:p w14:paraId="21392605" w14:textId="7E3C05F8" w:rsidR="00133C87" w:rsidRDefault="00622B45" w:rsidP="003B4A62">
            <w:pPr>
              <w:rPr>
                <w:rFonts w:ascii="Times New Roman" w:hAnsi="Times New Roman" w:cs="Times New Roman"/>
                <w:sz w:val="24"/>
                <w:szCs w:val="24"/>
              </w:rPr>
            </w:pPr>
            <w:r>
              <w:rPr>
                <w:rFonts w:ascii="Times New Roman" w:hAnsi="Times New Roman" w:cs="Times New Roman"/>
                <w:sz w:val="24"/>
                <w:szCs w:val="24"/>
              </w:rPr>
              <w:t>Solar power supply</w:t>
            </w:r>
            <w:r w:rsidR="006237B4">
              <w:rPr>
                <w:rFonts w:ascii="Times New Roman" w:hAnsi="Times New Roman" w:cs="Times New Roman"/>
                <w:sz w:val="24"/>
                <w:szCs w:val="24"/>
              </w:rPr>
              <w:t xml:space="preserve"> &gt;</w:t>
            </w:r>
            <w:r>
              <w:rPr>
                <w:rFonts w:ascii="Times New Roman" w:hAnsi="Times New Roman" w:cs="Times New Roman"/>
                <w:sz w:val="24"/>
                <w:szCs w:val="24"/>
              </w:rPr>
              <w:t>1,000 x</w:t>
            </w:r>
            <w:r w:rsidR="006237B4">
              <w:rPr>
                <w:rFonts w:ascii="Times New Roman" w:hAnsi="Times New Roman" w:cs="Times New Roman"/>
                <w:sz w:val="24"/>
                <w:szCs w:val="24"/>
              </w:rPr>
              <w:t xml:space="preserve"> world</w:t>
            </w:r>
            <w:r>
              <w:rPr>
                <w:rFonts w:ascii="Times New Roman" w:hAnsi="Times New Roman" w:cs="Times New Roman"/>
                <w:sz w:val="24"/>
                <w:szCs w:val="24"/>
              </w:rPr>
              <w:t xml:space="preserve"> demand.</w:t>
            </w:r>
          </w:p>
          <w:p w14:paraId="3FFB5B9E" w14:textId="3181F215" w:rsidR="00133C87" w:rsidRDefault="00133C87" w:rsidP="003B4A62">
            <w:pPr>
              <w:rPr>
                <w:rFonts w:ascii="Times New Roman" w:hAnsi="Times New Roman" w:cs="Times New Roman"/>
                <w:sz w:val="24"/>
                <w:szCs w:val="24"/>
              </w:rPr>
            </w:pPr>
            <w:r>
              <w:rPr>
                <w:rFonts w:ascii="Times New Roman" w:hAnsi="Times New Roman" w:cs="Times New Roman"/>
                <w:sz w:val="24"/>
                <w:szCs w:val="24"/>
              </w:rPr>
              <w:t>Fossil fuels are depleting resources (about 100 years remaining).</w:t>
            </w:r>
          </w:p>
        </w:tc>
      </w:tr>
      <w:tr w:rsidR="00863E1E" w14:paraId="33F4B7B0" w14:textId="77777777" w:rsidTr="007E005A">
        <w:tc>
          <w:tcPr>
            <w:tcW w:w="2875" w:type="dxa"/>
          </w:tcPr>
          <w:p w14:paraId="455C2A06" w14:textId="77777777" w:rsidR="00863E1E" w:rsidRDefault="00133C87" w:rsidP="003B4A62">
            <w:pPr>
              <w:rPr>
                <w:rFonts w:ascii="Times New Roman" w:hAnsi="Times New Roman" w:cs="Times New Roman"/>
                <w:sz w:val="24"/>
                <w:szCs w:val="24"/>
              </w:rPr>
            </w:pPr>
            <w:r>
              <w:rPr>
                <w:rFonts w:ascii="Times New Roman" w:hAnsi="Times New Roman" w:cs="Times New Roman"/>
                <w:sz w:val="24"/>
                <w:szCs w:val="24"/>
              </w:rPr>
              <w:t>Section 5</w:t>
            </w:r>
          </w:p>
          <w:p w14:paraId="14BE040E" w14:textId="5C91E97E" w:rsidR="00133C87" w:rsidRDefault="00133C87" w:rsidP="003B4A62">
            <w:pPr>
              <w:rPr>
                <w:rFonts w:ascii="Times New Roman" w:hAnsi="Times New Roman" w:cs="Times New Roman"/>
                <w:sz w:val="24"/>
                <w:szCs w:val="24"/>
              </w:rPr>
            </w:pPr>
            <w:r>
              <w:rPr>
                <w:rFonts w:ascii="Times New Roman" w:hAnsi="Times New Roman" w:cs="Times New Roman"/>
                <w:sz w:val="24"/>
                <w:szCs w:val="24"/>
              </w:rPr>
              <w:t>Environmental Factors</w:t>
            </w:r>
          </w:p>
        </w:tc>
        <w:tc>
          <w:tcPr>
            <w:tcW w:w="6475" w:type="dxa"/>
          </w:tcPr>
          <w:p w14:paraId="3F104113" w14:textId="77777777" w:rsidR="00863E1E" w:rsidRDefault="00133C87" w:rsidP="003B4A62">
            <w:pPr>
              <w:rPr>
                <w:rFonts w:ascii="Times New Roman" w:hAnsi="Times New Roman" w:cs="Times New Roman"/>
                <w:sz w:val="24"/>
                <w:szCs w:val="24"/>
              </w:rPr>
            </w:pPr>
            <w:r>
              <w:rPr>
                <w:rFonts w:ascii="Times New Roman" w:hAnsi="Times New Roman" w:cs="Times New Roman"/>
                <w:sz w:val="24"/>
                <w:szCs w:val="24"/>
              </w:rPr>
              <w:t>Anthropogenic use of fossil fuels during the past three</w:t>
            </w:r>
          </w:p>
          <w:p w14:paraId="6CC838C3" w14:textId="0526F9F1" w:rsidR="00133C87" w:rsidRDefault="00094A1C" w:rsidP="003B4A62">
            <w:pPr>
              <w:rPr>
                <w:rFonts w:ascii="Times New Roman" w:hAnsi="Times New Roman" w:cs="Times New Roman"/>
                <w:sz w:val="24"/>
                <w:szCs w:val="24"/>
              </w:rPr>
            </w:pPr>
            <w:r>
              <w:rPr>
                <w:rFonts w:ascii="Times New Roman" w:hAnsi="Times New Roman" w:cs="Times New Roman"/>
                <w:sz w:val="24"/>
                <w:szCs w:val="24"/>
              </w:rPr>
              <w:t xml:space="preserve">  </w:t>
            </w:r>
            <w:r w:rsidR="00133C87">
              <w:rPr>
                <w:rFonts w:ascii="Times New Roman" w:hAnsi="Times New Roman" w:cs="Times New Roman"/>
                <w:sz w:val="24"/>
                <w:szCs w:val="24"/>
              </w:rPr>
              <w:t>centuries well established as major cause of global warming.</w:t>
            </w:r>
          </w:p>
          <w:p w14:paraId="1866E97A" w14:textId="77777777" w:rsidR="00501401" w:rsidRDefault="002F3DD7" w:rsidP="003B4A62">
            <w:pPr>
              <w:rPr>
                <w:rFonts w:ascii="Times New Roman" w:hAnsi="Times New Roman" w:cs="Times New Roman"/>
                <w:sz w:val="24"/>
                <w:szCs w:val="24"/>
              </w:rPr>
            </w:pPr>
            <w:r>
              <w:rPr>
                <w:rFonts w:ascii="Times New Roman" w:hAnsi="Times New Roman" w:cs="Times New Roman"/>
                <w:sz w:val="24"/>
                <w:szCs w:val="24"/>
              </w:rPr>
              <w:t>Earth at a critical point with crucial transition period</w:t>
            </w:r>
            <w:r w:rsidR="00501401">
              <w:rPr>
                <w:rFonts w:ascii="Times New Roman" w:hAnsi="Times New Roman" w:cs="Times New Roman"/>
                <w:sz w:val="24"/>
                <w:szCs w:val="24"/>
              </w:rPr>
              <w:t xml:space="preserve"> of</w:t>
            </w:r>
          </w:p>
          <w:p w14:paraId="434F50BE" w14:textId="7AB13AB4" w:rsidR="002F3DD7" w:rsidRDefault="00501401" w:rsidP="003B4A62">
            <w:pPr>
              <w:rPr>
                <w:rFonts w:ascii="Times New Roman" w:hAnsi="Times New Roman" w:cs="Times New Roman"/>
                <w:sz w:val="24"/>
                <w:szCs w:val="24"/>
              </w:rPr>
            </w:pPr>
            <w:r>
              <w:rPr>
                <w:rFonts w:ascii="Times New Roman" w:hAnsi="Times New Roman" w:cs="Times New Roman"/>
                <w:sz w:val="24"/>
                <w:szCs w:val="24"/>
              </w:rPr>
              <w:t xml:space="preserve">  2020 to 2050</w:t>
            </w:r>
            <w:r w:rsidR="002F3DD7">
              <w:rPr>
                <w:rFonts w:ascii="Times New Roman" w:hAnsi="Times New Roman" w:cs="Times New Roman"/>
                <w:sz w:val="24"/>
                <w:szCs w:val="24"/>
              </w:rPr>
              <w:t>.</w:t>
            </w:r>
          </w:p>
          <w:p w14:paraId="68FF3104" w14:textId="497C49ED" w:rsidR="00133C87" w:rsidRDefault="00E52120" w:rsidP="003B4A62">
            <w:pPr>
              <w:rPr>
                <w:rFonts w:ascii="Times New Roman" w:hAnsi="Times New Roman" w:cs="Times New Roman"/>
                <w:sz w:val="24"/>
                <w:szCs w:val="24"/>
              </w:rPr>
            </w:pPr>
            <w:r>
              <w:rPr>
                <w:rFonts w:ascii="Times New Roman" w:hAnsi="Times New Roman" w:cs="Times New Roman"/>
                <w:sz w:val="24"/>
                <w:szCs w:val="24"/>
              </w:rPr>
              <w:t>“Carbon replacement” preferred over “carbon balancing</w:t>
            </w:r>
            <w:r w:rsidR="00094A1C">
              <w:rPr>
                <w:rFonts w:ascii="Times New Roman" w:hAnsi="Times New Roman" w:cs="Times New Roman"/>
                <w:sz w:val="24"/>
                <w:szCs w:val="24"/>
              </w:rPr>
              <w:t>.</w:t>
            </w:r>
            <w:r>
              <w:rPr>
                <w:rFonts w:ascii="Times New Roman" w:hAnsi="Times New Roman" w:cs="Times New Roman"/>
                <w:sz w:val="24"/>
                <w:szCs w:val="24"/>
              </w:rPr>
              <w:t>”</w:t>
            </w:r>
          </w:p>
          <w:p w14:paraId="435FB88F" w14:textId="657934CE" w:rsidR="00CF0608" w:rsidRDefault="00CF0608" w:rsidP="003B4A62">
            <w:pPr>
              <w:rPr>
                <w:rFonts w:ascii="Times New Roman" w:hAnsi="Times New Roman" w:cs="Times New Roman"/>
                <w:sz w:val="24"/>
                <w:szCs w:val="24"/>
              </w:rPr>
            </w:pPr>
            <w:r>
              <w:rPr>
                <w:rFonts w:ascii="Times New Roman" w:hAnsi="Times New Roman" w:cs="Times New Roman"/>
                <w:sz w:val="24"/>
                <w:szCs w:val="24"/>
              </w:rPr>
              <w:t>PV has lower embodied energy and lifecycle emissions than</w:t>
            </w:r>
          </w:p>
          <w:p w14:paraId="5ADED2F9" w14:textId="77777777" w:rsidR="00CF0608" w:rsidRDefault="00CF0608" w:rsidP="003B4A62">
            <w:pPr>
              <w:rPr>
                <w:rFonts w:ascii="Times New Roman" w:hAnsi="Times New Roman" w:cs="Times New Roman"/>
                <w:sz w:val="24"/>
                <w:szCs w:val="24"/>
              </w:rPr>
            </w:pPr>
            <w:r>
              <w:rPr>
                <w:rFonts w:ascii="Times New Roman" w:hAnsi="Times New Roman" w:cs="Times New Roman"/>
                <w:sz w:val="24"/>
                <w:szCs w:val="24"/>
              </w:rPr>
              <w:t xml:space="preserve">  fossil fuels.</w:t>
            </w:r>
          </w:p>
          <w:p w14:paraId="2F4B2D14" w14:textId="77777777" w:rsidR="00CF0608" w:rsidRDefault="00CF0608" w:rsidP="003B4A62">
            <w:pPr>
              <w:rPr>
                <w:rFonts w:ascii="Times New Roman" w:hAnsi="Times New Roman" w:cs="Times New Roman"/>
                <w:sz w:val="24"/>
                <w:szCs w:val="24"/>
              </w:rPr>
            </w:pPr>
            <w:r>
              <w:rPr>
                <w:rFonts w:ascii="Times New Roman" w:hAnsi="Times New Roman" w:cs="Times New Roman"/>
                <w:sz w:val="24"/>
                <w:szCs w:val="24"/>
              </w:rPr>
              <w:t>Several “pathways” have demonstrated feasibility of RE/solar</w:t>
            </w:r>
          </w:p>
          <w:p w14:paraId="677D3875" w14:textId="39EBD3E8" w:rsidR="00CF0608" w:rsidRDefault="00CF0608" w:rsidP="003B4A62">
            <w:pPr>
              <w:rPr>
                <w:rFonts w:ascii="Times New Roman" w:hAnsi="Times New Roman" w:cs="Times New Roman"/>
                <w:sz w:val="24"/>
                <w:szCs w:val="24"/>
              </w:rPr>
            </w:pPr>
            <w:r>
              <w:rPr>
                <w:rFonts w:ascii="Times New Roman" w:hAnsi="Times New Roman" w:cs="Times New Roman"/>
                <w:sz w:val="24"/>
                <w:szCs w:val="24"/>
              </w:rPr>
              <w:t xml:space="preserve">  even after Paris pledges found to be inadequate for 1.5 C</w:t>
            </w:r>
          </w:p>
          <w:p w14:paraId="43AAFA9F" w14:textId="77777777" w:rsidR="00CF0608" w:rsidRDefault="00CF0608" w:rsidP="003B4A62">
            <w:pPr>
              <w:rPr>
                <w:rFonts w:ascii="Times New Roman" w:hAnsi="Times New Roman" w:cs="Times New Roman"/>
                <w:sz w:val="24"/>
                <w:szCs w:val="24"/>
              </w:rPr>
            </w:pPr>
            <w:r>
              <w:rPr>
                <w:rFonts w:ascii="Times New Roman" w:hAnsi="Times New Roman" w:cs="Times New Roman"/>
                <w:sz w:val="24"/>
                <w:szCs w:val="24"/>
              </w:rPr>
              <w:t xml:space="preserve">  or 2.0 C.</w:t>
            </w:r>
          </w:p>
          <w:p w14:paraId="58AE5B63" w14:textId="559B9A20" w:rsidR="00CF0608" w:rsidRDefault="007E005A" w:rsidP="003B4A62">
            <w:pPr>
              <w:rPr>
                <w:rFonts w:ascii="Times New Roman" w:hAnsi="Times New Roman" w:cs="Times New Roman"/>
                <w:sz w:val="24"/>
                <w:szCs w:val="24"/>
              </w:rPr>
            </w:pPr>
            <w:r>
              <w:rPr>
                <w:rFonts w:ascii="Times New Roman" w:hAnsi="Times New Roman" w:cs="Times New Roman"/>
                <w:sz w:val="24"/>
                <w:szCs w:val="24"/>
              </w:rPr>
              <w:t>RE sources for countries are more secure than fossil fuels.</w:t>
            </w:r>
          </w:p>
        </w:tc>
      </w:tr>
      <w:tr w:rsidR="00863E1E" w14:paraId="417E225C" w14:textId="77777777" w:rsidTr="007E005A">
        <w:tc>
          <w:tcPr>
            <w:tcW w:w="2875" w:type="dxa"/>
          </w:tcPr>
          <w:p w14:paraId="3132CA6C" w14:textId="77777777" w:rsidR="00863E1E" w:rsidRDefault="00CF0608" w:rsidP="003B4A62">
            <w:pPr>
              <w:rPr>
                <w:rFonts w:ascii="Times New Roman" w:hAnsi="Times New Roman" w:cs="Times New Roman"/>
                <w:sz w:val="24"/>
                <w:szCs w:val="24"/>
              </w:rPr>
            </w:pPr>
            <w:r>
              <w:rPr>
                <w:rFonts w:ascii="Times New Roman" w:hAnsi="Times New Roman" w:cs="Times New Roman"/>
                <w:sz w:val="24"/>
                <w:szCs w:val="24"/>
              </w:rPr>
              <w:t>Section 6</w:t>
            </w:r>
          </w:p>
          <w:p w14:paraId="4E37A2CB" w14:textId="425BB33B" w:rsidR="000A00D4" w:rsidRDefault="000A00D4" w:rsidP="003B4A62">
            <w:pPr>
              <w:rPr>
                <w:rFonts w:ascii="Times New Roman" w:hAnsi="Times New Roman" w:cs="Times New Roman"/>
                <w:sz w:val="24"/>
                <w:szCs w:val="24"/>
              </w:rPr>
            </w:pPr>
            <w:r>
              <w:rPr>
                <w:rFonts w:ascii="Times New Roman" w:hAnsi="Times New Roman" w:cs="Times New Roman"/>
                <w:sz w:val="24"/>
                <w:szCs w:val="24"/>
              </w:rPr>
              <w:t>Economic considerations</w:t>
            </w:r>
          </w:p>
        </w:tc>
        <w:tc>
          <w:tcPr>
            <w:tcW w:w="6475" w:type="dxa"/>
          </w:tcPr>
          <w:p w14:paraId="78745A9E" w14:textId="0777E437" w:rsidR="00863E1E" w:rsidRDefault="000A00D4" w:rsidP="003B4A62">
            <w:pPr>
              <w:rPr>
                <w:rFonts w:ascii="Times New Roman" w:hAnsi="Times New Roman" w:cs="Times New Roman"/>
                <w:sz w:val="24"/>
                <w:szCs w:val="24"/>
              </w:rPr>
            </w:pPr>
            <w:r>
              <w:rPr>
                <w:rFonts w:ascii="Times New Roman" w:hAnsi="Times New Roman" w:cs="Times New Roman"/>
                <w:sz w:val="24"/>
                <w:szCs w:val="24"/>
              </w:rPr>
              <w:t>S</w:t>
            </w:r>
            <w:r w:rsidR="00CF0608">
              <w:rPr>
                <w:rFonts w:ascii="Times New Roman" w:hAnsi="Times New Roman" w:cs="Times New Roman"/>
                <w:sz w:val="24"/>
                <w:szCs w:val="24"/>
              </w:rPr>
              <w:t>upply-and-demand principle favors RE over</w:t>
            </w:r>
            <w:r w:rsidR="00022659">
              <w:rPr>
                <w:rFonts w:ascii="Times New Roman" w:hAnsi="Times New Roman" w:cs="Times New Roman"/>
                <w:sz w:val="24"/>
                <w:szCs w:val="24"/>
              </w:rPr>
              <w:t xml:space="preserve"> fossil fuels.</w:t>
            </w:r>
          </w:p>
          <w:p w14:paraId="4A1F2789" w14:textId="77777777" w:rsidR="00622B45" w:rsidRDefault="00622B45" w:rsidP="003B4A62">
            <w:pPr>
              <w:rPr>
                <w:rFonts w:ascii="Times New Roman" w:hAnsi="Times New Roman" w:cs="Times New Roman"/>
                <w:sz w:val="24"/>
                <w:szCs w:val="24"/>
              </w:rPr>
            </w:pPr>
            <w:r>
              <w:rPr>
                <w:rFonts w:ascii="Times New Roman" w:hAnsi="Times New Roman" w:cs="Times New Roman"/>
                <w:sz w:val="24"/>
                <w:szCs w:val="24"/>
              </w:rPr>
              <w:t>Prices of fossil fuels are increasing.</w:t>
            </w:r>
          </w:p>
          <w:p w14:paraId="1D7AB653" w14:textId="58B3A7C6" w:rsidR="00622B45" w:rsidRDefault="00622B45" w:rsidP="003B4A62">
            <w:pPr>
              <w:rPr>
                <w:rFonts w:ascii="Times New Roman" w:hAnsi="Times New Roman" w:cs="Times New Roman"/>
                <w:sz w:val="24"/>
                <w:szCs w:val="24"/>
              </w:rPr>
            </w:pPr>
            <w:r>
              <w:rPr>
                <w:rFonts w:ascii="Times New Roman" w:hAnsi="Times New Roman" w:cs="Times New Roman"/>
                <w:sz w:val="24"/>
                <w:szCs w:val="24"/>
              </w:rPr>
              <w:t xml:space="preserve">Prices of renewable energy sources are decreasing.  </w:t>
            </w:r>
          </w:p>
          <w:p w14:paraId="67D27E31" w14:textId="554D5E1D" w:rsidR="005110B8" w:rsidRDefault="00CF0608" w:rsidP="003B4A62">
            <w:pPr>
              <w:rPr>
                <w:rFonts w:ascii="Times New Roman" w:hAnsi="Times New Roman" w:cs="Times New Roman"/>
                <w:sz w:val="24"/>
                <w:szCs w:val="24"/>
              </w:rPr>
            </w:pPr>
            <w:r>
              <w:rPr>
                <w:rFonts w:ascii="Times New Roman" w:hAnsi="Times New Roman" w:cs="Times New Roman"/>
                <w:sz w:val="24"/>
                <w:szCs w:val="24"/>
              </w:rPr>
              <w:t xml:space="preserve">Increased net </w:t>
            </w:r>
            <w:r w:rsidR="003927AB">
              <w:rPr>
                <w:rFonts w:ascii="Times New Roman" w:hAnsi="Times New Roman" w:cs="Times New Roman"/>
                <w:sz w:val="24"/>
                <w:szCs w:val="24"/>
              </w:rPr>
              <w:t>GDP and</w:t>
            </w:r>
            <w:r w:rsidR="003173B7">
              <w:rPr>
                <w:rFonts w:ascii="Times New Roman" w:hAnsi="Times New Roman" w:cs="Times New Roman"/>
                <w:sz w:val="24"/>
                <w:szCs w:val="24"/>
              </w:rPr>
              <w:t xml:space="preserve"> energy</w:t>
            </w:r>
            <w:r w:rsidR="003927AB">
              <w:rPr>
                <w:rFonts w:ascii="Times New Roman" w:hAnsi="Times New Roman" w:cs="Times New Roman"/>
                <w:sz w:val="24"/>
                <w:szCs w:val="24"/>
              </w:rPr>
              <w:t xml:space="preserve"> </w:t>
            </w:r>
            <w:r>
              <w:rPr>
                <w:rFonts w:ascii="Times New Roman" w:hAnsi="Times New Roman" w:cs="Times New Roman"/>
                <w:sz w:val="24"/>
                <w:szCs w:val="24"/>
              </w:rPr>
              <w:t>employment</w:t>
            </w:r>
            <w:r w:rsidR="003927AB">
              <w:rPr>
                <w:rFonts w:ascii="Times New Roman" w:hAnsi="Times New Roman" w:cs="Times New Roman"/>
                <w:sz w:val="24"/>
                <w:szCs w:val="24"/>
              </w:rPr>
              <w:t xml:space="preserve"> </w:t>
            </w:r>
            <w:r>
              <w:rPr>
                <w:rFonts w:ascii="Times New Roman" w:hAnsi="Times New Roman" w:cs="Times New Roman"/>
                <w:sz w:val="24"/>
                <w:szCs w:val="24"/>
              </w:rPr>
              <w:t>with RE</w:t>
            </w:r>
            <w:r w:rsidR="00094A1C">
              <w:rPr>
                <w:rFonts w:ascii="Times New Roman" w:hAnsi="Times New Roman" w:cs="Times New Roman"/>
                <w:sz w:val="24"/>
                <w:szCs w:val="24"/>
              </w:rPr>
              <w:t>.</w:t>
            </w:r>
          </w:p>
          <w:p w14:paraId="476D2701" w14:textId="1DD76BD0" w:rsidR="003927AB" w:rsidRDefault="003927AB" w:rsidP="003B4A62">
            <w:pPr>
              <w:rPr>
                <w:rFonts w:ascii="Times New Roman" w:hAnsi="Times New Roman" w:cs="Times New Roman"/>
                <w:sz w:val="24"/>
                <w:szCs w:val="24"/>
              </w:rPr>
            </w:pPr>
            <w:r>
              <w:rPr>
                <w:rFonts w:ascii="Times New Roman" w:hAnsi="Times New Roman" w:cs="Times New Roman"/>
                <w:sz w:val="24"/>
                <w:szCs w:val="24"/>
              </w:rPr>
              <w:t>RE installation costs less than costs of fossil-fuel subsidies.</w:t>
            </w:r>
          </w:p>
        </w:tc>
      </w:tr>
      <w:tr w:rsidR="00863E1E" w14:paraId="3613BBB1" w14:textId="77777777" w:rsidTr="007E005A">
        <w:tc>
          <w:tcPr>
            <w:tcW w:w="2875" w:type="dxa"/>
          </w:tcPr>
          <w:p w14:paraId="6F8E1D31" w14:textId="736DDB5A" w:rsidR="00863E1E" w:rsidRDefault="00CF0608" w:rsidP="003B4A62">
            <w:pPr>
              <w:rPr>
                <w:rFonts w:ascii="Times New Roman" w:hAnsi="Times New Roman" w:cs="Times New Roman"/>
                <w:sz w:val="24"/>
                <w:szCs w:val="24"/>
              </w:rPr>
            </w:pPr>
            <w:r>
              <w:rPr>
                <w:rFonts w:ascii="Times New Roman" w:hAnsi="Times New Roman" w:cs="Times New Roman"/>
                <w:sz w:val="24"/>
                <w:szCs w:val="24"/>
              </w:rPr>
              <w:t xml:space="preserve">Section </w:t>
            </w:r>
            <w:r w:rsidR="00B43144">
              <w:rPr>
                <w:rFonts w:ascii="Times New Roman" w:hAnsi="Times New Roman" w:cs="Times New Roman"/>
                <w:sz w:val="24"/>
                <w:szCs w:val="24"/>
              </w:rPr>
              <w:t>8</w:t>
            </w:r>
          </w:p>
          <w:p w14:paraId="1EF90AD3" w14:textId="3C78A7E8" w:rsidR="007C05DC" w:rsidRDefault="007C05DC" w:rsidP="003B4A62">
            <w:pPr>
              <w:rPr>
                <w:rFonts w:ascii="Times New Roman" w:hAnsi="Times New Roman" w:cs="Times New Roman"/>
                <w:sz w:val="24"/>
                <w:szCs w:val="24"/>
              </w:rPr>
            </w:pPr>
            <w:r>
              <w:rPr>
                <w:rFonts w:ascii="Times New Roman" w:hAnsi="Times New Roman" w:cs="Times New Roman"/>
                <w:sz w:val="24"/>
                <w:szCs w:val="24"/>
              </w:rPr>
              <w:t>Plan for Global Installation</w:t>
            </w:r>
          </w:p>
        </w:tc>
        <w:tc>
          <w:tcPr>
            <w:tcW w:w="6475" w:type="dxa"/>
          </w:tcPr>
          <w:p w14:paraId="34173917" w14:textId="1607D77B" w:rsidR="007C05DC" w:rsidRDefault="007C05DC" w:rsidP="003B4A62">
            <w:pPr>
              <w:rPr>
                <w:rFonts w:ascii="Times New Roman" w:hAnsi="Times New Roman" w:cs="Times New Roman"/>
                <w:sz w:val="24"/>
                <w:szCs w:val="24"/>
              </w:rPr>
            </w:pPr>
            <w:r>
              <w:rPr>
                <w:rFonts w:ascii="Times New Roman" w:hAnsi="Times New Roman" w:cs="Times New Roman"/>
                <w:sz w:val="24"/>
                <w:szCs w:val="24"/>
              </w:rPr>
              <w:t>Plan is technically viable</w:t>
            </w:r>
            <w:r w:rsidR="00094A1C">
              <w:rPr>
                <w:rFonts w:ascii="Times New Roman" w:hAnsi="Times New Roman" w:cs="Times New Roman"/>
                <w:sz w:val="24"/>
                <w:szCs w:val="24"/>
              </w:rPr>
              <w:t>.</w:t>
            </w:r>
          </w:p>
          <w:p w14:paraId="4400EB66" w14:textId="45E251B1" w:rsidR="00863E1E" w:rsidRDefault="00CF0608" w:rsidP="003B4A62">
            <w:pPr>
              <w:rPr>
                <w:rFonts w:ascii="Times New Roman" w:hAnsi="Times New Roman" w:cs="Times New Roman"/>
                <w:sz w:val="24"/>
                <w:szCs w:val="24"/>
              </w:rPr>
            </w:pPr>
            <w:r>
              <w:rPr>
                <w:rFonts w:ascii="Times New Roman" w:hAnsi="Times New Roman" w:cs="Times New Roman"/>
                <w:sz w:val="24"/>
                <w:szCs w:val="24"/>
              </w:rPr>
              <w:t xml:space="preserve">History of decreasing costs </w:t>
            </w:r>
            <w:r w:rsidR="007C05DC">
              <w:rPr>
                <w:rFonts w:ascii="Times New Roman" w:hAnsi="Times New Roman" w:cs="Times New Roman"/>
                <w:sz w:val="24"/>
                <w:szCs w:val="24"/>
              </w:rPr>
              <w:t>for</w:t>
            </w:r>
            <w:r>
              <w:rPr>
                <w:rFonts w:ascii="Times New Roman" w:hAnsi="Times New Roman" w:cs="Times New Roman"/>
                <w:sz w:val="24"/>
                <w:szCs w:val="24"/>
              </w:rPr>
              <w:t xml:space="preserve"> PV</w:t>
            </w:r>
            <w:r w:rsidR="007C05DC">
              <w:rPr>
                <w:rFonts w:ascii="Times New Roman" w:hAnsi="Times New Roman" w:cs="Times New Roman"/>
                <w:sz w:val="24"/>
                <w:szCs w:val="24"/>
              </w:rPr>
              <w:t xml:space="preserve"> cells and panels</w:t>
            </w:r>
            <w:r w:rsidR="00094A1C">
              <w:rPr>
                <w:rFonts w:ascii="Times New Roman" w:hAnsi="Times New Roman" w:cs="Times New Roman"/>
                <w:sz w:val="24"/>
                <w:szCs w:val="24"/>
              </w:rPr>
              <w:t>.</w:t>
            </w:r>
          </w:p>
          <w:p w14:paraId="6C447C71" w14:textId="498F68DC" w:rsidR="000A00D4" w:rsidRDefault="000A00D4" w:rsidP="003B4A62">
            <w:pPr>
              <w:rPr>
                <w:rFonts w:ascii="Times New Roman" w:hAnsi="Times New Roman" w:cs="Times New Roman"/>
                <w:sz w:val="24"/>
                <w:szCs w:val="24"/>
              </w:rPr>
            </w:pPr>
            <w:r>
              <w:rPr>
                <w:rFonts w:ascii="Times New Roman" w:hAnsi="Times New Roman" w:cs="Times New Roman"/>
                <w:sz w:val="24"/>
                <w:szCs w:val="24"/>
              </w:rPr>
              <w:t>Lower LCOE with PV’s</w:t>
            </w:r>
            <w:r w:rsidR="00501401">
              <w:rPr>
                <w:rFonts w:ascii="Times New Roman" w:hAnsi="Times New Roman" w:cs="Times New Roman"/>
                <w:sz w:val="24"/>
                <w:szCs w:val="24"/>
              </w:rPr>
              <w:t xml:space="preserve"> than </w:t>
            </w:r>
            <w:r w:rsidR="005B271D">
              <w:rPr>
                <w:rFonts w:ascii="Times New Roman" w:hAnsi="Times New Roman" w:cs="Times New Roman"/>
                <w:sz w:val="24"/>
                <w:szCs w:val="24"/>
              </w:rPr>
              <w:t>non-renewable</w:t>
            </w:r>
            <w:r w:rsidR="00501401">
              <w:rPr>
                <w:rFonts w:ascii="Times New Roman" w:hAnsi="Times New Roman" w:cs="Times New Roman"/>
                <w:sz w:val="24"/>
                <w:szCs w:val="24"/>
              </w:rPr>
              <w:t xml:space="preserve"> sources</w:t>
            </w:r>
            <w:r w:rsidR="00094A1C">
              <w:rPr>
                <w:rFonts w:ascii="Times New Roman" w:hAnsi="Times New Roman" w:cs="Times New Roman"/>
                <w:sz w:val="24"/>
                <w:szCs w:val="24"/>
              </w:rPr>
              <w:t>.</w:t>
            </w:r>
          </w:p>
          <w:p w14:paraId="0E63A5C2" w14:textId="36E2E80D" w:rsidR="000A00D4" w:rsidRDefault="000A00D4" w:rsidP="003B4A62">
            <w:pPr>
              <w:rPr>
                <w:rFonts w:ascii="Times New Roman" w:hAnsi="Times New Roman" w:cs="Times New Roman"/>
                <w:sz w:val="24"/>
                <w:szCs w:val="24"/>
              </w:rPr>
            </w:pPr>
            <w:r>
              <w:rPr>
                <w:rFonts w:ascii="Times New Roman" w:hAnsi="Times New Roman" w:cs="Times New Roman"/>
                <w:sz w:val="24"/>
                <w:szCs w:val="24"/>
              </w:rPr>
              <w:t>Installation rate projections</w:t>
            </w:r>
            <w:r w:rsidR="005B271D">
              <w:rPr>
                <w:rFonts w:ascii="Times New Roman" w:hAnsi="Times New Roman" w:cs="Times New Roman"/>
                <w:sz w:val="24"/>
                <w:szCs w:val="24"/>
              </w:rPr>
              <w:t>, 10-13%,</w:t>
            </w:r>
            <w:r>
              <w:rPr>
                <w:rFonts w:ascii="Times New Roman" w:hAnsi="Times New Roman" w:cs="Times New Roman"/>
                <w:sz w:val="24"/>
                <w:szCs w:val="24"/>
              </w:rPr>
              <w:t xml:space="preserve"> feasible </w:t>
            </w:r>
            <w:r w:rsidR="00327489">
              <w:rPr>
                <w:rFonts w:ascii="Times New Roman" w:hAnsi="Times New Roman" w:cs="Times New Roman"/>
                <w:sz w:val="24"/>
                <w:szCs w:val="24"/>
              </w:rPr>
              <w:t>through</w:t>
            </w:r>
            <w:r>
              <w:rPr>
                <w:rFonts w:ascii="Times New Roman" w:hAnsi="Times New Roman" w:cs="Times New Roman"/>
                <w:sz w:val="24"/>
                <w:szCs w:val="24"/>
              </w:rPr>
              <w:t xml:space="preserve"> 2050</w:t>
            </w:r>
            <w:r w:rsidR="00094A1C">
              <w:rPr>
                <w:rFonts w:ascii="Times New Roman" w:hAnsi="Times New Roman" w:cs="Times New Roman"/>
                <w:sz w:val="24"/>
                <w:szCs w:val="24"/>
              </w:rPr>
              <w:t>.</w:t>
            </w:r>
          </w:p>
          <w:p w14:paraId="1CD99BD9" w14:textId="2012EA83" w:rsidR="000A00D4" w:rsidRDefault="000A00D4" w:rsidP="003B4A62">
            <w:pPr>
              <w:rPr>
                <w:rFonts w:ascii="Times New Roman" w:hAnsi="Times New Roman" w:cs="Times New Roman"/>
                <w:sz w:val="24"/>
                <w:szCs w:val="24"/>
              </w:rPr>
            </w:pPr>
            <w:r>
              <w:rPr>
                <w:rFonts w:ascii="Times New Roman" w:hAnsi="Times New Roman" w:cs="Times New Roman"/>
                <w:sz w:val="24"/>
                <w:szCs w:val="24"/>
              </w:rPr>
              <w:t xml:space="preserve">Installation areas </w:t>
            </w:r>
            <w:r w:rsidR="00B43144">
              <w:rPr>
                <w:rFonts w:ascii="Times New Roman" w:hAnsi="Times New Roman" w:cs="Times New Roman"/>
                <w:sz w:val="24"/>
                <w:szCs w:val="24"/>
              </w:rPr>
              <w:t>are</w:t>
            </w:r>
            <w:r w:rsidR="007C05DC">
              <w:rPr>
                <w:rFonts w:ascii="Times New Roman" w:hAnsi="Times New Roman" w:cs="Times New Roman"/>
                <w:sz w:val="24"/>
                <w:szCs w:val="24"/>
              </w:rPr>
              <w:t xml:space="preserve"> </w:t>
            </w:r>
            <w:r>
              <w:rPr>
                <w:rFonts w:ascii="Times New Roman" w:hAnsi="Times New Roman" w:cs="Times New Roman"/>
                <w:sz w:val="24"/>
                <w:szCs w:val="24"/>
              </w:rPr>
              <w:t>less</w:t>
            </w:r>
            <w:r w:rsidR="007C05DC">
              <w:rPr>
                <w:rFonts w:ascii="Times New Roman" w:hAnsi="Times New Roman" w:cs="Times New Roman"/>
                <w:sz w:val="24"/>
                <w:szCs w:val="24"/>
              </w:rPr>
              <w:t xml:space="preserve"> </w:t>
            </w:r>
            <w:r>
              <w:rPr>
                <w:rFonts w:ascii="Times New Roman" w:hAnsi="Times New Roman" w:cs="Times New Roman"/>
                <w:sz w:val="24"/>
                <w:szCs w:val="24"/>
              </w:rPr>
              <w:t>tha</w:t>
            </w:r>
            <w:r w:rsidR="007C05DC">
              <w:rPr>
                <w:rFonts w:ascii="Times New Roman" w:hAnsi="Times New Roman" w:cs="Times New Roman"/>
                <w:sz w:val="24"/>
                <w:szCs w:val="24"/>
              </w:rPr>
              <w:t>n</w:t>
            </w:r>
            <w:r>
              <w:rPr>
                <w:rFonts w:ascii="Times New Roman" w:hAnsi="Times New Roman" w:cs="Times New Roman"/>
                <w:sz w:val="24"/>
                <w:szCs w:val="24"/>
              </w:rPr>
              <w:t xml:space="preserve"> 1% of land mass</w:t>
            </w:r>
            <w:r w:rsidR="007C05DC">
              <w:rPr>
                <w:rFonts w:ascii="Times New Roman" w:hAnsi="Times New Roman" w:cs="Times New Roman"/>
                <w:sz w:val="24"/>
                <w:szCs w:val="24"/>
              </w:rPr>
              <w:t>es</w:t>
            </w:r>
            <w:r>
              <w:rPr>
                <w:rFonts w:ascii="Times New Roman" w:hAnsi="Times New Roman" w:cs="Times New Roman"/>
                <w:sz w:val="24"/>
                <w:szCs w:val="24"/>
              </w:rPr>
              <w:t>.</w:t>
            </w:r>
          </w:p>
          <w:p w14:paraId="09AF2AFA" w14:textId="2FC57E1B" w:rsidR="005110B8" w:rsidRDefault="005110B8" w:rsidP="003B4A62">
            <w:pPr>
              <w:rPr>
                <w:rFonts w:ascii="Times New Roman" w:hAnsi="Times New Roman" w:cs="Times New Roman"/>
                <w:sz w:val="24"/>
                <w:szCs w:val="24"/>
              </w:rPr>
            </w:pPr>
            <w:r>
              <w:rPr>
                <w:rFonts w:ascii="Times New Roman" w:hAnsi="Times New Roman" w:cs="Times New Roman"/>
                <w:sz w:val="24"/>
                <w:szCs w:val="24"/>
              </w:rPr>
              <w:t>Current G20</w:t>
            </w:r>
            <w:r w:rsidR="005F2773">
              <w:rPr>
                <w:rFonts w:ascii="Times New Roman" w:hAnsi="Times New Roman" w:cs="Times New Roman"/>
                <w:sz w:val="24"/>
                <w:szCs w:val="24"/>
              </w:rPr>
              <w:t xml:space="preserve"> solar panel cost estimate </w:t>
            </w:r>
            <w:r w:rsidR="007E005A">
              <w:rPr>
                <w:rFonts w:ascii="Times New Roman" w:hAnsi="Times New Roman" w:cs="Times New Roman"/>
                <w:sz w:val="24"/>
                <w:szCs w:val="24"/>
              </w:rPr>
              <w:t>$35 T</w:t>
            </w:r>
            <w:r>
              <w:rPr>
                <w:rFonts w:ascii="Times New Roman" w:hAnsi="Times New Roman" w:cs="Times New Roman"/>
                <w:sz w:val="24"/>
                <w:szCs w:val="24"/>
              </w:rPr>
              <w:t xml:space="preserve"> </w:t>
            </w:r>
            <w:r w:rsidR="00327489">
              <w:rPr>
                <w:rFonts w:ascii="Times New Roman" w:hAnsi="Times New Roman" w:cs="Times New Roman"/>
                <w:sz w:val="24"/>
                <w:szCs w:val="24"/>
              </w:rPr>
              <w:t>over 30 years</w:t>
            </w:r>
          </w:p>
          <w:p w14:paraId="53210D9A" w14:textId="17604D4F" w:rsidR="00022659" w:rsidRDefault="005110B8" w:rsidP="003B4A62">
            <w:pPr>
              <w:rPr>
                <w:rFonts w:ascii="Times New Roman" w:hAnsi="Times New Roman" w:cs="Times New Roman"/>
                <w:sz w:val="24"/>
                <w:szCs w:val="24"/>
              </w:rPr>
            </w:pPr>
            <w:r>
              <w:rPr>
                <w:rFonts w:ascii="Times New Roman" w:hAnsi="Times New Roman" w:cs="Times New Roman"/>
                <w:sz w:val="24"/>
                <w:szCs w:val="24"/>
              </w:rPr>
              <w:t xml:space="preserve">or about </w:t>
            </w:r>
            <w:r w:rsidR="004A39B6">
              <w:rPr>
                <w:rFonts w:ascii="Times New Roman" w:hAnsi="Times New Roman" w:cs="Times New Roman"/>
                <w:sz w:val="24"/>
                <w:szCs w:val="24"/>
              </w:rPr>
              <w:t>1.8</w:t>
            </w:r>
            <w:r>
              <w:rPr>
                <w:rFonts w:ascii="Times New Roman" w:hAnsi="Times New Roman" w:cs="Times New Roman"/>
                <w:sz w:val="24"/>
                <w:szCs w:val="24"/>
              </w:rPr>
              <w:t>% of GDP</w:t>
            </w:r>
          </w:p>
        </w:tc>
      </w:tr>
      <w:tr w:rsidR="00863E1E" w14:paraId="3AB2EE19" w14:textId="77777777" w:rsidTr="007E005A">
        <w:tc>
          <w:tcPr>
            <w:tcW w:w="2875" w:type="dxa"/>
          </w:tcPr>
          <w:p w14:paraId="62FF38EF" w14:textId="77777777" w:rsidR="00863E1E" w:rsidRDefault="004A39B6" w:rsidP="003B4A62">
            <w:pPr>
              <w:rPr>
                <w:rFonts w:ascii="Times New Roman" w:hAnsi="Times New Roman" w:cs="Times New Roman"/>
                <w:sz w:val="24"/>
                <w:szCs w:val="24"/>
              </w:rPr>
            </w:pPr>
            <w:r>
              <w:rPr>
                <w:rFonts w:ascii="Times New Roman" w:hAnsi="Times New Roman" w:cs="Times New Roman"/>
                <w:sz w:val="24"/>
                <w:szCs w:val="24"/>
              </w:rPr>
              <w:t>Section 9</w:t>
            </w:r>
          </w:p>
          <w:p w14:paraId="2E143A9C" w14:textId="37DFD594" w:rsidR="004A39B6" w:rsidRDefault="004A39B6" w:rsidP="003B4A62">
            <w:pPr>
              <w:rPr>
                <w:rFonts w:ascii="Times New Roman" w:hAnsi="Times New Roman" w:cs="Times New Roman"/>
                <w:sz w:val="24"/>
                <w:szCs w:val="24"/>
              </w:rPr>
            </w:pPr>
            <w:r>
              <w:rPr>
                <w:rFonts w:ascii="Times New Roman" w:hAnsi="Times New Roman" w:cs="Times New Roman"/>
                <w:sz w:val="24"/>
                <w:szCs w:val="24"/>
              </w:rPr>
              <w:t>Summary of Perspectives</w:t>
            </w:r>
          </w:p>
        </w:tc>
        <w:tc>
          <w:tcPr>
            <w:tcW w:w="6475" w:type="dxa"/>
          </w:tcPr>
          <w:p w14:paraId="12C0490A" w14:textId="77777777" w:rsidR="000C19D8" w:rsidRDefault="004A39B6" w:rsidP="003B4A62">
            <w:pPr>
              <w:rPr>
                <w:rFonts w:ascii="Times New Roman" w:hAnsi="Times New Roman" w:cs="Times New Roman"/>
                <w:sz w:val="24"/>
                <w:szCs w:val="24"/>
              </w:rPr>
            </w:pPr>
            <w:r>
              <w:rPr>
                <w:rFonts w:ascii="Times New Roman" w:hAnsi="Times New Roman" w:cs="Times New Roman"/>
                <w:sz w:val="24"/>
                <w:szCs w:val="24"/>
              </w:rPr>
              <w:t xml:space="preserve">RE </w:t>
            </w:r>
            <w:r w:rsidR="000C19D8">
              <w:rPr>
                <w:rFonts w:ascii="Times New Roman" w:hAnsi="Times New Roman" w:cs="Times New Roman"/>
                <w:sz w:val="24"/>
                <w:szCs w:val="24"/>
              </w:rPr>
              <w:t>pathway i</w:t>
            </w:r>
            <w:r>
              <w:rPr>
                <w:rFonts w:ascii="Times New Roman" w:hAnsi="Times New Roman" w:cs="Times New Roman"/>
                <w:sz w:val="24"/>
                <w:szCs w:val="24"/>
              </w:rPr>
              <w:t xml:space="preserve">nstallation proposals reduce GHG emissions </w:t>
            </w:r>
          </w:p>
          <w:p w14:paraId="38E6630A" w14:textId="77777777" w:rsidR="004A39B6" w:rsidRDefault="004A39B6" w:rsidP="003B4A62">
            <w:pPr>
              <w:rPr>
                <w:rFonts w:ascii="Times New Roman" w:hAnsi="Times New Roman" w:cs="Times New Roman"/>
                <w:sz w:val="24"/>
                <w:szCs w:val="24"/>
              </w:rPr>
            </w:pPr>
            <w:r>
              <w:rPr>
                <w:rFonts w:ascii="Times New Roman" w:hAnsi="Times New Roman" w:cs="Times New Roman"/>
                <w:sz w:val="24"/>
                <w:szCs w:val="24"/>
              </w:rPr>
              <w:t>75-100%</w:t>
            </w:r>
            <w:r w:rsidR="000C19D8">
              <w:rPr>
                <w:rFonts w:ascii="Times New Roman" w:hAnsi="Times New Roman" w:cs="Times New Roman"/>
                <w:sz w:val="24"/>
                <w:szCs w:val="24"/>
              </w:rPr>
              <w:t xml:space="preserve"> b</w:t>
            </w:r>
            <w:r>
              <w:rPr>
                <w:rFonts w:ascii="Times New Roman" w:hAnsi="Times New Roman" w:cs="Times New Roman"/>
                <w:sz w:val="24"/>
                <w:szCs w:val="24"/>
              </w:rPr>
              <w:t>y 2050</w:t>
            </w:r>
            <w:r w:rsidR="0023722F">
              <w:rPr>
                <w:rFonts w:ascii="Times New Roman" w:hAnsi="Times New Roman" w:cs="Times New Roman"/>
                <w:sz w:val="24"/>
                <w:szCs w:val="24"/>
              </w:rPr>
              <w:t>; cost is less than fossil fuel subsidies or</w:t>
            </w:r>
          </w:p>
          <w:p w14:paraId="59194D2F" w14:textId="0BA63D81" w:rsidR="0023722F" w:rsidRDefault="0023722F" w:rsidP="003B4A62">
            <w:pPr>
              <w:rPr>
                <w:rFonts w:ascii="Times New Roman" w:hAnsi="Times New Roman" w:cs="Times New Roman"/>
                <w:sz w:val="24"/>
                <w:szCs w:val="24"/>
              </w:rPr>
            </w:pPr>
            <w:r>
              <w:rPr>
                <w:rFonts w:ascii="Times New Roman" w:hAnsi="Times New Roman" w:cs="Times New Roman"/>
                <w:sz w:val="24"/>
                <w:szCs w:val="24"/>
              </w:rPr>
              <w:t>the social cost of carbon.</w:t>
            </w:r>
          </w:p>
        </w:tc>
      </w:tr>
    </w:tbl>
    <w:p w14:paraId="67F11310" w14:textId="26752DC6" w:rsidR="00863E1E" w:rsidRDefault="00863E1E" w:rsidP="003B4A62">
      <w:pPr>
        <w:rPr>
          <w:rFonts w:ascii="Times New Roman" w:hAnsi="Times New Roman" w:cs="Times New Roman"/>
          <w:sz w:val="24"/>
          <w:szCs w:val="24"/>
        </w:rPr>
      </w:pPr>
    </w:p>
    <w:p w14:paraId="103F2E4D" w14:textId="5B3FBEC8" w:rsidR="00195A03" w:rsidRDefault="00195A03" w:rsidP="003B4A62">
      <w:pPr>
        <w:rPr>
          <w:rFonts w:ascii="Times New Roman" w:hAnsi="Times New Roman" w:cs="Times New Roman"/>
          <w:sz w:val="24"/>
          <w:szCs w:val="24"/>
        </w:rPr>
      </w:pPr>
    </w:p>
    <w:p w14:paraId="43F5DB2D" w14:textId="49E616DA" w:rsidR="00195A03" w:rsidRDefault="00195A03" w:rsidP="003B4A62">
      <w:pPr>
        <w:rPr>
          <w:rFonts w:ascii="Times New Roman" w:hAnsi="Times New Roman" w:cs="Times New Roman"/>
          <w:sz w:val="24"/>
          <w:szCs w:val="24"/>
        </w:rPr>
      </w:pPr>
    </w:p>
    <w:p w14:paraId="1B078A4E" w14:textId="5FBE02DD" w:rsidR="00195A03" w:rsidRDefault="00195A03" w:rsidP="003B4A62">
      <w:pPr>
        <w:rPr>
          <w:rFonts w:ascii="Times New Roman" w:hAnsi="Times New Roman" w:cs="Times New Roman"/>
          <w:sz w:val="24"/>
          <w:szCs w:val="24"/>
        </w:rPr>
      </w:pPr>
    </w:p>
    <w:p w14:paraId="1780B739" w14:textId="6C2118FA" w:rsidR="002B1F17" w:rsidRDefault="002B1F17" w:rsidP="003B4A62">
      <w:pPr>
        <w:rPr>
          <w:rFonts w:ascii="Times New Roman" w:hAnsi="Times New Roman" w:cs="Times New Roman"/>
          <w:sz w:val="24"/>
          <w:szCs w:val="24"/>
        </w:rPr>
      </w:pPr>
    </w:p>
    <w:p w14:paraId="7A66BF81" w14:textId="58F7C149" w:rsidR="00C04C06" w:rsidRDefault="00C04C06" w:rsidP="003B4A62">
      <w:pPr>
        <w:rPr>
          <w:rFonts w:ascii="Times New Roman" w:hAnsi="Times New Roman" w:cs="Times New Roman"/>
          <w:sz w:val="24"/>
          <w:szCs w:val="24"/>
        </w:rPr>
      </w:pPr>
    </w:p>
    <w:p w14:paraId="299D0CEB" w14:textId="77777777" w:rsidR="008C6DDF" w:rsidRDefault="008C6DDF" w:rsidP="003B4A62">
      <w:pPr>
        <w:rPr>
          <w:rFonts w:ascii="Times New Roman" w:hAnsi="Times New Roman" w:cs="Times New Roman"/>
          <w:sz w:val="24"/>
          <w:szCs w:val="24"/>
        </w:rPr>
      </w:pPr>
    </w:p>
    <w:p w14:paraId="43A77186" w14:textId="77777777" w:rsidR="006F65B5" w:rsidRDefault="006F65B5" w:rsidP="003B4A62">
      <w:pPr>
        <w:rPr>
          <w:rFonts w:ascii="Times New Roman" w:hAnsi="Times New Roman" w:cs="Times New Roman"/>
          <w:sz w:val="24"/>
          <w:szCs w:val="24"/>
        </w:rPr>
      </w:pPr>
    </w:p>
    <w:p w14:paraId="46B31FFF" w14:textId="77777777" w:rsidR="00DF357D" w:rsidRDefault="00DF357D" w:rsidP="003B4A62">
      <w:pPr>
        <w:rPr>
          <w:rFonts w:ascii="Times New Roman" w:hAnsi="Times New Roman" w:cs="Times New Roman"/>
          <w:sz w:val="24"/>
          <w:szCs w:val="24"/>
        </w:rPr>
      </w:pPr>
    </w:p>
    <w:p w14:paraId="63C90093" w14:textId="77777777" w:rsidR="006F65B5" w:rsidRDefault="006F65B5" w:rsidP="003B4A62">
      <w:pPr>
        <w:rPr>
          <w:rFonts w:ascii="Times New Roman" w:hAnsi="Times New Roman" w:cs="Times New Roman"/>
          <w:sz w:val="24"/>
          <w:szCs w:val="24"/>
        </w:rPr>
      </w:pPr>
    </w:p>
    <w:p w14:paraId="011E9F34" w14:textId="1DC0906E" w:rsidR="00E26DC5" w:rsidRDefault="006F65B5"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13489">
        <w:rPr>
          <w:rFonts w:ascii="Times New Roman" w:hAnsi="Times New Roman" w:cs="Times New Roman"/>
          <w:sz w:val="24"/>
          <w:szCs w:val="24"/>
        </w:rPr>
        <w:t xml:space="preserve">                                                                                                                              9</w:t>
      </w:r>
      <w:r w:rsidR="007B644B">
        <w:rPr>
          <w:rFonts w:ascii="Times New Roman" w:hAnsi="Times New Roman" w:cs="Times New Roman"/>
          <w:sz w:val="24"/>
          <w:szCs w:val="24"/>
        </w:rPr>
        <w:t>4</w:t>
      </w:r>
    </w:p>
    <w:p w14:paraId="2B9D1FAD" w14:textId="7C1945F8" w:rsidR="003B4A62" w:rsidRDefault="0068293E" w:rsidP="003B4A62">
      <w:pPr>
        <w:rPr>
          <w:rFonts w:ascii="Times New Roman" w:hAnsi="Times New Roman" w:cs="Times New Roman"/>
          <w:sz w:val="24"/>
          <w:szCs w:val="24"/>
        </w:rPr>
      </w:pPr>
      <w:r>
        <w:rPr>
          <w:rFonts w:ascii="Times New Roman" w:hAnsi="Times New Roman" w:cs="Times New Roman"/>
          <w:sz w:val="24"/>
          <w:szCs w:val="24"/>
        </w:rPr>
        <w:t>10</w:t>
      </w:r>
      <w:r w:rsidR="003B4A62">
        <w:rPr>
          <w:rFonts w:ascii="Times New Roman" w:hAnsi="Times New Roman" w:cs="Times New Roman"/>
          <w:sz w:val="24"/>
          <w:szCs w:val="24"/>
        </w:rPr>
        <w:t>. Conclusions</w:t>
      </w:r>
    </w:p>
    <w:p w14:paraId="2422AB1C" w14:textId="496F8F48" w:rsidR="00354E47" w:rsidRDefault="00354E47" w:rsidP="003B4A62">
      <w:pPr>
        <w:rPr>
          <w:rFonts w:ascii="Times New Roman" w:hAnsi="Times New Roman" w:cs="Times New Roman"/>
          <w:sz w:val="24"/>
          <w:szCs w:val="24"/>
        </w:rPr>
      </w:pPr>
    </w:p>
    <w:p w14:paraId="57D8933F" w14:textId="71295D8D" w:rsidR="002A39E4" w:rsidRDefault="002A39E4" w:rsidP="003B4A62">
      <w:pPr>
        <w:rPr>
          <w:rFonts w:ascii="Times New Roman" w:hAnsi="Times New Roman" w:cs="Times New Roman"/>
          <w:sz w:val="24"/>
          <w:szCs w:val="24"/>
        </w:rPr>
      </w:pPr>
      <w:r>
        <w:rPr>
          <w:rFonts w:ascii="Times New Roman" w:hAnsi="Times New Roman" w:cs="Times New Roman"/>
          <w:sz w:val="24"/>
          <w:szCs w:val="24"/>
        </w:rPr>
        <w:t>Fossil fuels</w:t>
      </w:r>
      <w:r w:rsidR="0076096F">
        <w:rPr>
          <w:rFonts w:ascii="Times New Roman" w:hAnsi="Times New Roman" w:cs="Times New Roman"/>
          <w:sz w:val="24"/>
          <w:szCs w:val="24"/>
        </w:rPr>
        <w:t xml:space="preserve">, </w:t>
      </w:r>
      <w:r w:rsidR="0031084E">
        <w:rPr>
          <w:rFonts w:ascii="Times New Roman" w:hAnsi="Times New Roman" w:cs="Times New Roman"/>
          <w:sz w:val="24"/>
          <w:szCs w:val="24"/>
        </w:rPr>
        <w:t>in</w:t>
      </w:r>
      <w:r w:rsidR="003964F8">
        <w:rPr>
          <w:rFonts w:ascii="Times New Roman" w:hAnsi="Times New Roman" w:cs="Times New Roman"/>
          <w:sz w:val="24"/>
          <w:szCs w:val="24"/>
        </w:rPr>
        <w:t xml:space="preserve"> continued utilization</w:t>
      </w:r>
      <w:r w:rsidR="0076096F">
        <w:rPr>
          <w:rFonts w:ascii="Times New Roman" w:hAnsi="Times New Roman" w:cs="Times New Roman"/>
          <w:sz w:val="24"/>
          <w:szCs w:val="24"/>
        </w:rPr>
        <w:t>,</w:t>
      </w:r>
      <w:r>
        <w:rPr>
          <w:rFonts w:ascii="Times New Roman" w:hAnsi="Times New Roman" w:cs="Times New Roman"/>
          <w:sz w:val="24"/>
          <w:szCs w:val="24"/>
        </w:rPr>
        <w:t xml:space="preserve"> will be </w:t>
      </w:r>
      <w:r w:rsidRPr="002A39E4">
        <w:rPr>
          <w:rFonts w:ascii="Times New Roman" w:hAnsi="Times New Roman" w:cs="Times New Roman"/>
          <w:b/>
          <w:bCs/>
          <w:sz w:val="24"/>
          <w:szCs w:val="24"/>
        </w:rPr>
        <w:t>depleted</w:t>
      </w:r>
      <w:r>
        <w:rPr>
          <w:rFonts w:ascii="Times New Roman" w:hAnsi="Times New Roman" w:cs="Times New Roman"/>
          <w:sz w:val="24"/>
          <w:szCs w:val="24"/>
        </w:rPr>
        <w:t xml:space="preserve"> within 50-100 years.</w:t>
      </w:r>
      <w:r w:rsidR="00B05FCD">
        <w:rPr>
          <w:rFonts w:ascii="Times New Roman" w:hAnsi="Times New Roman" w:cs="Times New Roman"/>
          <w:sz w:val="24"/>
          <w:szCs w:val="24"/>
        </w:rPr>
        <w:t xml:space="preserve">  The </w:t>
      </w:r>
      <w:r w:rsidR="00327489">
        <w:rPr>
          <w:rFonts w:ascii="Times New Roman" w:hAnsi="Times New Roman" w:cs="Times New Roman"/>
          <w:sz w:val="24"/>
          <w:szCs w:val="24"/>
        </w:rPr>
        <w:t xml:space="preserve">effective </w:t>
      </w:r>
      <w:r w:rsidR="00C04C06">
        <w:rPr>
          <w:rFonts w:ascii="Times New Roman" w:hAnsi="Times New Roman" w:cs="Times New Roman"/>
          <w:sz w:val="24"/>
          <w:szCs w:val="24"/>
        </w:rPr>
        <w:t>“</w:t>
      </w:r>
      <w:r w:rsidR="006B7ECF">
        <w:rPr>
          <w:rFonts w:ascii="Times New Roman" w:hAnsi="Times New Roman" w:cs="Times New Roman"/>
          <w:sz w:val="24"/>
          <w:szCs w:val="24"/>
        </w:rPr>
        <w:t xml:space="preserve">fossil-fuel </w:t>
      </w:r>
      <w:r w:rsidR="00B05FCD">
        <w:rPr>
          <w:rFonts w:ascii="Times New Roman" w:hAnsi="Times New Roman" w:cs="Times New Roman"/>
          <w:sz w:val="24"/>
          <w:szCs w:val="24"/>
        </w:rPr>
        <w:t>era</w:t>
      </w:r>
      <w:r w:rsidR="006B7ECF">
        <w:rPr>
          <w:rFonts w:ascii="Times New Roman" w:hAnsi="Times New Roman" w:cs="Times New Roman"/>
          <w:sz w:val="24"/>
          <w:szCs w:val="24"/>
        </w:rPr>
        <w:t>,</w:t>
      </w:r>
      <w:r w:rsidR="00C04C06">
        <w:rPr>
          <w:rFonts w:ascii="Times New Roman" w:hAnsi="Times New Roman" w:cs="Times New Roman"/>
          <w:sz w:val="24"/>
          <w:szCs w:val="24"/>
        </w:rPr>
        <w:t>”</w:t>
      </w:r>
      <w:r w:rsidR="006B7ECF">
        <w:rPr>
          <w:rFonts w:ascii="Times New Roman" w:hAnsi="Times New Roman" w:cs="Times New Roman"/>
          <w:sz w:val="24"/>
          <w:szCs w:val="24"/>
        </w:rPr>
        <w:t xml:space="preserve"> as recorded </w:t>
      </w:r>
      <w:r w:rsidR="000E7F33">
        <w:rPr>
          <w:rFonts w:ascii="Times New Roman" w:hAnsi="Times New Roman" w:cs="Times New Roman"/>
          <w:sz w:val="24"/>
          <w:szCs w:val="24"/>
        </w:rPr>
        <w:t xml:space="preserve">later </w:t>
      </w:r>
      <w:r w:rsidR="006B7ECF">
        <w:rPr>
          <w:rFonts w:ascii="Times New Roman" w:hAnsi="Times New Roman" w:cs="Times New Roman"/>
          <w:sz w:val="24"/>
          <w:szCs w:val="24"/>
        </w:rPr>
        <w:t>in history,</w:t>
      </w:r>
      <w:r w:rsidR="00B05FCD">
        <w:rPr>
          <w:rFonts w:ascii="Times New Roman" w:hAnsi="Times New Roman" w:cs="Times New Roman"/>
          <w:sz w:val="24"/>
          <w:szCs w:val="24"/>
        </w:rPr>
        <w:t xml:space="preserve"> will </w:t>
      </w:r>
      <w:r w:rsidR="00375820">
        <w:rPr>
          <w:rFonts w:ascii="Times New Roman" w:hAnsi="Times New Roman" w:cs="Times New Roman"/>
          <w:sz w:val="24"/>
          <w:szCs w:val="24"/>
        </w:rPr>
        <w:t>likely last</w:t>
      </w:r>
      <w:r w:rsidR="00B05FCD">
        <w:rPr>
          <w:rFonts w:ascii="Times New Roman" w:hAnsi="Times New Roman" w:cs="Times New Roman"/>
          <w:sz w:val="24"/>
          <w:szCs w:val="24"/>
        </w:rPr>
        <w:t xml:space="preserve"> around 300 years, from 1750 to 2050.</w:t>
      </w:r>
    </w:p>
    <w:p w14:paraId="17B6A993" w14:textId="559429B1" w:rsidR="0076096F" w:rsidRDefault="0076096F" w:rsidP="003B4A62">
      <w:pPr>
        <w:rPr>
          <w:rFonts w:ascii="Times New Roman" w:hAnsi="Times New Roman" w:cs="Times New Roman"/>
          <w:sz w:val="24"/>
          <w:szCs w:val="24"/>
        </w:rPr>
      </w:pPr>
    </w:p>
    <w:p w14:paraId="21A5AEF0" w14:textId="739D9A59" w:rsidR="0066201C" w:rsidRDefault="0076096F" w:rsidP="003B4A62">
      <w:pPr>
        <w:rPr>
          <w:rFonts w:ascii="Times New Roman" w:hAnsi="Times New Roman" w:cs="Times New Roman"/>
          <w:sz w:val="24"/>
          <w:szCs w:val="24"/>
        </w:rPr>
      </w:pPr>
      <w:r>
        <w:rPr>
          <w:rFonts w:ascii="Times New Roman" w:hAnsi="Times New Roman" w:cs="Times New Roman"/>
          <w:sz w:val="24"/>
          <w:szCs w:val="24"/>
        </w:rPr>
        <w:t xml:space="preserve">With no efforts to reduce global warming by </w:t>
      </w:r>
      <w:r w:rsidR="003964F8">
        <w:rPr>
          <w:rFonts w:ascii="Times New Roman" w:hAnsi="Times New Roman" w:cs="Times New Roman"/>
          <w:sz w:val="24"/>
          <w:szCs w:val="24"/>
        </w:rPr>
        <w:t>replacing</w:t>
      </w:r>
      <w:r>
        <w:rPr>
          <w:rFonts w:ascii="Times New Roman" w:hAnsi="Times New Roman" w:cs="Times New Roman"/>
          <w:sz w:val="24"/>
          <w:szCs w:val="24"/>
        </w:rPr>
        <w:t xml:space="preserve"> fossil fuels, the earth’s temperature is projected </w:t>
      </w:r>
      <w:r w:rsidR="000E3569">
        <w:rPr>
          <w:rFonts w:ascii="Times New Roman" w:hAnsi="Times New Roman" w:cs="Times New Roman"/>
          <w:sz w:val="24"/>
          <w:szCs w:val="24"/>
        </w:rPr>
        <w:t xml:space="preserve">by the IPCC </w:t>
      </w:r>
      <w:r>
        <w:rPr>
          <w:rFonts w:ascii="Times New Roman" w:hAnsi="Times New Roman" w:cs="Times New Roman"/>
          <w:sz w:val="24"/>
          <w:szCs w:val="24"/>
        </w:rPr>
        <w:t xml:space="preserve">to </w:t>
      </w:r>
      <w:r w:rsidRPr="002E42E5">
        <w:rPr>
          <w:rFonts w:ascii="Times New Roman" w:hAnsi="Times New Roman" w:cs="Times New Roman"/>
          <w:b/>
          <w:bCs/>
          <w:sz w:val="24"/>
          <w:szCs w:val="24"/>
        </w:rPr>
        <w:t>increase</w:t>
      </w:r>
      <w:r>
        <w:rPr>
          <w:rFonts w:ascii="Times New Roman" w:hAnsi="Times New Roman" w:cs="Times New Roman"/>
          <w:sz w:val="24"/>
          <w:szCs w:val="24"/>
        </w:rPr>
        <w:t xml:space="preserve"> about </w:t>
      </w:r>
      <w:r w:rsidRPr="0076096F">
        <w:rPr>
          <w:rFonts w:ascii="Times New Roman" w:hAnsi="Times New Roman" w:cs="Times New Roman"/>
          <w:b/>
          <w:bCs/>
          <w:sz w:val="24"/>
          <w:szCs w:val="24"/>
        </w:rPr>
        <w:t>4 C</w:t>
      </w:r>
      <w:r w:rsidR="003964F8">
        <w:rPr>
          <w:rFonts w:ascii="Times New Roman" w:hAnsi="Times New Roman" w:cs="Times New Roman"/>
          <w:b/>
          <w:bCs/>
          <w:sz w:val="24"/>
          <w:szCs w:val="24"/>
        </w:rPr>
        <w:t xml:space="preserve"> (7 F)</w:t>
      </w:r>
      <w:r>
        <w:rPr>
          <w:rFonts w:ascii="Times New Roman" w:hAnsi="Times New Roman" w:cs="Times New Roman"/>
          <w:sz w:val="24"/>
          <w:szCs w:val="24"/>
        </w:rPr>
        <w:t xml:space="preserve"> in 2100</w:t>
      </w:r>
      <w:r w:rsidR="00A41750">
        <w:rPr>
          <w:rFonts w:ascii="Times New Roman" w:hAnsi="Times New Roman" w:cs="Times New Roman"/>
          <w:sz w:val="24"/>
          <w:szCs w:val="24"/>
        </w:rPr>
        <w:t xml:space="preserve"> causing irreversible biosphere damage</w:t>
      </w:r>
      <w:r>
        <w:rPr>
          <w:rFonts w:ascii="Times New Roman" w:hAnsi="Times New Roman" w:cs="Times New Roman"/>
          <w:sz w:val="24"/>
          <w:szCs w:val="24"/>
        </w:rPr>
        <w:t>.</w:t>
      </w:r>
      <w:r w:rsidR="004A5313">
        <w:rPr>
          <w:rFonts w:ascii="Times New Roman" w:hAnsi="Times New Roman" w:cs="Times New Roman"/>
          <w:sz w:val="24"/>
          <w:szCs w:val="24"/>
        </w:rPr>
        <w:t xml:space="preserve">  </w:t>
      </w:r>
      <w:r w:rsidR="0066201C">
        <w:rPr>
          <w:rFonts w:ascii="Times New Roman" w:hAnsi="Times New Roman" w:cs="Times New Roman"/>
          <w:sz w:val="24"/>
          <w:szCs w:val="24"/>
        </w:rPr>
        <w:t xml:space="preserve">The Paris Agreement of 2015, its </w:t>
      </w:r>
      <w:r w:rsidR="00632C03">
        <w:rPr>
          <w:rFonts w:ascii="Times New Roman" w:hAnsi="Times New Roman" w:cs="Times New Roman"/>
          <w:sz w:val="24"/>
          <w:szCs w:val="24"/>
        </w:rPr>
        <w:t>pledges (although inadequate)</w:t>
      </w:r>
      <w:r w:rsidR="0066201C">
        <w:rPr>
          <w:rFonts w:ascii="Times New Roman" w:hAnsi="Times New Roman" w:cs="Times New Roman"/>
          <w:sz w:val="24"/>
          <w:szCs w:val="24"/>
        </w:rPr>
        <w:t xml:space="preserve">, and subsequent pathways to 2050 have laid the </w:t>
      </w:r>
      <w:r w:rsidR="0066201C" w:rsidRPr="0066201C">
        <w:rPr>
          <w:rFonts w:ascii="Times New Roman" w:hAnsi="Times New Roman" w:cs="Times New Roman"/>
          <w:b/>
          <w:bCs/>
          <w:sz w:val="24"/>
          <w:szCs w:val="24"/>
        </w:rPr>
        <w:t>foundation</w:t>
      </w:r>
      <w:r w:rsidR="00632C03">
        <w:rPr>
          <w:rFonts w:ascii="Times New Roman" w:hAnsi="Times New Roman" w:cs="Times New Roman"/>
          <w:b/>
          <w:bCs/>
          <w:sz w:val="24"/>
          <w:szCs w:val="24"/>
        </w:rPr>
        <w:t>s</w:t>
      </w:r>
      <w:r w:rsidR="0066201C">
        <w:rPr>
          <w:rFonts w:ascii="Times New Roman" w:hAnsi="Times New Roman" w:cs="Times New Roman"/>
          <w:sz w:val="24"/>
          <w:szCs w:val="24"/>
        </w:rPr>
        <w:t xml:space="preserve"> for limiting further temperature increases.</w:t>
      </w:r>
    </w:p>
    <w:p w14:paraId="67B7A5E0" w14:textId="3F5F272E" w:rsidR="004A5313" w:rsidRDefault="004A5313" w:rsidP="003B4A62">
      <w:pPr>
        <w:rPr>
          <w:rFonts w:ascii="Times New Roman" w:hAnsi="Times New Roman" w:cs="Times New Roman"/>
          <w:sz w:val="24"/>
          <w:szCs w:val="24"/>
        </w:rPr>
      </w:pPr>
    </w:p>
    <w:p w14:paraId="696272C8" w14:textId="16C8617A" w:rsidR="008C6DDF" w:rsidRDefault="00030A23" w:rsidP="003B4A62">
      <w:pPr>
        <w:rPr>
          <w:rFonts w:ascii="Times New Roman" w:hAnsi="Times New Roman" w:cs="Times New Roman"/>
          <w:sz w:val="24"/>
          <w:szCs w:val="24"/>
        </w:rPr>
      </w:pPr>
      <w:r>
        <w:rPr>
          <w:rFonts w:ascii="Times New Roman" w:hAnsi="Times New Roman" w:cs="Times New Roman"/>
          <w:sz w:val="24"/>
          <w:szCs w:val="24"/>
        </w:rPr>
        <w:t>The most effective means of limiting further global warming</w:t>
      </w:r>
      <w:r w:rsidR="0076096F">
        <w:rPr>
          <w:rFonts w:ascii="Times New Roman" w:hAnsi="Times New Roman" w:cs="Times New Roman"/>
          <w:sz w:val="24"/>
          <w:szCs w:val="24"/>
        </w:rPr>
        <w:t xml:space="preserve"> to 1.5-2.0 C</w:t>
      </w:r>
      <w:r>
        <w:rPr>
          <w:rFonts w:ascii="Times New Roman" w:hAnsi="Times New Roman" w:cs="Times New Roman"/>
          <w:sz w:val="24"/>
          <w:szCs w:val="24"/>
        </w:rPr>
        <w:t xml:space="preserve"> through the mitigation of </w:t>
      </w:r>
      <w:r w:rsidR="00B11D07" w:rsidRPr="00975C68">
        <w:rPr>
          <w:rFonts w:ascii="Times New Roman" w:hAnsi="Times New Roman" w:cs="Times New Roman"/>
          <w:b/>
          <w:bCs/>
          <w:sz w:val="24"/>
          <w:szCs w:val="24"/>
        </w:rPr>
        <w:t>excess</w:t>
      </w:r>
      <w:r w:rsidR="00B11D07">
        <w:rPr>
          <w:rFonts w:ascii="Times New Roman" w:hAnsi="Times New Roman" w:cs="Times New Roman"/>
          <w:sz w:val="24"/>
          <w:szCs w:val="24"/>
        </w:rPr>
        <w:t xml:space="preserve"> </w:t>
      </w:r>
      <w:r>
        <w:rPr>
          <w:rFonts w:ascii="Times New Roman" w:hAnsi="Times New Roman" w:cs="Times New Roman"/>
          <w:sz w:val="24"/>
          <w:szCs w:val="24"/>
        </w:rPr>
        <w:t xml:space="preserve">greenhouse gases </w:t>
      </w:r>
      <w:r w:rsidR="00C04C06">
        <w:rPr>
          <w:rFonts w:ascii="Times New Roman" w:hAnsi="Times New Roman" w:cs="Times New Roman"/>
          <w:sz w:val="24"/>
          <w:szCs w:val="24"/>
        </w:rPr>
        <w:t>will be</w:t>
      </w:r>
      <w:r>
        <w:rPr>
          <w:rFonts w:ascii="Times New Roman" w:hAnsi="Times New Roman" w:cs="Times New Roman"/>
          <w:sz w:val="24"/>
          <w:szCs w:val="24"/>
        </w:rPr>
        <w:t xml:space="preserve"> the </w:t>
      </w:r>
      <w:r w:rsidR="002E3025" w:rsidRPr="002E3025">
        <w:rPr>
          <w:rFonts w:ascii="Times New Roman" w:hAnsi="Times New Roman" w:cs="Times New Roman"/>
          <w:b/>
          <w:bCs/>
          <w:sz w:val="24"/>
          <w:szCs w:val="24"/>
        </w:rPr>
        <w:t>global</w:t>
      </w:r>
      <w:r w:rsidR="002E3025">
        <w:rPr>
          <w:rFonts w:ascii="Times New Roman" w:hAnsi="Times New Roman" w:cs="Times New Roman"/>
          <w:sz w:val="24"/>
          <w:szCs w:val="24"/>
        </w:rPr>
        <w:t xml:space="preserve"> </w:t>
      </w:r>
      <w:r w:rsidRPr="00030A23">
        <w:rPr>
          <w:rFonts w:ascii="Times New Roman" w:hAnsi="Times New Roman" w:cs="Times New Roman"/>
          <w:b/>
          <w:bCs/>
          <w:sz w:val="24"/>
          <w:szCs w:val="24"/>
        </w:rPr>
        <w:t>replacement</w:t>
      </w:r>
      <w:r>
        <w:rPr>
          <w:rFonts w:ascii="Times New Roman" w:hAnsi="Times New Roman" w:cs="Times New Roman"/>
          <w:sz w:val="24"/>
          <w:szCs w:val="24"/>
        </w:rPr>
        <w:t xml:space="preserve"> </w:t>
      </w:r>
      <w:r w:rsidRPr="005A463D">
        <w:rPr>
          <w:rFonts w:ascii="Times New Roman" w:hAnsi="Times New Roman" w:cs="Times New Roman"/>
          <w:b/>
          <w:bCs/>
          <w:sz w:val="24"/>
          <w:szCs w:val="24"/>
        </w:rPr>
        <w:t>of fossil fuels with renewable energy</w:t>
      </w:r>
      <w:r w:rsidR="009E2B73" w:rsidRPr="005A463D">
        <w:rPr>
          <w:rFonts w:ascii="Times New Roman" w:hAnsi="Times New Roman" w:cs="Times New Roman"/>
          <w:b/>
          <w:bCs/>
          <w:sz w:val="24"/>
          <w:szCs w:val="24"/>
        </w:rPr>
        <w:t xml:space="preserve"> (RE)</w:t>
      </w:r>
      <w:r w:rsidR="00A71E0C">
        <w:rPr>
          <w:rFonts w:ascii="Times New Roman" w:hAnsi="Times New Roman" w:cs="Times New Roman"/>
          <w:sz w:val="24"/>
          <w:szCs w:val="24"/>
        </w:rPr>
        <w:t xml:space="preserve"> sources</w:t>
      </w:r>
      <w:r w:rsidR="00635A86">
        <w:rPr>
          <w:rFonts w:ascii="Times New Roman" w:hAnsi="Times New Roman" w:cs="Times New Roman"/>
          <w:sz w:val="24"/>
          <w:szCs w:val="24"/>
        </w:rPr>
        <w:t xml:space="preserve"> which will reduce GHG emissions by 75-100%</w:t>
      </w:r>
      <w:r>
        <w:rPr>
          <w:rFonts w:ascii="Times New Roman" w:hAnsi="Times New Roman" w:cs="Times New Roman"/>
          <w:sz w:val="24"/>
          <w:szCs w:val="24"/>
        </w:rPr>
        <w:t>.</w:t>
      </w:r>
      <w:r w:rsidR="004A5313">
        <w:rPr>
          <w:rFonts w:ascii="Times New Roman" w:hAnsi="Times New Roman" w:cs="Times New Roman"/>
          <w:sz w:val="24"/>
          <w:szCs w:val="24"/>
        </w:rPr>
        <w:t xml:space="preserve">  </w:t>
      </w:r>
      <w:r>
        <w:rPr>
          <w:rFonts w:ascii="Times New Roman" w:hAnsi="Times New Roman" w:cs="Times New Roman"/>
          <w:sz w:val="24"/>
          <w:szCs w:val="24"/>
        </w:rPr>
        <w:t>Th</w:t>
      </w:r>
      <w:r w:rsidR="00A41750">
        <w:rPr>
          <w:rFonts w:ascii="Times New Roman" w:hAnsi="Times New Roman" w:cs="Times New Roman"/>
          <w:sz w:val="24"/>
          <w:szCs w:val="24"/>
        </w:rPr>
        <w:t>ese</w:t>
      </w:r>
      <w:r>
        <w:rPr>
          <w:rFonts w:ascii="Times New Roman" w:hAnsi="Times New Roman" w:cs="Times New Roman"/>
          <w:sz w:val="24"/>
          <w:szCs w:val="24"/>
        </w:rPr>
        <w:t xml:space="preserve"> replacement</w:t>
      </w:r>
      <w:r w:rsidR="00A41750">
        <w:rPr>
          <w:rFonts w:ascii="Times New Roman" w:hAnsi="Times New Roman" w:cs="Times New Roman"/>
          <w:sz w:val="24"/>
          <w:szCs w:val="24"/>
        </w:rPr>
        <w:t>s</w:t>
      </w:r>
      <w:r w:rsidR="00CE49FF">
        <w:rPr>
          <w:rFonts w:ascii="Times New Roman" w:hAnsi="Times New Roman" w:cs="Times New Roman"/>
          <w:sz w:val="24"/>
          <w:szCs w:val="24"/>
        </w:rPr>
        <w:t xml:space="preserve"> </w:t>
      </w:r>
      <w:r w:rsidR="008C6DDF">
        <w:rPr>
          <w:rFonts w:ascii="Times New Roman" w:hAnsi="Times New Roman" w:cs="Times New Roman"/>
          <w:sz w:val="24"/>
          <w:szCs w:val="24"/>
        </w:rPr>
        <w:t>in</w:t>
      </w:r>
      <w:r w:rsidR="00CE49FF">
        <w:rPr>
          <w:rFonts w:ascii="Times New Roman" w:hAnsi="Times New Roman" w:cs="Times New Roman"/>
          <w:sz w:val="24"/>
          <w:szCs w:val="24"/>
        </w:rPr>
        <w:t xml:space="preserve"> individual countries</w:t>
      </w:r>
      <w:r>
        <w:rPr>
          <w:rFonts w:ascii="Times New Roman" w:hAnsi="Times New Roman" w:cs="Times New Roman"/>
          <w:sz w:val="24"/>
          <w:szCs w:val="24"/>
        </w:rPr>
        <w:t xml:space="preserve"> should be stated</w:t>
      </w:r>
      <w:r w:rsidR="00CF2808">
        <w:rPr>
          <w:rFonts w:ascii="Times New Roman" w:hAnsi="Times New Roman" w:cs="Times New Roman"/>
          <w:sz w:val="24"/>
          <w:szCs w:val="24"/>
        </w:rPr>
        <w:t xml:space="preserve"> by their </w:t>
      </w:r>
      <w:r w:rsidR="00CF2808" w:rsidRPr="009E0428">
        <w:rPr>
          <w:rFonts w:ascii="Times New Roman" w:hAnsi="Times New Roman" w:cs="Times New Roman"/>
          <w:b/>
          <w:bCs/>
          <w:sz w:val="24"/>
          <w:szCs w:val="24"/>
        </w:rPr>
        <w:t>leader</w:t>
      </w:r>
      <w:r w:rsidR="009E0428" w:rsidRPr="009E0428">
        <w:rPr>
          <w:rFonts w:ascii="Times New Roman" w:hAnsi="Times New Roman" w:cs="Times New Roman"/>
          <w:b/>
          <w:bCs/>
          <w:sz w:val="24"/>
          <w:szCs w:val="24"/>
        </w:rPr>
        <w:t>s</w:t>
      </w:r>
      <w:r>
        <w:rPr>
          <w:rFonts w:ascii="Times New Roman" w:hAnsi="Times New Roman" w:cs="Times New Roman"/>
          <w:sz w:val="24"/>
          <w:szCs w:val="24"/>
        </w:rPr>
        <w:t xml:space="preserve"> as </w:t>
      </w:r>
      <w:r w:rsidR="00952B17" w:rsidRPr="00952B17">
        <w:rPr>
          <w:rFonts w:ascii="Times New Roman" w:hAnsi="Times New Roman" w:cs="Times New Roman"/>
          <w:b/>
          <w:bCs/>
          <w:sz w:val="24"/>
          <w:szCs w:val="24"/>
        </w:rPr>
        <w:t>strategic</w:t>
      </w:r>
      <w:r w:rsidR="00074367">
        <w:rPr>
          <w:rFonts w:ascii="Times New Roman" w:hAnsi="Times New Roman" w:cs="Times New Roman"/>
          <w:b/>
          <w:bCs/>
          <w:sz w:val="24"/>
          <w:szCs w:val="24"/>
        </w:rPr>
        <w:t xml:space="preserve"> </w:t>
      </w:r>
      <w:r w:rsidRPr="00030A23">
        <w:rPr>
          <w:rFonts w:ascii="Times New Roman" w:hAnsi="Times New Roman" w:cs="Times New Roman"/>
          <w:b/>
          <w:bCs/>
          <w:sz w:val="24"/>
          <w:szCs w:val="24"/>
        </w:rPr>
        <w:t>national goals</w:t>
      </w:r>
      <w:r>
        <w:rPr>
          <w:rFonts w:ascii="Times New Roman" w:hAnsi="Times New Roman" w:cs="Times New Roman"/>
          <w:sz w:val="24"/>
          <w:szCs w:val="24"/>
        </w:rPr>
        <w:t>.</w:t>
      </w:r>
      <w:r w:rsidR="00074367">
        <w:rPr>
          <w:rFonts w:ascii="Times New Roman" w:hAnsi="Times New Roman" w:cs="Times New Roman"/>
          <w:sz w:val="24"/>
          <w:szCs w:val="24"/>
        </w:rPr>
        <w:t xml:space="preserve">  In this regard, it is essential that </w:t>
      </w:r>
      <w:r w:rsidR="00CF2808">
        <w:rPr>
          <w:rFonts w:ascii="Times New Roman" w:hAnsi="Times New Roman" w:cs="Times New Roman"/>
          <w:sz w:val="24"/>
          <w:szCs w:val="24"/>
        </w:rPr>
        <w:t xml:space="preserve">the </w:t>
      </w:r>
      <w:r w:rsidR="00074367">
        <w:rPr>
          <w:rFonts w:ascii="Times New Roman" w:hAnsi="Times New Roman" w:cs="Times New Roman"/>
          <w:sz w:val="24"/>
          <w:szCs w:val="24"/>
        </w:rPr>
        <w:t>countries develop</w:t>
      </w:r>
      <w:r w:rsidR="00CF2808">
        <w:rPr>
          <w:rFonts w:ascii="Times New Roman" w:hAnsi="Times New Roman" w:cs="Times New Roman"/>
          <w:sz w:val="24"/>
          <w:szCs w:val="24"/>
        </w:rPr>
        <w:t xml:space="preserve"> and implement</w:t>
      </w:r>
      <w:r w:rsidR="00074367">
        <w:rPr>
          <w:rFonts w:ascii="Times New Roman" w:hAnsi="Times New Roman" w:cs="Times New Roman"/>
          <w:sz w:val="24"/>
          <w:szCs w:val="24"/>
        </w:rPr>
        <w:t xml:space="preserve"> </w:t>
      </w:r>
      <w:r w:rsidR="00074367" w:rsidRPr="00074367">
        <w:rPr>
          <w:rFonts w:ascii="Times New Roman" w:hAnsi="Times New Roman" w:cs="Times New Roman"/>
          <w:b/>
          <w:bCs/>
          <w:sz w:val="24"/>
          <w:szCs w:val="24"/>
        </w:rPr>
        <w:t>long-term plans</w:t>
      </w:r>
      <w:r w:rsidR="00074367">
        <w:rPr>
          <w:rFonts w:ascii="Times New Roman" w:hAnsi="Times New Roman" w:cs="Times New Roman"/>
          <w:sz w:val="24"/>
          <w:szCs w:val="24"/>
        </w:rPr>
        <w:t xml:space="preserve">. </w:t>
      </w:r>
      <w:r w:rsidR="008C6DDF">
        <w:rPr>
          <w:rFonts w:ascii="Times New Roman" w:hAnsi="Times New Roman" w:cs="Times New Roman"/>
          <w:sz w:val="24"/>
          <w:szCs w:val="24"/>
        </w:rPr>
        <w:t xml:space="preserve"> Increases in the installations of RE sources should be </w:t>
      </w:r>
      <w:r w:rsidR="008C6DDF" w:rsidRPr="008C6DDF">
        <w:rPr>
          <w:rFonts w:ascii="Times New Roman" w:hAnsi="Times New Roman" w:cs="Times New Roman"/>
          <w:b/>
          <w:bCs/>
          <w:sz w:val="24"/>
          <w:szCs w:val="24"/>
        </w:rPr>
        <w:t>matched</w:t>
      </w:r>
      <w:r w:rsidR="008C6DDF">
        <w:rPr>
          <w:rFonts w:ascii="Times New Roman" w:hAnsi="Times New Roman" w:cs="Times New Roman"/>
          <w:sz w:val="24"/>
          <w:szCs w:val="24"/>
        </w:rPr>
        <w:t xml:space="preserve"> by reductions in fossil</w:t>
      </w:r>
      <w:r w:rsidR="00F6448E">
        <w:rPr>
          <w:rFonts w:ascii="Times New Roman" w:hAnsi="Times New Roman" w:cs="Times New Roman"/>
          <w:sz w:val="24"/>
          <w:szCs w:val="24"/>
        </w:rPr>
        <w:t>-</w:t>
      </w:r>
      <w:r w:rsidR="008C6DDF">
        <w:rPr>
          <w:rFonts w:ascii="Times New Roman" w:hAnsi="Times New Roman" w:cs="Times New Roman"/>
          <w:sz w:val="24"/>
          <w:szCs w:val="24"/>
        </w:rPr>
        <w:t>fuel</w:t>
      </w:r>
      <w:r w:rsidR="00F6448E">
        <w:rPr>
          <w:rFonts w:ascii="Times New Roman" w:hAnsi="Times New Roman" w:cs="Times New Roman"/>
          <w:sz w:val="24"/>
          <w:szCs w:val="24"/>
        </w:rPr>
        <w:t xml:space="preserve"> usage</w:t>
      </w:r>
      <w:r w:rsidR="008C6DDF">
        <w:rPr>
          <w:rFonts w:ascii="Times New Roman" w:hAnsi="Times New Roman" w:cs="Times New Roman"/>
          <w:sz w:val="24"/>
          <w:szCs w:val="24"/>
        </w:rPr>
        <w:t>.</w:t>
      </w:r>
    </w:p>
    <w:p w14:paraId="66EBCE7D" w14:textId="77777777" w:rsidR="004A5313" w:rsidRDefault="004A5313" w:rsidP="003B4A62">
      <w:pPr>
        <w:rPr>
          <w:rFonts w:ascii="Times New Roman" w:hAnsi="Times New Roman" w:cs="Times New Roman"/>
          <w:sz w:val="24"/>
          <w:szCs w:val="24"/>
        </w:rPr>
      </w:pPr>
      <w:bookmarkStart w:id="4" w:name="_Hlk51392244"/>
    </w:p>
    <w:bookmarkEnd w:id="4"/>
    <w:p w14:paraId="076648F5" w14:textId="6E579B05" w:rsidR="00847906" w:rsidRDefault="00030A23" w:rsidP="00847906">
      <w:pPr>
        <w:rPr>
          <w:rFonts w:ascii="Times New Roman" w:hAnsi="Times New Roman" w:cs="Times New Roman"/>
          <w:sz w:val="24"/>
          <w:szCs w:val="24"/>
        </w:rPr>
      </w:pPr>
      <w:r>
        <w:rPr>
          <w:rFonts w:ascii="Times New Roman" w:hAnsi="Times New Roman" w:cs="Times New Roman"/>
          <w:sz w:val="24"/>
          <w:szCs w:val="24"/>
        </w:rPr>
        <w:t>To meet th</w:t>
      </w:r>
      <w:r w:rsidR="00483EFE">
        <w:rPr>
          <w:rFonts w:ascii="Times New Roman" w:hAnsi="Times New Roman" w:cs="Times New Roman"/>
          <w:sz w:val="24"/>
          <w:szCs w:val="24"/>
        </w:rPr>
        <w:t>ese</w:t>
      </w:r>
      <w:r>
        <w:rPr>
          <w:rFonts w:ascii="Times New Roman" w:hAnsi="Times New Roman" w:cs="Times New Roman"/>
          <w:sz w:val="24"/>
          <w:szCs w:val="24"/>
        </w:rPr>
        <w:t xml:space="preserve"> goal</w:t>
      </w:r>
      <w:r w:rsidR="00483EFE">
        <w:rPr>
          <w:rFonts w:ascii="Times New Roman" w:hAnsi="Times New Roman" w:cs="Times New Roman"/>
          <w:sz w:val="24"/>
          <w:szCs w:val="24"/>
        </w:rPr>
        <w:t>s</w:t>
      </w:r>
      <w:r>
        <w:rPr>
          <w:rFonts w:ascii="Times New Roman" w:hAnsi="Times New Roman" w:cs="Times New Roman"/>
          <w:sz w:val="24"/>
          <w:szCs w:val="24"/>
        </w:rPr>
        <w:t xml:space="preserve">, the world requires a </w:t>
      </w:r>
      <w:r w:rsidRPr="00030A23">
        <w:rPr>
          <w:rFonts w:ascii="Times New Roman" w:hAnsi="Times New Roman" w:cs="Times New Roman"/>
          <w:b/>
          <w:bCs/>
          <w:sz w:val="24"/>
          <w:szCs w:val="24"/>
        </w:rPr>
        <w:t xml:space="preserve">transition period of </w:t>
      </w:r>
      <w:r w:rsidR="00D8738D">
        <w:rPr>
          <w:rFonts w:ascii="Times New Roman" w:hAnsi="Times New Roman" w:cs="Times New Roman"/>
          <w:b/>
          <w:bCs/>
          <w:sz w:val="24"/>
          <w:szCs w:val="24"/>
        </w:rPr>
        <w:t>about</w:t>
      </w:r>
      <w:r w:rsidR="00FC072B">
        <w:rPr>
          <w:rFonts w:ascii="Times New Roman" w:hAnsi="Times New Roman" w:cs="Times New Roman"/>
          <w:b/>
          <w:bCs/>
          <w:sz w:val="24"/>
          <w:szCs w:val="24"/>
        </w:rPr>
        <w:t xml:space="preserve"> </w:t>
      </w:r>
      <w:r w:rsidRPr="00030A23">
        <w:rPr>
          <w:rFonts w:ascii="Times New Roman" w:hAnsi="Times New Roman" w:cs="Times New Roman"/>
          <w:b/>
          <w:bCs/>
          <w:sz w:val="24"/>
          <w:szCs w:val="24"/>
        </w:rPr>
        <w:t>30 years</w:t>
      </w:r>
      <w:r w:rsidR="0076096F">
        <w:rPr>
          <w:rFonts w:ascii="Times New Roman" w:hAnsi="Times New Roman" w:cs="Times New Roman"/>
          <w:b/>
          <w:bCs/>
          <w:sz w:val="24"/>
          <w:szCs w:val="24"/>
        </w:rPr>
        <w:t>,</w:t>
      </w:r>
      <w:r w:rsidR="00C04C06">
        <w:rPr>
          <w:rFonts w:ascii="Times New Roman" w:hAnsi="Times New Roman" w:cs="Times New Roman"/>
          <w:b/>
          <w:bCs/>
          <w:sz w:val="24"/>
          <w:szCs w:val="24"/>
        </w:rPr>
        <w:t xml:space="preserve"> (2020 -2050)</w:t>
      </w:r>
      <w:r w:rsidR="001E4595">
        <w:rPr>
          <w:rFonts w:ascii="Times New Roman" w:hAnsi="Times New Roman" w:cs="Times New Roman"/>
          <w:sz w:val="24"/>
          <w:szCs w:val="24"/>
        </w:rPr>
        <w:t>; t</w:t>
      </w:r>
      <w:r w:rsidR="00A41750">
        <w:rPr>
          <w:rFonts w:ascii="Times New Roman" w:hAnsi="Times New Roman" w:cs="Times New Roman"/>
          <w:sz w:val="24"/>
          <w:szCs w:val="24"/>
        </w:rPr>
        <w:t>his period is shorter than the IPCC view towards 2100</w:t>
      </w:r>
      <w:r w:rsidR="001E4595">
        <w:rPr>
          <w:rFonts w:ascii="Times New Roman" w:hAnsi="Times New Roman" w:cs="Times New Roman"/>
          <w:sz w:val="24"/>
          <w:szCs w:val="24"/>
        </w:rPr>
        <w:t>.  T</w:t>
      </w:r>
      <w:r w:rsidR="00DF419D">
        <w:rPr>
          <w:rFonts w:ascii="Times New Roman" w:hAnsi="Times New Roman" w:cs="Times New Roman"/>
          <w:sz w:val="24"/>
          <w:szCs w:val="24"/>
        </w:rPr>
        <w:t>he</w:t>
      </w:r>
      <w:r w:rsidR="00B05FCD">
        <w:rPr>
          <w:rFonts w:ascii="Times New Roman" w:hAnsi="Times New Roman" w:cs="Times New Roman"/>
          <w:sz w:val="24"/>
          <w:szCs w:val="24"/>
        </w:rPr>
        <w:t xml:space="preserve"> </w:t>
      </w:r>
      <w:r w:rsidR="00D80ED3" w:rsidRPr="00D80ED3">
        <w:rPr>
          <w:rFonts w:ascii="Times New Roman" w:hAnsi="Times New Roman" w:cs="Times New Roman"/>
          <w:b/>
          <w:bCs/>
          <w:sz w:val="24"/>
          <w:szCs w:val="24"/>
        </w:rPr>
        <w:t>second</w:t>
      </w:r>
      <w:r w:rsidR="00D80ED3">
        <w:rPr>
          <w:rFonts w:ascii="Times New Roman" w:hAnsi="Times New Roman" w:cs="Times New Roman"/>
          <w:sz w:val="24"/>
          <w:szCs w:val="24"/>
        </w:rPr>
        <w:t xml:space="preserve"> </w:t>
      </w:r>
      <w:r w:rsidR="00D80ED3" w:rsidRPr="00D80ED3">
        <w:rPr>
          <w:rFonts w:ascii="Times New Roman" w:hAnsi="Times New Roman" w:cs="Times New Roman"/>
          <w:b/>
          <w:bCs/>
          <w:sz w:val="24"/>
          <w:szCs w:val="24"/>
        </w:rPr>
        <w:t>societal</w:t>
      </w:r>
      <w:r w:rsidR="00DF419D" w:rsidRPr="00DF419D">
        <w:rPr>
          <w:rFonts w:ascii="Times New Roman" w:hAnsi="Times New Roman" w:cs="Times New Roman"/>
          <w:b/>
          <w:bCs/>
          <w:sz w:val="24"/>
          <w:szCs w:val="24"/>
        </w:rPr>
        <w:t xml:space="preserve"> </w:t>
      </w:r>
      <w:r w:rsidR="00B05FCD" w:rsidRPr="006B7ECF">
        <w:rPr>
          <w:rFonts w:ascii="Times New Roman" w:hAnsi="Times New Roman" w:cs="Times New Roman"/>
          <w:b/>
          <w:bCs/>
          <w:sz w:val="24"/>
          <w:szCs w:val="24"/>
        </w:rPr>
        <w:t>transformation</w:t>
      </w:r>
      <w:r w:rsidR="001E4595">
        <w:rPr>
          <w:rFonts w:ascii="Times New Roman" w:hAnsi="Times New Roman" w:cs="Times New Roman"/>
          <w:b/>
          <w:bCs/>
          <w:sz w:val="24"/>
          <w:szCs w:val="24"/>
        </w:rPr>
        <w:t xml:space="preserve"> </w:t>
      </w:r>
      <w:r w:rsidR="001E4595">
        <w:rPr>
          <w:rFonts w:ascii="Times New Roman" w:hAnsi="Times New Roman" w:cs="Times New Roman"/>
          <w:sz w:val="24"/>
          <w:szCs w:val="24"/>
        </w:rPr>
        <w:t>with renewable energy</w:t>
      </w:r>
      <w:r w:rsidR="00B05FCD">
        <w:rPr>
          <w:rFonts w:ascii="Times New Roman" w:hAnsi="Times New Roman" w:cs="Times New Roman"/>
          <w:sz w:val="24"/>
          <w:szCs w:val="24"/>
        </w:rPr>
        <w:t xml:space="preserve"> will continue in </w:t>
      </w:r>
      <w:r w:rsidR="00B05FCD" w:rsidRPr="006B7ECF">
        <w:rPr>
          <w:rFonts w:ascii="Times New Roman" w:hAnsi="Times New Roman" w:cs="Times New Roman"/>
          <w:b/>
          <w:bCs/>
          <w:sz w:val="24"/>
          <w:szCs w:val="24"/>
        </w:rPr>
        <w:t>perpetuity.</w:t>
      </w:r>
      <w:r w:rsidR="006B54D4">
        <w:rPr>
          <w:rFonts w:ascii="Times New Roman" w:hAnsi="Times New Roman" w:cs="Times New Roman"/>
          <w:sz w:val="24"/>
          <w:szCs w:val="24"/>
        </w:rPr>
        <w:t xml:space="preserve">  </w:t>
      </w:r>
      <w:r w:rsidR="00143104">
        <w:rPr>
          <w:rFonts w:ascii="Times New Roman" w:hAnsi="Times New Roman" w:cs="Times New Roman"/>
          <w:sz w:val="24"/>
          <w:szCs w:val="24"/>
        </w:rPr>
        <w:t>C</w:t>
      </w:r>
      <w:r w:rsidR="00847906">
        <w:rPr>
          <w:rFonts w:ascii="Times New Roman" w:hAnsi="Times New Roman" w:cs="Times New Roman"/>
          <w:sz w:val="24"/>
          <w:szCs w:val="24"/>
        </w:rPr>
        <w:t xml:space="preserve">urrent </w:t>
      </w:r>
      <w:r w:rsidR="00847906" w:rsidRPr="004A5313">
        <w:rPr>
          <w:rFonts w:ascii="Times New Roman" w:hAnsi="Times New Roman" w:cs="Times New Roman"/>
          <w:b/>
          <w:bCs/>
          <w:sz w:val="24"/>
          <w:szCs w:val="24"/>
        </w:rPr>
        <w:t>barriers</w:t>
      </w:r>
      <w:r w:rsidR="00847906">
        <w:rPr>
          <w:rFonts w:ascii="Times New Roman" w:hAnsi="Times New Roman" w:cs="Times New Roman"/>
          <w:sz w:val="24"/>
          <w:szCs w:val="24"/>
        </w:rPr>
        <w:t xml:space="preserve"> to achieving global, 100% RE are political, institutional-regulatory, and societal-cultural rather than economic-financial or </w:t>
      </w:r>
      <w:r w:rsidR="003C04A4">
        <w:rPr>
          <w:rFonts w:ascii="Times New Roman" w:hAnsi="Times New Roman" w:cs="Times New Roman"/>
          <w:sz w:val="24"/>
          <w:szCs w:val="24"/>
        </w:rPr>
        <w:t>scientific-</w:t>
      </w:r>
      <w:r w:rsidR="00847906">
        <w:rPr>
          <w:rFonts w:ascii="Times New Roman" w:hAnsi="Times New Roman" w:cs="Times New Roman"/>
          <w:sz w:val="24"/>
          <w:szCs w:val="24"/>
        </w:rPr>
        <w:t>technological.</w:t>
      </w:r>
      <w:r w:rsidR="006B54D4">
        <w:rPr>
          <w:rFonts w:ascii="Times New Roman" w:hAnsi="Times New Roman" w:cs="Times New Roman"/>
          <w:sz w:val="24"/>
          <w:szCs w:val="24"/>
        </w:rPr>
        <w:t xml:space="preserve">  Among the technological barriers, </w:t>
      </w:r>
      <w:r w:rsidR="006B54D4" w:rsidRPr="006B54D4">
        <w:rPr>
          <w:rFonts w:ascii="Times New Roman" w:hAnsi="Times New Roman" w:cs="Times New Roman"/>
          <w:b/>
          <w:bCs/>
          <w:sz w:val="24"/>
          <w:szCs w:val="24"/>
        </w:rPr>
        <w:t>storage</w:t>
      </w:r>
      <w:r w:rsidR="006B54D4">
        <w:rPr>
          <w:rFonts w:ascii="Times New Roman" w:hAnsi="Times New Roman" w:cs="Times New Roman"/>
          <w:sz w:val="24"/>
          <w:szCs w:val="24"/>
        </w:rPr>
        <w:t xml:space="preserve"> is</w:t>
      </w:r>
      <w:r w:rsidR="006857B8">
        <w:rPr>
          <w:rFonts w:ascii="Times New Roman" w:hAnsi="Times New Roman" w:cs="Times New Roman"/>
          <w:sz w:val="24"/>
          <w:szCs w:val="24"/>
        </w:rPr>
        <w:t xml:space="preserve"> one of</w:t>
      </w:r>
      <w:r w:rsidR="006B54D4">
        <w:rPr>
          <w:rFonts w:ascii="Times New Roman" w:hAnsi="Times New Roman" w:cs="Times New Roman"/>
          <w:sz w:val="24"/>
          <w:szCs w:val="24"/>
        </w:rPr>
        <w:t xml:space="preserve"> the most significant element</w:t>
      </w:r>
      <w:r w:rsidR="006857B8">
        <w:rPr>
          <w:rFonts w:ascii="Times New Roman" w:hAnsi="Times New Roman" w:cs="Times New Roman"/>
          <w:sz w:val="24"/>
          <w:szCs w:val="24"/>
        </w:rPr>
        <w:t>s</w:t>
      </w:r>
      <w:r w:rsidR="006B54D4">
        <w:rPr>
          <w:rFonts w:ascii="Times New Roman" w:hAnsi="Times New Roman" w:cs="Times New Roman"/>
          <w:sz w:val="24"/>
          <w:szCs w:val="24"/>
        </w:rPr>
        <w:t xml:space="preserve"> which will also increase the cost of 100% </w:t>
      </w:r>
      <w:r w:rsidR="00143104">
        <w:rPr>
          <w:rFonts w:ascii="Times New Roman" w:hAnsi="Times New Roman" w:cs="Times New Roman"/>
          <w:sz w:val="24"/>
          <w:szCs w:val="24"/>
        </w:rPr>
        <w:t>variable renewable energy (V</w:t>
      </w:r>
      <w:r w:rsidR="006B54D4">
        <w:rPr>
          <w:rFonts w:ascii="Times New Roman" w:hAnsi="Times New Roman" w:cs="Times New Roman"/>
          <w:sz w:val="24"/>
          <w:szCs w:val="24"/>
        </w:rPr>
        <w:t>RE</w:t>
      </w:r>
      <w:r w:rsidR="00143104">
        <w:rPr>
          <w:rFonts w:ascii="Times New Roman" w:hAnsi="Times New Roman" w:cs="Times New Roman"/>
          <w:sz w:val="24"/>
          <w:szCs w:val="24"/>
        </w:rPr>
        <w:t>)</w:t>
      </w:r>
      <w:r w:rsidR="006B54D4">
        <w:rPr>
          <w:rFonts w:ascii="Times New Roman" w:hAnsi="Times New Roman" w:cs="Times New Roman"/>
          <w:sz w:val="24"/>
          <w:szCs w:val="24"/>
        </w:rPr>
        <w:t>.</w:t>
      </w:r>
    </w:p>
    <w:p w14:paraId="7903A572" w14:textId="00CF1073" w:rsidR="00B05FCD" w:rsidRDefault="00B031D5" w:rsidP="003B4A62">
      <w:pPr>
        <w:rPr>
          <w:rFonts w:ascii="Times New Roman" w:hAnsi="Times New Roman" w:cs="Times New Roman"/>
          <w:sz w:val="24"/>
          <w:szCs w:val="24"/>
        </w:rPr>
      </w:pPr>
      <w:r>
        <w:rPr>
          <w:rFonts w:ascii="Times New Roman" w:hAnsi="Times New Roman" w:cs="Times New Roman"/>
          <w:sz w:val="24"/>
          <w:szCs w:val="24"/>
        </w:rPr>
        <w:t xml:space="preserve"> </w:t>
      </w:r>
    </w:p>
    <w:p w14:paraId="5D87DC5A" w14:textId="11B9E3B6" w:rsidR="004D0E59" w:rsidRPr="002E42E5" w:rsidRDefault="004D0E59" w:rsidP="003B4A62">
      <w:pPr>
        <w:rPr>
          <w:rFonts w:ascii="Times New Roman" w:hAnsi="Times New Roman" w:cs="Times New Roman"/>
          <w:b/>
          <w:bCs/>
          <w:sz w:val="24"/>
          <w:szCs w:val="24"/>
        </w:rPr>
      </w:pPr>
      <w:r w:rsidRPr="004D0E59">
        <w:rPr>
          <w:rFonts w:ascii="Times New Roman" w:hAnsi="Times New Roman" w:cs="Times New Roman"/>
          <w:b/>
          <w:bCs/>
          <w:sz w:val="24"/>
          <w:szCs w:val="24"/>
        </w:rPr>
        <w:t>Economic benefits</w:t>
      </w:r>
      <w:r w:rsidR="00F92A8D">
        <w:rPr>
          <w:rFonts w:ascii="Times New Roman" w:hAnsi="Times New Roman" w:cs="Times New Roman"/>
          <w:b/>
          <w:bCs/>
          <w:sz w:val="24"/>
          <w:szCs w:val="24"/>
        </w:rPr>
        <w:t xml:space="preserve"> </w:t>
      </w:r>
      <w:r w:rsidR="0076096F">
        <w:rPr>
          <w:rFonts w:ascii="Times New Roman" w:hAnsi="Times New Roman" w:cs="Times New Roman"/>
          <w:sz w:val="24"/>
          <w:szCs w:val="24"/>
        </w:rPr>
        <w:t xml:space="preserve">of this replacement </w:t>
      </w:r>
      <w:r w:rsidR="00F92A8D">
        <w:rPr>
          <w:rFonts w:ascii="Times New Roman" w:hAnsi="Times New Roman" w:cs="Times New Roman"/>
          <w:sz w:val="24"/>
          <w:szCs w:val="24"/>
        </w:rPr>
        <w:t>will</w:t>
      </w:r>
      <w:r>
        <w:rPr>
          <w:rFonts w:ascii="Times New Roman" w:hAnsi="Times New Roman" w:cs="Times New Roman"/>
          <w:sz w:val="24"/>
          <w:szCs w:val="24"/>
        </w:rPr>
        <w:t xml:space="preserve"> include increase</w:t>
      </w:r>
      <w:r w:rsidR="00E319F4">
        <w:rPr>
          <w:rFonts w:ascii="Times New Roman" w:hAnsi="Times New Roman" w:cs="Times New Roman"/>
          <w:sz w:val="24"/>
          <w:szCs w:val="24"/>
        </w:rPr>
        <w:t>s</w:t>
      </w:r>
      <w:r w:rsidR="000C19D8">
        <w:rPr>
          <w:rFonts w:ascii="Times New Roman" w:hAnsi="Times New Roman" w:cs="Times New Roman"/>
          <w:sz w:val="24"/>
          <w:szCs w:val="24"/>
        </w:rPr>
        <w:t xml:space="preserve"> in</w:t>
      </w:r>
      <w:r>
        <w:rPr>
          <w:rFonts w:ascii="Times New Roman" w:hAnsi="Times New Roman" w:cs="Times New Roman"/>
          <w:sz w:val="24"/>
          <w:szCs w:val="24"/>
        </w:rPr>
        <w:t xml:space="preserve"> global </w:t>
      </w:r>
      <w:r w:rsidRPr="002E42E5">
        <w:rPr>
          <w:rFonts w:ascii="Times New Roman" w:hAnsi="Times New Roman" w:cs="Times New Roman"/>
          <w:b/>
          <w:bCs/>
          <w:sz w:val="24"/>
          <w:szCs w:val="24"/>
        </w:rPr>
        <w:t>GDP</w:t>
      </w:r>
      <w:r>
        <w:rPr>
          <w:rFonts w:ascii="Times New Roman" w:hAnsi="Times New Roman" w:cs="Times New Roman"/>
          <w:sz w:val="24"/>
          <w:szCs w:val="24"/>
        </w:rPr>
        <w:t xml:space="preserve"> and net energy </w:t>
      </w:r>
      <w:r w:rsidRPr="002E42E5">
        <w:rPr>
          <w:rFonts w:ascii="Times New Roman" w:hAnsi="Times New Roman" w:cs="Times New Roman"/>
          <w:b/>
          <w:bCs/>
          <w:sz w:val="24"/>
          <w:szCs w:val="24"/>
        </w:rPr>
        <w:t>employment</w:t>
      </w:r>
      <w:r w:rsidR="0076096F" w:rsidRPr="002E42E5">
        <w:rPr>
          <w:rFonts w:ascii="Times New Roman" w:hAnsi="Times New Roman" w:cs="Times New Roman"/>
          <w:b/>
          <w:bCs/>
          <w:sz w:val="24"/>
          <w:szCs w:val="24"/>
        </w:rPr>
        <w:t>.</w:t>
      </w:r>
    </w:p>
    <w:p w14:paraId="41BBA355" w14:textId="77777777" w:rsidR="004D0E59" w:rsidRPr="002E42E5" w:rsidRDefault="004D0E59" w:rsidP="003B4A62">
      <w:pPr>
        <w:rPr>
          <w:rFonts w:ascii="Times New Roman" w:hAnsi="Times New Roman" w:cs="Times New Roman"/>
          <w:b/>
          <w:bCs/>
          <w:sz w:val="24"/>
          <w:szCs w:val="24"/>
        </w:rPr>
      </w:pPr>
    </w:p>
    <w:p w14:paraId="50FE87B6" w14:textId="0C389C94" w:rsidR="006237B4" w:rsidRDefault="00354E47" w:rsidP="003B4A62">
      <w:pPr>
        <w:rPr>
          <w:rFonts w:ascii="Times New Roman" w:hAnsi="Times New Roman" w:cs="Times New Roman"/>
          <w:sz w:val="24"/>
          <w:szCs w:val="24"/>
        </w:rPr>
      </w:pPr>
      <w:r>
        <w:rPr>
          <w:rFonts w:ascii="Times New Roman" w:hAnsi="Times New Roman" w:cs="Times New Roman"/>
          <w:sz w:val="24"/>
          <w:szCs w:val="24"/>
        </w:rPr>
        <w:t>Solar photovoltaic</w:t>
      </w:r>
      <w:r w:rsidR="00483EFE">
        <w:rPr>
          <w:rFonts w:ascii="Times New Roman" w:hAnsi="Times New Roman" w:cs="Times New Roman"/>
          <w:sz w:val="24"/>
          <w:szCs w:val="24"/>
        </w:rPr>
        <w:t xml:space="preserve"> </w:t>
      </w:r>
      <w:r w:rsidR="00483EFE" w:rsidRPr="00483EFE">
        <w:rPr>
          <w:rFonts w:ascii="Times New Roman" w:hAnsi="Times New Roman" w:cs="Times New Roman"/>
          <w:b/>
          <w:bCs/>
          <w:sz w:val="24"/>
          <w:szCs w:val="24"/>
        </w:rPr>
        <w:t>(PV)</w:t>
      </w:r>
      <w:r>
        <w:rPr>
          <w:rFonts w:ascii="Times New Roman" w:hAnsi="Times New Roman" w:cs="Times New Roman"/>
          <w:sz w:val="24"/>
          <w:szCs w:val="24"/>
        </w:rPr>
        <w:t xml:space="preserve"> cells are proven technolog</w:t>
      </w:r>
      <w:r w:rsidR="00483EFE">
        <w:rPr>
          <w:rFonts w:ascii="Times New Roman" w:hAnsi="Times New Roman" w:cs="Times New Roman"/>
          <w:sz w:val="24"/>
          <w:szCs w:val="24"/>
        </w:rPr>
        <w:t>ies</w:t>
      </w:r>
      <w:r w:rsidR="0034273F">
        <w:rPr>
          <w:rFonts w:ascii="Times New Roman" w:hAnsi="Times New Roman" w:cs="Times New Roman"/>
          <w:sz w:val="24"/>
          <w:szCs w:val="24"/>
        </w:rPr>
        <w:t xml:space="preserve"> and will provide the majority of renewable energy</w:t>
      </w:r>
      <w:r w:rsidR="00030A23">
        <w:rPr>
          <w:rFonts w:ascii="Times New Roman" w:hAnsi="Times New Roman" w:cs="Times New Roman"/>
          <w:sz w:val="24"/>
          <w:szCs w:val="24"/>
        </w:rPr>
        <w:t xml:space="preserve">.  Continued R&amp;D will further </w:t>
      </w:r>
      <w:r>
        <w:rPr>
          <w:rFonts w:ascii="Times New Roman" w:hAnsi="Times New Roman" w:cs="Times New Roman"/>
          <w:sz w:val="24"/>
          <w:szCs w:val="24"/>
        </w:rPr>
        <w:t>increas</w:t>
      </w:r>
      <w:r w:rsidR="00030A23">
        <w:rPr>
          <w:rFonts w:ascii="Times New Roman" w:hAnsi="Times New Roman" w:cs="Times New Roman"/>
          <w:sz w:val="24"/>
          <w:szCs w:val="24"/>
        </w:rPr>
        <w:t>e</w:t>
      </w:r>
      <w:r>
        <w:rPr>
          <w:rFonts w:ascii="Times New Roman" w:hAnsi="Times New Roman" w:cs="Times New Roman"/>
          <w:sz w:val="24"/>
          <w:szCs w:val="24"/>
        </w:rPr>
        <w:t xml:space="preserve"> efficiencies</w:t>
      </w:r>
      <w:r w:rsidR="00030A23">
        <w:rPr>
          <w:rFonts w:ascii="Times New Roman" w:hAnsi="Times New Roman" w:cs="Times New Roman"/>
          <w:sz w:val="24"/>
          <w:szCs w:val="24"/>
        </w:rPr>
        <w:t xml:space="preserve"> and reduce costs</w:t>
      </w:r>
      <w:r>
        <w:rPr>
          <w:rFonts w:ascii="Times New Roman" w:hAnsi="Times New Roman" w:cs="Times New Roman"/>
          <w:sz w:val="24"/>
          <w:szCs w:val="24"/>
        </w:rPr>
        <w:t>.</w:t>
      </w:r>
      <w:r w:rsidR="0076096F">
        <w:rPr>
          <w:rFonts w:ascii="Times New Roman" w:hAnsi="Times New Roman" w:cs="Times New Roman"/>
          <w:sz w:val="24"/>
          <w:szCs w:val="24"/>
        </w:rPr>
        <w:t xml:space="preserve">  Annual installation growth rates should be </w:t>
      </w:r>
      <w:r w:rsidR="00375820">
        <w:rPr>
          <w:rFonts w:ascii="Times New Roman" w:hAnsi="Times New Roman" w:cs="Times New Roman"/>
          <w:sz w:val="24"/>
          <w:szCs w:val="24"/>
        </w:rPr>
        <w:t xml:space="preserve">about </w:t>
      </w:r>
      <w:r w:rsidR="0076096F">
        <w:rPr>
          <w:rFonts w:ascii="Times New Roman" w:hAnsi="Times New Roman" w:cs="Times New Roman"/>
          <w:sz w:val="24"/>
          <w:szCs w:val="24"/>
        </w:rPr>
        <w:t>1</w:t>
      </w:r>
      <w:r w:rsidR="00A81C40">
        <w:rPr>
          <w:rFonts w:ascii="Times New Roman" w:hAnsi="Times New Roman" w:cs="Times New Roman"/>
          <w:sz w:val="24"/>
          <w:szCs w:val="24"/>
        </w:rPr>
        <w:t>0</w:t>
      </w:r>
      <w:r w:rsidR="0076096F">
        <w:rPr>
          <w:rFonts w:ascii="Times New Roman" w:hAnsi="Times New Roman" w:cs="Times New Roman"/>
          <w:sz w:val="24"/>
          <w:szCs w:val="24"/>
        </w:rPr>
        <w:t>%.</w:t>
      </w:r>
      <w:r w:rsidR="006B54D4">
        <w:rPr>
          <w:rFonts w:ascii="Times New Roman" w:hAnsi="Times New Roman" w:cs="Times New Roman"/>
          <w:sz w:val="24"/>
          <w:szCs w:val="24"/>
        </w:rPr>
        <w:t xml:space="preserve">  </w:t>
      </w:r>
    </w:p>
    <w:p w14:paraId="43DA77DD" w14:textId="2945119E" w:rsidR="00F44F8B" w:rsidRDefault="00F44F8B" w:rsidP="003B4A62">
      <w:pPr>
        <w:rPr>
          <w:rFonts w:ascii="Times New Roman" w:hAnsi="Times New Roman" w:cs="Times New Roman"/>
          <w:sz w:val="24"/>
          <w:szCs w:val="24"/>
        </w:rPr>
      </w:pPr>
    </w:p>
    <w:p w14:paraId="054CC4BA" w14:textId="4723FB06" w:rsidR="00974EC9" w:rsidRDefault="00354E47" w:rsidP="003B4A62">
      <w:pPr>
        <w:rPr>
          <w:rFonts w:ascii="Times New Roman" w:hAnsi="Times New Roman" w:cs="Times New Roman"/>
          <w:sz w:val="24"/>
          <w:szCs w:val="24"/>
        </w:rPr>
      </w:pPr>
      <w:r>
        <w:rPr>
          <w:rFonts w:ascii="Times New Roman" w:hAnsi="Times New Roman" w:cs="Times New Roman"/>
          <w:sz w:val="24"/>
          <w:szCs w:val="24"/>
        </w:rPr>
        <w:t xml:space="preserve">Although solar energy alone is </w:t>
      </w:r>
      <w:r w:rsidR="0034273F">
        <w:rPr>
          <w:rFonts w:ascii="Times New Roman" w:hAnsi="Times New Roman" w:cs="Times New Roman"/>
          <w:sz w:val="24"/>
          <w:szCs w:val="24"/>
        </w:rPr>
        <w:t xml:space="preserve">more than </w:t>
      </w:r>
      <w:r>
        <w:rPr>
          <w:rFonts w:ascii="Times New Roman" w:hAnsi="Times New Roman" w:cs="Times New Roman"/>
          <w:sz w:val="24"/>
          <w:szCs w:val="24"/>
        </w:rPr>
        <w:t xml:space="preserve">sufficient to power the world, </w:t>
      </w:r>
      <w:r w:rsidRPr="00483EFE">
        <w:rPr>
          <w:rFonts w:ascii="Times New Roman" w:hAnsi="Times New Roman" w:cs="Times New Roman"/>
          <w:b/>
          <w:bCs/>
          <w:sz w:val="24"/>
          <w:szCs w:val="24"/>
        </w:rPr>
        <w:t>other renewable energies</w:t>
      </w:r>
      <w:r>
        <w:rPr>
          <w:rFonts w:ascii="Times New Roman" w:hAnsi="Times New Roman" w:cs="Times New Roman"/>
          <w:sz w:val="24"/>
          <w:szCs w:val="24"/>
        </w:rPr>
        <w:t xml:space="preserve"> such as wind</w:t>
      </w:r>
      <w:r w:rsidR="00A41750">
        <w:rPr>
          <w:rFonts w:ascii="Times New Roman" w:hAnsi="Times New Roman" w:cs="Times New Roman"/>
          <w:sz w:val="24"/>
          <w:szCs w:val="24"/>
        </w:rPr>
        <w:t xml:space="preserve"> and</w:t>
      </w:r>
      <w:r>
        <w:rPr>
          <w:rFonts w:ascii="Times New Roman" w:hAnsi="Times New Roman" w:cs="Times New Roman"/>
          <w:sz w:val="24"/>
          <w:szCs w:val="24"/>
        </w:rPr>
        <w:t xml:space="preserve"> bio-fuels will also provide significant levels</w:t>
      </w:r>
      <w:r w:rsidR="00F44F8B">
        <w:rPr>
          <w:rFonts w:ascii="Times New Roman" w:hAnsi="Times New Roman" w:cs="Times New Roman"/>
          <w:sz w:val="24"/>
          <w:szCs w:val="24"/>
        </w:rPr>
        <w:t xml:space="preserve">, depending on </w:t>
      </w:r>
      <w:r w:rsidR="004A267F">
        <w:rPr>
          <w:rFonts w:ascii="Times New Roman" w:hAnsi="Times New Roman" w:cs="Times New Roman"/>
          <w:sz w:val="24"/>
          <w:szCs w:val="24"/>
        </w:rPr>
        <w:t xml:space="preserve">their </w:t>
      </w:r>
      <w:r w:rsidR="004A267F" w:rsidRPr="004A267F">
        <w:rPr>
          <w:rFonts w:ascii="Times New Roman" w:hAnsi="Times New Roman" w:cs="Times New Roman"/>
          <w:b/>
          <w:bCs/>
          <w:sz w:val="24"/>
          <w:szCs w:val="24"/>
        </w:rPr>
        <w:t>geographical locations</w:t>
      </w:r>
      <w:r w:rsidR="004A267F">
        <w:rPr>
          <w:rFonts w:ascii="Times New Roman" w:hAnsi="Times New Roman" w:cs="Times New Roman"/>
          <w:sz w:val="24"/>
          <w:szCs w:val="24"/>
        </w:rPr>
        <w:t xml:space="preserve"> and </w:t>
      </w:r>
      <w:r w:rsidR="005F44E5" w:rsidRPr="00CF70E4">
        <w:rPr>
          <w:rFonts w:ascii="Times New Roman" w:hAnsi="Times New Roman" w:cs="Times New Roman"/>
          <w:b/>
          <w:bCs/>
          <w:sz w:val="24"/>
          <w:szCs w:val="24"/>
        </w:rPr>
        <w:t>economic</w:t>
      </w:r>
      <w:r w:rsidR="005F44E5">
        <w:rPr>
          <w:rFonts w:ascii="Times New Roman" w:hAnsi="Times New Roman" w:cs="Times New Roman"/>
          <w:sz w:val="24"/>
          <w:szCs w:val="24"/>
        </w:rPr>
        <w:t xml:space="preserve"> </w:t>
      </w:r>
      <w:r w:rsidR="00F44F8B" w:rsidRPr="002E3025">
        <w:rPr>
          <w:rFonts w:ascii="Times New Roman" w:hAnsi="Times New Roman" w:cs="Times New Roman"/>
          <w:b/>
          <w:bCs/>
          <w:sz w:val="24"/>
          <w:szCs w:val="24"/>
        </w:rPr>
        <w:t>sector</w:t>
      </w:r>
      <w:r w:rsidR="00375820">
        <w:rPr>
          <w:rFonts w:ascii="Times New Roman" w:hAnsi="Times New Roman" w:cs="Times New Roman"/>
          <w:b/>
          <w:bCs/>
          <w:sz w:val="24"/>
          <w:szCs w:val="24"/>
        </w:rPr>
        <w:t>s</w:t>
      </w:r>
      <w:r w:rsidR="0031084E">
        <w:rPr>
          <w:rFonts w:ascii="Times New Roman" w:hAnsi="Times New Roman" w:cs="Times New Roman"/>
          <w:sz w:val="24"/>
          <w:szCs w:val="24"/>
        </w:rPr>
        <w:t>.</w:t>
      </w:r>
      <w:r w:rsidR="00F44F8B">
        <w:rPr>
          <w:rFonts w:ascii="Times New Roman" w:hAnsi="Times New Roman" w:cs="Times New Roman"/>
          <w:sz w:val="24"/>
          <w:szCs w:val="24"/>
        </w:rPr>
        <w:t xml:space="preserve"> </w:t>
      </w:r>
      <w:r w:rsidR="0034273F">
        <w:rPr>
          <w:rFonts w:ascii="Times New Roman" w:hAnsi="Times New Roman" w:cs="Times New Roman"/>
          <w:sz w:val="24"/>
          <w:szCs w:val="24"/>
        </w:rPr>
        <w:t xml:space="preserve"> </w:t>
      </w:r>
      <w:r w:rsidR="00EF6C15">
        <w:rPr>
          <w:rFonts w:ascii="Times New Roman" w:hAnsi="Times New Roman" w:cs="Times New Roman"/>
          <w:sz w:val="24"/>
          <w:szCs w:val="24"/>
        </w:rPr>
        <w:t>In addition, l</w:t>
      </w:r>
      <w:r w:rsidR="00BE7DA6">
        <w:rPr>
          <w:rFonts w:ascii="Times New Roman" w:hAnsi="Times New Roman" w:cs="Times New Roman"/>
          <w:sz w:val="24"/>
          <w:szCs w:val="24"/>
        </w:rPr>
        <w:t>ifestyle changes</w:t>
      </w:r>
      <w:r w:rsidR="00344357">
        <w:rPr>
          <w:rFonts w:ascii="Times New Roman" w:hAnsi="Times New Roman" w:cs="Times New Roman"/>
          <w:sz w:val="24"/>
          <w:szCs w:val="24"/>
        </w:rPr>
        <w:t xml:space="preserve">, lower energy demand, </w:t>
      </w:r>
      <w:r w:rsidR="00BE7DA6">
        <w:rPr>
          <w:rFonts w:ascii="Times New Roman" w:hAnsi="Times New Roman" w:cs="Times New Roman"/>
          <w:sz w:val="24"/>
          <w:szCs w:val="24"/>
        </w:rPr>
        <w:t xml:space="preserve">conservation, </w:t>
      </w:r>
      <w:r w:rsidR="00344357">
        <w:rPr>
          <w:rFonts w:ascii="Times New Roman" w:hAnsi="Times New Roman" w:cs="Times New Roman"/>
          <w:sz w:val="24"/>
          <w:szCs w:val="24"/>
        </w:rPr>
        <w:t xml:space="preserve">and </w:t>
      </w:r>
      <w:r w:rsidR="00EF6C15">
        <w:rPr>
          <w:rFonts w:ascii="Times New Roman" w:hAnsi="Times New Roman" w:cs="Times New Roman"/>
          <w:sz w:val="24"/>
          <w:szCs w:val="24"/>
        </w:rPr>
        <w:t xml:space="preserve">higher </w:t>
      </w:r>
      <w:r w:rsidR="00344357">
        <w:rPr>
          <w:rFonts w:ascii="Times New Roman" w:hAnsi="Times New Roman" w:cs="Times New Roman"/>
          <w:sz w:val="24"/>
          <w:szCs w:val="24"/>
        </w:rPr>
        <w:t>efficiencies will reduce global warming.</w:t>
      </w:r>
    </w:p>
    <w:p w14:paraId="24B3A1AB" w14:textId="77777777" w:rsidR="00344357" w:rsidRDefault="00344357" w:rsidP="003B4A62">
      <w:pPr>
        <w:rPr>
          <w:rFonts w:ascii="Times New Roman" w:hAnsi="Times New Roman" w:cs="Times New Roman"/>
          <w:sz w:val="24"/>
          <w:szCs w:val="24"/>
        </w:rPr>
      </w:pPr>
    </w:p>
    <w:p w14:paraId="1EB1626E" w14:textId="617F44BA" w:rsidR="00F01701" w:rsidRDefault="00F01701" w:rsidP="003B4A62">
      <w:pPr>
        <w:rPr>
          <w:rFonts w:ascii="Times New Roman" w:hAnsi="Times New Roman" w:cs="Times New Roman"/>
          <w:sz w:val="24"/>
          <w:szCs w:val="24"/>
        </w:rPr>
      </w:pPr>
      <w:r>
        <w:rPr>
          <w:rFonts w:ascii="Times New Roman" w:hAnsi="Times New Roman" w:cs="Times New Roman"/>
          <w:sz w:val="24"/>
          <w:szCs w:val="24"/>
        </w:rPr>
        <w:t xml:space="preserve">The </w:t>
      </w:r>
      <w:r w:rsidR="00F44F8B">
        <w:rPr>
          <w:rFonts w:ascii="Times New Roman" w:hAnsi="Times New Roman" w:cs="Times New Roman"/>
          <w:sz w:val="24"/>
          <w:szCs w:val="24"/>
        </w:rPr>
        <w:t xml:space="preserve">total cost of </w:t>
      </w:r>
      <w:r w:rsidR="00F44F8B" w:rsidRPr="002E42E5">
        <w:rPr>
          <w:rFonts w:ascii="Times New Roman" w:hAnsi="Times New Roman" w:cs="Times New Roman"/>
          <w:b/>
          <w:bCs/>
          <w:sz w:val="24"/>
          <w:szCs w:val="24"/>
        </w:rPr>
        <w:t>PV</w:t>
      </w:r>
      <w:r w:rsidR="00F44F8B">
        <w:rPr>
          <w:rFonts w:ascii="Times New Roman" w:hAnsi="Times New Roman" w:cs="Times New Roman"/>
          <w:sz w:val="24"/>
          <w:szCs w:val="24"/>
        </w:rPr>
        <w:t xml:space="preserve"> installations</w:t>
      </w:r>
      <w:r w:rsidR="00786183">
        <w:rPr>
          <w:rFonts w:ascii="Times New Roman" w:hAnsi="Times New Roman" w:cs="Times New Roman"/>
          <w:sz w:val="24"/>
          <w:szCs w:val="24"/>
        </w:rPr>
        <w:t xml:space="preserve"> for the </w:t>
      </w:r>
      <w:r w:rsidR="00786183" w:rsidRPr="00786183">
        <w:rPr>
          <w:rFonts w:ascii="Times New Roman" w:hAnsi="Times New Roman" w:cs="Times New Roman"/>
          <w:b/>
          <w:bCs/>
          <w:sz w:val="24"/>
          <w:szCs w:val="24"/>
        </w:rPr>
        <w:t>G20</w:t>
      </w:r>
      <w:r w:rsidR="00786183">
        <w:rPr>
          <w:rFonts w:ascii="Times New Roman" w:hAnsi="Times New Roman" w:cs="Times New Roman"/>
          <w:sz w:val="24"/>
          <w:szCs w:val="24"/>
        </w:rPr>
        <w:t xml:space="preserve"> countries</w:t>
      </w:r>
      <w:r w:rsidR="00F44F8B">
        <w:rPr>
          <w:rFonts w:ascii="Times New Roman" w:hAnsi="Times New Roman" w:cs="Times New Roman"/>
          <w:sz w:val="24"/>
          <w:szCs w:val="24"/>
        </w:rPr>
        <w:t xml:space="preserve"> is about $35T, and the </w:t>
      </w:r>
      <w:r w:rsidR="00EA5ECD" w:rsidRPr="00645967">
        <w:rPr>
          <w:rFonts w:ascii="Times New Roman" w:hAnsi="Times New Roman" w:cs="Times New Roman"/>
          <w:b/>
          <w:bCs/>
          <w:sz w:val="24"/>
          <w:szCs w:val="24"/>
        </w:rPr>
        <w:t>average</w:t>
      </w:r>
      <w:r w:rsidR="00EA5ECD">
        <w:rPr>
          <w:rFonts w:ascii="Times New Roman" w:hAnsi="Times New Roman" w:cs="Times New Roman"/>
          <w:sz w:val="24"/>
          <w:szCs w:val="24"/>
        </w:rPr>
        <w:t xml:space="preserve"> </w:t>
      </w:r>
      <w:r w:rsidRPr="00483EFE">
        <w:rPr>
          <w:rFonts w:ascii="Times New Roman" w:hAnsi="Times New Roman" w:cs="Times New Roman"/>
          <w:b/>
          <w:bCs/>
          <w:sz w:val="24"/>
          <w:szCs w:val="24"/>
        </w:rPr>
        <w:t>annual cost</w:t>
      </w:r>
      <w:r>
        <w:rPr>
          <w:rFonts w:ascii="Times New Roman" w:hAnsi="Times New Roman" w:cs="Times New Roman"/>
          <w:sz w:val="24"/>
          <w:szCs w:val="24"/>
        </w:rPr>
        <w:t xml:space="preserve"> of solar</w:t>
      </w:r>
      <w:r w:rsidR="007E005A">
        <w:rPr>
          <w:rFonts w:ascii="Times New Roman" w:hAnsi="Times New Roman" w:cs="Times New Roman"/>
          <w:sz w:val="24"/>
          <w:szCs w:val="24"/>
        </w:rPr>
        <w:t xml:space="preserve"> panel</w:t>
      </w:r>
      <w:r>
        <w:rPr>
          <w:rFonts w:ascii="Times New Roman" w:hAnsi="Times New Roman" w:cs="Times New Roman"/>
          <w:sz w:val="24"/>
          <w:szCs w:val="24"/>
        </w:rPr>
        <w:t xml:space="preserve"> installations</w:t>
      </w:r>
      <w:r w:rsidR="007E005A">
        <w:rPr>
          <w:rFonts w:ascii="Times New Roman" w:hAnsi="Times New Roman" w:cs="Times New Roman"/>
          <w:sz w:val="24"/>
          <w:szCs w:val="24"/>
        </w:rPr>
        <w:t xml:space="preserve"> for the</w:t>
      </w:r>
      <w:r w:rsidR="00786183">
        <w:rPr>
          <w:rFonts w:ascii="Times New Roman" w:hAnsi="Times New Roman" w:cs="Times New Roman"/>
          <w:sz w:val="24"/>
          <w:szCs w:val="24"/>
        </w:rPr>
        <w:t>se</w:t>
      </w:r>
      <w:r w:rsidR="007E005A">
        <w:rPr>
          <w:rFonts w:ascii="Times New Roman" w:hAnsi="Times New Roman" w:cs="Times New Roman"/>
          <w:sz w:val="24"/>
          <w:szCs w:val="24"/>
        </w:rPr>
        <w:t xml:space="preserve"> countries</w:t>
      </w:r>
      <w:r>
        <w:rPr>
          <w:rFonts w:ascii="Times New Roman" w:hAnsi="Times New Roman" w:cs="Times New Roman"/>
          <w:sz w:val="24"/>
          <w:szCs w:val="24"/>
        </w:rPr>
        <w:t xml:space="preserve"> is </w:t>
      </w:r>
      <w:r w:rsidR="009752E0">
        <w:rPr>
          <w:rFonts w:ascii="Times New Roman" w:hAnsi="Times New Roman" w:cs="Times New Roman"/>
          <w:sz w:val="24"/>
          <w:szCs w:val="24"/>
        </w:rPr>
        <w:t>1.8</w:t>
      </w:r>
      <w:r>
        <w:rPr>
          <w:rFonts w:ascii="Times New Roman" w:hAnsi="Times New Roman" w:cs="Times New Roman"/>
          <w:sz w:val="24"/>
          <w:szCs w:val="24"/>
        </w:rPr>
        <w:t xml:space="preserve"> % of</w:t>
      </w:r>
      <w:r w:rsidR="004C4EB3">
        <w:rPr>
          <w:rFonts w:ascii="Times New Roman" w:hAnsi="Times New Roman" w:cs="Times New Roman"/>
          <w:sz w:val="24"/>
          <w:szCs w:val="24"/>
        </w:rPr>
        <w:t xml:space="preserve"> their</w:t>
      </w:r>
      <w:r>
        <w:rPr>
          <w:rFonts w:ascii="Times New Roman" w:hAnsi="Times New Roman" w:cs="Times New Roman"/>
          <w:sz w:val="24"/>
          <w:szCs w:val="24"/>
        </w:rPr>
        <w:t xml:space="preserve"> GDP</w:t>
      </w:r>
      <w:r w:rsidR="004C4EB3">
        <w:rPr>
          <w:rFonts w:ascii="Times New Roman" w:hAnsi="Times New Roman" w:cs="Times New Roman"/>
          <w:sz w:val="24"/>
          <w:szCs w:val="24"/>
        </w:rPr>
        <w:t>s</w:t>
      </w:r>
      <w:r>
        <w:rPr>
          <w:rFonts w:ascii="Times New Roman" w:hAnsi="Times New Roman" w:cs="Times New Roman"/>
          <w:sz w:val="24"/>
          <w:szCs w:val="24"/>
        </w:rPr>
        <w:t>.</w:t>
      </w:r>
    </w:p>
    <w:p w14:paraId="79625C0D" w14:textId="6B1587FB" w:rsidR="00F01701" w:rsidRDefault="00F01701" w:rsidP="003B4A62">
      <w:pPr>
        <w:rPr>
          <w:rFonts w:ascii="Times New Roman" w:hAnsi="Times New Roman" w:cs="Times New Roman"/>
          <w:sz w:val="24"/>
          <w:szCs w:val="24"/>
        </w:rPr>
      </w:pPr>
    </w:p>
    <w:p w14:paraId="548D21E0" w14:textId="6D4772CA" w:rsidR="000A7658" w:rsidRDefault="00A713B0" w:rsidP="003B4A62">
      <w:pPr>
        <w:rPr>
          <w:rFonts w:ascii="Times New Roman" w:hAnsi="Times New Roman" w:cs="Times New Roman"/>
          <w:sz w:val="24"/>
          <w:szCs w:val="24"/>
        </w:rPr>
      </w:pPr>
      <w:r w:rsidRPr="00A713B0">
        <w:rPr>
          <w:rFonts w:ascii="Times New Roman" w:hAnsi="Times New Roman" w:cs="Times New Roman"/>
          <w:b/>
          <w:bCs/>
          <w:sz w:val="24"/>
          <w:szCs w:val="24"/>
        </w:rPr>
        <w:t xml:space="preserve">Financing </w:t>
      </w:r>
      <w:r>
        <w:rPr>
          <w:rFonts w:ascii="Times New Roman" w:hAnsi="Times New Roman" w:cs="Times New Roman"/>
          <w:sz w:val="24"/>
          <w:szCs w:val="24"/>
        </w:rPr>
        <w:t>of</w:t>
      </w:r>
      <w:r w:rsidR="000A7658">
        <w:rPr>
          <w:rFonts w:ascii="Times New Roman" w:hAnsi="Times New Roman" w:cs="Times New Roman"/>
          <w:sz w:val="24"/>
          <w:szCs w:val="24"/>
        </w:rPr>
        <w:t xml:space="preserve"> RE</w:t>
      </w:r>
      <w:r w:rsidR="009E2B73">
        <w:rPr>
          <w:rFonts w:ascii="Times New Roman" w:hAnsi="Times New Roman" w:cs="Times New Roman"/>
          <w:sz w:val="24"/>
          <w:szCs w:val="24"/>
        </w:rPr>
        <w:t xml:space="preserve"> installations</w:t>
      </w:r>
      <w:r w:rsidR="000A7658">
        <w:rPr>
          <w:rFonts w:ascii="Times New Roman" w:hAnsi="Times New Roman" w:cs="Times New Roman"/>
          <w:sz w:val="24"/>
          <w:szCs w:val="24"/>
        </w:rPr>
        <w:t xml:space="preserve"> </w:t>
      </w:r>
      <w:r w:rsidR="009E2B73">
        <w:rPr>
          <w:rFonts w:ascii="Times New Roman" w:hAnsi="Times New Roman" w:cs="Times New Roman"/>
          <w:sz w:val="24"/>
          <w:szCs w:val="24"/>
        </w:rPr>
        <w:t xml:space="preserve">will </w:t>
      </w:r>
      <w:r w:rsidR="000A7658">
        <w:rPr>
          <w:rFonts w:ascii="Times New Roman" w:hAnsi="Times New Roman" w:cs="Times New Roman"/>
          <w:sz w:val="24"/>
          <w:szCs w:val="24"/>
        </w:rPr>
        <w:t>be acquired</w:t>
      </w:r>
      <w:r w:rsidR="009E2B73">
        <w:rPr>
          <w:rFonts w:ascii="Times New Roman" w:hAnsi="Times New Roman" w:cs="Times New Roman"/>
          <w:sz w:val="24"/>
          <w:szCs w:val="24"/>
        </w:rPr>
        <w:t xml:space="preserve"> primarily</w:t>
      </w:r>
      <w:r w:rsidR="000A7658">
        <w:rPr>
          <w:rFonts w:ascii="Times New Roman" w:hAnsi="Times New Roman" w:cs="Times New Roman"/>
          <w:sz w:val="24"/>
          <w:szCs w:val="24"/>
        </w:rPr>
        <w:t xml:space="preserve"> </w:t>
      </w:r>
      <w:r w:rsidR="001911FE">
        <w:rPr>
          <w:rFonts w:ascii="Times New Roman" w:hAnsi="Times New Roman" w:cs="Times New Roman"/>
          <w:sz w:val="24"/>
          <w:szCs w:val="24"/>
        </w:rPr>
        <w:t>through</w:t>
      </w:r>
      <w:r w:rsidR="000A7658">
        <w:rPr>
          <w:rFonts w:ascii="Times New Roman" w:hAnsi="Times New Roman" w:cs="Times New Roman"/>
          <w:sz w:val="24"/>
          <w:szCs w:val="24"/>
        </w:rPr>
        <w:t xml:space="preserve"> private</w:t>
      </w:r>
      <w:r>
        <w:rPr>
          <w:rFonts w:ascii="Times New Roman" w:hAnsi="Times New Roman" w:cs="Times New Roman"/>
          <w:sz w:val="24"/>
          <w:szCs w:val="24"/>
        </w:rPr>
        <w:t xml:space="preserve"> investment</w:t>
      </w:r>
      <w:r w:rsidR="000A7658">
        <w:rPr>
          <w:rFonts w:ascii="Times New Roman" w:hAnsi="Times New Roman" w:cs="Times New Roman"/>
          <w:sz w:val="24"/>
          <w:szCs w:val="24"/>
        </w:rPr>
        <w:t xml:space="preserve"> sources</w:t>
      </w:r>
      <w:r w:rsidR="009E2B73">
        <w:rPr>
          <w:rFonts w:ascii="Times New Roman" w:hAnsi="Times New Roman" w:cs="Times New Roman"/>
          <w:sz w:val="24"/>
          <w:szCs w:val="24"/>
        </w:rPr>
        <w:t xml:space="preserve">. </w:t>
      </w:r>
    </w:p>
    <w:p w14:paraId="00ECB55D" w14:textId="785D5473" w:rsidR="009752E0" w:rsidRDefault="009752E0" w:rsidP="003B4A62">
      <w:pPr>
        <w:rPr>
          <w:rFonts w:ascii="Times New Roman" w:hAnsi="Times New Roman" w:cs="Times New Roman"/>
          <w:sz w:val="24"/>
          <w:szCs w:val="24"/>
        </w:rPr>
      </w:pPr>
      <w:r>
        <w:rPr>
          <w:rFonts w:ascii="Times New Roman" w:hAnsi="Times New Roman" w:cs="Times New Roman"/>
          <w:sz w:val="24"/>
          <w:szCs w:val="24"/>
        </w:rPr>
        <w:t xml:space="preserve">World energy </w:t>
      </w:r>
      <w:r w:rsidRPr="000D6BBF">
        <w:rPr>
          <w:rFonts w:ascii="Times New Roman" w:hAnsi="Times New Roman" w:cs="Times New Roman"/>
          <w:b/>
          <w:bCs/>
          <w:sz w:val="24"/>
          <w:szCs w:val="24"/>
        </w:rPr>
        <w:t>subsidies</w:t>
      </w:r>
      <w:r>
        <w:rPr>
          <w:rFonts w:ascii="Times New Roman" w:hAnsi="Times New Roman" w:cs="Times New Roman"/>
          <w:sz w:val="24"/>
          <w:szCs w:val="24"/>
        </w:rPr>
        <w:t xml:space="preserve"> are $3T</w:t>
      </w:r>
      <w:r w:rsidR="00973255">
        <w:rPr>
          <w:rFonts w:ascii="Times New Roman" w:hAnsi="Times New Roman" w:cs="Times New Roman"/>
          <w:sz w:val="24"/>
          <w:szCs w:val="24"/>
        </w:rPr>
        <w:t xml:space="preserve"> to $5T</w:t>
      </w:r>
      <w:r w:rsidR="003964F8">
        <w:rPr>
          <w:rFonts w:ascii="Times New Roman" w:hAnsi="Times New Roman" w:cs="Times New Roman"/>
          <w:sz w:val="24"/>
          <w:szCs w:val="24"/>
        </w:rPr>
        <w:t xml:space="preserve"> per year</w:t>
      </w:r>
      <w:r w:rsidR="00973255">
        <w:rPr>
          <w:rFonts w:ascii="Times New Roman" w:hAnsi="Times New Roman" w:cs="Times New Roman"/>
          <w:sz w:val="24"/>
          <w:szCs w:val="24"/>
        </w:rPr>
        <w:t xml:space="preserve"> with</w:t>
      </w:r>
      <w:r>
        <w:rPr>
          <w:rFonts w:ascii="Times New Roman" w:hAnsi="Times New Roman" w:cs="Times New Roman"/>
          <w:sz w:val="24"/>
          <w:szCs w:val="24"/>
        </w:rPr>
        <w:t xml:space="preserve"> fossil</w:t>
      </w:r>
      <w:r w:rsidR="00973255">
        <w:rPr>
          <w:rFonts w:ascii="Times New Roman" w:hAnsi="Times New Roman" w:cs="Times New Roman"/>
          <w:sz w:val="24"/>
          <w:szCs w:val="24"/>
        </w:rPr>
        <w:t>-f</w:t>
      </w:r>
      <w:r>
        <w:rPr>
          <w:rFonts w:ascii="Times New Roman" w:hAnsi="Times New Roman" w:cs="Times New Roman"/>
          <w:sz w:val="24"/>
          <w:szCs w:val="24"/>
        </w:rPr>
        <w:t>uel</w:t>
      </w:r>
      <w:r w:rsidR="00973255">
        <w:rPr>
          <w:rFonts w:ascii="Times New Roman" w:hAnsi="Times New Roman" w:cs="Times New Roman"/>
          <w:sz w:val="24"/>
          <w:szCs w:val="24"/>
        </w:rPr>
        <w:t xml:space="preserve">s above 90% of </w:t>
      </w:r>
      <w:r w:rsidR="00DD03A0">
        <w:rPr>
          <w:rFonts w:ascii="Times New Roman" w:hAnsi="Times New Roman" w:cs="Times New Roman"/>
          <w:sz w:val="24"/>
          <w:szCs w:val="24"/>
        </w:rPr>
        <w:t xml:space="preserve">the </w:t>
      </w:r>
      <w:r w:rsidR="00973255">
        <w:rPr>
          <w:rFonts w:ascii="Times New Roman" w:hAnsi="Times New Roman" w:cs="Times New Roman"/>
          <w:sz w:val="24"/>
          <w:szCs w:val="24"/>
        </w:rPr>
        <w:t>total</w:t>
      </w:r>
      <w:r>
        <w:rPr>
          <w:rFonts w:ascii="Times New Roman" w:hAnsi="Times New Roman" w:cs="Times New Roman"/>
          <w:sz w:val="24"/>
          <w:szCs w:val="24"/>
        </w:rPr>
        <w:t>.</w:t>
      </w:r>
    </w:p>
    <w:p w14:paraId="0ED35FB8" w14:textId="41BB70D6" w:rsidR="009752E0" w:rsidRDefault="009752E0" w:rsidP="003B4A62">
      <w:pPr>
        <w:rPr>
          <w:rFonts w:ascii="Times New Roman" w:hAnsi="Times New Roman" w:cs="Times New Roman"/>
          <w:sz w:val="24"/>
          <w:szCs w:val="24"/>
        </w:rPr>
      </w:pPr>
    </w:p>
    <w:p w14:paraId="49442889" w14:textId="60DF4BE8" w:rsidR="000D693F" w:rsidRDefault="00744589" w:rsidP="003B4A62">
      <w:pPr>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bCs/>
          <w:sz w:val="24"/>
          <w:szCs w:val="24"/>
        </w:rPr>
        <w:t>t</w:t>
      </w:r>
      <w:r w:rsidR="000D693F" w:rsidRPr="00744589">
        <w:rPr>
          <w:rFonts w:ascii="Times New Roman" w:hAnsi="Times New Roman" w:cs="Times New Roman"/>
          <w:b/>
          <w:bCs/>
          <w:sz w:val="24"/>
          <w:szCs w:val="24"/>
        </w:rPr>
        <w:t>otal RE worldwide cost estimates</w:t>
      </w:r>
      <w:r w:rsidR="000D693F">
        <w:rPr>
          <w:rFonts w:ascii="Times New Roman" w:hAnsi="Times New Roman" w:cs="Times New Roman"/>
          <w:sz w:val="24"/>
          <w:szCs w:val="24"/>
        </w:rPr>
        <w:t xml:space="preserve"> from guideline references are in the range of about $50T to $100T</w:t>
      </w:r>
      <w:r>
        <w:rPr>
          <w:rFonts w:ascii="Times New Roman" w:hAnsi="Times New Roman" w:cs="Times New Roman"/>
          <w:sz w:val="24"/>
          <w:szCs w:val="24"/>
        </w:rPr>
        <w:t xml:space="preserve"> over 30 years</w:t>
      </w:r>
      <w:r w:rsidR="000D693F">
        <w:rPr>
          <w:rFonts w:ascii="Times New Roman" w:hAnsi="Times New Roman" w:cs="Times New Roman"/>
          <w:sz w:val="24"/>
          <w:szCs w:val="24"/>
        </w:rPr>
        <w:t xml:space="preserve"> or $2T to $3T per year.</w:t>
      </w:r>
      <w:r>
        <w:rPr>
          <w:rFonts w:ascii="Times New Roman" w:hAnsi="Times New Roman" w:cs="Times New Roman"/>
          <w:sz w:val="24"/>
          <w:szCs w:val="24"/>
        </w:rPr>
        <w:t xml:space="preserve">  This cost will be less than or roughly equal to the social costs of carbon or to the subsidy costs of fossil fuels.  </w:t>
      </w:r>
    </w:p>
    <w:p w14:paraId="04A90DAF" w14:textId="67ACC6F9" w:rsidR="000D693F" w:rsidRDefault="000D693F"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13489">
        <w:rPr>
          <w:rFonts w:ascii="Times New Roman" w:hAnsi="Times New Roman" w:cs="Times New Roman"/>
          <w:sz w:val="24"/>
          <w:szCs w:val="24"/>
        </w:rPr>
        <w:t xml:space="preserve">                                                                                                     9</w:t>
      </w:r>
      <w:r w:rsidR="007B644B">
        <w:rPr>
          <w:rFonts w:ascii="Times New Roman" w:hAnsi="Times New Roman" w:cs="Times New Roman"/>
          <w:sz w:val="24"/>
          <w:szCs w:val="24"/>
        </w:rPr>
        <w:t>5</w:t>
      </w:r>
    </w:p>
    <w:p w14:paraId="17E7FEA2" w14:textId="40D69F46" w:rsidR="003B4A62" w:rsidRDefault="003B4A62" w:rsidP="003B4A62">
      <w:pPr>
        <w:rPr>
          <w:rFonts w:ascii="Times New Roman" w:hAnsi="Times New Roman" w:cs="Times New Roman"/>
          <w:sz w:val="24"/>
          <w:szCs w:val="24"/>
        </w:rPr>
      </w:pPr>
      <w:r>
        <w:rPr>
          <w:rFonts w:ascii="Times New Roman" w:hAnsi="Times New Roman" w:cs="Times New Roman"/>
          <w:sz w:val="24"/>
          <w:szCs w:val="24"/>
        </w:rPr>
        <w:t>1</w:t>
      </w:r>
      <w:r w:rsidR="0068293E">
        <w:rPr>
          <w:rFonts w:ascii="Times New Roman" w:hAnsi="Times New Roman" w:cs="Times New Roman"/>
          <w:sz w:val="24"/>
          <w:szCs w:val="24"/>
        </w:rPr>
        <w:t>1</w:t>
      </w:r>
      <w:r>
        <w:rPr>
          <w:rFonts w:ascii="Times New Roman" w:hAnsi="Times New Roman" w:cs="Times New Roman"/>
          <w:sz w:val="24"/>
          <w:szCs w:val="24"/>
        </w:rPr>
        <w:t>. References</w:t>
      </w:r>
    </w:p>
    <w:p w14:paraId="78E9D529" w14:textId="3AF8809A" w:rsidR="00C438E4" w:rsidRDefault="00633EE0" w:rsidP="003B4A62">
      <w:pPr>
        <w:rPr>
          <w:rFonts w:ascii="Times New Roman" w:hAnsi="Times New Roman" w:cs="Times New Roman"/>
          <w:sz w:val="24"/>
          <w:szCs w:val="24"/>
        </w:rPr>
      </w:pPr>
      <w:r>
        <w:rPr>
          <w:rFonts w:ascii="Times New Roman" w:hAnsi="Times New Roman" w:cs="Times New Roman"/>
          <w:sz w:val="24"/>
          <w:szCs w:val="24"/>
        </w:rPr>
        <w:t>3.1</w:t>
      </w:r>
      <w:r w:rsidR="00C438E4">
        <w:rPr>
          <w:rFonts w:ascii="Times New Roman" w:hAnsi="Times New Roman" w:cs="Times New Roman"/>
          <w:sz w:val="24"/>
          <w:szCs w:val="24"/>
        </w:rPr>
        <w:t xml:space="preserve"> “Coal</w:t>
      </w:r>
      <w:r w:rsidR="0041112F">
        <w:rPr>
          <w:rFonts w:ascii="Times New Roman" w:hAnsi="Times New Roman" w:cs="Times New Roman"/>
          <w:sz w:val="24"/>
          <w:szCs w:val="24"/>
        </w:rPr>
        <w:t>.</w:t>
      </w:r>
      <w:r w:rsidR="00C438E4">
        <w:rPr>
          <w:rFonts w:ascii="Times New Roman" w:hAnsi="Times New Roman" w:cs="Times New Roman"/>
          <w:sz w:val="24"/>
          <w:szCs w:val="24"/>
        </w:rPr>
        <w:t>”</w:t>
      </w:r>
      <w:r w:rsidR="0041112F">
        <w:rPr>
          <w:rFonts w:ascii="Times New Roman" w:hAnsi="Times New Roman" w:cs="Times New Roman"/>
          <w:sz w:val="24"/>
          <w:szCs w:val="24"/>
        </w:rPr>
        <w:t xml:space="preserve"> </w:t>
      </w:r>
      <w:r w:rsidR="0041112F" w:rsidRPr="0041112F">
        <w:rPr>
          <w:rFonts w:ascii="Times New Roman" w:hAnsi="Times New Roman" w:cs="Times New Roman"/>
          <w:i/>
          <w:iCs/>
          <w:sz w:val="24"/>
          <w:szCs w:val="24"/>
        </w:rPr>
        <w:t>Wikipedia</w:t>
      </w:r>
      <w:r w:rsidR="0041112F">
        <w:rPr>
          <w:rFonts w:ascii="Times New Roman" w:hAnsi="Times New Roman" w:cs="Times New Roman"/>
          <w:sz w:val="24"/>
          <w:szCs w:val="24"/>
        </w:rPr>
        <w:t>,</w:t>
      </w:r>
      <w:r>
        <w:rPr>
          <w:rFonts w:ascii="Times New Roman" w:hAnsi="Times New Roman" w:cs="Times New Roman"/>
          <w:sz w:val="24"/>
          <w:szCs w:val="24"/>
        </w:rPr>
        <w:t xml:space="preserve"> </w:t>
      </w:r>
      <w:hyperlink r:id="rId87" w:history="1">
        <w:r w:rsidRPr="00113B87">
          <w:rPr>
            <w:rStyle w:val="Hyperlink"/>
            <w:rFonts w:ascii="Times New Roman" w:hAnsi="Times New Roman" w:cs="Times New Roman"/>
            <w:sz w:val="24"/>
            <w:szCs w:val="24"/>
          </w:rPr>
          <w:t>www.wikipedia.org</w:t>
        </w:r>
      </w:hyperlink>
      <w:r w:rsidR="00622E90">
        <w:rPr>
          <w:rStyle w:val="Hyperlink"/>
          <w:rFonts w:ascii="Times New Roman" w:hAnsi="Times New Roman" w:cs="Times New Roman"/>
          <w:sz w:val="24"/>
          <w:szCs w:val="24"/>
        </w:rPr>
        <w:t>/wiki/Coal.</w:t>
      </w:r>
      <w:r>
        <w:rPr>
          <w:rFonts w:ascii="Times New Roman" w:hAnsi="Times New Roman" w:cs="Times New Roman"/>
          <w:sz w:val="24"/>
          <w:szCs w:val="24"/>
        </w:rPr>
        <w:t xml:space="preserve"> </w:t>
      </w:r>
    </w:p>
    <w:p w14:paraId="2CDABDD7" w14:textId="4B29A2EE" w:rsidR="00622E90" w:rsidRDefault="00622E90" w:rsidP="003B4A62">
      <w:pPr>
        <w:rPr>
          <w:rFonts w:ascii="Times New Roman" w:hAnsi="Times New Roman" w:cs="Times New Roman"/>
          <w:sz w:val="24"/>
          <w:szCs w:val="24"/>
        </w:rPr>
      </w:pPr>
      <w:r>
        <w:rPr>
          <w:rFonts w:ascii="Times New Roman" w:hAnsi="Times New Roman" w:cs="Times New Roman"/>
          <w:sz w:val="24"/>
          <w:szCs w:val="24"/>
        </w:rPr>
        <w:t xml:space="preserve">3.2 “Oil.” </w:t>
      </w:r>
      <w:r w:rsidRPr="00622E90">
        <w:rPr>
          <w:rFonts w:ascii="Times New Roman" w:hAnsi="Times New Roman" w:cs="Times New Roman"/>
          <w:i/>
          <w:iCs/>
          <w:sz w:val="24"/>
          <w:szCs w:val="24"/>
        </w:rPr>
        <w:t>Wikipedia</w:t>
      </w:r>
      <w:r>
        <w:rPr>
          <w:rFonts w:ascii="Times New Roman" w:hAnsi="Times New Roman" w:cs="Times New Roman"/>
          <w:sz w:val="24"/>
          <w:szCs w:val="24"/>
        </w:rPr>
        <w:t xml:space="preserve">, </w:t>
      </w:r>
      <w:hyperlink r:id="rId88" w:history="1">
        <w:r w:rsidRPr="0052384B">
          <w:rPr>
            <w:rStyle w:val="Hyperlink"/>
            <w:rFonts w:ascii="Times New Roman" w:hAnsi="Times New Roman" w:cs="Times New Roman"/>
            <w:sz w:val="24"/>
            <w:szCs w:val="24"/>
          </w:rPr>
          <w:t>www.wikipedia.org/wiki/Oil</w:t>
        </w:r>
      </w:hyperlink>
      <w:r w:rsidR="00AF388D">
        <w:rPr>
          <w:rFonts w:ascii="Times New Roman" w:hAnsi="Times New Roman" w:cs="Times New Roman"/>
          <w:sz w:val="24"/>
          <w:szCs w:val="24"/>
        </w:rPr>
        <w:t>.</w:t>
      </w:r>
    </w:p>
    <w:p w14:paraId="1718D96B" w14:textId="39C0DB11" w:rsidR="00622E90" w:rsidRDefault="00622E90" w:rsidP="003B4A62">
      <w:pPr>
        <w:rPr>
          <w:rFonts w:ascii="Times New Roman" w:hAnsi="Times New Roman" w:cs="Times New Roman"/>
          <w:sz w:val="24"/>
          <w:szCs w:val="24"/>
        </w:rPr>
      </w:pPr>
      <w:r>
        <w:rPr>
          <w:rFonts w:ascii="Times New Roman" w:hAnsi="Times New Roman" w:cs="Times New Roman"/>
          <w:sz w:val="24"/>
          <w:szCs w:val="24"/>
        </w:rPr>
        <w:t xml:space="preserve">3.3 “Natural gas.” </w:t>
      </w:r>
      <w:r w:rsidRPr="00622E90">
        <w:rPr>
          <w:rFonts w:ascii="Times New Roman" w:hAnsi="Times New Roman" w:cs="Times New Roman"/>
          <w:i/>
          <w:iCs/>
          <w:sz w:val="24"/>
          <w:szCs w:val="24"/>
        </w:rPr>
        <w:t>Wikipedia,</w:t>
      </w:r>
      <w:r>
        <w:rPr>
          <w:rFonts w:ascii="Times New Roman" w:hAnsi="Times New Roman" w:cs="Times New Roman"/>
          <w:sz w:val="24"/>
          <w:szCs w:val="24"/>
        </w:rPr>
        <w:t xml:space="preserve"> </w:t>
      </w:r>
      <w:hyperlink r:id="rId89" w:history="1">
        <w:r w:rsidR="006A6869" w:rsidRPr="0052384B">
          <w:rPr>
            <w:rStyle w:val="Hyperlink"/>
            <w:rFonts w:ascii="Times New Roman" w:hAnsi="Times New Roman" w:cs="Times New Roman"/>
            <w:sz w:val="24"/>
            <w:szCs w:val="24"/>
          </w:rPr>
          <w:t>www.wikipedia.org/wiki/Natural_gas</w:t>
        </w:r>
      </w:hyperlink>
      <w:r w:rsidR="00AF388D">
        <w:rPr>
          <w:rFonts w:ascii="Times New Roman" w:hAnsi="Times New Roman" w:cs="Times New Roman"/>
          <w:sz w:val="24"/>
          <w:szCs w:val="24"/>
        </w:rPr>
        <w:t>.</w:t>
      </w:r>
    </w:p>
    <w:p w14:paraId="133B89B2" w14:textId="26FB9362" w:rsidR="00931C57" w:rsidRDefault="00931C57" w:rsidP="003B4A62">
      <w:pPr>
        <w:rPr>
          <w:rFonts w:ascii="Times New Roman" w:hAnsi="Times New Roman" w:cs="Times New Roman"/>
          <w:sz w:val="24"/>
          <w:szCs w:val="24"/>
        </w:rPr>
      </w:pPr>
      <w:r>
        <w:rPr>
          <w:rFonts w:ascii="Times New Roman" w:hAnsi="Times New Roman" w:cs="Times New Roman"/>
          <w:sz w:val="24"/>
          <w:szCs w:val="24"/>
        </w:rPr>
        <w:t>3.</w:t>
      </w:r>
      <w:r w:rsidR="0041112F">
        <w:rPr>
          <w:rFonts w:ascii="Times New Roman" w:hAnsi="Times New Roman" w:cs="Times New Roman"/>
          <w:sz w:val="24"/>
          <w:szCs w:val="24"/>
        </w:rPr>
        <w:t xml:space="preserve">4 </w:t>
      </w:r>
      <w:hyperlink r:id="rId90" w:history="1">
        <w:r w:rsidR="0041112F" w:rsidRPr="006F4B01">
          <w:rPr>
            <w:rStyle w:val="Hyperlink"/>
            <w:rFonts w:ascii="Times New Roman" w:hAnsi="Times New Roman" w:cs="Times New Roman"/>
            <w:sz w:val="24"/>
            <w:szCs w:val="24"/>
          </w:rPr>
          <w:t>www.epa.gov/hfstudy</w:t>
        </w:r>
      </w:hyperlink>
    </w:p>
    <w:p w14:paraId="1D7D033D" w14:textId="22506E7D" w:rsidR="002B3813" w:rsidRDefault="002B3813" w:rsidP="003B4A62">
      <w:pPr>
        <w:rPr>
          <w:rFonts w:ascii="Times New Roman" w:hAnsi="Times New Roman" w:cs="Times New Roman"/>
          <w:sz w:val="24"/>
          <w:szCs w:val="24"/>
        </w:rPr>
      </w:pPr>
      <w:r>
        <w:rPr>
          <w:rFonts w:ascii="Times New Roman" w:hAnsi="Times New Roman" w:cs="Times New Roman"/>
          <w:sz w:val="24"/>
          <w:szCs w:val="24"/>
        </w:rPr>
        <w:t>3.5 Earth Health News</w:t>
      </w:r>
    </w:p>
    <w:p w14:paraId="02AB6CE8" w14:textId="23974CB6" w:rsidR="002B3813" w:rsidRDefault="002B3813" w:rsidP="003B4A62">
      <w:pPr>
        <w:rPr>
          <w:rFonts w:ascii="Times New Roman" w:hAnsi="Times New Roman" w:cs="Times New Roman"/>
          <w:sz w:val="24"/>
          <w:szCs w:val="24"/>
        </w:rPr>
      </w:pPr>
      <w:r>
        <w:rPr>
          <w:rFonts w:ascii="Times New Roman" w:hAnsi="Times New Roman" w:cs="Times New Roman"/>
          <w:sz w:val="24"/>
          <w:szCs w:val="24"/>
        </w:rPr>
        <w:t>3.6 www.sightline.org</w:t>
      </w:r>
    </w:p>
    <w:p w14:paraId="3D9331C5" w14:textId="07DA7933" w:rsidR="0041112F" w:rsidRDefault="0041112F" w:rsidP="003B4A62">
      <w:pPr>
        <w:rPr>
          <w:rFonts w:ascii="Times New Roman" w:hAnsi="Times New Roman" w:cs="Times New Roman"/>
          <w:sz w:val="24"/>
          <w:szCs w:val="24"/>
        </w:rPr>
      </w:pPr>
      <w:r>
        <w:rPr>
          <w:rFonts w:ascii="Times New Roman" w:hAnsi="Times New Roman" w:cs="Times New Roman"/>
          <w:sz w:val="24"/>
          <w:szCs w:val="24"/>
        </w:rPr>
        <w:t>3.</w:t>
      </w:r>
      <w:r w:rsidR="002B3813">
        <w:rPr>
          <w:rFonts w:ascii="Times New Roman" w:hAnsi="Times New Roman" w:cs="Times New Roman"/>
          <w:sz w:val="24"/>
          <w:szCs w:val="24"/>
        </w:rPr>
        <w:t>7</w:t>
      </w:r>
      <w:r>
        <w:rPr>
          <w:rFonts w:ascii="Times New Roman" w:hAnsi="Times New Roman" w:cs="Times New Roman"/>
          <w:sz w:val="24"/>
          <w:szCs w:val="24"/>
        </w:rPr>
        <w:t xml:space="preserve"> </w:t>
      </w:r>
      <w:hyperlink r:id="rId91" w:history="1">
        <w:r w:rsidRPr="006F4B01">
          <w:rPr>
            <w:rStyle w:val="Hyperlink"/>
            <w:rFonts w:ascii="Times New Roman" w:hAnsi="Times New Roman" w:cs="Times New Roman"/>
            <w:sz w:val="24"/>
            <w:szCs w:val="24"/>
          </w:rPr>
          <w:t>www.usgs.gov/faqs/oklahoma-has-had-a-surge-earthquakes-2009</w:t>
        </w:r>
      </w:hyperlink>
    </w:p>
    <w:p w14:paraId="5CC68F28" w14:textId="35A956A7" w:rsidR="00931C57" w:rsidRDefault="00931C57" w:rsidP="003B4A62">
      <w:pPr>
        <w:rPr>
          <w:rFonts w:ascii="Times New Roman" w:hAnsi="Times New Roman" w:cs="Times New Roman"/>
          <w:sz w:val="24"/>
          <w:szCs w:val="24"/>
        </w:rPr>
      </w:pPr>
      <w:r>
        <w:rPr>
          <w:rFonts w:ascii="Times New Roman" w:hAnsi="Times New Roman" w:cs="Times New Roman"/>
          <w:sz w:val="24"/>
          <w:szCs w:val="24"/>
        </w:rPr>
        <w:t>3.</w:t>
      </w:r>
      <w:r w:rsidR="002B3813">
        <w:rPr>
          <w:rFonts w:ascii="Times New Roman" w:hAnsi="Times New Roman" w:cs="Times New Roman"/>
          <w:sz w:val="24"/>
          <w:szCs w:val="24"/>
        </w:rPr>
        <w:t>8</w:t>
      </w:r>
      <w:r w:rsidR="00E036F1">
        <w:rPr>
          <w:rFonts w:ascii="Times New Roman" w:hAnsi="Times New Roman" w:cs="Times New Roman"/>
          <w:sz w:val="24"/>
          <w:szCs w:val="24"/>
        </w:rPr>
        <w:t xml:space="preserve"> </w:t>
      </w:r>
      <w:hyperlink r:id="rId92" w:history="1">
        <w:r w:rsidR="00E036F1" w:rsidRPr="006F4B01">
          <w:rPr>
            <w:rStyle w:val="Hyperlink"/>
            <w:rFonts w:ascii="Times New Roman" w:hAnsi="Times New Roman" w:cs="Times New Roman"/>
            <w:sz w:val="24"/>
            <w:szCs w:val="24"/>
          </w:rPr>
          <w:t>www.instituteforenergyresearch.org/?encyclopedia=fossil-fuels</w:t>
        </w:r>
      </w:hyperlink>
    </w:p>
    <w:p w14:paraId="52C65A82" w14:textId="68026DFB" w:rsidR="00AF388D" w:rsidRDefault="00931C57" w:rsidP="003B4A62">
      <w:pPr>
        <w:rPr>
          <w:rFonts w:ascii="Times New Roman" w:hAnsi="Times New Roman" w:cs="Times New Roman"/>
          <w:sz w:val="24"/>
          <w:szCs w:val="24"/>
        </w:rPr>
      </w:pPr>
      <w:r>
        <w:rPr>
          <w:rFonts w:ascii="Times New Roman" w:hAnsi="Times New Roman" w:cs="Times New Roman"/>
          <w:sz w:val="24"/>
          <w:szCs w:val="24"/>
        </w:rPr>
        <w:t>3.</w:t>
      </w:r>
      <w:r w:rsidR="002B3813">
        <w:rPr>
          <w:rFonts w:ascii="Times New Roman" w:hAnsi="Times New Roman" w:cs="Times New Roman"/>
          <w:sz w:val="24"/>
          <w:szCs w:val="24"/>
        </w:rPr>
        <w:t>9</w:t>
      </w:r>
      <w:r w:rsidR="00CB5802">
        <w:rPr>
          <w:rFonts w:ascii="Times New Roman" w:hAnsi="Times New Roman" w:cs="Times New Roman"/>
          <w:sz w:val="24"/>
          <w:szCs w:val="24"/>
        </w:rPr>
        <w:t xml:space="preserve"> “Nuclear fission.” </w:t>
      </w:r>
      <w:r w:rsidR="00CB5802" w:rsidRPr="00AF388D">
        <w:rPr>
          <w:rFonts w:ascii="Times New Roman" w:hAnsi="Times New Roman" w:cs="Times New Roman"/>
          <w:i/>
          <w:iCs/>
          <w:sz w:val="24"/>
          <w:szCs w:val="24"/>
        </w:rPr>
        <w:t>Wikipedia</w:t>
      </w:r>
      <w:r w:rsidR="00CB5802">
        <w:rPr>
          <w:rFonts w:ascii="Times New Roman" w:hAnsi="Times New Roman" w:cs="Times New Roman"/>
          <w:sz w:val="24"/>
          <w:szCs w:val="24"/>
        </w:rPr>
        <w:t>,</w:t>
      </w:r>
      <w:r w:rsidR="00622E90">
        <w:rPr>
          <w:rFonts w:ascii="Times New Roman" w:hAnsi="Times New Roman" w:cs="Times New Roman"/>
          <w:sz w:val="24"/>
          <w:szCs w:val="24"/>
        </w:rPr>
        <w:t xml:space="preserve"> </w:t>
      </w:r>
      <w:hyperlink r:id="rId93" w:history="1">
        <w:r w:rsidR="00AF388D" w:rsidRPr="0052384B">
          <w:rPr>
            <w:rStyle w:val="Hyperlink"/>
            <w:rFonts w:ascii="Times New Roman" w:hAnsi="Times New Roman" w:cs="Times New Roman"/>
            <w:sz w:val="24"/>
            <w:szCs w:val="24"/>
          </w:rPr>
          <w:t>www.wikipedia.org/wiki/Nuclear_fission</w:t>
        </w:r>
      </w:hyperlink>
    </w:p>
    <w:p w14:paraId="447BC108" w14:textId="01A17CDB" w:rsidR="00931C57" w:rsidRDefault="00931C57" w:rsidP="003B4A62">
      <w:pPr>
        <w:rPr>
          <w:rFonts w:ascii="Times New Roman" w:hAnsi="Times New Roman" w:cs="Times New Roman"/>
          <w:sz w:val="24"/>
          <w:szCs w:val="24"/>
        </w:rPr>
      </w:pPr>
      <w:r>
        <w:rPr>
          <w:rFonts w:ascii="Times New Roman" w:hAnsi="Times New Roman" w:cs="Times New Roman"/>
          <w:sz w:val="24"/>
          <w:szCs w:val="24"/>
        </w:rPr>
        <w:t>3.</w:t>
      </w:r>
      <w:r w:rsidR="002B3813">
        <w:rPr>
          <w:rFonts w:ascii="Times New Roman" w:hAnsi="Times New Roman" w:cs="Times New Roman"/>
          <w:sz w:val="24"/>
          <w:szCs w:val="24"/>
        </w:rPr>
        <w:t>10</w:t>
      </w:r>
      <w:r w:rsidR="00CB5802">
        <w:rPr>
          <w:rFonts w:ascii="Times New Roman" w:hAnsi="Times New Roman" w:cs="Times New Roman"/>
          <w:sz w:val="24"/>
          <w:szCs w:val="24"/>
        </w:rPr>
        <w:t xml:space="preserve"> “Nuclear fusion.” </w:t>
      </w:r>
      <w:r w:rsidR="00CB5802" w:rsidRPr="00AF388D">
        <w:rPr>
          <w:rFonts w:ascii="Times New Roman" w:hAnsi="Times New Roman" w:cs="Times New Roman"/>
          <w:i/>
          <w:iCs/>
          <w:sz w:val="24"/>
          <w:szCs w:val="24"/>
        </w:rPr>
        <w:t>Wikipedia</w:t>
      </w:r>
      <w:r w:rsidR="00CB5802">
        <w:rPr>
          <w:rFonts w:ascii="Times New Roman" w:hAnsi="Times New Roman" w:cs="Times New Roman"/>
          <w:sz w:val="24"/>
          <w:szCs w:val="24"/>
        </w:rPr>
        <w:t>,</w:t>
      </w:r>
      <w:r w:rsidR="00AF388D">
        <w:rPr>
          <w:rFonts w:ascii="Times New Roman" w:hAnsi="Times New Roman" w:cs="Times New Roman"/>
          <w:sz w:val="24"/>
          <w:szCs w:val="24"/>
        </w:rPr>
        <w:t xml:space="preserve"> </w:t>
      </w:r>
      <w:hyperlink r:id="rId94" w:history="1">
        <w:r w:rsidR="00AF388D" w:rsidRPr="0052384B">
          <w:rPr>
            <w:rStyle w:val="Hyperlink"/>
            <w:rFonts w:ascii="Times New Roman" w:hAnsi="Times New Roman" w:cs="Times New Roman"/>
            <w:sz w:val="24"/>
            <w:szCs w:val="24"/>
          </w:rPr>
          <w:t>www.wikipedia.org/wiki/Nuclear_fusion</w:t>
        </w:r>
      </w:hyperlink>
    </w:p>
    <w:p w14:paraId="03E2F6D9" w14:textId="7A8728DC" w:rsidR="00931C57" w:rsidRDefault="00931C57" w:rsidP="003B4A62">
      <w:pPr>
        <w:rPr>
          <w:rFonts w:ascii="Times New Roman" w:hAnsi="Times New Roman" w:cs="Times New Roman"/>
          <w:sz w:val="24"/>
          <w:szCs w:val="24"/>
        </w:rPr>
      </w:pPr>
      <w:r>
        <w:rPr>
          <w:rFonts w:ascii="Times New Roman" w:hAnsi="Times New Roman" w:cs="Times New Roman"/>
          <w:sz w:val="24"/>
          <w:szCs w:val="24"/>
        </w:rPr>
        <w:t>3.</w:t>
      </w:r>
      <w:r w:rsidR="002B3813">
        <w:rPr>
          <w:rFonts w:ascii="Times New Roman" w:hAnsi="Times New Roman" w:cs="Times New Roman"/>
          <w:sz w:val="24"/>
          <w:szCs w:val="24"/>
        </w:rPr>
        <w:t>11</w:t>
      </w:r>
      <w:r w:rsidR="001A009C">
        <w:rPr>
          <w:rFonts w:ascii="Times New Roman" w:hAnsi="Times New Roman" w:cs="Times New Roman"/>
          <w:sz w:val="24"/>
          <w:szCs w:val="24"/>
        </w:rPr>
        <w:t xml:space="preserve"> Jacobson, M. Z., web.stanford.edu/group/</w:t>
      </w:r>
      <w:proofErr w:type="spellStart"/>
      <w:r w:rsidR="001A009C">
        <w:rPr>
          <w:rFonts w:ascii="Times New Roman" w:hAnsi="Times New Roman" w:cs="Times New Roman"/>
          <w:sz w:val="24"/>
          <w:szCs w:val="24"/>
        </w:rPr>
        <w:t>efmh</w:t>
      </w:r>
      <w:proofErr w:type="spellEnd"/>
      <w:r w:rsidR="001A009C">
        <w:rPr>
          <w:rFonts w:ascii="Times New Roman" w:hAnsi="Times New Roman" w:cs="Times New Roman"/>
          <w:sz w:val="24"/>
          <w:szCs w:val="24"/>
        </w:rPr>
        <w:t>/Jacobson/articles/</w:t>
      </w:r>
      <w:proofErr w:type="spellStart"/>
      <w:r w:rsidR="001A009C">
        <w:rPr>
          <w:rFonts w:ascii="Times New Roman" w:hAnsi="Times New Roman" w:cs="Times New Roman"/>
          <w:sz w:val="24"/>
          <w:szCs w:val="24"/>
        </w:rPr>
        <w:t>nuclearvswws</w:t>
      </w:r>
      <w:proofErr w:type="spellEnd"/>
    </w:p>
    <w:p w14:paraId="2A8E8CE4" w14:textId="4086CB27" w:rsidR="00931C57" w:rsidRDefault="00931C57" w:rsidP="003B4A62">
      <w:pPr>
        <w:rPr>
          <w:rFonts w:ascii="Times New Roman" w:hAnsi="Times New Roman" w:cs="Times New Roman"/>
          <w:sz w:val="24"/>
          <w:szCs w:val="24"/>
        </w:rPr>
      </w:pPr>
      <w:r>
        <w:rPr>
          <w:rFonts w:ascii="Times New Roman" w:hAnsi="Times New Roman" w:cs="Times New Roman"/>
          <w:sz w:val="24"/>
          <w:szCs w:val="24"/>
        </w:rPr>
        <w:t>3.1</w:t>
      </w:r>
      <w:r w:rsidR="002B3813">
        <w:rPr>
          <w:rFonts w:ascii="Times New Roman" w:hAnsi="Times New Roman" w:cs="Times New Roman"/>
          <w:sz w:val="24"/>
          <w:szCs w:val="24"/>
        </w:rPr>
        <w:t>2</w:t>
      </w:r>
      <w:r w:rsidR="001A009C">
        <w:rPr>
          <w:rFonts w:ascii="Times New Roman" w:hAnsi="Times New Roman" w:cs="Times New Roman"/>
          <w:sz w:val="24"/>
          <w:szCs w:val="24"/>
        </w:rPr>
        <w:t xml:space="preserve"> </w:t>
      </w:r>
      <w:hyperlink r:id="rId95" w:history="1">
        <w:r w:rsidR="001A009C" w:rsidRPr="0052384B">
          <w:rPr>
            <w:rStyle w:val="Hyperlink"/>
            <w:rFonts w:ascii="Times New Roman" w:hAnsi="Times New Roman" w:cs="Times New Roman"/>
            <w:sz w:val="24"/>
            <w:szCs w:val="24"/>
          </w:rPr>
          <w:t>www.nbcnews.com/news/cost-taxpayers-clean-nuclear-jumps-100-billion-year</w:t>
        </w:r>
      </w:hyperlink>
    </w:p>
    <w:p w14:paraId="466233C9" w14:textId="270FDA09" w:rsidR="00931C57" w:rsidRDefault="00931C57" w:rsidP="003B4A62">
      <w:pPr>
        <w:rPr>
          <w:rFonts w:ascii="Times New Roman" w:hAnsi="Times New Roman" w:cs="Times New Roman"/>
          <w:sz w:val="24"/>
          <w:szCs w:val="24"/>
        </w:rPr>
      </w:pPr>
      <w:r>
        <w:rPr>
          <w:rFonts w:ascii="Times New Roman" w:hAnsi="Times New Roman" w:cs="Times New Roman"/>
          <w:sz w:val="24"/>
          <w:szCs w:val="24"/>
        </w:rPr>
        <w:t>3.1</w:t>
      </w:r>
      <w:r w:rsidR="002B3813">
        <w:rPr>
          <w:rFonts w:ascii="Times New Roman" w:hAnsi="Times New Roman" w:cs="Times New Roman"/>
          <w:sz w:val="24"/>
          <w:szCs w:val="24"/>
        </w:rPr>
        <w:t>3</w:t>
      </w:r>
      <w:r w:rsidR="001A009C">
        <w:rPr>
          <w:rFonts w:ascii="Times New Roman" w:hAnsi="Times New Roman" w:cs="Times New Roman"/>
          <w:sz w:val="24"/>
          <w:szCs w:val="24"/>
        </w:rPr>
        <w:t xml:space="preserve"> </w:t>
      </w:r>
      <w:hyperlink r:id="rId96" w:history="1">
        <w:r w:rsidR="001A009C" w:rsidRPr="0052384B">
          <w:rPr>
            <w:rStyle w:val="Hyperlink"/>
            <w:rFonts w:ascii="Times New Roman" w:hAnsi="Times New Roman" w:cs="Times New Roman"/>
            <w:sz w:val="24"/>
            <w:szCs w:val="24"/>
          </w:rPr>
          <w:t>www.globalhealthusc.edu/2016/05/24/the-financial-costs-of-the-chernobyl-nuclear- powerplant-disaster</w:t>
        </w:r>
      </w:hyperlink>
    </w:p>
    <w:p w14:paraId="713A7ACF" w14:textId="506ADAEA" w:rsidR="00931C57" w:rsidRDefault="00931C57" w:rsidP="003B4A62">
      <w:pPr>
        <w:rPr>
          <w:rFonts w:ascii="Times New Roman" w:hAnsi="Times New Roman" w:cs="Times New Roman"/>
          <w:sz w:val="24"/>
          <w:szCs w:val="24"/>
        </w:rPr>
      </w:pPr>
      <w:r>
        <w:rPr>
          <w:rFonts w:ascii="Times New Roman" w:hAnsi="Times New Roman" w:cs="Times New Roman"/>
          <w:sz w:val="24"/>
          <w:szCs w:val="24"/>
        </w:rPr>
        <w:t>3.1</w:t>
      </w:r>
      <w:r w:rsidR="002B3813">
        <w:rPr>
          <w:rFonts w:ascii="Times New Roman" w:hAnsi="Times New Roman" w:cs="Times New Roman"/>
          <w:sz w:val="24"/>
          <w:szCs w:val="24"/>
        </w:rPr>
        <w:t>4</w:t>
      </w:r>
      <w:r w:rsidR="001A009C">
        <w:rPr>
          <w:rFonts w:ascii="Times New Roman" w:hAnsi="Times New Roman" w:cs="Times New Roman"/>
          <w:sz w:val="24"/>
          <w:szCs w:val="24"/>
        </w:rPr>
        <w:t xml:space="preserve"> </w:t>
      </w:r>
      <w:hyperlink r:id="rId97" w:history="1">
        <w:r w:rsidR="001A009C" w:rsidRPr="0052384B">
          <w:rPr>
            <w:rStyle w:val="Hyperlink"/>
            <w:rFonts w:ascii="Times New Roman" w:hAnsi="Times New Roman" w:cs="Times New Roman"/>
            <w:sz w:val="24"/>
            <w:szCs w:val="24"/>
          </w:rPr>
          <w:t>www.cleantechnica.com/2019/04/16/fukushima-final-costs</w:t>
        </w:r>
      </w:hyperlink>
    </w:p>
    <w:p w14:paraId="01208E39" w14:textId="1FB96D43" w:rsidR="00931C57" w:rsidRPr="004130FC" w:rsidRDefault="00D1429D" w:rsidP="003B53EF">
      <w:pPr>
        <w:pStyle w:val="ListParagraph"/>
        <w:numPr>
          <w:ilvl w:val="1"/>
          <w:numId w:val="20"/>
        </w:numPr>
        <w:rPr>
          <w:rStyle w:val="Hyperlink"/>
          <w:rFonts w:ascii="Times New Roman" w:hAnsi="Times New Roman" w:cs="Times New Roman"/>
          <w:color w:val="auto"/>
          <w:sz w:val="24"/>
          <w:szCs w:val="24"/>
          <w:u w:val="none"/>
        </w:rPr>
      </w:pPr>
      <w:hyperlink r:id="rId98" w:history="1">
        <w:r w:rsidR="001A009C" w:rsidRPr="003B53EF">
          <w:rPr>
            <w:rStyle w:val="Hyperlink"/>
            <w:rFonts w:ascii="Times New Roman" w:hAnsi="Times New Roman" w:cs="Times New Roman"/>
            <w:sz w:val="24"/>
            <w:szCs w:val="24"/>
          </w:rPr>
          <w:t>www.alternative-energy-tutorial.com</w:t>
        </w:r>
      </w:hyperlink>
    </w:p>
    <w:p w14:paraId="04C5C4C2" w14:textId="77777777" w:rsidR="004130FC" w:rsidRPr="003B53EF" w:rsidRDefault="004130FC" w:rsidP="004130FC">
      <w:pPr>
        <w:pStyle w:val="ListParagraph"/>
        <w:ind w:left="420"/>
        <w:rPr>
          <w:rFonts w:ascii="Times New Roman" w:hAnsi="Times New Roman" w:cs="Times New Roman"/>
          <w:sz w:val="24"/>
          <w:szCs w:val="24"/>
        </w:rPr>
      </w:pPr>
    </w:p>
    <w:p w14:paraId="06C2F407" w14:textId="1C665F92" w:rsidR="008435F4" w:rsidRDefault="008435F4" w:rsidP="003B4A62">
      <w:pPr>
        <w:rPr>
          <w:rFonts w:ascii="Times New Roman" w:hAnsi="Times New Roman" w:cs="Times New Roman"/>
          <w:sz w:val="24"/>
          <w:szCs w:val="24"/>
        </w:rPr>
      </w:pPr>
      <w:r>
        <w:rPr>
          <w:rFonts w:ascii="Times New Roman" w:hAnsi="Times New Roman" w:cs="Times New Roman"/>
          <w:sz w:val="24"/>
          <w:szCs w:val="24"/>
        </w:rPr>
        <w:t>4.1</w:t>
      </w:r>
      <w:r w:rsidR="00A4004E">
        <w:rPr>
          <w:rFonts w:ascii="Times New Roman" w:hAnsi="Times New Roman" w:cs="Times New Roman"/>
          <w:sz w:val="24"/>
          <w:szCs w:val="24"/>
        </w:rPr>
        <w:t xml:space="preserve"> </w:t>
      </w:r>
      <w:hyperlink r:id="rId99" w:history="1">
        <w:r w:rsidR="00A4004E" w:rsidRPr="00E1338F">
          <w:rPr>
            <w:rStyle w:val="Hyperlink"/>
            <w:rFonts w:ascii="Times New Roman" w:hAnsi="Times New Roman" w:cs="Times New Roman"/>
            <w:sz w:val="24"/>
            <w:szCs w:val="24"/>
          </w:rPr>
          <w:t>www.epa.gov/rhc/renewable-space-heating</w:t>
        </w:r>
      </w:hyperlink>
    </w:p>
    <w:p w14:paraId="6DC49C22" w14:textId="0719A419" w:rsidR="008435F4" w:rsidRDefault="008435F4" w:rsidP="003B4A62">
      <w:pPr>
        <w:rPr>
          <w:rFonts w:ascii="Times New Roman" w:hAnsi="Times New Roman" w:cs="Times New Roman"/>
          <w:sz w:val="24"/>
          <w:szCs w:val="24"/>
        </w:rPr>
      </w:pPr>
      <w:r>
        <w:rPr>
          <w:rFonts w:ascii="Times New Roman" w:hAnsi="Times New Roman" w:cs="Times New Roman"/>
          <w:sz w:val="24"/>
          <w:szCs w:val="24"/>
        </w:rPr>
        <w:t xml:space="preserve">4.2 </w:t>
      </w:r>
      <w:hyperlink r:id="rId100" w:history="1">
        <w:r w:rsidRPr="00E1338F">
          <w:rPr>
            <w:rStyle w:val="Hyperlink"/>
            <w:rFonts w:ascii="Times New Roman" w:hAnsi="Times New Roman" w:cs="Times New Roman"/>
            <w:sz w:val="24"/>
            <w:szCs w:val="24"/>
          </w:rPr>
          <w:t>www.pasivehouse.com</w:t>
        </w:r>
      </w:hyperlink>
    </w:p>
    <w:p w14:paraId="29DBD436" w14:textId="77777777" w:rsidR="004130FC" w:rsidRDefault="004130FC" w:rsidP="003B53EF">
      <w:pPr>
        <w:rPr>
          <w:rFonts w:ascii="Times New Roman" w:hAnsi="Times New Roman" w:cs="Times New Roman"/>
          <w:sz w:val="24"/>
          <w:szCs w:val="24"/>
        </w:rPr>
      </w:pPr>
    </w:p>
    <w:p w14:paraId="19C71F77" w14:textId="3219FBC0" w:rsidR="00931C57" w:rsidRPr="003B53EF" w:rsidRDefault="003B53EF" w:rsidP="003B53EF">
      <w:pPr>
        <w:rPr>
          <w:rFonts w:ascii="Times New Roman" w:hAnsi="Times New Roman" w:cs="Times New Roman"/>
          <w:sz w:val="24"/>
          <w:szCs w:val="24"/>
        </w:rPr>
      </w:pPr>
      <w:r>
        <w:rPr>
          <w:rFonts w:ascii="Times New Roman" w:hAnsi="Times New Roman" w:cs="Times New Roman"/>
          <w:sz w:val="24"/>
          <w:szCs w:val="24"/>
        </w:rPr>
        <w:t xml:space="preserve">5.1 </w:t>
      </w:r>
      <w:r w:rsidRPr="003B53EF">
        <w:rPr>
          <w:rFonts w:ascii="Times New Roman" w:hAnsi="Times New Roman" w:cs="Times New Roman"/>
          <w:sz w:val="24"/>
          <w:szCs w:val="24"/>
        </w:rPr>
        <w:t xml:space="preserve">“Carbon cycle.” </w:t>
      </w:r>
      <w:r w:rsidRPr="003B53EF">
        <w:rPr>
          <w:rFonts w:ascii="Times New Roman" w:hAnsi="Times New Roman" w:cs="Times New Roman"/>
          <w:i/>
          <w:iCs/>
          <w:sz w:val="24"/>
          <w:szCs w:val="24"/>
        </w:rPr>
        <w:t>Wikipedia</w:t>
      </w:r>
      <w:r w:rsidRPr="003B53EF">
        <w:rPr>
          <w:rFonts w:ascii="Times New Roman" w:hAnsi="Times New Roman" w:cs="Times New Roman"/>
          <w:sz w:val="24"/>
          <w:szCs w:val="24"/>
        </w:rPr>
        <w:t xml:space="preserve">, 2020, </w:t>
      </w:r>
      <w:hyperlink r:id="rId101" w:history="1">
        <w:r w:rsidRPr="003B53EF">
          <w:rPr>
            <w:rStyle w:val="Hyperlink"/>
            <w:rFonts w:ascii="Times New Roman" w:hAnsi="Times New Roman" w:cs="Times New Roman"/>
            <w:sz w:val="24"/>
            <w:szCs w:val="24"/>
          </w:rPr>
          <w:t>www.wikipedia.org/wiki/Carbon_cycle</w:t>
        </w:r>
      </w:hyperlink>
      <w:r w:rsidRPr="003B53EF">
        <w:rPr>
          <w:rFonts w:ascii="Times New Roman" w:hAnsi="Times New Roman" w:cs="Times New Roman"/>
          <w:sz w:val="24"/>
          <w:szCs w:val="24"/>
        </w:rPr>
        <w:t>.</w:t>
      </w:r>
    </w:p>
    <w:p w14:paraId="1780BEBB" w14:textId="2177053C" w:rsidR="00931C57" w:rsidRDefault="00931C57" w:rsidP="003B4A62">
      <w:pPr>
        <w:rPr>
          <w:rFonts w:ascii="Times New Roman" w:hAnsi="Times New Roman" w:cs="Times New Roman"/>
          <w:sz w:val="24"/>
          <w:szCs w:val="24"/>
        </w:rPr>
      </w:pPr>
      <w:r>
        <w:rPr>
          <w:rFonts w:ascii="Times New Roman" w:hAnsi="Times New Roman" w:cs="Times New Roman"/>
          <w:sz w:val="24"/>
          <w:szCs w:val="24"/>
        </w:rPr>
        <w:t>5.2</w:t>
      </w:r>
      <w:r w:rsidR="00984DCE">
        <w:rPr>
          <w:rFonts w:ascii="Times New Roman" w:hAnsi="Times New Roman" w:cs="Times New Roman"/>
          <w:sz w:val="24"/>
          <w:szCs w:val="24"/>
        </w:rPr>
        <w:t xml:space="preserve"> </w:t>
      </w:r>
      <w:hyperlink r:id="rId102" w:history="1">
        <w:r w:rsidR="00687C20" w:rsidRPr="00807B88">
          <w:rPr>
            <w:rStyle w:val="Hyperlink"/>
            <w:rFonts w:ascii="Times New Roman" w:hAnsi="Times New Roman" w:cs="Times New Roman"/>
            <w:sz w:val="24"/>
            <w:szCs w:val="24"/>
          </w:rPr>
          <w:t>www.sustainability-times.com/environmental-protection/2018</w:t>
        </w:r>
      </w:hyperlink>
      <w:r w:rsidR="00687C20">
        <w:rPr>
          <w:rFonts w:ascii="Times New Roman" w:hAnsi="Times New Roman" w:cs="Times New Roman"/>
          <w:sz w:val="24"/>
          <w:szCs w:val="24"/>
        </w:rPr>
        <w:t>.</w:t>
      </w:r>
    </w:p>
    <w:p w14:paraId="1BD8FC06" w14:textId="2ED6C13D" w:rsidR="001D5D55" w:rsidRDefault="00931C57" w:rsidP="003B4A62">
      <w:pPr>
        <w:rPr>
          <w:rFonts w:ascii="Times New Roman" w:hAnsi="Times New Roman" w:cs="Times New Roman"/>
          <w:sz w:val="24"/>
          <w:szCs w:val="24"/>
        </w:rPr>
      </w:pPr>
      <w:r>
        <w:rPr>
          <w:rFonts w:ascii="Times New Roman" w:hAnsi="Times New Roman" w:cs="Times New Roman"/>
          <w:sz w:val="24"/>
          <w:szCs w:val="24"/>
        </w:rPr>
        <w:t>5.3</w:t>
      </w:r>
      <w:r w:rsidR="001D5D55">
        <w:rPr>
          <w:rFonts w:ascii="Times New Roman" w:hAnsi="Times New Roman" w:cs="Times New Roman"/>
          <w:sz w:val="24"/>
          <w:szCs w:val="24"/>
        </w:rPr>
        <w:t xml:space="preserve"> </w:t>
      </w:r>
      <w:hyperlink r:id="rId103" w:history="1">
        <w:r w:rsidR="001D5D55" w:rsidRPr="00704A39">
          <w:rPr>
            <w:rStyle w:val="Hyperlink"/>
            <w:rFonts w:ascii="Times New Roman" w:hAnsi="Times New Roman" w:cs="Times New Roman"/>
            <w:sz w:val="24"/>
            <w:szCs w:val="24"/>
          </w:rPr>
          <w:t>www.ucsusa.org/resources/tropical-deforrestation-and-global-warming/2019</w:t>
        </w:r>
      </w:hyperlink>
    </w:p>
    <w:p w14:paraId="69CAA962" w14:textId="505A541B" w:rsidR="00931C57" w:rsidRDefault="00FD3FCA" w:rsidP="003B4A62">
      <w:pPr>
        <w:rPr>
          <w:rFonts w:ascii="Times New Roman" w:hAnsi="Times New Roman" w:cs="Times New Roman"/>
          <w:sz w:val="24"/>
          <w:szCs w:val="24"/>
        </w:rPr>
      </w:pPr>
      <w:r>
        <w:fldChar w:fldCharType="begin"/>
      </w:r>
      <w:r>
        <w:instrText>HYPERLINK</w:instrText>
      </w:r>
      <w:r>
        <w:fldChar w:fldCharType="separate"/>
      </w:r>
      <w:r>
        <w:rPr>
          <w:b/>
          <w:bCs/>
        </w:rPr>
        <w:t>Error! Hyperlink reference not valid.</w:t>
      </w:r>
      <w:r>
        <w:rPr>
          <w:b/>
          <w:bCs/>
        </w:rPr>
        <w:fldChar w:fldCharType="end"/>
      </w:r>
      <w:r w:rsidR="00931C57">
        <w:rPr>
          <w:rFonts w:ascii="Times New Roman" w:hAnsi="Times New Roman" w:cs="Times New Roman"/>
          <w:sz w:val="24"/>
          <w:szCs w:val="24"/>
        </w:rPr>
        <w:t>5.4</w:t>
      </w:r>
      <w:r w:rsidR="001D5D55">
        <w:rPr>
          <w:rFonts w:ascii="Times New Roman" w:hAnsi="Times New Roman" w:cs="Times New Roman"/>
          <w:sz w:val="24"/>
          <w:szCs w:val="24"/>
        </w:rPr>
        <w:t xml:space="preserve"> </w:t>
      </w:r>
      <w:hyperlink r:id="rId104" w:history="1">
        <w:r w:rsidR="001D5D55" w:rsidRPr="00704A39">
          <w:rPr>
            <w:rStyle w:val="Hyperlink"/>
            <w:rFonts w:ascii="Times New Roman" w:hAnsi="Times New Roman" w:cs="Times New Roman"/>
            <w:sz w:val="24"/>
            <w:szCs w:val="24"/>
          </w:rPr>
          <w:t>www.earthwatch.org/save-forrest-trees/2019</w:t>
        </w:r>
      </w:hyperlink>
    </w:p>
    <w:p w14:paraId="785806C1" w14:textId="22D28428" w:rsidR="00931C57" w:rsidRDefault="00931C57" w:rsidP="003B4A62">
      <w:pPr>
        <w:rPr>
          <w:rFonts w:ascii="Times New Roman" w:hAnsi="Times New Roman" w:cs="Times New Roman"/>
          <w:sz w:val="24"/>
          <w:szCs w:val="24"/>
        </w:rPr>
      </w:pPr>
      <w:r>
        <w:rPr>
          <w:rFonts w:ascii="Times New Roman" w:hAnsi="Times New Roman" w:cs="Times New Roman"/>
          <w:sz w:val="24"/>
          <w:szCs w:val="24"/>
        </w:rPr>
        <w:t>5.5</w:t>
      </w:r>
      <w:r w:rsidR="001D5D55">
        <w:rPr>
          <w:rFonts w:ascii="Times New Roman" w:hAnsi="Times New Roman" w:cs="Times New Roman"/>
          <w:sz w:val="24"/>
          <w:szCs w:val="24"/>
        </w:rPr>
        <w:t xml:space="preserve"> </w:t>
      </w:r>
      <w:hyperlink r:id="rId105" w:history="1">
        <w:r w:rsidR="001D5D55" w:rsidRPr="00704A39">
          <w:rPr>
            <w:rStyle w:val="Hyperlink"/>
            <w:rFonts w:ascii="Times New Roman" w:hAnsi="Times New Roman" w:cs="Times New Roman"/>
            <w:sz w:val="24"/>
            <w:szCs w:val="24"/>
          </w:rPr>
          <w:t>www.wscreforrestation.org/reforrestation-25-100-years/2019</w:t>
        </w:r>
      </w:hyperlink>
    </w:p>
    <w:p w14:paraId="4DD6A892" w14:textId="0AB07D6F" w:rsidR="00931C57" w:rsidRDefault="00931C57" w:rsidP="003B4A62">
      <w:pPr>
        <w:rPr>
          <w:rFonts w:ascii="Times New Roman" w:hAnsi="Times New Roman" w:cs="Times New Roman"/>
          <w:sz w:val="24"/>
          <w:szCs w:val="24"/>
        </w:rPr>
      </w:pPr>
      <w:r>
        <w:rPr>
          <w:rFonts w:ascii="Times New Roman" w:hAnsi="Times New Roman" w:cs="Times New Roman"/>
          <w:sz w:val="24"/>
          <w:szCs w:val="24"/>
        </w:rPr>
        <w:t>5.6</w:t>
      </w:r>
      <w:r w:rsidR="00AF0EEC">
        <w:rPr>
          <w:rFonts w:ascii="Times New Roman" w:hAnsi="Times New Roman" w:cs="Times New Roman"/>
          <w:sz w:val="24"/>
          <w:szCs w:val="24"/>
        </w:rPr>
        <w:t xml:space="preserve"> </w:t>
      </w:r>
      <w:hyperlink r:id="rId106" w:history="1">
        <w:r w:rsidR="0093578E" w:rsidRPr="00704A39">
          <w:rPr>
            <w:rStyle w:val="Hyperlink"/>
            <w:rFonts w:ascii="Times New Roman" w:hAnsi="Times New Roman" w:cs="Times New Roman"/>
            <w:sz w:val="24"/>
            <w:szCs w:val="24"/>
          </w:rPr>
          <w:t>www.insideclimatenews.org/news/climate-primer-carbon-budget/2014</w:t>
        </w:r>
      </w:hyperlink>
    </w:p>
    <w:p w14:paraId="355F9A63" w14:textId="6C0E17AB" w:rsidR="00931C57" w:rsidRDefault="00931C57" w:rsidP="003B4A62">
      <w:pPr>
        <w:rPr>
          <w:rFonts w:ascii="Times New Roman" w:hAnsi="Times New Roman" w:cs="Times New Roman"/>
          <w:sz w:val="24"/>
          <w:szCs w:val="24"/>
        </w:rPr>
      </w:pPr>
      <w:r>
        <w:rPr>
          <w:rFonts w:ascii="Times New Roman" w:hAnsi="Times New Roman" w:cs="Times New Roman"/>
          <w:sz w:val="24"/>
          <w:szCs w:val="24"/>
        </w:rPr>
        <w:t>5.7</w:t>
      </w:r>
      <w:r w:rsidR="0093578E">
        <w:rPr>
          <w:rFonts w:ascii="Times New Roman" w:hAnsi="Times New Roman" w:cs="Times New Roman"/>
          <w:sz w:val="24"/>
          <w:szCs w:val="24"/>
        </w:rPr>
        <w:t xml:space="preserve"> </w:t>
      </w:r>
      <w:hyperlink r:id="rId107" w:history="1">
        <w:r w:rsidR="0093578E" w:rsidRPr="00704A39">
          <w:rPr>
            <w:rStyle w:val="Hyperlink"/>
            <w:rFonts w:ascii="Times New Roman" w:hAnsi="Times New Roman" w:cs="Times New Roman"/>
            <w:sz w:val="24"/>
            <w:szCs w:val="24"/>
          </w:rPr>
          <w:t>www.carbonbrief.com/analysis-how-much-carbon-budget-left/2018</w:t>
        </w:r>
      </w:hyperlink>
    </w:p>
    <w:p w14:paraId="09162C7A" w14:textId="73E527A8" w:rsidR="00931C57" w:rsidRDefault="00931C57" w:rsidP="003B4A62">
      <w:pPr>
        <w:rPr>
          <w:rFonts w:ascii="Times New Roman" w:hAnsi="Times New Roman" w:cs="Times New Roman"/>
          <w:sz w:val="24"/>
          <w:szCs w:val="24"/>
        </w:rPr>
      </w:pPr>
      <w:r>
        <w:rPr>
          <w:rFonts w:ascii="Times New Roman" w:hAnsi="Times New Roman" w:cs="Times New Roman"/>
          <w:sz w:val="24"/>
          <w:szCs w:val="24"/>
        </w:rPr>
        <w:t>5.8</w:t>
      </w:r>
      <w:r w:rsidR="0093578E">
        <w:rPr>
          <w:rFonts w:ascii="Times New Roman" w:hAnsi="Times New Roman" w:cs="Times New Roman"/>
          <w:sz w:val="24"/>
          <w:szCs w:val="24"/>
        </w:rPr>
        <w:t xml:space="preserve"> “Carbon neutrality.” </w:t>
      </w:r>
      <w:r w:rsidR="0093578E" w:rsidRPr="0093578E">
        <w:rPr>
          <w:rFonts w:ascii="Times New Roman" w:hAnsi="Times New Roman" w:cs="Times New Roman"/>
          <w:i/>
          <w:iCs/>
          <w:sz w:val="24"/>
          <w:szCs w:val="24"/>
        </w:rPr>
        <w:t>Wikipedia</w:t>
      </w:r>
      <w:r w:rsidR="0093578E">
        <w:rPr>
          <w:rFonts w:ascii="Times New Roman" w:hAnsi="Times New Roman" w:cs="Times New Roman"/>
          <w:sz w:val="24"/>
          <w:szCs w:val="24"/>
        </w:rPr>
        <w:t xml:space="preserve">, 2020, </w:t>
      </w:r>
      <w:hyperlink r:id="rId108" w:history="1">
        <w:r w:rsidR="0093578E" w:rsidRPr="00704A39">
          <w:rPr>
            <w:rStyle w:val="Hyperlink"/>
            <w:rFonts w:ascii="Times New Roman" w:hAnsi="Times New Roman" w:cs="Times New Roman"/>
            <w:sz w:val="24"/>
            <w:szCs w:val="24"/>
          </w:rPr>
          <w:t>www.wikipedia.org/wiki/Carbon_budget</w:t>
        </w:r>
      </w:hyperlink>
      <w:r w:rsidR="0093578E">
        <w:rPr>
          <w:rFonts w:ascii="Times New Roman" w:hAnsi="Times New Roman" w:cs="Times New Roman"/>
          <w:sz w:val="24"/>
          <w:szCs w:val="24"/>
        </w:rPr>
        <w:t>.</w:t>
      </w:r>
    </w:p>
    <w:p w14:paraId="6368F5EF" w14:textId="5F850B8F" w:rsidR="00931C57" w:rsidRDefault="00931C57" w:rsidP="003B4A62">
      <w:pPr>
        <w:rPr>
          <w:rFonts w:ascii="Times New Roman" w:hAnsi="Times New Roman" w:cs="Times New Roman"/>
          <w:sz w:val="24"/>
          <w:szCs w:val="24"/>
        </w:rPr>
      </w:pPr>
      <w:r>
        <w:rPr>
          <w:rFonts w:ascii="Times New Roman" w:hAnsi="Times New Roman" w:cs="Times New Roman"/>
          <w:sz w:val="24"/>
          <w:szCs w:val="24"/>
        </w:rPr>
        <w:t>5.9</w:t>
      </w:r>
      <w:r w:rsidR="00E26DC5">
        <w:rPr>
          <w:rFonts w:ascii="Times New Roman" w:hAnsi="Times New Roman" w:cs="Times New Roman"/>
          <w:sz w:val="24"/>
          <w:szCs w:val="24"/>
        </w:rPr>
        <w:t xml:space="preserve"> </w:t>
      </w:r>
      <w:hyperlink r:id="rId109" w:history="1">
        <w:r w:rsidR="009D4A3C" w:rsidRPr="00704A39">
          <w:rPr>
            <w:rStyle w:val="Hyperlink"/>
            <w:rFonts w:ascii="Times New Roman" w:hAnsi="Times New Roman" w:cs="Times New Roman"/>
            <w:sz w:val="24"/>
            <w:szCs w:val="24"/>
          </w:rPr>
          <w:t>https://report.ipcc.ch/sr-15/pdf/sr15_spm_final</w:t>
        </w:r>
      </w:hyperlink>
      <w:r w:rsidR="00CE161C">
        <w:rPr>
          <w:rFonts w:ascii="Times New Roman" w:hAnsi="Times New Roman" w:cs="Times New Roman"/>
          <w:sz w:val="24"/>
          <w:szCs w:val="24"/>
        </w:rPr>
        <w:t>.</w:t>
      </w:r>
    </w:p>
    <w:p w14:paraId="21F83163" w14:textId="3105AEC1" w:rsidR="00945D29" w:rsidRDefault="00931C57" w:rsidP="003B4A62">
      <w:pPr>
        <w:rPr>
          <w:rFonts w:ascii="Times New Roman" w:hAnsi="Times New Roman" w:cs="Times New Roman"/>
          <w:sz w:val="24"/>
          <w:szCs w:val="24"/>
        </w:rPr>
      </w:pPr>
      <w:r>
        <w:rPr>
          <w:rFonts w:ascii="Times New Roman" w:hAnsi="Times New Roman" w:cs="Times New Roman"/>
          <w:sz w:val="24"/>
          <w:szCs w:val="24"/>
        </w:rPr>
        <w:t>5.10</w:t>
      </w:r>
      <w:r w:rsidR="00945D29">
        <w:rPr>
          <w:rFonts w:ascii="Times New Roman" w:hAnsi="Times New Roman" w:cs="Times New Roman"/>
          <w:sz w:val="24"/>
          <w:szCs w:val="24"/>
        </w:rPr>
        <w:t xml:space="preserve"> </w:t>
      </w:r>
      <w:hyperlink r:id="rId110" w:history="1">
        <w:r w:rsidR="00945D29" w:rsidRPr="00704A39">
          <w:rPr>
            <w:rStyle w:val="Hyperlink"/>
            <w:rFonts w:ascii="Times New Roman" w:hAnsi="Times New Roman" w:cs="Times New Roman"/>
            <w:sz w:val="24"/>
            <w:szCs w:val="24"/>
          </w:rPr>
          <w:t>www.oneearth.org/beccs-no-time-for-false-saviors/2019</w:t>
        </w:r>
      </w:hyperlink>
    </w:p>
    <w:p w14:paraId="5C94BA43" w14:textId="4CA576AA" w:rsidR="00931C57" w:rsidRDefault="00931C57" w:rsidP="003B4A62">
      <w:pPr>
        <w:rPr>
          <w:rFonts w:ascii="Times New Roman" w:hAnsi="Times New Roman" w:cs="Times New Roman"/>
          <w:sz w:val="24"/>
          <w:szCs w:val="24"/>
        </w:rPr>
      </w:pPr>
      <w:r>
        <w:rPr>
          <w:rFonts w:ascii="Times New Roman" w:hAnsi="Times New Roman" w:cs="Times New Roman"/>
          <w:sz w:val="24"/>
          <w:szCs w:val="24"/>
        </w:rPr>
        <w:t>5.11</w:t>
      </w:r>
      <w:r w:rsidR="00945D29">
        <w:rPr>
          <w:rFonts w:ascii="Times New Roman" w:hAnsi="Times New Roman" w:cs="Times New Roman"/>
          <w:sz w:val="24"/>
          <w:szCs w:val="24"/>
        </w:rPr>
        <w:t xml:space="preserve"> </w:t>
      </w:r>
      <w:hyperlink r:id="rId111" w:history="1">
        <w:r w:rsidR="008C169D" w:rsidRPr="00704A39">
          <w:rPr>
            <w:rStyle w:val="Hyperlink"/>
            <w:rFonts w:ascii="Times New Roman" w:hAnsi="Times New Roman" w:cs="Times New Roman"/>
            <w:sz w:val="24"/>
            <w:szCs w:val="24"/>
          </w:rPr>
          <w:t>www.oneearth.org/geoengineering-will-not-solve-climate-change/2019</w:t>
        </w:r>
      </w:hyperlink>
    </w:p>
    <w:p w14:paraId="2A880607" w14:textId="083F8DEC" w:rsidR="00931C57" w:rsidRDefault="00931C57" w:rsidP="003B4A62">
      <w:pPr>
        <w:rPr>
          <w:rFonts w:ascii="Times New Roman" w:hAnsi="Times New Roman" w:cs="Times New Roman"/>
          <w:sz w:val="24"/>
          <w:szCs w:val="24"/>
        </w:rPr>
      </w:pPr>
      <w:r>
        <w:rPr>
          <w:rFonts w:ascii="Times New Roman" w:hAnsi="Times New Roman" w:cs="Times New Roman"/>
          <w:sz w:val="24"/>
          <w:szCs w:val="24"/>
        </w:rPr>
        <w:t>5.12</w:t>
      </w:r>
      <w:r w:rsidR="008C169D">
        <w:rPr>
          <w:rFonts w:ascii="Times New Roman" w:hAnsi="Times New Roman" w:cs="Times New Roman"/>
          <w:sz w:val="24"/>
          <w:szCs w:val="24"/>
        </w:rPr>
        <w:t xml:space="preserve"> “Carbon debt.” </w:t>
      </w:r>
      <w:r w:rsidR="008C169D" w:rsidRPr="008C169D">
        <w:rPr>
          <w:rFonts w:ascii="Times New Roman" w:hAnsi="Times New Roman" w:cs="Times New Roman"/>
          <w:i/>
          <w:iCs/>
          <w:sz w:val="24"/>
          <w:szCs w:val="24"/>
        </w:rPr>
        <w:t>Wikipedia</w:t>
      </w:r>
      <w:r w:rsidR="008C169D">
        <w:rPr>
          <w:rFonts w:ascii="Times New Roman" w:hAnsi="Times New Roman" w:cs="Times New Roman"/>
          <w:sz w:val="24"/>
          <w:szCs w:val="24"/>
        </w:rPr>
        <w:t xml:space="preserve">, 2019, </w:t>
      </w:r>
      <w:hyperlink r:id="rId112" w:history="1">
        <w:r w:rsidR="008C169D" w:rsidRPr="00704A39">
          <w:rPr>
            <w:rStyle w:val="Hyperlink"/>
            <w:rFonts w:ascii="Times New Roman" w:hAnsi="Times New Roman" w:cs="Times New Roman"/>
            <w:sz w:val="24"/>
            <w:szCs w:val="24"/>
          </w:rPr>
          <w:t>www.wikipedia.org/wiki/Carbon_cycle</w:t>
        </w:r>
      </w:hyperlink>
      <w:r w:rsidR="008C169D">
        <w:rPr>
          <w:rFonts w:ascii="Times New Roman" w:hAnsi="Times New Roman" w:cs="Times New Roman"/>
          <w:sz w:val="24"/>
          <w:szCs w:val="24"/>
        </w:rPr>
        <w:t>.</w:t>
      </w:r>
    </w:p>
    <w:p w14:paraId="0CA0AA06" w14:textId="2A215D33" w:rsidR="00931C57" w:rsidRDefault="00931C57" w:rsidP="003B4A62">
      <w:pPr>
        <w:rPr>
          <w:rFonts w:ascii="Times New Roman" w:hAnsi="Times New Roman" w:cs="Times New Roman"/>
          <w:sz w:val="24"/>
          <w:szCs w:val="24"/>
        </w:rPr>
      </w:pPr>
      <w:r>
        <w:rPr>
          <w:rFonts w:ascii="Times New Roman" w:hAnsi="Times New Roman" w:cs="Times New Roman"/>
          <w:sz w:val="24"/>
          <w:szCs w:val="24"/>
        </w:rPr>
        <w:t>5.13</w:t>
      </w:r>
      <w:r w:rsidR="00476C23">
        <w:rPr>
          <w:rFonts w:ascii="Times New Roman" w:hAnsi="Times New Roman" w:cs="Times New Roman"/>
          <w:sz w:val="24"/>
          <w:szCs w:val="24"/>
        </w:rPr>
        <w:t xml:space="preserve"> “Life cycle</w:t>
      </w:r>
      <w:r w:rsidR="009D311A">
        <w:rPr>
          <w:rFonts w:ascii="Times New Roman" w:hAnsi="Times New Roman" w:cs="Times New Roman"/>
          <w:sz w:val="24"/>
          <w:szCs w:val="24"/>
        </w:rPr>
        <w:t xml:space="preserve"> greenhouse gas emissions of energy sources.” </w:t>
      </w:r>
      <w:r w:rsidR="009D311A" w:rsidRPr="009D311A">
        <w:rPr>
          <w:rFonts w:ascii="Times New Roman" w:hAnsi="Times New Roman" w:cs="Times New Roman"/>
          <w:i/>
          <w:iCs/>
          <w:sz w:val="24"/>
          <w:szCs w:val="24"/>
        </w:rPr>
        <w:t>Wikipedia</w:t>
      </w:r>
      <w:r w:rsidR="009D311A">
        <w:rPr>
          <w:rFonts w:ascii="Times New Roman" w:hAnsi="Times New Roman" w:cs="Times New Roman"/>
          <w:sz w:val="24"/>
          <w:szCs w:val="24"/>
        </w:rPr>
        <w:t xml:space="preserve">, 2020, </w:t>
      </w:r>
      <w:hyperlink r:id="rId113" w:history="1">
        <w:r w:rsidR="009D311A" w:rsidRPr="00704A39">
          <w:rPr>
            <w:rStyle w:val="Hyperlink"/>
            <w:rFonts w:ascii="Times New Roman" w:hAnsi="Times New Roman" w:cs="Times New Roman"/>
            <w:sz w:val="24"/>
            <w:szCs w:val="24"/>
          </w:rPr>
          <w:t>www.wikipedia.org/wiki/Life_cycle_greenhouse_gas_emissions_of_energy_sources</w:t>
        </w:r>
      </w:hyperlink>
      <w:r w:rsidR="009D311A">
        <w:rPr>
          <w:rFonts w:ascii="Times New Roman" w:hAnsi="Times New Roman" w:cs="Times New Roman"/>
          <w:sz w:val="24"/>
          <w:szCs w:val="24"/>
        </w:rPr>
        <w:t>.</w:t>
      </w:r>
    </w:p>
    <w:p w14:paraId="4F5B21B3" w14:textId="690FA0E0" w:rsidR="007C3AF2" w:rsidRDefault="009D311A" w:rsidP="003B4A62">
      <w:pPr>
        <w:rPr>
          <w:rFonts w:ascii="Times New Roman" w:hAnsi="Times New Roman" w:cs="Times New Roman"/>
          <w:sz w:val="24"/>
          <w:szCs w:val="24"/>
        </w:rPr>
      </w:pPr>
      <w:r>
        <w:rPr>
          <w:rFonts w:ascii="Times New Roman" w:hAnsi="Times New Roman" w:cs="Times New Roman"/>
          <w:sz w:val="24"/>
          <w:szCs w:val="24"/>
        </w:rPr>
        <w:t>5.14</w:t>
      </w:r>
      <w:r w:rsidR="007C3AF2">
        <w:rPr>
          <w:rFonts w:ascii="Times New Roman" w:hAnsi="Times New Roman" w:cs="Times New Roman"/>
          <w:sz w:val="24"/>
          <w:szCs w:val="24"/>
        </w:rPr>
        <w:t xml:space="preserve"> “International Panel on Climate Change.” </w:t>
      </w:r>
      <w:r w:rsidR="007C3AF2" w:rsidRPr="007C3AF2">
        <w:rPr>
          <w:rFonts w:ascii="Times New Roman" w:hAnsi="Times New Roman" w:cs="Times New Roman"/>
          <w:i/>
          <w:iCs/>
          <w:sz w:val="24"/>
          <w:szCs w:val="24"/>
        </w:rPr>
        <w:t>Wikipedia</w:t>
      </w:r>
      <w:r w:rsidR="007C3AF2">
        <w:rPr>
          <w:rFonts w:ascii="Times New Roman" w:hAnsi="Times New Roman" w:cs="Times New Roman"/>
          <w:sz w:val="24"/>
          <w:szCs w:val="24"/>
        </w:rPr>
        <w:t xml:space="preserve">, 2020, </w:t>
      </w:r>
      <w:hyperlink r:id="rId114" w:history="1">
        <w:r w:rsidR="007C3AF2" w:rsidRPr="00C81C07">
          <w:rPr>
            <w:rStyle w:val="Hyperlink"/>
            <w:rFonts w:ascii="Times New Roman" w:hAnsi="Times New Roman" w:cs="Times New Roman"/>
            <w:sz w:val="24"/>
            <w:szCs w:val="24"/>
          </w:rPr>
          <w:t>www.wikipedia.org/wiki/International_Panel_on_Climate_Change</w:t>
        </w:r>
      </w:hyperlink>
      <w:r w:rsidR="007C3AF2">
        <w:rPr>
          <w:rFonts w:ascii="Times New Roman" w:hAnsi="Times New Roman" w:cs="Times New Roman"/>
          <w:sz w:val="24"/>
          <w:szCs w:val="24"/>
        </w:rPr>
        <w:t>.</w:t>
      </w:r>
    </w:p>
    <w:p w14:paraId="190F8A4C" w14:textId="28FBD244" w:rsidR="00636D4E" w:rsidRDefault="007C3AF2" w:rsidP="003B4A62">
      <w:pPr>
        <w:rPr>
          <w:rFonts w:ascii="Times New Roman" w:hAnsi="Times New Roman" w:cs="Times New Roman"/>
          <w:sz w:val="24"/>
          <w:szCs w:val="24"/>
        </w:rPr>
      </w:pPr>
      <w:r>
        <w:rPr>
          <w:rFonts w:ascii="Times New Roman" w:hAnsi="Times New Roman" w:cs="Times New Roman"/>
          <w:sz w:val="24"/>
          <w:szCs w:val="24"/>
        </w:rPr>
        <w:t>5.15</w:t>
      </w:r>
      <w:r w:rsidR="00636D4E">
        <w:rPr>
          <w:rFonts w:ascii="Times New Roman" w:hAnsi="Times New Roman" w:cs="Times New Roman"/>
          <w:sz w:val="24"/>
          <w:szCs w:val="24"/>
        </w:rPr>
        <w:t xml:space="preserve"> Moore, D., </w:t>
      </w:r>
      <w:proofErr w:type="spellStart"/>
      <w:r w:rsidR="00636D4E">
        <w:rPr>
          <w:rFonts w:ascii="Times New Roman" w:hAnsi="Times New Roman" w:cs="Times New Roman"/>
          <w:sz w:val="24"/>
          <w:szCs w:val="24"/>
        </w:rPr>
        <w:t>Heilweck</w:t>
      </w:r>
      <w:proofErr w:type="spellEnd"/>
      <w:r w:rsidR="00636D4E">
        <w:rPr>
          <w:rFonts w:ascii="Times New Roman" w:hAnsi="Times New Roman" w:cs="Times New Roman"/>
          <w:sz w:val="24"/>
          <w:szCs w:val="24"/>
        </w:rPr>
        <w:t xml:space="preserve">, M., and Petros, P., Saving planet earth with appropriate biotechnology: 1. Diagnosing the problem, </w:t>
      </w:r>
      <w:hyperlink r:id="rId115" w:history="1">
        <w:r w:rsidR="00636D4E" w:rsidRPr="002C3537">
          <w:rPr>
            <w:rStyle w:val="Hyperlink"/>
            <w:rFonts w:ascii="Times New Roman" w:hAnsi="Times New Roman" w:cs="Times New Roman"/>
            <w:sz w:val="24"/>
            <w:szCs w:val="24"/>
          </w:rPr>
          <w:t>www.researchgate.net/348167043/2021</w:t>
        </w:r>
      </w:hyperlink>
      <w:r w:rsidR="00636D4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8871F4A" w14:textId="366F3806" w:rsidR="004649A8" w:rsidRDefault="00636D4E" w:rsidP="003B4A62">
      <w:pPr>
        <w:rPr>
          <w:rFonts w:ascii="Times New Roman" w:hAnsi="Times New Roman" w:cs="Times New Roman"/>
          <w:sz w:val="24"/>
          <w:szCs w:val="24"/>
        </w:rPr>
      </w:pPr>
      <w:r>
        <w:rPr>
          <w:rFonts w:ascii="Times New Roman" w:hAnsi="Times New Roman" w:cs="Times New Roman"/>
          <w:sz w:val="24"/>
          <w:szCs w:val="24"/>
        </w:rPr>
        <w:t>5.</w:t>
      </w:r>
      <w:r w:rsidR="007C3AF2">
        <w:rPr>
          <w:rFonts w:ascii="Times New Roman" w:hAnsi="Times New Roman" w:cs="Times New Roman"/>
          <w:sz w:val="24"/>
          <w:szCs w:val="24"/>
        </w:rPr>
        <w:t>16</w:t>
      </w:r>
      <w:r w:rsidR="004649A8">
        <w:rPr>
          <w:rFonts w:ascii="Times New Roman" w:hAnsi="Times New Roman" w:cs="Times New Roman"/>
          <w:sz w:val="24"/>
          <w:szCs w:val="24"/>
        </w:rPr>
        <w:t xml:space="preserve"> </w:t>
      </w:r>
      <w:hyperlink r:id="rId116" w:history="1">
        <w:r w:rsidRPr="002C3537">
          <w:rPr>
            <w:rStyle w:val="Hyperlink"/>
            <w:rFonts w:ascii="Times New Roman" w:hAnsi="Times New Roman" w:cs="Times New Roman"/>
            <w:sz w:val="24"/>
            <w:szCs w:val="24"/>
          </w:rPr>
          <w:t>www.ipcc.ch/site/assets/uploads/2018/02/WG1AR5_Chapter_12_FINAL</w:t>
        </w:r>
      </w:hyperlink>
    </w:p>
    <w:p w14:paraId="57C99E50" w14:textId="33AB76A6" w:rsidR="007C3AF2" w:rsidRDefault="007C3AF2" w:rsidP="003B4A62">
      <w:pPr>
        <w:rPr>
          <w:rFonts w:ascii="Times New Roman" w:hAnsi="Times New Roman" w:cs="Times New Roman"/>
          <w:sz w:val="24"/>
          <w:szCs w:val="24"/>
        </w:rPr>
      </w:pPr>
      <w:r>
        <w:rPr>
          <w:rFonts w:ascii="Times New Roman" w:hAnsi="Times New Roman" w:cs="Times New Roman"/>
          <w:sz w:val="24"/>
          <w:szCs w:val="24"/>
        </w:rPr>
        <w:t>5.17</w:t>
      </w:r>
      <w:r w:rsidR="004649A8">
        <w:rPr>
          <w:rFonts w:ascii="Times New Roman" w:hAnsi="Times New Roman" w:cs="Times New Roman"/>
          <w:sz w:val="24"/>
          <w:szCs w:val="24"/>
        </w:rPr>
        <w:t xml:space="preserve"> “Paris Agreement.” </w:t>
      </w:r>
      <w:r w:rsidR="004649A8" w:rsidRPr="004649A8">
        <w:rPr>
          <w:rFonts w:ascii="Times New Roman" w:hAnsi="Times New Roman" w:cs="Times New Roman"/>
          <w:i/>
          <w:iCs/>
          <w:sz w:val="24"/>
          <w:szCs w:val="24"/>
        </w:rPr>
        <w:t>Wikipedi</w:t>
      </w:r>
      <w:r w:rsidR="004649A8">
        <w:rPr>
          <w:rFonts w:ascii="Times New Roman" w:hAnsi="Times New Roman" w:cs="Times New Roman"/>
          <w:i/>
          <w:iCs/>
          <w:sz w:val="24"/>
          <w:szCs w:val="24"/>
        </w:rPr>
        <w:t>a</w:t>
      </w:r>
      <w:r w:rsidR="004649A8">
        <w:rPr>
          <w:rFonts w:ascii="Times New Roman" w:hAnsi="Times New Roman" w:cs="Times New Roman"/>
          <w:sz w:val="24"/>
          <w:szCs w:val="24"/>
        </w:rPr>
        <w:t xml:space="preserve">, 2020, </w:t>
      </w:r>
      <w:hyperlink r:id="rId117" w:history="1">
        <w:r w:rsidR="004649A8" w:rsidRPr="00C81C07">
          <w:rPr>
            <w:rStyle w:val="Hyperlink"/>
            <w:rFonts w:ascii="Times New Roman" w:hAnsi="Times New Roman" w:cs="Times New Roman"/>
            <w:sz w:val="24"/>
            <w:szCs w:val="24"/>
          </w:rPr>
          <w:t>www.wikipedia.org/wiki/Paris_Agreement</w:t>
        </w:r>
      </w:hyperlink>
    </w:p>
    <w:p w14:paraId="110A4E3F" w14:textId="0958F073" w:rsidR="005F461A" w:rsidRDefault="007C3AF2" w:rsidP="003B4A62">
      <w:pPr>
        <w:rPr>
          <w:rFonts w:ascii="Times New Roman" w:hAnsi="Times New Roman" w:cs="Times New Roman"/>
          <w:sz w:val="24"/>
          <w:szCs w:val="24"/>
        </w:rPr>
      </w:pPr>
      <w:r>
        <w:rPr>
          <w:rFonts w:ascii="Times New Roman" w:hAnsi="Times New Roman" w:cs="Times New Roman"/>
          <w:sz w:val="24"/>
          <w:szCs w:val="24"/>
        </w:rPr>
        <w:t>5.18</w:t>
      </w:r>
      <w:r w:rsidR="005F461A">
        <w:rPr>
          <w:rFonts w:ascii="Times New Roman" w:hAnsi="Times New Roman" w:cs="Times New Roman"/>
          <w:sz w:val="24"/>
          <w:szCs w:val="24"/>
        </w:rPr>
        <w:t xml:space="preserve"> </w:t>
      </w:r>
      <w:hyperlink r:id="rId118" w:history="1">
        <w:r w:rsidR="005F461A" w:rsidRPr="00C81C07">
          <w:rPr>
            <w:rStyle w:val="Hyperlink"/>
            <w:rFonts w:ascii="Times New Roman" w:hAnsi="Times New Roman" w:cs="Times New Roman"/>
            <w:sz w:val="24"/>
            <w:szCs w:val="24"/>
          </w:rPr>
          <w:t>www.climateactiontracker.org/countries/eu/pledges-and-targets/2019</w:t>
        </w:r>
      </w:hyperlink>
    </w:p>
    <w:p w14:paraId="2391512C" w14:textId="0D070AF5" w:rsidR="00463E11" w:rsidRDefault="00463E11" w:rsidP="003B4A62">
      <w:pPr>
        <w:rPr>
          <w:rFonts w:ascii="Times New Roman" w:hAnsi="Times New Roman" w:cs="Times New Roman"/>
          <w:sz w:val="24"/>
          <w:szCs w:val="24"/>
        </w:rPr>
      </w:pPr>
      <w:r>
        <w:rPr>
          <w:rFonts w:ascii="Times New Roman" w:hAnsi="Times New Roman" w:cs="Times New Roman"/>
          <w:sz w:val="24"/>
          <w:szCs w:val="24"/>
        </w:rPr>
        <w:t xml:space="preserve">5.19 Bogdanov, D., el. al., </w:t>
      </w:r>
      <w:hyperlink r:id="rId119" w:history="1">
        <w:r w:rsidRPr="00E3750D">
          <w:rPr>
            <w:rStyle w:val="Hyperlink"/>
            <w:rFonts w:ascii="Times New Roman" w:hAnsi="Times New Roman" w:cs="Times New Roman"/>
            <w:sz w:val="24"/>
            <w:szCs w:val="24"/>
          </w:rPr>
          <w:t>www.nature.com/articles/s41467-019-0855-1/2019</w:t>
        </w:r>
      </w:hyperlink>
      <w:r>
        <w:rPr>
          <w:rFonts w:ascii="Times New Roman" w:hAnsi="Times New Roman" w:cs="Times New Roman"/>
          <w:sz w:val="24"/>
          <w:szCs w:val="24"/>
        </w:rPr>
        <w:t>.</w:t>
      </w:r>
    </w:p>
    <w:p w14:paraId="6D00D828" w14:textId="0BA01E6D" w:rsidR="004649A8" w:rsidRDefault="00463E11" w:rsidP="003B4A62">
      <w:pPr>
        <w:rPr>
          <w:rFonts w:ascii="Times New Roman" w:hAnsi="Times New Roman" w:cs="Times New Roman"/>
          <w:sz w:val="24"/>
          <w:szCs w:val="24"/>
        </w:rPr>
      </w:pPr>
      <w:r>
        <w:rPr>
          <w:rFonts w:ascii="Times New Roman" w:hAnsi="Times New Roman" w:cs="Times New Roman"/>
          <w:sz w:val="24"/>
          <w:szCs w:val="24"/>
        </w:rPr>
        <w:t xml:space="preserve">5.20 </w:t>
      </w:r>
      <w:hyperlink r:id="rId120" w:history="1">
        <w:r w:rsidRPr="00E3750D">
          <w:rPr>
            <w:rStyle w:val="Hyperlink"/>
            <w:rFonts w:ascii="Times New Roman" w:hAnsi="Times New Roman" w:cs="Times New Roman"/>
            <w:sz w:val="24"/>
            <w:szCs w:val="24"/>
          </w:rPr>
          <w:t>www.irena.org//Digital/Articles/2019/Apr./-/media</w:t>
        </w:r>
      </w:hyperlink>
      <w:r>
        <w:rPr>
          <w:rFonts w:ascii="Times New Roman" w:hAnsi="Times New Roman" w:cs="Times New Roman"/>
          <w:sz w:val="24"/>
          <w:szCs w:val="24"/>
        </w:rPr>
        <w:t>.</w:t>
      </w:r>
    </w:p>
    <w:p w14:paraId="5ED3DB83" w14:textId="344426D2" w:rsidR="00BD011C" w:rsidRDefault="00463E11" w:rsidP="003B4A62">
      <w:pPr>
        <w:rPr>
          <w:rFonts w:ascii="Times New Roman" w:hAnsi="Times New Roman" w:cs="Times New Roman"/>
          <w:sz w:val="24"/>
          <w:szCs w:val="24"/>
        </w:rPr>
      </w:pPr>
      <w:r>
        <w:rPr>
          <w:rFonts w:ascii="Times New Roman" w:hAnsi="Times New Roman" w:cs="Times New Roman"/>
          <w:sz w:val="24"/>
          <w:szCs w:val="24"/>
        </w:rPr>
        <w:t>5.21 Teske, S., link.springer.com/book/10.1007/978-3-1030-6505843-2/2019.</w:t>
      </w:r>
    </w:p>
    <w:p w14:paraId="6DD448CD" w14:textId="6493E19E" w:rsidR="006E42BB" w:rsidRDefault="006E42BB"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96</w:t>
      </w:r>
    </w:p>
    <w:p w14:paraId="6EFFA581" w14:textId="277E6166" w:rsidR="006E42BB" w:rsidRDefault="006E42BB" w:rsidP="003B4A62">
      <w:pPr>
        <w:rPr>
          <w:rFonts w:ascii="Times New Roman" w:hAnsi="Times New Roman" w:cs="Times New Roman"/>
          <w:sz w:val="24"/>
          <w:szCs w:val="24"/>
        </w:rPr>
      </w:pPr>
      <w:r>
        <w:rPr>
          <w:rFonts w:ascii="Times New Roman" w:hAnsi="Times New Roman" w:cs="Times New Roman"/>
          <w:sz w:val="24"/>
          <w:szCs w:val="24"/>
        </w:rPr>
        <w:t>5.</w:t>
      </w:r>
      <w:r w:rsidR="000F7F8A">
        <w:rPr>
          <w:rFonts w:ascii="Times New Roman" w:hAnsi="Times New Roman" w:cs="Times New Roman"/>
          <w:sz w:val="24"/>
          <w:szCs w:val="24"/>
        </w:rPr>
        <w:t>22 web.stanford.edu/group/</w:t>
      </w:r>
      <w:proofErr w:type="spellStart"/>
      <w:r w:rsidR="000F7F8A">
        <w:rPr>
          <w:rFonts w:ascii="Times New Roman" w:hAnsi="Times New Roman" w:cs="Times New Roman"/>
          <w:sz w:val="24"/>
          <w:szCs w:val="24"/>
        </w:rPr>
        <w:t>efmh</w:t>
      </w:r>
      <w:proofErr w:type="spellEnd"/>
      <w:r w:rsidR="000F7F8A">
        <w:rPr>
          <w:rFonts w:ascii="Times New Roman" w:hAnsi="Times New Roman" w:cs="Times New Roman"/>
          <w:sz w:val="24"/>
          <w:szCs w:val="24"/>
        </w:rPr>
        <w:t>/Jacobson/Articles/</w:t>
      </w:r>
      <w:proofErr w:type="spellStart"/>
      <w:r w:rsidR="000F7F8A">
        <w:rPr>
          <w:rFonts w:ascii="Times New Roman" w:hAnsi="Times New Roman" w:cs="Times New Roman"/>
          <w:sz w:val="24"/>
          <w:szCs w:val="24"/>
        </w:rPr>
        <w:t>USStates</w:t>
      </w:r>
      <w:proofErr w:type="spellEnd"/>
      <w:r w:rsidR="000F7F8A">
        <w:rPr>
          <w:rFonts w:ascii="Times New Roman" w:hAnsi="Times New Roman" w:cs="Times New Roman"/>
          <w:sz w:val="24"/>
          <w:szCs w:val="24"/>
        </w:rPr>
        <w:t>/WWS/2019</w:t>
      </w:r>
      <w:r w:rsidR="00E13489">
        <w:rPr>
          <w:rFonts w:ascii="Times New Roman" w:hAnsi="Times New Roman" w:cs="Times New Roman"/>
          <w:sz w:val="24"/>
          <w:szCs w:val="24"/>
        </w:rPr>
        <w:t xml:space="preserve">                                                                                                                                                    </w:t>
      </w:r>
    </w:p>
    <w:p w14:paraId="479F8E58" w14:textId="2675FB0B" w:rsidR="000D7252" w:rsidRDefault="006E42BB" w:rsidP="003B4A62">
      <w:pPr>
        <w:rPr>
          <w:rFonts w:ascii="Times New Roman" w:hAnsi="Times New Roman" w:cs="Times New Roman"/>
          <w:sz w:val="24"/>
          <w:szCs w:val="24"/>
        </w:rPr>
      </w:pPr>
      <w:r>
        <w:rPr>
          <w:rFonts w:ascii="Times New Roman" w:hAnsi="Times New Roman" w:cs="Times New Roman"/>
          <w:sz w:val="24"/>
          <w:szCs w:val="24"/>
        </w:rPr>
        <w:t xml:space="preserve">5.23 </w:t>
      </w:r>
      <w:r w:rsidR="005324CA">
        <w:rPr>
          <w:rFonts w:ascii="Times New Roman" w:hAnsi="Times New Roman" w:cs="Times New Roman"/>
          <w:sz w:val="24"/>
          <w:szCs w:val="24"/>
        </w:rPr>
        <w:t xml:space="preserve">“List of countries by oil production.” </w:t>
      </w:r>
      <w:r w:rsidR="005324CA" w:rsidRPr="005324CA">
        <w:rPr>
          <w:rFonts w:ascii="Times New Roman" w:hAnsi="Times New Roman" w:cs="Times New Roman"/>
          <w:i/>
          <w:iCs/>
          <w:sz w:val="24"/>
          <w:szCs w:val="24"/>
        </w:rPr>
        <w:t>Wikipedia</w:t>
      </w:r>
      <w:r w:rsidR="005324CA">
        <w:rPr>
          <w:rFonts w:ascii="Times New Roman" w:hAnsi="Times New Roman" w:cs="Times New Roman"/>
          <w:sz w:val="24"/>
          <w:szCs w:val="24"/>
        </w:rPr>
        <w:t xml:space="preserve">, 2019, </w:t>
      </w:r>
      <w:hyperlink r:id="rId121" w:history="1">
        <w:r w:rsidR="005324CA" w:rsidRPr="00E3750D">
          <w:rPr>
            <w:rStyle w:val="Hyperlink"/>
            <w:rFonts w:ascii="Times New Roman" w:hAnsi="Times New Roman" w:cs="Times New Roman"/>
            <w:sz w:val="24"/>
            <w:szCs w:val="24"/>
          </w:rPr>
          <w:t>www.wikipedia.org/List_of_countries_by_oil-production</w:t>
        </w:r>
      </w:hyperlink>
      <w:r w:rsidR="005324CA">
        <w:rPr>
          <w:rFonts w:ascii="Times New Roman" w:hAnsi="Times New Roman" w:cs="Times New Roman"/>
          <w:sz w:val="24"/>
          <w:szCs w:val="24"/>
        </w:rPr>
        <w:t>.</w:t>
      </w:r>
    </w:p>
    <w:p w14:paraId="54A41852" w14:textId="44C3730B" w:rsidR="005324CA" w:rsidRPr="008576F2" w:rsidRDefault="00161276" w:rsidP="008576F2">
      <w:pPr>
        <w:pStyle w:val="ListParagraph"/>
        <w:numPr>
          <w:ilvl w:val="1"/>
          <w:numId w:val="21"/>
        </w:numPr>
        <w:rPr>
          <w:rFonts w:ascii="Times New Roman" w:hAnsi="Times New Roman" w:cs="Times New Roman"/>
          <w:sz w:val="24"/>
          <w:szCs w:val="24"/>
        </w:rPr>
      </w:pPr>
      <w:proofErr w:type="gramStart"/>
      <w:r w:rsidRPr="008576F2">
        <w:rPr>
          <w:rFonts w:ascii="Times New Roman" w:hAnsi="Times New Roman" w:cs="Times New Roman"/>
          <w:sz w:val="24"/>
          <w:szCs w:val="24"/>
        </w:rPr>
        <w:t>web.stanford.edu./</w:t>
      </w:r>
      <w:proofErr w:type="gramEnd"/>
      <w:r w:rsidRPr="008576F2">
        <w:rPr>
          <w:rFonts w:ascii="Times New Roman" w:hAnsi="Times New Roman" w:cs="Times New Roman"/>
          <w:sz w:val="24"/>
          <w:szCs w:val="24"/>
        </w:rPr>
        <w:t>group/efmh/jacobson/Articles/1/143WWSCountries/2019</w:t>
      </w:r>
    </w:p>
    <w:p w14:paraId="262D9691" w14:textId="3DF60E78" w:rsidR="008576F2" w:rsidRDefault="008576F2" w:rsidP="003B4A62">
      <w:pPr>
        <w:rPr>
          <w:rFonts w:ascii="Times New Roman" w:hAnsi="Times New Roman" w:cs="Times New Roman"/>
          <w:sz w:val="24"/>
          <w:szCs w:val="24"/>
        </w:rPr>
      </w:pPr>
    </w:p>
    <w:p w14:paraId="2F4111ED" w14:textId="1A9F14AD" w:rsidR="008576F2" w:rsidRDefault="00F7223E" w:rsidP="008576F2">
      <w:pPr>
        <w:rPr>
          <w:rFonts w:ascii="Times New Roman" w:hAnsi="Times New Roman" w:cs="Times New Roman"/>
          <w:sz w:val="24"/>
          <w:szCs w:val="24"/>
        </w:rPr>
      </w:pPr>
      <w:r>
        <w:rPr>
          <w:rFonts w:ascii="Times New Roman" w:hAnsi="Times New Roman" w:cs="Times New Roman"/>
          <w:sz w:val="24"/>
          <w:szCs w:val="24"/>
        </w:rPr>
        <w:t xml:space="preserve">6.1 </w:t>
      </w:r>
      <w:r w:rsidR="008576F2" w:rsidRPr="008576F2">
        <w:rPr>
          <w:rFonts w:ascii="Times New Roman" w:hAnsi="Times New Roman" w:cs="Times New Roman"/>
          <w:sz w:val="24"/>
          <w:szCs w:val="24"/>
        </w:rPr>
        <w:t xml:space="preserve">Garcia-Casals, X., </w:t>
      </w:r>
      <w:proofErr w:type="spellStart"/>
      <w:r w:rsidR="008576F2" w:rsidRPr="008576F2">
        <w:rPr>
          <w:rFonts w:ascii="Times New Roman" w:hAnsi="Times New Roman" w:cs="Times New Roman"/>
          <w:sz w:val="24"/>
          <w:szCs w:val="24"/>
        </w:rPr>
        <w:t>Ferroukhi</w:t>
      </w:r>
      <w:proofErr w:type="spellEnd"/>
      <w:r w:rsidR="008576F2" w:rsidRPr="008576F2">
        <w:rPr>
          <w:rFonts w:ascii="Times New Roman" w:hAnsi="Times New Roman" w:cs="Times New Roman"/>
          <w:sz w:val="24"/>
          <w:szCs w:val="24"/>
        </w:rPr>
        <w:t xml:space="preserve">, R., &amp; Parajuli, B., Measuring the socio-economic footprint of  </w:t>
      </w:r>
      <w:r w:rsidR="008576F2">
        <w:rPr>
          <w:rFonts w:ascii="Times New Roman" w:hAnsi="Times New Roman" w:cs="Times New Roman"/>
          <w:sz w:val="24"/>
          <w:szCs w:val="24"/>
        </w:rPr>
        <w:t xml:space="preserve"> </w:t>
      </w:r>
    </w:p>
    <w:p w14:paraId="0AC7219F" w14:textId="105A3752" w:rsidR="00931C57" w:rsidRPr="008576F2" w:rsidRDefault="008576F2" w:rsidP="008576F2">
      <w:pPr>
        <w:rPr>
          <w:rFonts w:ascii="Times New Roman" w:hAnsi="Times New Roman" w:cs="Times New Roman"/>
          <w:sz w:val="24"/>
          <w:szCs w:val="24"/>
        </w:rPr>
      </w:pPr>
      <w:r>
        <w:rPr>
          <w:rFonts w:ascii="Times New Roman" w:hAnsi="Times New Roman" w:cs="Times New Roman"/>
          <w:sz w:val="24"/>
          <w:szCs w:val="24"/>
        </w:rPr>
        <w:t xml:space="preserve">    </w:t>
      </w:r>
      <w:r w:rsidRPr="008576F2">
        <w:rPr>
          <w:rFonts w:ascii="Times New Roman" w:hAnsi="Times New Roman" w:cs="Times New Roman"/>
          <w:sz w:val="24"/>
          <w:szCs w:val="24"/>
        </w:rPr>
        <w:t>the</w:t>
      </w:r>
      <w:r w:rsidR="00A35E2D">
        <w:rPr>
          <w:rFonts w:ascii="Times New Roman" w:hAnsi="Times New Roman" w:cs="Times New Roman"/>
          <w:sz w:val="24"/>
          <w:szCs w:val="24"/>
        </w:rPr>
        <w:t xml:space="preserve"> </w:t>
      </w:r>
      <w:r w:rsidRPr="008576F2">
        <w:rPr>
          <w:rFonts w:ascii="Times New Roman" w:hAnsi="Times New Roman" w:cs="Times New Roman"/>
          <w:sz w:val="24"/>
          <w:szCs w:val="24"/>
        </w:rPr>
        <w:t>energy</w:t>
      </w:r>
      <w:r w:rsidR="00A35E2D">
        <w:rPr>
          <w:rFonts w:ascii="Times New Roman" w:hAnsi="Times New Roman" w:cs="Times New Roman"/>
          <w:sz w:val="24"/>
          <w:szCs w:val="24"/>
        </w:rPr>
        <w:t xml:space="preserve"> </w:t>
      </w:r>
      <w:proofErr w:type="gramStart"/>
      <w:r w:rsidRPr="008576F2">
        <w:rPr>
          <w:rFonts w:ascii="Times New Roman" w:hAnsi="Times New Roman" w:cs="Times New Roman"/>
          <w:sz w:val="24"/>
          <w:szCs w:val="24"/>
        </w:rPr>
        <w:t>transition</w:t>
      </w:r>
      <w:proofErr w:type="gramEnd"/>
      <w:r w:rsidRPr="008576F2">
        <w:rPr>
          <w:rFonts w:ascii="Times New Roman" w:hAnsi="Times New Roman" w:cs="Times New Roman"/>
          <w:sz w:val="24"/>
          <w:szCs w:val="24"/>
        </w:rPr>
        <w:t xml:space="preserve">. </w:t>
      </w:r>
      <w:r w:rsidRPr="008576F2">
        <w:rPr>
          <w:rFonts w:ascii="Times New Roman" w:hAnsi="Times New Roman" w:cs="Times New Roman"/>
          <w:i/>
          <w:iCs/>
          <w:sz w:val="24"/>
          <w:szCs w:val="24"/>
        </w:rPr>
        <w:t xml:space="preserve"> Energy Transitions</w:t>
      </w:r>
      <w:r w:rsidRPr="008576F2">
        <w:rPr>
          <w:rFonts w:ascii="Times New Roman" w:hAnsi="Times New Roman" w:cs="Times New Roman"/>
          <w:sz w:val="24"/>
          <w:szCs w:val="24"/>
        </w:rPr>
        <w:t>, 3, 105-113 (2019)</w:t>
      </w:r>
      <w:r w:rsidRPr="008576F2">
        <w:rPr>
          <w:rFonts w:ascii="Times New Roman" w:hAnsi="Times New Roman" w:cs="Times New Roman"/>
          <w:i/>
          <w:iCs/>
          <w:sz w:val="24"/>
          <w:szCs w:val="24"/>
        </w:rPr>
        <w:t xml:space="preserve"> </w:t>
      </w:r>
    </w:p>
    <w:p w14:paraId="34E18AB3" w14:textId="63E8E645" w:rsidR="00931C57" w:rsidRDefault="00931C57" w:rsidP="003B4A62">
      <w:pPr>
        <w:rPr>
          <w:rFonts w:ascii="Times New Roman" w:hAnsi="Times New Roman" w:cs="Times New Roman"/>
          <w:sz w:val="24"/>
          <w:szCs w:val="24"/>
        </w:rPr>
      </w:pPr>
      <w:r>
        <w:rPr>
          <w:rFonts w:ascii="Times New Roman" w:hAnsi="Times New Roman" w:cs="Times New Roman"/>
          <w:sz w:val="24"/>
          <w:szCs w:val="24"/>
        </w:rPr>
        <w:t>6.2</w:t>
      </w:r>
      <w:r w:rsidR="005E1BF5">
        <w:rPr>
          <w:rFonts w:ascii="Times New Roman" w:hAnsi="Times New Roman" w:cs="Times New Roman"/>
          <w:sz w:val="24"/>
          <w:szCs w:val="24"/>
        </w:rPr>
        <w:t xml:space="preserve"> </w:t>
      </w:r>
      <w:hyperlink r:id="rId122" w:history="1">
        <w:r w:rsidR="005E1BF5" w:rsidRPr="00311D60">
          <w:rPr>
            <w:rStyle w:val="Hyperlink"/>
            <w:rFonts w:ascii="Times New Roman" w:hAnsi="Times New Roman" w:cs="Times New Roman"/>
            <w:sz w:val="24"/>
            <w:szCs w:val="24"/>
          </w:rPr>
          <w:t>www.energywatchgroup.org/wp-content/uploads/EWG-LUT_100RE_All_Sectors_Global-Report_2019</w:t>
        </w:r>
      </w:hyperlink>
      <w:r w:rsidR="005E1BF5">
        <w:rPr>
          <w:rFonts w:ascii="Times New Roman" w:hAnsi="Times New Roman" w:cs="Times New Roman"/>
          <w:sz w:val="24"/>
          <w:szCs w:val="24"/>
        </w:rPr>
        <w:t>.</w:t>
      </w:r>
    </w:p>
    <w:p w14:paraId="4F3BE6A6" w14:textId="2643AE92" w:rsidR="00040B1A" w:rsidRDefault="00040B1A" w:rsidP="003B4A62">
      <w:pPr>
        <w:rPr>
          <w:rFonts w:ascii="Times New Roman" w:hAnsi="Times New Roman" w:cs="Times New Roman"/>
          <w:sz w:val="24"/>
          <w:szCs w:val="24"/>
        </w:rPr>
      </w:pPr>
      <w:r>
        <w:rPr>
          <w:rFonts w:ascii="Times New Roman" w:hAnsi="Times New Roman" w:cs="Times New Roman"/>
          <w:sz w:val="24"/>
          <w:szCs w:val="24"/>
        </w:rPr>
        <w:t xml:space="preserve">6.3 “Carbon price.” </w:t>
      </w:r>
      <w:r w:rsidRPr="00040B1A">
        <w:rPr>
          <w:rFonts w:ascii="Times New Roman" w:hAnsi="Times New Roman" w:cs="Times New Roman"/>
          <w:i/>
          <w:iCs/>
          <w:sz w:val="24"/>
          <w:szCs w:val="24"/>
        </w:rPr>
        <w:t>Wikipedia</w:t>
      </w:r>
      <w:r>
        <w:rPr>
          <w:rFonts w:ascii="Times New Roman" w:hAnsi="Times New Roman" w:cs="Times New Roman"/>
          <w:sz w:val="24"/>
          <w:szCs w:val="24"/>
        </w:rPr>
        <w:t xml:space="preserve">, 2020, </w:t>
      </w:r>
      <w:hyperlink r:id="rId123" w:history="1">
        <w:r w:rsidRPr="00311D60">
          <w:rPr>
            <w:rStyle w:val="Hyperlink"/>
            <w:rFonts w:ascii="Times New Roman" w:hAnsi="Times New Roman" w:cs="Times New Roman"/>
            <w:sz w:val="24"/>
            <w:szCs w:val="24"/>
          </w:rPr>
          <w:t>www.wikipedia.org/wiki/Carbon_price</w:t>
        </w:r>
      </w:hyperlink>
      <w:r>
        <w:rPr>
          <w:rFonts w:ascii="Times New Roman" w:hAnsi="Times New Roman" w:cs="Times New Roman"/>
          <w:sz w:val="24"/>
          <w:szCs w:val="24"/>
        </w:rPr>
        <w:t>.</w:t>
      </w:r>
    </w:p>
    <w:p w14:paraId="23964652" w14:textId="6D9B9891" w:rsidR="00931C57" w:rsidRDefault="00931C57" w:rsidP="003B4A62">
      <w:pPr>
        <w:rPr>
          <w:rFonts w:ascii="Times New Roman" w:hAnsi="Times New Roman" w:cs="Times New Roman"/>
          <w:sz w:val="24"/>
          <w:szCs w:val="24"/>
        </w:rPr>
      </w:pPr>
      <w:r>
        <w:rPr>
          <w:rFonts w:ascii="Times New Roman" w:hAnsi="Times New Roman" w:cs="Times New Roman"/>
          <w:sz w:val="24"/>
          <w:szCs w:val="24"/>
        </w:rPr>
        <w:t>6.4</w:t>
      </w:r>
      <w:r w:rsidR="00A244ED">
        <w:rPr>
          <w:rFonts w:ascii="Times New Roman" w:hAnsi="Times New Roman" w:cs="Times New Roman"/>
          <w:sz w:val="24"/>
          <w:szCs w:val="24"/>
        </w:rPr>
        <w:t xml:space="preserve"> </w:t>
      </w:r>
      <w:hyperlink r:id="rId124" w:history="1">
        <w:r w:rsidR="00A244ED" w:rsidRPr="00311D60">
          <w:rPr>
            <w:rStyle w:val="Hyperlink"/>
            <w:rFonts w:ascii="Times New Roman" w:hAnsi="Times New Roman" w:cs="Times New Roman"/>
            <w:sz w:val="24"/>
            <w:szCs w:val="24"/>
          </w:rPr>
          <w:t>www.carbonbrief.org/qa/social-cost-carbon/2017</w:t>
        </w:r>
      </w:hyperlink>
      <w:r w:rsidR="00A244ED">
        <w:rPr>
          <w:rFonts w:ascii="Times New Roman" w:hAnsi="Times New Roman" w:cs="Times New Roman"/>
          <w:sz w:val="24"/>
          <w:szCs w:val="24"/>
        </w:rPr>
        <w:t>.</w:t>
      </w:r>
    </w:p>
    <w:p w14:paraId="49E31381" w14:textId="66A27D96" w:rsidR="000E7F33" w:rsidRDefault="00E319F4" w:rsidP="003B4A62">
      <w:pPr>
        <w:rPr>
          <w:rFonts w:ascii="Times New Roman" w:hAnsi="Times New Roman" w:cs="Times New Roman"/>
          <w:sz w:val="24"/>
          <w:szCs w:val="24"/>
        </w:rPr>
      </w:pPr>
      <w:r>
        <w:rPr>
          <w:rFonts w:ascii="Times New Roman" w:hAnsi="Times New Roman" w:cs="Times New Roman"/>
          <w:sz w:val="24"/>
          <w:szCs w:val="24"/>
        </w:rPr>
        <w:t>6.5</w:t>
      </w:r>
      <w:r w:rsidR="00CC4132">
        <w:rPr>
          <w:rFonts w:ascii="Times New Roman" w:hAnsi="Times New Roman" w:cs="Times New Roman"/>
          <w:sz w:val="24"/>
          <w:szCs w:val="24"/>
        </w:rPr>
        <w:t xml:space="preserve"> </w:t>
      </w:r>
      <w:hyperlink r:id="rId125" w:history="1">
        <w:r w:rsidR="0028711A" w:rsidRPr="00311D60">
          <w:rPr>
            <w:rStyle w:val="Hyperlink"/>
            <w:rFonts w:ascii="Times New Roman" w:hAnsi="Times New Roman" w:cs="Times New Roman"/>
            <w:sz w:val="24"/>
            <w:szCs w:val="24"/>
          </w:rPr>
          <w:t>www.economicshelp.org/blog/2207/economics/carbon-tax-pros-and-cons/2018</w:t>
        </w:r>
      </w:hyperlink>
    </w:p>
    <w:p w14:paraId="7ED7E5AD" w14:textId="5CFFC251" w:rsidR="00E319F4" w:rsidRDefault="00E319F4" w:rsidP="003B4A62">
      <w:pPr>
        <w:rPr>
          <w:rFonts w:ascii="Times New Roman" w:hAnsi="Times New Roman" w:cs="Times New Roman"/>
          <w:sz w:val="24"/>
          <w:szCs w:val="24"/>
        </w:rPr>
      </w:pPr>
      <w:r>
        <w:rPr>
          <w:rFonts w:ascii="Times New Roman" w:hAnsi="Times New Roman" w:cs="Times New Roman"/>
          <w:sz w:val="24"/>
          <w:szCs w:val="24"/>
        </w:rPr>
        <w:t>6.6</w:t>
      </w:r>
      <w:r w:rsidR="000D5C93">
        <w:rPr>
          <w:rFonts w:ascii="Times New Roman" w:hAnsi="Times New Roman" w:cs="Times New Roman"/>
          <w:sz w:val="24"/>
          <w:szCs w:val="24"/>
        </w:rPr>
        <w:t xml:space="preserve"> </w:t>
      </w:r>
      <w:hyperlink r:id="rId126" w:history="1">
        <w:r w:rsidR="000D5C93" w:rsidRPr="00311D60">
          <w:rPr>
            <w:rStyle w:val="Hyperlink"/>
            <w:rFonts w:ascii="Times New Roman" w:hAnsi="Times New Roman" w:cs="Times New Roman"/>
            <w:sz w:val="24"/>
            <w:szCs w:val="24"/>
          </w:rPr>
          <w:t>www.worldbank.org/en/programs/pricing-carbon/2020</w:t>
        </w:r>
      </w:hyperlink>
    </w:p>
    <w:p w14:paraId="05351141" w14:textId="1A15FB37" w:rsidR="00E319F4" w:rsidRDefault="00E319F4" w:rsidP="003B4A62">
      <w:pPr>
        <w:rPr>
          <w:rFonts w:ascii="Times New Roman" w:hAnsi="Times New Roman" w:cs="Times New Roman"/>
          <w:sz w:val="24"/>
          <w:szCs w:val="24"/>
        </w:rPr>
      </w:pPr>
      <w:r>
        <w:rPr>
          <w:rFonts w:ascii="Times New Roman" w:hAnsi="Times New Roman" w:cs="Times New Roman"/>
          <w:sz w:val="24"/>
          <w:szCs w:val="24"/>
        </w:rPr>
        <w:t>6.7</w:t>
      </w:r>
      <w:r w:rsidR="00200BEE">
        <w:rPr>
          <w:rFonts w:ascii="Times New Roman" w:hAnsi="Times New Roman" w:cs="Times New Roman"/>
          <w:sz w:val="24"/>
          <w:szCs w:val="24"/>
        </w:rPr>
        <w:t xml:space="preserve"> </w:t>
      </w:r>
      <w:hyperlink r:id="rId127" w:history="1">
        <w:r w:rsidR="00A63EB6" w:rsidRPr="00311D60">
          <w:rPr>
            <w:rStyle w:val="Hyperlink"/>
            <w:rFonts w:ascii="Times New Roman" w:hAnsi="Times New Roman" w:cs="Times New Roman"/>
            <w:sz w:val="24"/>
            <w:szCs w:val="24"/>
          </w:rPr>
          <w:t>www.ncbi.nlm.nih.gov/articlesPMC7050298/2018</w:t>
        </w:r>
      </w:hyperlink>
    </w:p>
    <w:p w14:paraId="3E8C2AF3" w14:textId="77777777" w:rsidR="00A63EB6" w:rsidRDefault="00A63EB6" w:rsidP="003B4A62">
      <w:pPr>
        <w:rPr>
          <w:rFonts w:ascii="Times New Roman" w:hAnsi="Times New Roman" w:cs="Times New Roman"/>
          <w:sz w:val="24"/>
          <w:szCs w:val="24"/>
        </w:rPr>
      </w:pPr>
    </w:p>
    <w:p w14:paraId="743750D4" w14:textId="5AF6D1FF" w:rsidR="00931C57" w:rsidRDefault="00645967" w:rsidP="003B4A62">
      <w:pPr>
        <w:rPr>
          <w:rFonts w:ascii="Times New Roman" w:hAnsi="Times New Roman" w:cs="Times New Roman"/>
          <w:sz w:val="24"/>
          <w:szCs w:val="24"/>
        </w:rPr>
      </w:pPr>
      <w:r>
        <w:rPr>
          <w:rFonts w:ascii="Times New Roman" w:hAnsi="Times New Roman" w:cs="Times New Roman"/>
          <w:sz w:val="24"/>
          <w:szCs w:val="24"/>
        </w:rPr>
        <w:t>7.1</w:t>
      </w:r>
      <w:hyperlink r:id="rId128" w:history="1">
        <w:r w:rsidR="00D22EF0" w:rsidRPr="00401DE2">
          <w:rPr>
            <w:rStyle w:val="Hyperlink"/>
            <w:rFonts w:ascii="Times New Roman" w:hAnsi="Times New Roman" w:cs="Times New Roman"/>
            <w:sz w:val="24"/>
            <w:szCs w:val="24"/>
          </w:rPr>
          <w:t>www.irena.org/media/Files/IRENA/Agency/Publications/2019/Apr/IRENA_GET_REmap_pathway_2019_</w:t>
        </w:r>
      </w:hyperlink>
      <w:r w:rsidR="00D22EF0">
        <w:rPr>
          <w:rFonts w:ascii="Times New Roman" w:hAnsi="Times New Roman" w:cs="Times New Roman"/>
          <w:sz w:val="24"/>
          <w:szCs w:val="24"/>
        </w:rPr>
        <w:t xml:space="preserve"> </w:t>
      </w:r>
    </w:p>
    <w:p w14:paraId="0EFA7C38" w14:textId="3A7C191B" w:rsidR="00645967" w:rsidRDefault="00645967" w:rsidP="003B4A62">
      <w:pPr>
        <w:rPr>
          <w:rFonts w:ascii="Times New Roman" w:hAnsi="Times New Roman" w:cs="Times New Roman"/>
          <w:sz w:val="24"/>
          <w:szCs w:val="24"/>
        </w:rPr>
      </w:pPr>
    </w:p>
    <w:p w14:paraId="76743D4D" w14:textId="107EF5F0" w:rsidR="005110B8" w:rsidRDefault="00645967" w:rsidP="003B4A62">
      <w:pPr>
        <w:rPr>
          <w:rFonts w:ascii="Times New Roman" w:hAnsi="Times New Roman" w:cs="Times New Roman"/>
          <w:sz w:val="24"/>
          <w:szCs w:val="24"/>
        </w:rPr>
      </w:pPr>
      <w:r>
        <w:rPr>
          <w:rFonts w:ascii="Times New Roman" w:hAnsi="Times New Roman" w:cs="Times New Roman"/>
          <w:sz w:val="24"/>
          <w:szCs w:val="24"/>
        </w:rPr>
        <w:t>8.1</w:t>
      </w:r>
      <w:r w:rsidR="00EE5AF8">
        <w:rPr>
          <w:rFonts w:ascii="Times New Roman" w:hAnsi="Times New Roman" w:cs="Times New Roman"/>
          <w:sz w:val="24"/>
          <w:szCs w:val="24"/>
        </w:rPr>
        <w:t xml:space="preserve"> </w:t>
      </w:r>
      <w:r w:rsidR="00B62C1B">
        <w:rPr>
          <w:rFonts w:ascii="Times New Roman" w:hAnsi="Times New Roman" w:cs="Times New Roman"/>
          <w:sz w:val="24"/>
          <w:szCs w:val="24"/>
        </w:rPr>
        <w:t xml:space="preserve">“Capacity factor.” </w:t>
      </w:r>
      <w:r w:rsidR="00B62C1B" w:rsidRPr="00B62C1B">
        <w:rPr>
          <w:rFonts w:ascii="Times New Roman" w:hAnsi="Times New Roman" w:cs="Times New Roman"/>
          <w:i/>
          <w:iCs/>
          <w:sz w:val="24"/>
          <w:szCs w:val="24"/>
        </w:rPr>
        <w:t>Wikipedia</w:t>
      </w:r>
      <w:r w:rsidR="00B62C1B">
        <w:rPr>
          <w:rFonts w:ascii="Times New Roman" w:hAnsi="Times New Roman" w:cs="Times New Roman"/>
          <w:sz w:val="24"/>
          <w:szCs w:val="24"/>
        </w:rPr>
        <w:t xml:space="preserve">, 2020, </w:t>
      </w:r>
      <w:hyperlink r:id="rId129" w:history="1">
        <w:r w:rsidR="008950C2" w:rsidRPr="001B7D62">
          <w:rPr>
            <w:rStyle w:val="Hyperlink"/>
            <w:rFonts w:ascii="Times New Roman" w:hAnsi="Times New Roman" w:cs="Times New Roman"/>
            <w:sz w:val="24"/>
            <w:szCs w:val="24"/>
          </w:rPr>
          <w:t xml:space="preserve">www.wikipedia.org/wiki, </w:t>
        </w:r>
        <w:proofErr w:type="spellStart"/>
        <w:r w:rsidR="008950C2" w:rsidRPr="001B7D62">
          <w:rPr>
            <w:rStyle w:val="Hyperlink"/>
            <w:rFonts w:ascii="Times New Roman" w:hAnsi="Times New Roman" w:cs="Times New Roman"/>
            <w:sz w:val="24"/>
            <w:szCs w:val="24"/>
          </w:rPr>
          <w:t>Capacity_factor</w:t>
        </w:r>
        <w:proofErr w:type="spellEnd"/>
      </w:hyperlink>
      <w:r w:rsidR="00B62C1B">
        <w:rPr>
          <w:rFonts w:ascii="Times New Roman" w:hAnsi="Times New Roman" w:cs="Times New Roman"/>
          <w:sz w:val="24"/>
          <w:szCs w:val="24"/>
        </w:rPr>
        <w:t>.</w:t>
      </w:r>
    </w:p>
    <w:p w14:paraId="728FD1AA" w14:textId="49999DD9" w:rsidR="00645967" w:rsidRDefault="00645967" w:rsidP="003B4A62">
      <w:pPr>
        <w:rPr>
          <w:rFonts w:ascii="Times New Roman" w:hAnsi="Times New Roman" w:cs="Times New Roman"/>
          <w:sz w:val="24"/>
          <w:szCs w:val="24"/>
        </w:rPr>
      </w:pPr>
      <w:r>
        <w:rPr>
          <w:rFonts w:ascii="Times New Roman" w:hAnsi="Times New Roman" w:cs="Times New Roman"/>
          <w:sz w:val="24"/>
          <w:szCs w:val="24"/>
        </w:rPr>
        <w:t>8.2</w:t>
      </w:r>
      <w:r w:rsidR="00B62C1B">
        <w:rPr>
          <w:rFonts w:ascii="Times New Roman" w:hAnsi="Times New Roman" w:cs="Times New Roman"/>
          <w:sz w:val="24"/>
          <w:szCs w:val="24"/>
        </w:rPr>
        <w:t xml:space="preserve"> </w:t>
      </w:r>
      <w:hyperlink r:id="rId130" w:history="1">
        <w:r w:rsidR="00E20526" w:rsidRPr="001B7D62">
          <w:rPr>
            <w:rStyle w:val="Hyperlink"/>
            <w:rFonts w:ascii="Times New Roman" w:hAnsi="Times New Roman" w:cs="Times New Roman"/>
            <w:sz w:val="24"/>
            <w:szCs w:val="24"/>
          </w:rPr>
          <w:t>www.vox.com/2015/6/24/8837293/economic-limitations-wind-solar</w:t>
        </w:r>
      </w:hyperlink>
    </w:p>
    <w:p w14:paraId="1F639A8A" w14:textId="37DD69B1" w:rsidR="00645967" w:rsidRDefault="00645967" w:rsidP="003B4A62">
      <w:pPr>
        <w:rPr>
          <w:rFonts w:ascii="Times New Roman" w:hAnsi="Times New Roman" w:cs="Times New Roman"/>
          <w:sz w:val="24"/>
          <w:szCs w:val="24"/>
        </w:rPr>
      </w:pPr>
      <w:r>
        <w:rPr>
          <w:rFonts w:ascii="Times New Roman" w:hAnsi="Times New Roman" w:cs="Times New Roman"/>
          <w:sz w:val="24"/>
          <w:szCs w:val="24"/>
        </w:rPr>
        <w:t>8.3</w:t>
      </w:r>
      <w:r w:rsidR="00B62C1B">
        <w:rPr>
          <w:rFonts w:ascii="Times New Roman" w:hAnsi="Times New Roman" w:cs="Times New Roman"/>
          <w:sz w:val="24"/>
          <w:szCs w:val="24"/>
        </w:rPr>
        <w:t xml:space="preserve"> </w:t>
      </w:r>
      <w:proofErr w:type="spellStart"/>
      <w:r w:rsidR="00B62C1B">
        <w:rPr>
          <w:rFonts w:ascii="Times New Roman" w:hAnsi="Times New Roman" w:cs="Times New Roman"/>
          <w:sz w:val="24"/>
          <w:szCs w:val="24"/>
        </w:rPr>
        <w:t>Kroposki</w:t>
      </w:r>
      <w:proofErr w:type="spellEnd"/>
      <w:r w:rsidR="00B62C1B">
        <w:rPr>
          <w:rFonts w:ascii="Times New Roman" w:hAnsi="Times New Roman" w:cs="Times New Roman"/>
          <w:sz w:val="24"/>
          <w:szCs w:val="24"/>
        </w:rPr>
        <w:t xml:space="preserve">, B., Integrating high levels of variable renewable energy into electric power systems.  </w:t>
      </w:r>
      <w:r w:rsidR="00B62C1B" w:rsidRPr="00BC7CA1">
        <w:rPr>
          <w:rFonts w:ascii="Times New Roman" w:hAnsi="Times New Roman" w:cs="Times New Roman"/>
          <w:i/>
          <w:iCs/>
          <w:sz w:val="24"/>
          <w:szCs w:val="24"/>
        </w:rPr>
        <w:t>J. Mod. Power Syst. Clean Energy</w:t>
      </w:r>
      <w:r w:rsidR="00B62C1B">
        <w:rPr>
          <w:rFonts w:ascii="Times New Roman" w:hAnsi="Times New Roman" w:cs="Times New Roman"/>
          <w:sz w:val="24"/>
          <w:szCs w:val="24"/>
        </w:rPr>
        <w:t xml:space="preserve"> (2017) 5(6):831-837</w:t>
      </w:r>
    </w:p>
    <w:p w14:paraId="7A735150" w14:textId="6E7E265C" w:rsidR="00E20526" w:rsidRDefault="00E20526" w:rsidP="003B4A62">
      <w:pPr>
        <w:rPr>
          <w:rFonts w:ascii="Times New Roman" w:hAnsi="Times New Roman" w:cs="Times New Roman"/>
          <w:sz w:val="24"/>
          <w:szCs w:val="24"/>
        </w:rPr>
      </w:pPr>
      <w:r>
        <w:rPr>
          <w:rFonts w:ascii="Times New Roman" w:hAnsi="Times New Roman" w:cs="Times New Roman"/>
          <w:sz w:val="24"/>
          <w:szCs w:val="24"/>
        </w:rPr>
        <w:t xml:space="preserve">8.4 </w:t>
      </w:r>
      <w:hyperlink r:id="rId131" w:history="1">
        <w:r w:rsidRPr="001B7D62">
          <w:rPr>
            <w:rStyle w:val="Hyperlink"/>
            <w:rFonts w:ascii="Times New Roman" w:hAnsi="Times New Roman" w:cs="Times New Roman"/>
            <w:sz w:val="24"/>
            <w:szCs w:val="24"/>
          </w:rPr>
          <w:t>www.pv-magazine-usa.com/2020/08/11/the-u-s-can-be-powered-100-by-renewable-energy-how-do-we-get-there/</w:t>
        </w:r>
      </w:hyperlink>
    </w:p>
    <w:p w14:paraId="74ADBC36" w14:textId="23D5E911" w:rsidR="00645967" w:rsidRDefault="00645967" w:rsidP="003B4A62">
      <w:pPr>
        <w:rPr>
          <w:rFonts w:ascii="Times New Roman" w:hAnsi="Times New Roman" w:cs="Times New Roman"/>
          <w:sz w:val="24"/>
          <w:szCs w:val="24"/>
        </w:rPr>
      </w:pPr>
      <w:r>
        <w:rPr>
          <w:rFonts w:ascii="Times New Roman" w:hAnsi="Times New Roman" w:cs="Times New Roman"/>
          <w:sz w:val="24"/>
          <w:szCs w:val="24"/>
        </w:rPr>
        <w:t>8.5</w:t>
      </w:r>
      <w:r w:rsidR="00E20526">
        <w:rPr>
          <w:rFonts w:ascii="Times New Roman" w:hAnsi="Times New Roman" w:cs="Times New Roman"/>
          <w:sz w:val="24"/>
          <w:szCs w:val="24"/>
        </w:rPr>
        <w:t xml:space="preserve"> </w:t>
      </w:r>
      <w:hyperlink r:id="rId132" w:history="1">
        <w:r w:rsidR="00BC7CA1" w:rsidRPr="001B7D62">
          <w:rPr>
            <w:rStyle w:val="Hyperlink"/>
            <w:rFonts w:ascii="Times New Roman" w:hAnsi="Times New Roman" w:cs="Times New Roman"/>
            <w:sz w:val="24"/>
            <w:szCs w:val="24"/>
          </w:rPr>
          <w:t>www.ippu.msu.edu/wp-content/uploads/2018/01/IEEE-Achieving-a-100-Renewable-Grid.2017</w:t>
        </w:r>
      </w:hyperlink>
    </w:p>
    <w:p w14:paraId="2B91D7AE" w14:textId="1842C722" w:rsidR="00645967" w:rsidRDefault="00645967" w:rsidP="003B4A62">
      <w:pPr>
        <w:rPr>
          <w:rFonts w:ascii="Times New Roman" w:hAnsi="Times New Roman" w:cs="Times New Roman"/>
          <w:sz w:val="24"/>
          <w:szCs w:val="24"/>
        </w:rPr>
      </w:pPr>
      <w:r>
        <w:rPr>
          <w:rFonts w:ascii="Times New Roman" w:hAnsi="Times New Roman" w:cs="Times New Roman"/>
          <w:sz w:val="24"/>
          <w:szCs w:val="24"/>
        </w:rPr>
        <w:t>8.6</w:t>
      </w:r>
      <w:r w:rsidR="00BC7CA1">
        <w:rPr>
          <w:rFonts w:ascii="Times New Roman" w:hAnsi="Times New Roman" w:cs="Times New Roman"/>
          <w:sz w:val="24"/>
          <w:szCs w:val="24"/>
        </w:rPr>
        <w:t xml:space="preserve"> </w:t>
      </w:r>
      <w:proofErr w:type="spellStart"/>
      <w:r w:rsidR="00BC7CA1">
        <w:rPr>
          <w:rFonts w:ascii="Times New Roman" w:hAnsi="Times New Roman" w:cs="Times New Roman"/>
          <w:sz w:val="24"/>
          <w:szCs w:val="24"/>
        </w:rPr>
        <w:t>Diesendorf</w:t>
      </w:r>
      <w:proofErr w:type="spellEnd"/>
      <w:r w:rsidR="00BC7CA1">
        <w:rPr>
          <w:rFonts w:ascii="Times New Roman" w:hAnsi="Times New Roman" w:cs="Times New Roman"/>
          <w:sz w:val="24"/>
          <w:szCs w:val="24"/>
        </w:rPr>
        <w:t xml:space="preserve">, M. and Elliston, B., The feasibility of 100% renewable electricity systems: A response to critics. </w:t>
      </w:r>
      <w:r w:rsidR="00BC7CA1" w:rsidRPr="00BC7CA1">
        <w:rPr>
          <w:rFonts w:ascii="Times New Roman" w:hAnsi="Times New Roman" w:cs="Times New Roman"/>
          <w:i/>
          <w:iCs/>
          <w:sz w:val="24"/>
          <w:szCs w:val="24"/>
        </w:rPr>
        <w:t>Renewable and Sustainable Energy Reviews</w:t>
      </w:r>
      <w:r w:rsidR="00BC7CA1">
        <w:rPr>
          <w:rFonts w:ascii="Times New Roman" w:hAnsi="Times New Roman" w:cs="Times New Roman"/>
          <w:sz w:val="24"/>
          <w:szCs w:val="24"/>
        </w:rPr>
        <w:t xml:space="preserve"> 93 (2018) 318-330.</w:t>
      </w:r>
    </w:p>
    <w:p w14:paraId="0139086C" w14:textId="71F067B2" w:rsidR="00645967" w:rsidRDefault="00645967" w:rsidP="003B4A62">
      <w:pPr>
        <w:rPr>
          <w:rFonts w:ascii="Times New Roman" w:hAnsi="Times New Roman" w:cs="Times New Roman"/>
          <w:sz w:val="24"/>
          <w:szCs w:val="24"/>
        </w:rPr>
      </w:pPr>
      <w:r>
        <w:rPr>
          <w:rFonts w:ascii="Times New Roman" w:hAnsi="Times New Roman" w:cs="Times New Roman"/>
          <w:sz w:val="24"/>
          <w:szCs w:val="24"/>
        </w:rPr>
        <w:t>8.</w:t>
      </w:r>
      <w:r w:rsidR="008950C2">
        <w:rPr>
          <w:rFonts w:ascii="Times New Roman" w:hAnsi="Times New Roman" w:cs="Times New Roman"/>
          <w:sz w:val="24"/>
          <w:szCs w:val="24"/>
        </w:rPr>
        <w:t xml:space="preserve">7 “List of types of solar cells.” </w:t>
      </w:r>
      <w:r w:rsidR="008950C2" w:rsidRPr="008950C2">
        <w:rPr>
          <w:rFonts w:ascii="Times New Roman" w:hAnsi="Times New Roman" w:cs="Times New Roman"/>
          <w:i/>
          <w:iCs/>
          <w:sz w:val="24"/>
          <w:szCs w:val="24"/>
        </w:rPr>
        <w:t>Wikipedia</w:t>
      </w:r>
      <w:r w:rsidR="008950C2">
        <w:rPr>
          <w:rFonts w:ascii="Times New Roman" w:hAnsi="Times New Roman" w:cs="Times New Roman"/>
          <w:sz w:val="24"/>
          <w:szCs w:val="24"/>
        </w:rPr>
        <w:t xml:space="preserve">, 2020, </w:t>
      </w:r>
      <w:hyperlink r:id="rId133" w:history="1">
        <w:r w:rsidR="008950C2" w:rsidRPr="001B7D62">
          <w:rPr>
            <w:rStyle w:val="Hyperlink"/>
            <w:rFonts w:ascii="Times New Roman" w:hAnsi="Times New Roman" w:cs="Times New Roman"/>
            <w:sz w:val="24"/>
            <w:szCs w:val="24"/>
          </w:rPr>
          <w:t>www.wikipedia.org/wiki,List-of-types-of-solar-cells</w:t>
        </w:r>
      </w:hyperlink>
      <w:r w:rsidR="008950C2">
        <w:rPr>
          <w:rFonts w:ascii="Times New Roman" w:hAnsi="Times New Roman" w:cs="Times New Roman"/>
          <w:sz w:val="24"/>
          <w:szCs w:val="24"/>
        </w:rPr>
        <w:t>.</w:t>
      </w:r>
    </w:p>
    <w:p w14:paraId="036CE7E9" w14:textId="12ABC681" w:rsidR="008950C2" w:rsidRDefault="008950C2" w:rsidP="003B4A62">
      <w:pPr>
        <w:rPr>
          <w:rFonts w:ascii="Times New Roman" w:hAnsi="Times New Roman" w:cs="Times New Roman"/>
          <w:sz w:val="24"/>
          <w:szCs w:val="24"/>
        </w:rPr>
      </w:pPr>
      <w:r>
        <w:rPr>
          <w:rFonts w:ascii="Times New Roman" w:hAnsi="Times New Roman" w:cs="Times New Roman"/>
          <w:sz w:val="24"/>
          <w:szCs w:val="24"/>
        </w:rPr>
        <w:t xml:space="preserve">8.8 </w:t>
      </w:r>
      <w:hyperlink r:id="rId134" w:history="1">
        <w:r w:rsidRPr="001B7D62">
          <w:rPr>
            <w:rStyle w:val="Hyperlink"/>
            <w:rFonts w:ascii="Times New Roman" w:hAnsi="Times New Roman" w:cs="Times New Roman"/>
            <w:sz w:val="24"/>
            <w:szCs w:val="24"/>
          </w:rPr>
          <w:t>www.nrel.gov</w:t>
        </w:r>
      </w:hyperlink>
    </w:p>
    <w:p w14:paraId="1F3DEFE9" w14:textId="69E55A75" w:rsidR="00645967" w:rsidRDefault="00645967" w:rsidP="003B4A62">
      <w:pPr>
        <w:rPr>
          <w:rFonts w:ascii="Times New Roman" w:hAnsi="Times New Roman" w:cs="Times New Roman"/>
          <w:sz w:val="24"/>
          <w:szCs w:val="24"/>
        </w:rPr>
      </w:pPr>
      <w:r>
        <w:rPr>
          <w:rFonts w:ascii="Times New Roman" w:hAnsi="Times New Roman" w:cs="Times New Roman"/>
          <w:sz w:val="24"/>
          <w:szCs w:val="24"/>
        </w:rPr>
        <w:t>8.9</w:t>
      </w:r>
      <w:r w:rsidR="008950C2">
        <w:rPr>
          <w:rFonts w:ascii="Times New Roman" w:hAnsi="Times New Roman" w:cs="Times New Roman"/>
          <w:sz w:val="24"/>
          <w:szCs w:val="24"/>
        </w:rPr>
        <w:t xml:space="preserve"> </w:t>
      </w:r>
      <w:hyperlink r:id="rId135" w:history="1">
        <w:r w:rsidR="003C3C1D" w:rsidRPr="001B7D62">
          <w:rPr>
            <w:rStyle w:val="Hyperlink"/>
            <w:rFonts w:ascii="Times New Roman" w:hAnsi="Times New Roman" w:cs="Times New Roman"/>
            <w:sz w:val="24"/>
            <w:szCs w:val="24"/>
          </w:rPr>
          <w:t>www.landartgenerator.org/blagi/archives/127</w:t>
        </w:r>
      </w:hyperlink>
    </w:p>
    <w:p w14:paraId="21E46C24" w14:textId="498E3A27" w:rsidR="00965415" w:rsidRDefault="00645967" w:rsidP="003B4A62">
      <w:pPr>
        <w:rPr>
          <w:rFonts w:ascii="Times New Roman" w:hAnsi="Times New Roman" w:cs="Times New Roman"/>
          <w:sz w:val="24"/>
          <w:szCs w:val="24"/>
        </w:rPr>
      </w:pPr>
      <w:r>
        <w:rPr>
          <w:rFonts w:ascii="Times New Roman" w:hAnsi="Times New Roman" w:cs="Times New Roman"/>
          <w:sz w:val="24"/>
          <w:szCs w:val="24"/>
        </w:rPr>
        <w:t>8.10</w:t>
      </w:r>
      <w:r w:rsidR="003C3C1D">
        <w:rPr>
          <w:rFonts w:ascii="Times New Roman" w:hAnsi="Times New Roman" w:cs="Times New Roman"/>
          <w:sz w:val="24"/>
          <w:szCs w:val="24"/>
        </w:rPr>
        <w:t xml:space="preserve"> “Levelized cost of electricity.” </w:t>
      </w:r>
      <w:r w:rsidR="003C3C1D" w:rsidRPr="003C3C1D">
        <w:rPr>
          <w:rFonts w:ascii="Times New Roman" w:hAnsi="Times New Roman" w:cs="Times New Roman"/>
          <w:i/>
          <w:iCs/>
          <w:sz w:val="24"/>
          <w:szCs w:val="24"/>
        </w:rPr>
        <w:t>Wikipedia</w:t>
      </w:r>
      <w:r w:rsidR="003C3C1D">
        <w:rPr>
          <w:rFonts w:ascii="Times New Roman" w:hAnsi="Times New Roman" w:cs="Times New Roman"/>
          <w:sz w:val="24"/>
          <w:szCs w:val="24"/>
        </w:rPr>
        <w:t xml:space="preserve">, 2020, </w:t>
      </w:r>
      <w:hyperlink r:id="rId136" w:history="1">
        <w:r w:rsidR="00965415" w:rsidRPr="001B7D62">
          <w:rPr>
            <w:rStyle w:val="Hyperlink"/>
            <w:rFonts w:ascii="Times New Roman" w:hAnsi="Times New Roman" w:cs="Times New Roman"/>
            <w:sz w:val="24"/>
            <w:szCs w:val="24"/>
          </w:rPr>
          <w:t>www.wikipedia.org/wiki,Levelized_cost_of_energy</w:t>
        </w:r>
      </w:hyperlink>
      <w:r w:rsidR="00965415">
        <w:rPr>
          <w:rFonts w:ascii="Times New Roman" w:hAnsi="Times New Roman" w:cs="Times New Roman"/>
          <w:sz w:val="24"/>
          <w:szCs w:val="24"/>
        </w:rPr>
        <w:t>.</w:t>
      </w:r>
    </w:p>
    <w:p w14:paraId="62934DFA" w14:textId="1BBECD2B" w:rsidR="00965415" w:rsidRDefault="00645967" w:rsidP="003B4A62">
      <w:pPr>
        <w:rPr>
          <w:rFonts w:ascii="Times New Roman" w:hAnsi="Times New Roman" w:cs="Times New Roman"/>
          <w:sz w:val="24"/>
          <w:szCs w:val="24"/>
        </w:rPr>
      </w:pPr>
      <w:r>
        <w:rPr>
          <w:rFonts w:ascii="Times New Roman" w:hAnsi="Times New Roman" w:cs="Times New Roman"/>
          <w:sz w:val="24"/>
          <w:szCs w:val="24"/>
        </w:rPr>
        <w:t>8.11</w:t>
      </w:r>
      <w:r w:rsidR="00965415">
        <w:rPr>
          <w:rFonts w:ascii="Times New Roman" w:hAnsi="Times New Roman" w:cs="Times New Roman"/>
          <w:sz w:val="24"/>
          <w:szCs w:val="24"/>
        </w:rPr>
        <w:t xml:space="preserve"> </w:t>
      </w:r>
      <w:hyperlink r:id="rId137" w:history="1">
        <w:r w:rsidR="00965415" w:rsidRPr="001B7D62">
          <w:rPr>
            <w:rStyle w:val="Hyperlink"/>
            <w:rFonts w:ascii="Times New Roman" w:hAnsi="Times New Roman" w:cs="Times New Roman"/>
            <w:sz w:val="24"/>
            <w:szCs w:val="24"/>
          </w:rPr>
          <w:t>www.lazard.com/media/451086/lazard’s-levelized-cost-of-energy-version-130-vf</w:t>
        </w:r>
      </w:hyperlink>
    </w:p>
    <w:p w14:paraId="2A24D074" w14:textId="192644EB" w:rsidR="00645967" w:rsidRDefault="00645967" w:rsidP="003B4A62">
      <w:pPr>
        <w:rPr>
          <w:rFonts w:ascii="Times New Roman" w:hAnsi="Times New Roman" w:cs="Times New Roman"/>
          <w:sz w:val="24"/>
          <w:szCs w:val="24"/>
        </w:rPr>
      </w:pPr>
      <w:r>
        <w:rPr>
          <w:rFonts w:ascii="Times New Roman" w:hAnsi="Times New Roman" w:cs="Times New Roman"/>
          <w:sz w:val="24"/>
          <w:szCs w:val="24"/>
        </w:rPr>
        <w:t>8.12</w:t>
      </w:r>
      <w:r w:rsidR="00FE0ABF">
        <w:rPr>
          <w:rFonts w:ascii="Times New Roman" w:hAnsi="Times New Roman" w:cs="Times New Roman"/>
          <w:sz w:val="24"/>
          <w:szCs w:val="24"/>
        </w:rPr>
        <w:t xml:space="preserve"> </w:t>
      </w:r>
      <w:hyperlink r:id="rId138" w:history="1">
        <w:r w:rsidR="008768B5" w:rsidRPr="001B7D62">
          <w:rPr>
            <w:rStyle w:val="Hyperlink"/>
            <w:rFonts w:ascii="Times New Roman" w:hAnsi="Times New Roman" w:cs="Times New Roman"/>
            <w:sz w:val="24"/>
            <w:szCs w:val="24"/>
          </w:rPr>
          <w:t>www.irena.org/-/media/Files/IRENA/Agency/Publications/2020/Apr/IRENA_Energy_subsidies_2020</w:t>
        </w:r>
      </w:hyperlink>
      <w:r w:rsidR="008768B5">
        <w:rPr>
          <w:rFonts w:ascii="Times New Roman" w:hAnsi="Times New Roman" w:cs="Times New Roman"/>
          <w:sz w:val="24"/>
          <w:szCs w:val="24"/>
        </w:rPr>
        <w:t>.</w:t>
      </w:r>
    </w:p>
    <w:p w14:paraId="5AB11537" w14:textId="0ABDBC23" w:rsidR="00645967" w:rsidRDefault="00645967" w:rsidP="003B4A62">
      <w:pPr>
        <w:rPr>
          <w:rFonts w:ascii="Times New Roman" w:hAnsi="Times New Roman" w:cs="Times New Roman"/>
          <w:sz w:val="24"/>
          <w:szCs w:val="24"/>
        </w:rPr>
      </w:pPr>
      <w:r>
        <w:rPr>
          <w:rFonts w:ascii="Times New Roman" w:hAnsi="Times New Roman" w:cs="Times New Roman"/>
          <w:sz w:val="24"/>
          <w:szCs w:val="24"/>
        </w:rPr>
        <w:t>8.13</w:t>
      </w:r>
      <w:r w:rsidR="008768B5">
        <w:rPr>
          <w:rFonts w:ascii="Times New Roman" w:hAnsi="Times New Roman" w:cs="Times New Roman"/>
          <w:sz w:val="24"/>
          <w:szCs w:val="24"/>
        </w:rPr>
        <w:t xml:space="preserve"> </w:t>
      </w:r>
      <w:hyperlink r:id="rId139" w:history="1">
        <w:r w:rsidR="008768B5" w:rsidRPr="001B7D62">
          <w:rPr>
            <w:rStyle w:val="Hyperlink"/>
            <w:rFonts w:ascii="Times New Roman" w:hAnsi="Times New Roman" w:cs="Times New Roman"/>
            <w:sz w:val="24"/>
            <w:szCs w:val="24"/>
          </w:rPr>
          <w:t>www.vox.com/2019/5/17/18624740/fossil-fuel-subsidies-climate-imf</w:t>
        </w:r>
      </w:hyperlink>
    </w:p>
    <w:p w14:paraId="362ED243" w14:textId="4CCE07FA" w:rsidR="00645967" w:rsidRDefault="00645967" w:rsidP="003B4A62">
      <w:pPr>
        <w:rPr>
          <w:rFonts w:ascii="Times New Roman" w:hAnsi="Times New Roman" w:cs="Times New Roman"/>
          <w:sz w:val="24"/>
          <w:szCs w:val="24"/>
        </w:rPr>
      </w:pPr>
      <w:r>
        <w:rPr>
          <w:rFonts w:ascii="Times New Roman" w:hAnsi="Times New Roman" w:cs="Times New Roman"/>
          <w:sz w:val="24"/>
          <w:szCs w:val="24"/>
        </w:rPr>
        <w:t>8.14</w:t>
      </w:r>
      <w:r w:rsidR="00511A30">
        <w:rPr>
          <w:rFonts w:ascii="Times New Roman" w:hAnsi="Times New Roman" w:cs="Times New Roman"/>
          <w:sz w:val="24"/>
          <w:szCs w:val="24"/>
        </w:rPr>
        <w:t xml:space="preserve"> </w:t>
      </w:r>
      <w:hyperlink r:id="rId140" w:history="1">
        <w:r w:rsidR="00511A30" w:rsidRPr="009A25DB">
          <w:rPr>
            <w:rStyle w:val="Hyperlink"/>
            <w:rFonts w:ascii="Times New Roman" w:hAnsi="Times New Roman" w:cs="Times New Roman"/>
            <w:sz w:val="24"/>
            <w:szCs w:val="24"/>
          </w:rPr>
          <w:t>www.irena.org/publications/2018/Jan/Global-Landscape-of-Renewable-Energy-Finance</w:t>
        </w:r>
      </w:hyperlink>
    </w:p>
    <w:p w14:paraId="233B03A4" w14:textId="01EFEA12" w:rsidR="00645967" w:rsidRDefault="00645967" w:rsidP="003B4A62">
      <w:pPr>
        <w:rPr>
          <w:rFonts w:ascii="Times New Roman" w:hAnsi="Times New Roman" w:cs="Times New Roman"/>
          <w:sz w:val="24"/>
          <w:szCs w:val="24"/>
        </w:rPr>
      </w:pPr>
      <w:r>
        <w:rPr>
          <w:rFonts w:ascii="Times New Roman" w:hAnsi="Times New Roman" w:cs="Times New Roman"/>
          <w:sz w:val="24"/>
          <w:szCs w:val="24"/>
        </w:rPr>
        <w:t>8.15</w:t>
      </w:r>
      <w:r w:rsidR="00511A30">
        <w:rPr>
          <w:rFonts w:ascii="Times New Roman" w:hAnsi="Times New Roman" w:cs="Times New Roman"/>
          <w:sz w:val="24"/>
          <w:szCs w:val="24"/>
        </w:rPr>
        <w:t xml:space="preserve"> </w:t>
      </w:r>
      <w:hyperlink r:id="rId141" w:history="1">
        <w:r w:rsidR="00511A30" w:rsidRPr="009A25DB">
          <w:rPr>
            <w:rStyle w:val="Hyperlink"/>
            <w:rFonts w:ascii="Times New Roman" w:hAnsi="Times New Roman" w:cs="Times New Roman"/>
            <w:sz w:val="24"/>
            <w:szCs w:val="24"/>
          </w:rPr>
          <w:t>www.nrdc.org/experts/amanda-levin/doe-program-propels-thriving-clean-energy-economy-industries</w:t>
        </w:r>
      </w:hyperlink>
    </w:p>
    <w:p w14:paraId="55D8A29B" w14:textId="3C28B047" w:rsidR="00645967" w:rsidRDefault="00645967" w:rsidP="003B4A62">
      <w:pPr>
        <w:rPr>
          <w:rFonts w:ascii="Times New Roman" w:hAnsi="Times New Roman" w:cs="Times New Roman"/>
          <w:sz w:val="24"/>
          <w:szCs w:val="24"/>
        </w:rPr>
      </w:pPr>
      <w:r>
        <w:rPr>
          <w:rFonts w:ascii="Times New Roman" w:hAnsi="Times New Roman" w:cs="Times New Roman"/>
          <w:sz w:val="24"/>
          <w:szCs w:val="24"/>
        </w:rPr>
        <w:t>8.16</w:t>
      </w:r>
      <w:r w:rsidR="004657A1">
        <w:rPr>
          <w:rFonts w:ascii="Times New Roman" w:hAnsi="Times New Roman" w:cs="Times New Roman"/>
          <w:sz w:val="24"/>
          <w:szCs w:val="24"/>
        </w:rPr>
        <w:t xml:space="preserve"> </w:t>
      </w:r>
      <w:hyperlink r:id="rId142" w:history="1">
        <w:r w:rsidR="004657A1" w:rsidRPr="001B7D62">
          <w:rPr>
            <w:rStyle w:val="Hyperlink"/>
            <w:rFonts w:ascii="Times New Roman" w:hAnsi="Times New Roman" w:cs="Times New Roman"/>
            <w:sz w:val="24"/>
            <w:szCs w:val="24"/>
          </w:rPr>
          <w:t>www.climate-trancparency.org/media/brown-to-green-report-2018</w:t>
        </w:r>
      </w:hyperlink>
    </w:p>
    <w:p w14:paraId="571E40D6" w14:textId="0078EBC2" w:rsidR="00645967" w:rsidRDefault="00645967" w:rsidP="003B4A62">
      <w:pPr>
        <w:rPr>
          <w:rFonts w:ascii="Times New Roman" w:hAnsi="Times New Roman" w:cs="Times New Roman"/>
          <w:sz w:val="24"/>
          <w:szCs w:val="24"/>
        </w:rPr>
      </w:pPr>
      <w:r>
        <w:rPr>
          <w:rFonts w:ascii="Times New Roman" w:hAnsi="Times New Roman" w:cs="Times New Roman"/>
          <w:sz w:val="24"/>
          <w:szCs w:val="24"/>
        </w:rPr>
        <w:t>8.17</w:t>
      </w:r>
      <w:r w:rsidR="0015164B">
        <w:rPr>
          <w:rFonts w:ascii="Times New Roman" w:hAnsi="Times New Roman" w:cs="Times New Roman"/>
          <w:sz w:val="24"/>
          <w:szCs w:val="24"/>
        </w:rPr>
        <w:t xml:space="preserve"> </w:t>
      </w:r>
      <w:hyperlink r:id="rId143" w:history="1">
        <w:r w:rsidR="0015164B" w:rsidRPr="001B7D62">
          <w:rPr>
            <w:rStyle w:val="Hyperlink"/>
            <w:rFonts w:ascii="Times New Roman" w:hAnsi="Times New Roman" w:cs="Times New Roman"/>
            <w:sz w:val="24"/>
            <w:szCs w:val="24"/>
          </w:rPr>
          <w:t>www.bloomberg.com/cfli</w:t>
        </w:r>
      </w:hyperlink>
    </w:p>
    <w:p w14:paraId="0EBBAE2A" w14:textId="6F6376CB" w:rsidR="00645967" w:rsidRDefault="00645967" w:rsidP="003B4A62">
      <w:pPr>
        <w:rPr>
          <w:rFonts w:ascii="Times New Roman" w:hAnsi="Times New Roman" w:cs="Times New Roman"/>
          <w:sz w:val="24"/>
          <w:szCs w:val="24"/>
        </w:rPr>
      </w:pPr>
      <w:r>
        <w:rPr>
          <w:rFonts w:ascii="Times New Roman" w:hAnsi="Times New Roman" w:cs="Times New Roman"/>
          <w:sz w:val="24"/>
          <w:szCs w:val="24"/>
        </w:rPr>
        <w:t>8.18</w:t>
      </w:r>
      <w:r w:rsidR="00E17E1C">
        <w:rPr>
          <w:rFonts w:ascii="Times New Roman" w:hAnsi="Times New Roman" w:cs="Times New Roman"/>
          <w:sz w:val="24"/>
          <w:szCs w:val="24"/>
        </w:rPr>
        <w:t xml:space="preserve"> </w:t>
      </w:r>
      <w:hyperlink r:id="rId144" w:history="1">
        <w:r w:rsidR="00E17E1C" w:rsidRPr="001B7D62">
          <w:rPr>
            <w:rStyle w:val="Hyperlink"/>
            <w:rFonts w:ascii="Times New Roman" w:hAnsi="Times New Roman" w:cs="Times New Roman"/>
            <w:sz w:val="24"/>
            <w:szCs w:val="24"/>
          </w:rPr>
          <w:t>www.worldfuturecouncil.org/financing-100-re-in-cvf-countries</w:t>
        </w:r>
      </w:hyperlink>
    </w:p>
    <w:p w14:paraId="2BF84DB1" w14:textId="67FEA31B" w:rsidR="00645967" w:rsidRDefault="00645967" w:rsidP="003B4A62">
      <w:pPr>
        <w:rPr>
          <w:rFonts w:ascii="Times New Roman" w:hAnsi="Times New Roman" w:cs="Times New Roman"/>
          <w:sz w:val="24"/>
          <w:szCs w:val="24"/>
        </w:rPr>
      </w:pPr>
      <w:r>
        <w:rPr>
          <w:rFonts w:ascii="Times New Roman" w:hAnsi="Times New Roman" w:cs="Times New Roman"/>
          <w:sz w:val="24"/>
          <w:szCs w:val="24"/>
        </w:rPr>
        <w:t>8.</w:t>
      </w:r>
      <w:r w:rsidR="005A4CFA">
        <w:rPr>
          <w:rFonts w:ascii="Times New Roman" w:hAnsi="Times New Roman" w:cs="Times New Roman"/>
          <w:sz w:val="24"/>
          <w:szCs w:val="24"/>
        </w:rPr>
        <w:t>19</w:t>
      </w:r>
      <w:r w:rsidR="00511A30">
        <w:rPr>
          <w:rFonts w:ascii="Times New Roman" w:hAnsi="Times New Roman" w:cs="Times New Roman"/>
          <w:sz w:val="24"/>
          <w:szCs w:val="24"/>
        </w:rPr>
        <w:t xml:space="preserve"> </w:t>
      </w:r>
      <w:hyperlink r:id="rId145" w:history="1">
        <w:r w:rsidR="00511A30" w:rsidRPr="009A25DB">
          <w:rPr>
            <w:rStyle w:val="Hyperlink"/>
            <w:rFonts w:ascii="Times New Roman" w:hAnsi="Times New Roman" w:cs="Times New Roman"/>
            <w:sz w:val="24"/>
            <w:szCs w:val="24"/>
          </w:rPr>
          <w:t>www.pv-magazine.com/2020/04/06/world-now-has-583-gw-of-operational-pv</w:t>
        </w:r>
      </w:hyperlink>
    </w:p>
    <w:p w14:paraId="2594273D" w14:textId="77777777" w:rsidR="007A7C60" w:rsidRDefault="007A7C60" w:rsidP="003B4A62">
      <w:pPr>
        <w:rPr>
          <w:rFonts w:ascii="Times New Roman" w:hAnsi="Times New Roman" w:cs="Times New Roman"/>
          <w:sz w:val="24"/>
          <w:szCs w:val="24"/>
        </w:rPr>
      </w:pPr>
    </w:p>
    <w:p w14:paraId="2EE4AD4E" w14:textId="26FD5096" w:rsidR="007A7C60" w:rsidRDefault="00E13489" w:rsidP="003B4A62">
      <w:pPr>
        <w:rPr>
          <w:rFonts w:ascii="Times New Roman" w:hAnsi="Times New Roman" w:cs="Times New Roman"/>
          <w:sz w:val="24"/>
          <w:szCs w:val="24"/>
        </w:rPr>
      </w:pPr>
      <w:r>
        <w:rPr>
          <w:rFonts w:ascii="Times New Roman" w:hAnsi="Times New Roman" w:cs="Times New Roman"/>
          <w:sz w:val="24"/>
          <w:szCs w:val="24"/>
        </w:rPr>
        <w:t xml:space="preserve">                                                                                                                                                   9</w:t>
      </w:r>
      <w:r w:rsidR="007B644B">
        <w:rPr>
          <w:rFonts w:ascii="Times New Roman" w:hAnsi="Times New Roman" w:cs="Times New Roman"/>
          <w:sz w:val="24"/>
          <w:szCs w:val="24"/>
        </w:rPr>
        <w:t>7</w:t>
      </w:r>
    </w:p>
    <w:p w14:paraId="51CF960D" w14:textId="3FB21BE3" w:rsidR="00083831" w:rsidRDefault="00645967" w:rsidP="003B4A62">
      <w:pPr>
        <w:rPr>
          <w:rFonts w:ascii="Times New Roman" w:hAnsi="Times New Roman" w:cs="Times New Roman"/>
          <w:sz w:val="24"/>
          <w:szCs w:val="24"/>
        </w:rPr>
      </w:pPr>
      <w:r>
        <w:rPr>
          <w:rFonts w:ascii="Times New Roman" w:hAnsi="Times New Roman" w:cs="Times New Roman"/>
          <w:sz w:val="24"/>
          <w:szCs w:val="24"/>
        </w:rPr>
        <w:t>8.20</w:t>
      </w:r>
      <w:r w:rsidR="00083831">
        <w:rPr>
          <w:rFonts w:ascii="Times New Roman" w:hAnsi="Times New Roman" w:cs="Times New Roman"/>
          <w:sz w:val="24"/>
          <w:szCs w:val="24"/>
        </w:rPr>
        <w:t xml:space="preserve"> </w:t>
      </w:r>
      <w:hyperlink r:id="rId146" w:history="1">
        <w:r w:rsidR="00083831" w:rsidRPr="00BC0ABE">
          <w:rPr>
            <w:rStyle w:val="Hyperlink"/>
            <w:rFonts w:ascii="Times New Roman" w:hAnsi="Times New Roman" w:cs="Times New Roman"/>
            <w:sz w:val="24"/>
            <w:szCs w:val="24"/>
          </w:rPr>
          <w:t>www.theguardian.com/environment/2019/octg/2/renewable-energy-to-expand-50-in-next-five-years-report</w:t>
        </w:r>
      </w:hyperlink>
    </w:p>
    <w:p w14:paraId="459A5B3C" w14:textId="2F0246B4" w:rsidR="00645967" w:rsidRDefault="00645967" w:rsidP="003B4A62">
      <w:pPr>
        <w:rPr>
          <w:rFonts w:ascii="Times New Roman" w:hAnsi="Times New Roman" w:cs="Times New Roman"/>
          <w:sz w:val="24"/>
          <w:szCs w:val="24"/>
        </w:rPr>
      </w:pPr>
      <w:r>
        <w:rPr>
          <w:rFonts w:ascii="Times New Roman" w:hAnsi="Times New Roman" w:cs="Times New Roman"/>
          <w:sz w:val="24"/>
          <w:szCs w:val="24"/>
        </w:rPr>
        <w:t>8.21</w:t>
      </w:r>
      <w:r w:rsidR="00083831">
        <w:rPr>
          <w:rFonts w:ascii="Times New Roman" w:hAnsi="Times New Roman" w:cs="Times New Roman"/>
          <w:sz w:val="24"/>
          <w:szCs w:val="24"/>
        </w:rPr>
        <w:t xml:space="preserve"> </w:t>
      </w:r>
      <w:hyperlink r:id="rId147" w:history="1">
        <w:r w:rsidR="00BA4472" w:rsidRPr="00BC0ABE">
          <w:rPr>
            <w:rStyle w:val="Hyperlink"/>
            <w:rFonts w:ascii="Times New Roman" w:hAnsi="Times New Roman" w:cs="Times New Roman"/>
            <w:sz w:val="24"/>
            <w:szCs w:val="24"/>
          </w:rPr>
          <w:t>www.irena.org/newsroom/press-releases/irena</w:t>
        </w:r>
      </w:hyperlink>
    </w:p>
    <w:p w14:paraId="2C8F3F77" w14:textId="4D9760D6" w:rsidR="00645967" w:rsidRDefault="00645967" w:rsidP="003B4A62">
      <w:pPr>
        <w:rPr>
          <w:rFonts w:ascii="Times New Roman" w:hAnsi="Times New Roman" w:cs="Times New Roman"/>
          <w:sz w:val="24"/>
          <w:szCs w:val="24"/>
        </w:rPr>
      </w:pPr>
      <w:r>
        <w:rPr>
          <w:rFonts w:ascii="Times New Roman" w:hAnsi="Times New Roman" w:cs="Times New Roman"/>
          <w:sz w:val="24"/>
          <w:szCs w:val="24"/>
        </w:rPr>
        <w:t>8.22</w:t>
      </w:r>
      <w:r w:rsidR="00754D2D">
        <w:rPr>
          <w:rFonts w:ascii="Times New Roman" w:hAnsi="Times New Roman" w:cs="Times New Roman"/>
          <w:sz w:val="24"/>
          <w:szCs w:val="24"/>
        </w:rPr>
        <w:t xml:space="preserve"> </w:t>
      </w:r>
      <w:hyperlink r:id="rId148" w:history="1">
        <w:r w:rsidR="00754D2D" w:rsidRPr="00BC0ABE">
          <w:rPr>
            <w:rStyle w:val="Hyperlink"/>
            <w:rFonts w:ascii="Times New Roman" w:hAnsi="Times New Roman" w:cs="Times New Roman"/>
            <w:sz w:val="24"/>
            <w:szCs w:val="24"/>
          </w:rPr>
          <w:t>www.seia.org/solar-industry-research-data</w:t>
        </w:r>
      </w:hyperlink>
    </w:p>
    <w:p w14:paraId="40547FEE" w14:textId="1EC16342" w:rsidR="00645967" w:rsidRDefault="00645967" w:rsidP="003B4A62">
      <w:pPr>
        <w:rPr>
          <w:rFonts w:ascii="Times New Roman" w:hAnsi="Times New Roman" w:cs="Times New Roman"/>
          <w:sz w:val="24"/>
          <w:szCs w:val="24"/>
        </w:rPr>
      </w:pPr>
      <w:r>
        <w:rPr>
          <w:rFonts w:ascii="Times New Roman" w:hAnsi="Times New Roman" w:cs="Times New Roman"/>
          <w:sz w:val="24"/>
          <w:szCs w:val="24"/>
        </w:rPr>
        <w:t>8.23</w:t>
      </w:r>
      <w:r w:rsidR="00647352">
        <w:rPr>
          <w:rFonts w:ascii="Times New Roman" w:hAnsi="Times New Roman" w:cs="Times New Roman"/>
          <w:sz w:val="24"/>
          <w:szCs w:val="24"/>
        </w:rPr>
        <w:t xml:space="preserve"> </w:t>
      </w:r>
      <w:hyperlink r:id="rId149" w:history="1">
        <w:r w:rsidR="00647352" w:rsidRPr="009A25DB">
          <w:rPr>
            <w:rStyle w:val="Hyperlink"/>
            <w:rFonts w:ascii="Times New Roman" w:hAnsi="Times New Roman" w:cs="Times New Roman"/>
            <w:sz w:val="24"/>
            <w:szCs w:val="24"/>
          </w:rPr>
          <w:t>www.nrel.gov/solar</w:t>
        </w:r>
      </w:hyperlink>
    </w:p>
    <w:p w14:paraId="0DF080EA" w14:textId="3F5DA74B" w:rsidR="00645967" w:rsidRDefault="00645967" w:rsidP="003B4A62">
      <w:pPr>
        <w:rPr>
          <w:rFonts w:ascii="Times New Roman" w:hAnsi="Times New Roman" w:cs="Times New Roman"/>
          <w:sz w:val="24"/>
          <w:szCs w:val="24"/>
        </w:rPr>
      </w:pPr>
      <w:r>
        <w:rPr>
          <w:rFonts w:ascii="Times New Roman" w:hAnsi="Times New Roman" w:cs="Times New Roman"/>
          <w:sz w:val="24"/>
          <w:szCs w:val="24"/>
        </w:rPr>
        <w:t>8.24</w:t>
      </w:r>
      <w:r w:rsidR="00554387">
        <w:rPr>
          <w:rFonts w:ascii="Times New Roman" w:hAnsi="Times New Roman" w:cs="Times New Roman"/>
          <w:sz w:val="24"/>
          <w:szCs w:val="24"/>
        </w:rPr>
        <w:t xml:space="preserve"> </w:t>
      </w:r>
      <w:hyperlink r:id="rId150" w:history="1">
        <w:r w:rsidR="00554387" w:rsidRPr="009A25DB">
          <w:rPr>
            <w:rStyle w:val="Hyperlink"/>
            <w:rFonts w:ascii="Times New Roman" w:hAnsi="Times New Roman" w:cs="Times New Roman"/>
            <w:sz w:val="24"/>
            <w:szCs w:val="24"/>
          </w:rPr>
          <w:t>www.interestingengineering.com/5-top-renewable-energy-research-centers-in-europe-and-the-usa</w:t>
        </w:r>
      </w:hyperlink>
    </w:p>
    <w:p w14:paraId="49833C5A" w14:textId="1B18223D" w:rsidR="00645967" w:rsidRDefault="00297113" w:rsidP="003B4A62">
      <w:pPr>
        <w:rPr>
          <w:rFonts w:ascii="Times New Roman" w:hAnsi="Times New Roman" w:cs="Times New Roman"/>
          <w:sz w:val="24"/>
          <w:szCs w:val="24"/>
        </w:rPr>
      </w:pPr>
      <w:r>
        <w:rPr>
          <w:rFonts w:ascii="Times New Roman" w:hAnsi="Times New Roman" w:cs="Times New Roman"/>
          <w:sz w:val="24"/>
          <w:szCs w:val="24"/>
        </w:rPr>
        <w:t>8.25 “Reason,</w:t>
      </w:r>
      <w:r w:rsidR="0032017D">
        <w:rPr>
          <w:rFonts w:ascii="Times New Roman" w:hAnsi="Times New Roman" w:cs="Times New Roman"/>
          <w:sz w:val="24"/>
          <w:szCs w:val="24"/>
        </w:rPr>
        <w:t xml:space="preserve"> a</w:t>
      </w:r>
      <w:r>
        <w:rPr>
          <w:rFonts w:ascii="Times New Roman" w:hAnsi="Times New Roman" w:cs="Times New Roman"/>
          <w:sz w:val="24"/>
          <w:szCs w:val="24"/>
        </w:rPr>
        <w:t xml:space="preserve"> short story by Isaac Asimov.” </w:t>
      </w:r>
      <w:r w:rsidRPr="00297113">
        <w:rPr>
          <w:rFonts w:ascii="Times New Roman" w:hAnsi="Times New Roman" w:cs="Times New Roman"/>
          <w:i/>
          <w:iCs/>
          <w:sz w:val="24"/>
          <w:szCs w:val="24"/>
        </w:rPr>
        <w:t>Wikipedia</w:t>
      </w:r>
      <w:r>
        <w:rPr>
          <w:rFonts w:ascii="Times New Roman" w:hAnsi="Times New Roman" w:cs="Times New Roman"/>
          <w:sz w:val="24"/>
          <w:szCs w:val="24"/>
        </w:rPr>
        <w:t xml:space="preserve">, 2020, </w:t>
      </w:r>
      <w:hyperlink r:id="rId151" w:history="1">
        <w:r w:rsidR="00491AD8" w:rsidRPr="009A25DB">
          <w:rPr>
            <w:rStyle w:val="Hyperlink"/>
            <w:rFonts w:ascii="Times New Roman" w:hAnsi="Times New Roman" w:cs="Times New Roman"/>
            <w:sz w:val="24"/>
            <w:szCs w:val="24"/>
          </w:rPr>
          <w:t>www.wikipedia.org/wiki/Reason_short_story_by_Isaac_Asimov</w:t>
        </w:r>
      </w:hyperlink>
      <w:r w:rsidR="00491AD8">
        <w:rPr>
          <w:rFonts w:ascii="Times New Roman" w:hAnsi="Times New Roman" w:cs="Times New Roman"/>
          <w:sz w:val="24"/>
          <w:szCs w:val="24"/>
        </w:rPr>
        <w:t>.</w:t>
      </w:r>
    </w:p>
    <w:p w14:paraId="6168F1D3" w14:textId="318BD2BE" w:rsidR="00297113" w:rsidRDefault="00297113" w:rsidP="003B4A62">
      <w:pPr>
        <w:rPr>
          <w:rFonts w:ascii="Times New Roman" w:hAnsi="Times New Roman" w:cs="Times New Roman"/>
          <w:sz w:val="24"/>
          <w:szCs w:val="24"/>
        </w:rPr>
      </w:pPr>
      <w:r>
        <w:rPr>
          <w:rFonts w:ascii="Times New Roman" w:hAnsi="Times New Roman" w:cs="Times New Roman"/>
          <w:sz w:val="24"/>
          <w:szCs w:val="24"/>
        </w:rPr>
        <w:t>8.26</w:t>
      </w:r>
      <w:r w:rsidR="0009278A">
        <w:rPr>
          <w:rFonts w:ascii="Times New Roman" w:hAnsi="Times New Roman" w:cs="Times New Roman"/>
          <w:sz w:val="24"/>
          <w:szCs w:val="24"/>
        </w:rPr>
        <w:t xml:space="preserve"> “Space-based solar power.” </w:t>
      </w:r>
      <w:r w:rsidR="0009278A" w:rsidRPr="0009278A">
        <w:rPr>
          <w:rFonts w:ascii="Times New Roman" w:hAnsi="Times New Roman" w:cs="Times New Roman"/>
          <w:i/>
          <w:iCs/>
          <w:sz w:val="24"/>
          <w:szCs w:val="24"/>
        </w:rPr>
        <w:t>Wikipedia</w:t>
      </w:r>
      <w:r w:rsidR="0009278A">
        <w:rPr>
          <w:rFonts w:ascii="Times New Roman" w:hAnsi="Times New Roman" w:cs="Times New Roman"/>
          <w:sz w:val="24"/>
          <w:szCs w:val="24"/>
        </w:rPr>
        <w:t xml:space="preserve">, 2020, </w:t>
      </w:r>
      <w:hyperlink r:id="rId152" w:history="1">
        <w:r w:rsidR="0009278A" w:rsidRPr="009A25DB">
          <w:rPr>
            <w:rStyle w:val="Hyperlink"/>
            <w:rFonts w:ascii="Times New Roman" w:hAnsi="Times New Roman" w:cs="Times New Roman"/>
            <w:sz w:val="24"/>
            <w:szCs w:val="24"/>
          </w:rPr>
          <w:t>www.wikipedia.org/Space_based-solar-power</w:t>
        </w:r>
      </w:hyperlink>
      <w:r w:rsidR="0009278A">
        <w:rPr>
          <w:rFonts w:ascii="Times New Roman" w:hAnsi="Times New Roman" w:cs="Times New Roman"/>
          <w:sz w:val="24"/>
          <w:szCs w:val="24"/>
        </w:rPr>
        <w:t>.</w:t>
      </w:r>
    </w:p>
    <w:p w14:paraId="4248FE0E" w14:textId="119EA8B7" w:rsidR="00297113" w:rsidRDefault="0009278A" w:rsidP="003B4A62">
      <w:pPr>
        <w:rPr>
          <w:rFonts w:ascii="Times New Roman" w:hAnsi="Times New Roman" w:cs="Times New Roman"/>
          <w:sz w:val="24"/>
          <w:szCs w:val="24"/>
        </w:rPr>
      </w:pPr>
      <w:r>
        <w:rPr>
          <w:rFonts w:ascii="Times New Roman" w:hAnsi="Times New Roman" w:cs="Times New Roman"/>
          <w:sz w:val="24"/>
          <w:szCs w:val="24"/>
        </w:rPr>
        <w:t xml:space="preserve">8.27 </w:t>
      </w:r>
      <w:hyperlink r:id="rId153" w:history="1">
        <w:r w:rsidRPr="009A25DB">
          <w:rPr>
            <w:rStyle w:val="Hyperlink"/>
            <w:rFonts w:ascii="Times New Roman" w:hAnsi="Times New Roman" w:cs="Times New Roman"/>
            <w:sz w:val="24"/>
            <w:szCs w:val="24"/>
          </w:rPr>
          <w:t>www.solarpowerworldonline.com/category/featured/Aurora-digital-marketing-series</w:t>
        </w:r>
      </w:hyperlink>
    </w:p>
    <w:p w14:paraId="3935187A" w14:textId="6FC485B7" w:rsidR="00297113" w:rsidRDefault="00297113" w:rsidP="003B4A62">
      <w:pPr>
        <w:rPr>
          <w:rFonts w:ascii="Times New Roman" w:hAnsi="Times New Roman" w:cs="Times New Roman"/>
          <w:sz w:val="24"/>
          <w:szCs w:val="24"/>
        </w:rPr>
      </w:pPr>
      <w:r>
        <w:rPr>
          <w:rFonts w:ascii="Times New Roman" w:hAnsi="Times New Roman" w:cs="Times New Roman"/>
          <w:sz w:val="24"/>
          <w:szCs w:val="24"/>
        </w:rPr>
        <w:t>8.</w:t>
      </w:r>
      <w:r w:rsidR="0009278A">
        <w:rPr>
          <w:rFonts w:ascii="Times New Roman" w:hAnsi="Times New Roman" w:cs="Times New Roman"/>
          <w:sz w:val="24"/>
          <w:szCs w:val="24"/>
        </w:rPr>
        <w:t>28</w:t>
      </w:r>
      <w:r>
        <w:rPr>
          <w:rFonts w:ascii="Times New Roman" w:hAnsi="Times New Roman" w:cs="Times New Roman"/>
          <w:sz w:val="24"/>
          <w:szCs w:val="24"/>
        </w:rPr>
        <w:t xml:space="preserve"> </w:t>
      </w:r>
      <w:hyperlink r:id="rId154" w:history="1">
        <w:r w:rsidRPr="009A25DB">
          <w:rPr>
            <w:rStyle w:val="Hyperlink"/>
            <w:rFonts w:ascii="Times New Roman" w:hAnsi="Times New Roman" w:cs="Times New Roman"/>
            <w:sz w:val="24"/>
            <w:szCs w:val="24"/>
          </w:rPr>
          <w:t>www.greatvaluecolleges.net/best-alternative-energy-colleges</w:t>
        </w:r>
      </w:hyperlink>
    </w:p>
    <w:p w14:paraId="134577C2" w14:textId="7415AE67" w:rsidR="00297113" w:rsidRDefault="00297113" w:rsidP="003B4A62">
      <w:pPr>
        <w:rPr>
          <w:rFonts w:ascii="Times New Roman" w:hAnsi="Times New Roman" w:cs="Times New Roman"/>
          <w:sz w:val="24"/>
          <w:szCs w:val="24"/>
        </w:rPr>
      </w:pPr>
      <w:r>
        <w:rPr>
          <w:rFonts w:ascii="Times New Roman" w:hAnsi="Times New Roman" w:cs="Times New Roman"/>
          <w:sz w:val="24"/>
          <w:szCs w:val="24"/>
        </w:rPr>
        <w:t>8.</w:t>
      </w:r>
      <w:r w:rsidR="0009278A">
        <w:rPr>
          <w:rFonts w:ascii="Times New Roman" w:hAnsi="Times New Roman" w:cs="Times New Roman"/>
          <w:sz w:val="24"/>
          <w:szCs w:val="24"/>
        </w:rPr>
        <w:t>29</w:t>
      </w:r>
      <w:r>
        <w:rPr>
          <w:rFonts w:ascii="Times New Roman" w:hAnsi="Times New Roman" w:cs="Times New Roman"/>
          <w:sz w:val="24"/>
          <w:szCs w:val="24"/>
        </w:rPr>
        <w:t xml:space="preserve"> </w:t>
      </w:r>
      <w:hyperlink r:id="rId155" w:history="1">
        <w:r w:rsidR="002D1161" w:rsidRPr="006B59E1">
          <w:rPr>
            <w:rStyle w:val="Hyperlink"/>
            <w:rFonts w:ascii="Times New Roman" w:hAnsi="Times New Roman" w:cs="Times New Roman"/>
            <w:sz w:val="24"/>
            <w:szCs w:val="24"/>
          </w:rPr>
          <w:t>www.masterstudies.com/Masters-Degree-Renewable-Energy-Europe</w:t>
        </w:r>
      </w:hyperlink>
    </w:p>
    <w:p w14:paraId="76A7E781" w14:textId="32B17F24" w:rsidR="00297113" w:rsidRDefault="00297113" w:rsidP="003B4A62">
      <w:pPr>
        <w:rPr>
          <w:rFonts w:ascii="Times New Roman" w:hAnsi="Times New Roman" w:cs="Times New Roman"/>
          <w:sz w:val="24"/>
          <w:szCs w:val="24"/>
        </w:rPr>
      </w:pPr>
      <w:r>
        <w:rPr>
          <w:rFonts w:ascii="Times New Roman" w:hAnsi="Times New Roman" w:cs="Times New Roman"/>
          <w:sz w:val="24"/>
          <w:szCs w:val="24"/>
        </w:rPr>
        <w:t>8.</w:t>
      </w:r>
      <w:r w:rsidR="0009278A">
        <w:rPr>
          <w:rFonts w:ascii="Times New Roman" w:hAnsi="Times New Roman" w:cs="Times New Roman"/>
          <w:sz w:val="24"/>
          <w:szCs w:val="24"/>
        </w:rPr>
        <w:t>30</w:t>
      </w:r>
      <w:r>
        <w:rPr>
          <w:rFonts w:ascii="Times New Roman" w:hAnsi="Times New Roman" w:cs="Times New Roman"/>
          <w:sz w:val="24"/>
          <w:szCs w:val="24"/>
        </w:rPr>
        <w:t xml:space="preserve"> </w:t>
      </w:r>
      <w:hyperlink r:id="rId156" w:history="1">
        <w:r w:rsidRPr="009A25DB">
          <w:rPr>
            <w:rStyle w:val="Hyperlink"/>
            <w:rFonts w:ascii="Times New Roman" w:hAnsi="Times New Roman" w:cs="Times New Roman"/>
            <w:sz w:val="24"/>
            <w:szCs w:val="24"/>
          </w:rPr>
          <w:t>www.solarfeeds.com/top-solar-associations-for-solar-professionals</w:t>
        </w:r>
      </w:hyperlink>
    </w:p>
    <w:p w14:paraId="5D0675D7" w14:textId="77777777" w:rsidR="00297113" w:rsidRDefault="00297113" w:rsidP="003B4A62">
      <w:pPr>
        <w:rPr>
          <w:rFonts w:ascii="Times New Roman" w:hAnsi="Times New Roman" w:cs="Times New Roman"/>
          <w:sz w:val="24"/>
          <w:szCs w:val="24"/>
        </w:rPr>
      </w:pPr>
    </w:p>
    <w:p w14:paraId="3BBA3344" w14:textId="2FF781F5" w:rsidR="00297113" w:rsidRDefault="002A4E66" w:rsidP="003B4A62">
      <w:pPr>
        <w:rPr>
          <w:rFonts w:ascii="Times New Roman" w:hAnsi="Times New Roman" w:cs="Times New Roman"/>
          <w:sz w:val="24"/>
          <w:szCs w:val="24"/>
        </w:rPr>
      </w:pPr>
      <w:r>
        <w:rPr>
          <w:rFonts w:ascii="Times New Roman" w:hAnsi="Times New Roman" w:cs="Times New Roman"/>
          <w:sz w:val="24"/>
          <w:szCs w:val="24"/>
        </w:rPr>
        <w:t xml:space="preserve">12.1.1 </w:t>
      </w:r>
      <w:r w:rsidR="00724FC2">
        <w:rPr>
          <w:rFonts w:ascii="Times New Roman" w:hAnsi="Times New Roman" w:cs="Times New Roman"/>
          <w:sz w:val="24"/>
          <w:szCs w:val="24"/>
        </w:rPr>
        <w:t xml:space="preserve">“Svante Arrhenius.” </w:t>
      </w:r>
      <w:r w:rsidR="00724FC2" w:rsidRPr="00724FC2">
        <w:rPr>
          <w:rFonts w:ascii="Times New Roman" w:hAnsi="Times New Roman" w:cs="Times New Roman"/>
          <w:i/>
          <w:iCs/>
          <w:sz w:val="24"/>
          <w:szCs w:val="24"/>
        </w:rPr>
        <w:t>Wikipedia</w:t>
      </w:r>
      <w:r w:rsidR="00724FC2">
        <w:rPr>
          <w:rFonts w:ascii="Times New Roman" w:hAnsi="Times New Roman" w:cs="Times New Roman"/>
          <w:sz w:val="24"/>
          <w:szCs w:val="24"/>
        </w:rPr>
        <w:t xml:space="preserve">, 2020, </w:t>
      </w:r>
      <w:hyperlink r:id="rId157" w:history="1">
        <w:r w:rsidR="00724FC2" w:rsidRPr="006B59E1">
          <w:rPr>
            <w:rStyle w:val="Hyperlink"/>
            <w:rFonts w:ascii="Times New Roman" w:hAnsi="Times New Roman" w:cs="Times New Roman"/>
            <w:sz w:val="24"/>
            <w:szCs w:val="24"/>
          </w:rPr>
          <w:t>www.wikipedia.org/Svante_Arrhenius</w:t>
        </w:r>
      </w:hyperlink>
      <w:r w:rsidR="00724FC2">
        <w:rPr>
          <w:rFonts w:ascii="Times New Roman" w:hAnsi="Times New Roman" w:cs="Times New Roman"/>
          <w:sz w:val="24"/>
          <w:szCs w:val="24"/>
        </w:rPr>
        <w:t>.</w:t>
      </w:r>
    </w:p>
    <w:p w14:paraId="17FDC7CC" w14:textId="4C5FF883" w:rsidR="00645967" w:rsidRDefault="00645967" w:rsidP="003B4A62">
      <w:pPr>
        <w:rPr>
          <w:rFonts w:ascii="Times New Roman" w:hAnsi="Times New Roman" w:cs="Times New Roman"/>
          <w:sz w:val="24"/>
          <w:szCs w:val="24"/>
        </w:rPr>
      </w:pPr>
      <w:r>
        <w:rPr>
          <w:rFonts w:ascii="Times New Roman" w:hAnsi="Times New Roman" w:cs="Times New Roman"/>
          <w:sz w:val="24"/>
          <w:szCs w:val="24"/>
        </w:rPr>
        <w:t>12.</w:t>
      </w:r>
      <w:r w:rsidR="00890596">
        <w:rPr>
          <w:rFonts w:ascii="Times New Roman" w:hAnsi="Times New Roman" w:cs="Times New Roman"/>
          <w:sz w:val="24"/>
          <w:szCs w:val="24"/>
        </w:rPr>
        <w:t>1.</w:t>
      </w:r>
      <w:r>
        <w:rPr>
          <w:rFonts w:ascii="Times New Roman" w:hAnsi="Times New Roman" w:cs="Times New Roman"/>
          <w:sz w:val="24"/>
          <w:szCs w:val="24"/>
        </w:rPr>
        <w:t>2</w:t>
      </w:r>
      <w:r w:rsidR="003B59AC">
        <w:rPr>
          <w:rFonts w:ascii="Times New Roman" w:hAnsi="Times New Roman" w:cs="Times New Roman"/>
          <w:sz w:val="24"/>
          <w:szCs w:val="24"/>
        </w:rPr>
        <w:t xml:space="preserve"> </w:t>
      </w:r>
      <w:hyperlink r:id="rId158" w:history="1">
        <w:r w:rsidR="003B59AC" w:rsidRPr="006B59E1">
          <w:rPr>
            <w:rStyle w:val="Hyperlink"/>
            <w:rFonts w:ascii="Times New Roman" w:hAnsi="Times New Roman" w:cs="Times New Roman"/>
            <w:sz w:val="24"/>
            <w:szCs w:val="24"/>
          </w:rPr>
          <w:t>www.scied.ucar.edu/planetary-energy-balance-temperature-calculate</w:t>
        </w:r>
      </w:hyperlink>
    </w:p>
    <w:p w14:paraId="5DA1F91B" w14:textId="68BA4094" w:rsidR="00645967" w:rsidRDefault="00645967" w:rsidP="003B4A62">
      <w:pPr>
        <w:rPr>
          <w:rFonts w:ascii="Times New Roman" w:hAnsi="Times New Roman" w:cs="Times New Roman"/>
          <w:sz w:val="24"/>
          <w:szCs w:val="24"/>
        </w:rPr>
      </w:pPr>
      <w:r>
        <w:rPr>
          <w:rFonts w:ascii="Times New Roman" w:hAnsi="Times New Roman" w:cs="Times New Roman"/>
          <w:sz w:val="24"/>
          <w:szCs w:val="24"/>
        </w:rPr>
        <w:t>12.</w:t>
      </w:r>
      <w:r w:rsidR="00890596">
        <w:rPr>
          <w:rFonts w:ascii="Times New Roman" w:hAnsi="Times New Roman" w:cs="Times New Roman"/>
          <w:sz w:val="24"/>
          <w:szCs w:val="24"/>
        </w:rPr>
        <w:t>1.</w:t>
      </w:r>
      <w:r>
        <w:rPr>
          <w:rFonts w:ascii="Times New Roman" w:hAnsi="Times New Roman" w:cs="Times New Roman"/>
          <w:sz w:val="24"/>
          <w:szCs w:val="24"/>
        </w:rPr>
        <w:t>3</w:t>
      </w:r>
      <w:r w:rsidR="003B59AC">
        <w:rPr>
          <w:rFonts w:ascii="Times New Roman" w:hAnsi="Times New Roman" w:cs="Times New Roman"/>
          <w:sz w:val="24"/>
          <w:szCs w:val="24"/>
        </w:rPr>
        <w:t xml:space="preserve"> </w:t>
      </w:r>
      <w:hyperlink r:id="rId159" w:history="1">
        <w:r w:rsidR="003B59AC" w:rsidRPr="006B59E1">
          <w:rPr>
            <w:rStyle w:val="Hyperlink"/>
            <w:rFonts w:ascii="Times New Roman" w:hAnsi="Times New Roman" w:cs="Times New Roman"/>
            <w:sz w:val="24"/>
            <w:szCs w:val="24"/>
          </w:rPr>
          <w:t>www.climate.gov/maps-data/primer-climate-forcing</w:t>
        </w:r>
      </w:hyperlink>
    </w:p>
    <w:p w14:paraId="0C9241B6" w14:textId="079D61A4" w:rsidR="00645967" w:rsidRDefault="00645967" w:rsidP="003B4A62">
      <w:pPr>
        <w:rPr>
          <w:rFonts w:ascii="Times New Roman" w:hAnsi="Times New Roman" w:cs="Times New Roman"/>
          <w:sz w:val="24"/>
          <w:szCs w:val="24"/>
        </w:rPr>
      </w:pPr>
      <w:r>
        <w:rPr>
          <w:rFonts w:ascii="Times New Roman" w:hAnsi="Times New Roman" w:cs="Times New Roman"/>
          <w:sz w:val="24"/>
          <w:szCs w:val="24"/>
        </w:rPr>
        <w:t>12.</w:t>
      </w:r>
      <w:r w:rsidR="00890596">
        <w:rPr>
          <w:rFonts w:ascii="Times New Roman" w:hAnsi="Times New Roman" w:cs="Times New Roman"/>
          <w:sz w:val="24"/>
          <w:szCs w:val="24"/>
        </w:rPr>
        <w:t>1.</w:t>
      </w:r>
      <w:r>
        <w:rPr>
          <w:rFonts w:ascii="Times New Roman" w:hAnsi="Times New Roman" w:cs="Times New Roman"/>
          <w:sz w:val="24"/>
          <w:szCs w:val="24"/>
        </w:rPr>
        <w:t>4</w:t>
      </w:r>
      <w:r w:rsidR="003B59AC">
        <w:rPr>
          <w:rFonts w:ascii="Times New Roman" w:hAnsi="Times New Roman" w:cs="Times New Roman"/>
          <w:sz w:val="24"/>
          <w:szCs w:val="24"/>
        </w:rPr>
        <w:t xml:space="preserve"> </w:t>
      </w:r>
      <w:hyperlink r:id="rId160" w:history="1">
        <w:r w:rsidR="003B59AC" w:rsidRPr="006B59E1">
          <w:rPr>
            <w:rStyle w:val="Hyperlink"/>
            <w:rFonts w:ascii="Times New Roman" w:hAnsi="Times New Roman" w:cs="Times New Roman"/>
            <w:sz w:val="24"/>
            <w:szCs w:val="24"/>
          </w:rPr>
          <w:t>www.chem.libretexts.org/Bookshelves/Physical-and-Theoretical-Chemistry-Textbook-The-Harmonic-Oscillator</w:t>
        </w:r>
      </w:hyperlink>
    </w:p>
    <w:p w14:paraId="08D2BC96" w14:textId="473A7696" w:rsidR="00645967" w:rsidRDefault="00645967" w:rsidP="003B4A62">
      <w:pPr>
        <w:rPr>
          <w:rFonts w:ascii="Times New Roman" w:hAnsi="Times New Roman" w:cs="Times New Roman"/>
          <w:sz w:val="24"/>
          <w:szCs w:val="24"/>
        </w:rPr>
      </w:pPr>
      <w:r>
        <w:rPr>
          <w:rFonts w:ascii="Times New Roman" w:hAnsi="Times New Roman" w:cs="Times New Roman"/>
          <w:sz w:val="24"/>
          <w:szCs w:val="24"/>
        </w:rPr>
        <w:t>12.</w:t>
      </w:r>
      <w:r w:rsidR="00890596">
        <w:rPr>
          <w:rFonts w:ascii="Times New Roman" w:hAnsi="Times New Roman" w:cs="Times New Roman"/>
          <w:sz w:val="24"/>
          <w:szCs w:val="24"/>
        </w:rPr>
        <w:t>1.</w:t>
      </w:r>
      <w:r>
        <w:rPr>
          <w:rFonts w:ascii="Times New Roman" w:hAnsi="Times New Roman" w:cs="Times New Roman"/>
          <w:sz w:val="24"/>
          <w:szCs w:val="24"/>
        </w:rPr>
        <w:t>5</w:t>
      </w:r>
      <w:r w:rsidR="003511C2">
        <w:rPr>
          <w:rFonts w:ascii="Times New Roman" w:hAnsi="Times New Roman" w:cs="Times New Roman"/>
          <w:sz w:val="24"/>
          <w:szCs w:val="24"/>
        </w:rPr>
        <w:t xml:space="preserve"> </w:t>
      </w:r>
      <w:hyperlink r:id="rId161" w:history="1">
        <w:r w:rsidR="003511C2" w:rsidRPr="006B59E1">
          <w:rPr>
            <w:rStyle w:val="Hyperlink"/>
            <w:rFonts w:ascii="Times New Roman" w:hAnsi="Times New Roman" w:cs="Times New Roman"/>
            <w:sz w:val="24"/>
            <w:szCs w:val="24"/>
          </w:rPr>
          <w:t>www.vergil.chemistry.gatech.edu/endnotes/quantrev/node8</w:t>
        </w:r>
      </w:hyperlink>
    </w:p>
    <w:p w14:paraId="276895B4" w14:textId="0A33E408" w:rsidR="00645967" w:rsidRDefault="00645967" w:rsidP="003B4A62">
      <w:pPr>
        <w:rPr>
          <w:rFonts w:ascii="Times New Roman" w:hAnsi="Times New Roman" w:cs="Times New Roman"/>
          <w:sz w:val="24"/>
          <w:szCs w:val="24"/>
        </w:rPr>
      </w:pPr>
      <w:r>
        <w:rPr>
          <w:rFonts w:ascii="Times New Roman" w:hAnsi="Times New Roman" w:cs="Times New Roman"/>
          <w:sz w:val="24"/>
          <w:szCs w:val="24"/>
        </w:rPr>
        <w:t>12.</w:t>
      </w:r>
      <w:r w:rsidR="00890596">
        <w:rPr>
          <w:rFonts w:ascii="Times New Roman" w:hAnsi="Times New Roman" w:cs="Times New Roman"/>
          <w:sz w:val="24"/>
          <w:szCs w:val="24"/>
        </w:rPr>
        <w:t>1.</w:t>
      </w:r>
      <w:r>
        <w:rPr>
          <w:rFonts w:ascii="Times New Roman" w:hAnsi="Times New Roman" w:cs="Times New Roman"/>
          <w:sz w:val="24"/>
          <w:szCs w:val="24"/>
        </w:rPr>
        <w:t>6</w:t>
      </w:r>
      <w:r w:rsidR="004F30A9">
        <w:rPr>
          <w:rFonts w:ascii="Times New Roman" w:hAnsi="Times New Roman" w:cs="Times New Roman"/>
          <w:sz w:val="24"/>
          <w:szCs w:val="24"/>
        </w:rPr>
        <w:t xml:space="preserve"> </w:t>
      </w:r>
      <w:hyperlink r:id="rId162" w:history="1">
        <w:r w:rsidR="004F30A9" w:rsidRPr="006B59E1">
          <w:rPr>
            <w:rStyle w:val="Hyperlink"/>
            <w:rFonts w:ascii="Times New Roman" w:hAnsi="Times New Roman" w:cs="Times New Roman"/>
            <w:sz w:val="24"/>
            <w:szCs w:val="24"/>
          </w:rPr>
          <w:t>www.physics.gmu.edu/dmaria/590%20Web%20page/public_htm/qm_topics/harmonic/rachel_dudik/2004</w:t>
        </w:r>
      </w:hyperlink>
    </w:p>
    <w:p w14:paraId="32D3EB1C" w14:textId="0DED8D4C" w:rsidR="00645967" w:rsidRDefault="00645967" w:rsidP="003B4A62">
      <w:pPr>
        <w:rPr>
          <w:rFonts w:ascii="Times New Roman" w:hAnsi="Times New Roman" w:cs="Times New Roman"/>
          <w:sz w:val="24"/>
          <w:szCs w:val="24"/>
        </w:rPr>
      </w:pPr>
      <w:r>
        <w:rPr>
          <w:rFonts w:ascii="Times New Roman" w:hAnsi="Times New Roman" w:cs="Times New Roman"/>
          <w:sz w:val="24"/>
          <w:szCs w:val="24"/>
        </w:rPr>
        <w:t>12.</w:t>
      </w:r>
      <w:r w:rsidR="00890596">
        <w:rPr>
          <w:rFonts w:ascii="Times New Roman" w:hAnsi="Times New Roman" w:cs="Times New Roman"/>
          <w:sz w:val="24"/>
          <w:szCs w:val="24"/>
        </w:rPr>
        <w:t>1.</w:t>
      </w:r>
      <w:r>
        <w:rPr>
          <w:rFonts w:ascii="Times New Roman" w:hAnsi="Times New Roman" w:cs="Times New Roman"/>
          <w:sz w:val="24"/>
          <w:szCs w:val="24"/>
        </w:rPr>
        <w:t>7</w:t>
      </w:r>
      <w:r w:rsidR="003551B2">
        <w:rPr>
          <w:rFonts w:ascii="Times New Roman" w:hAnsi="Times New Roman" w:cs="Times New Roman"/>
          <w:sz w:val="24"/>
          <w:szCs w:val="24"/>
        </w:rPr>
        <w:t xml:space="preserve"> </w:t>
      </w:r>
      <w:hyperlink r:id="rId163" w:history="1">
        <w:r w:rsidR="003551B2" w:rsidRPr="001060C4">
          <w:rPr>
            <w:rStyle w:val="Hyperlink"/>
            <w:rFonts w:ascii="Times New Roman" w:hAnsi="Times New Roman" w:cs="Times New Roman"/>
            <w:sz w:val="24"/>
            <w:szCs w:val="24"/>
          </w:rPr>
          <w:t>www.tropicsu.org/wp-content/uploads/2019/01/Lesson_Plan_Chemistry_IR_Spectroscopy</w:t>
        </w:r>
      </w:hyperlink>
    </w:p>
    <w:p w14:paraId="2F72E97A" w14:textId="05049861" w:rsidR="00645967" w:rsidRDefault="00645967" w:rsidP="003B4A62">
      <w:pPr>
        <w:rPr>
          <w:rFonts w:ascii="Times New Roman" w:hAnsi="Times New Roman" w:cs="Times New Roman"/>
          <w:sz w:val="24"/>
          <w:szCs w:val="24"/>
        </w:rPr>
      </w:pPr>
      <w:r>
        <w:rPr>
          <w:rFonts w:ascii="Times New Roman" w:hAnsi="Times New Roman" w:cs="Times New Roman"/>
          <w:sz w:val="24"/>
          <w:szCs w:val="24"/>
        </w:rPr>
        <w:t>12.</w:t>
      </w:r>
      <w:r w:rsidR="00890596">
        <w:rPr>
          <w:rFonts w:ascii="Times New Roman" w:hAnsi="Times New Roman" w:cs="Times New Roman"/>
          <w:sz w:val="24"/>
          <w:szCs w:val="24"/>
        </w:rPr>
        <w:t>1.</w:t>
      </w:r>
      <w:r>
        <w:rPr>
          <w:rFonts w:ascii="Times New Roman" w:hAnsi="Times New Roman" w:cs="Times New Roman"/>
          <w:sz w:val="24"/>
          <w:szCs w:val="24"/>
        </w:rPr>
        <w:t>8</w:t>
      </w:r>
      <w:r w:rsidR="004F30A9">
        <w:rPr>
          <w:rFonts w:ascii="Times New Roman" w:hAnsi="Times New Roman" w:cs="Times New Roman"/>
          <w:sz w:val="24"/>
          <w:szCs w:val="24"/>
        </w:rPr>
        <w:t xml:space="preserve"> </w:t>
      </w:r>
      <w:hyperlink r:id="rId164" w:history="1">
        <w:r w:rsidR="004F30A9" w:rsidRPr="006B59E1">
          <w:rPr>
            <w:rStyle w:val="Hyperlink"/>
            <w:rFonts w:ascii="Times New Roman" w:hAnsi="Times New Roman" w:cs="Times New Roman"/>
            <w:sz w:val="24"/>
            <w:szCs w:val="24"/>
          </w:rPr>
          <w:t>www.acs.org/content/acs/en/climatescience/greenhousegases/properties</w:t>
        </w:r>
      </w:hyperlink>
    </w:p>
    <w:p w14:paraId="1A7A70C9" w14:textId="77777777" w:rsidR="009B7203" w:rsidRDefault="009B7203" w:rsidP="003B4A62">
      <w:pPr>
        <w:rPr>
          <w:rFonts w:ascii="Times New Roman" w:hAnsi="Times New Roman" w:cs="Times New Roman"/>
          <w:sz w:val="24"/>
          <w:szCs w:val="24"/>
        </w:rPr>
      </w:pPr>
    </w:p>
    <w:p w14:paraId="68BEA572" w14:textId="2791ABD9" w:rsidR="005110B8" w:rsidRDefault="00890596" w:rsidP="003B4A62">
      <w:pPr>
        <w:rPr>
          <w:rFonts w:ascii="Times New Roman" w:hAnsi="Times New Roman" w:cs="Times New Roman"/>
          <w:sz w:val="24"/>
          <w:szCs w:val="24"/>
        </w:rPr>
      </w:pPr>
      <w:r>
        <w:rPr>
          <w:rFonts w:ascii="Times New Roman" w:hAnsi="Times New Roman" w:cs="Times New Roman"/>
          <w:sz w:val="24"/>
          <w:szCs w:val="24"/>
        </w:rPr>
        <w:t>12.2.1</w:t>
      </w:r>
      <w:r w:rsidR="004B28B3">
        <w:rPr>
          <w:rFonts w:ascii="Times New Roman" w:hAnsi="Times New Roman" w:cs="Times New Roman"/>
          <w:sz w:val="24"/>
          <w:szCs w:val="24"/>
        </w:rPr>
        <w:t xml:space="preserve"> “James Clerk Maxwell.” </w:t>
      </w:r>
      <w:r w:rsidR="004B28B3" w:rsidRPr="004B28B3">
        <w:rPr>
          <w:rFonts w:ascii="Times New Roman" w:hAnsi="Times New Roman" w:cs="Times New Roman"/>
          <w:i/>
          <w:iCs/>
          <w:sz w:val="24"/>
          <w:szCs w:val="24"/>
        </w:rPr>
        <w:t>Wikipedia</w:t>
      </w:r>
      <w:r w:rsidR="004B28B3">
        <w:rPr>
          <w:rFonts w:ascii="Times New Roman" w:hAnsi="Times New Roman" w:cs="Times New Roman"/>
          <w:sz w:val="24"/>
          <w:szCs w:val="24"/>
        </w:rPr>
        <w:t xml:space="preserve">, 2020, </w:t>
      </w:r>
      <w:hyperlink r:id="rId165" w:history="1">
        <w:r w:rsidR="004B28B3" w:rsidRPr="00610163">
          <w:rPr>
            <w:rStyle w:val="Hyperlink"/>
            <w:rFonts w:ascii="Times New Roman" w:hAnsi="Times New Roman" w:cs="Times New Roman"/>
            <w:sz w:val="24"/>
            <w:szCs w:val="24"/>
          </w:rPr>
          <w:t>www.wikipedia.org/James_Clerk_Maxwell</w:t>
        </w:r>
      </w:hyperlink>
      <w:r w:rsidR="004B28B3">
        <w:rPr>
          <w:rFonts w:ascii="Times New Roman" w:hAnsi="Times New Roman" w:cs="Times New Roman"/>
          <w:sz w:val="24"/>
          <w:szCs w:val="24"/>
        </w:rPr>
        <w:t>.</w:t>
      </w:r>
    </w:p>
    <w:p w14:paraId="30E50706" w14:textId="26A119A6" w:rsidR="00890596" w:rsidRDefault="00890596" w:rsidP="003B4A62">
      <w:pPr>
        <w:rPr>
          <w:rFonts w:ascii="Times New Roman" w:hAnsi="Times New Roman" w:cs="Times New Roman"/>
          <w:sz w:val="24"/>
          <w:szCs w:val="24"/>
        </w:rPr>
      </w:pPr>
      <w:r>
        <w:rPr>
          <w:rFonts w:ascii="Times New Roman" w:hAnsi="Times New Roman" w:cs="Times New Roman"/>
          <w:sz w:val="24"/>
          <w:szCs w:val="24"/>
        </w:rPr>
        <w:t>12.2.2</w:t>
      </w:r>
      <w:r w:rsidR="00054A93">
        <w:rPr>
          <w:rFonts w:ascii="Times New Roman" w:hAnsi="Times New Roman" w:cs="Times New Roman"/>
          <w:sz w:val="24"/>
          <w:szCs w:val="24"/>
        </w:rPr>
        <w:t xml:space="preserve"> </w:t>
      </w:r>
      <w:hyperlink r:id="rId166" w:history="1">
        <w:r w:rsidR="00054A93" w:rsidRPr="00610163">
          <w:rPr>
            <w:rStyle w:val="Hyperlink"/>
            <w:rFonts w:ascii="Times New Roman" w:hAnsi="Times New Roman" w:cs="Times New Roman"/>
            <w:sz w:val="24"/>
            <w:szCs w:val="24"/>
          </w:rPr>
          <w:t>www.ocw.mit.edu/courses/electrical-engineering-and-computer-science</w:t>
        </w:r>
      </w:hyperlink>
    </w:p>
    <w:p w14:paraId="021E6AB1" w14:textId="1E89D2AE" w:rsidR="005110B8" w:rsidRDefault="00890596" w:rsidP="003B4A62">
      <w:pPr>
        <w:rPr>
          <w:rFonts w:ascii="Times New Roman" w:hAnsi="Times New Roman" w:cs="Times New Roman"/>
          <w:sz w:val="24"/>
          <w:szCs w:val="24"/>
        </w:rPr>
      </w:pPr>
      <w:r>
        <w:rPr>
          <w:rFonts w:ascii="Times New Roman" w:hAnsi="Times New Roman" w:cs="Times New Roman"/>
          <w:sz w:val="24"/>
          <w:szCs w:val="24"/>
        </w:rPr>
        <w:t>12.2.3</w:t>
      </w:r>
      <w:r w:rsidR="00054A93">
        <w:rPr>
          <w:rFonts w:ascii="Times New Roman" w:hAnsi="Times New Roman" w:cs="Times New Roman"/>
          <w:sz w:val="24"/>
          <w:szCs w:val="24"/>
        </w:rPr>
        <w:t xml:space="preserve"> </w:t>
      </w:r>
      <w:hyperlink r:id="rId167" w:history="1">
        <w:r w:rsidR="00054A93" w:rsidRPr="00610163">
          <w:rPr>
            <w:rStyle w:val="Hyperlink"/>
            <w:rFonts w:ascii="Times New Roman" w:hAnsi="Times New Roman" w:cs="Times New Roman"/>
            <w:sz w:val="24"/>
            <w:szCs w:val="24"/>
          </w:rPr>
          <w:t>www.physics.usyd.edu.au/teach_res/mp.doc</w:t>
        </w:r>
      </w:hyperlink>
    </w:p>
    <w:p w14:paraId="44922F1F" w14:textId="7B3DF78E" w:rsidR="00C470B4" w:rsidRDefault="00890596" w:rsidP="003B4A62">
      <w:pPr>
        <w:rPr>
          <w:rFonts w:ascii="Times New Roman" w:hAnsi="Times New Roman" w:cs="Times New Roman"/>
          <w:sz w:val="24"/>
          <w:szCs w:val="24"/>
        </w:rPr>
      </w:pPr>
      <w:r>
        <w:rPr>
          <w:rFonts w:ascii="Times New Roman" w:hAnsi="Times New Roman" w:cs="Times New Roman"/>
          <w:sz w:val="24"/>
          <w:szCs w:val="24"/>
        </w:rPr>
        <w:t>12.2.4</w:t>
      </w:r>
      <w:r w:rsidR="0040369A">
        <w:rPr>
          <w:rFonts w:ascii="Times New Roman" w:hAnsi="Times New Roman" w:cs="Times New Roman"/>
          <w:sz w:val="24"/>
          <w:szCs w:val="24"/>
        </w:rPr>
        <w:t xml:space="preserve"> </w:t>
      </w:r>
      <w:hyperlink r:id="rId168" w:history="1">
        <w:r w:rsidR="0040369A" w:rsidRPr="00610163">
          <w:rPr>
            <w:rStyle w:val="Hyperlink"/>
            <w:rFonts w:ascii="Times New Roman" w:hAnsi="Times New Roman" w:cs="Times New Roman"/>
            <w:sz w:val="24"/>
            <w:szCs w:val="24"/>
          </w:rPr>
          <w:t>www.courses.physics.ucsd.edu/2016/winter/physicssd/Ch3Nf</w:t>
        </w:r>
      </w:hyperlink>
    </w:p>
    <w:p w14:paraId="62504C25" w14:textId="022ADA24" w:rsidR="00CE49FF" w:rsidRDefault="00890596" w:rsidP="003B4A62">
      <w:pPr>
        <w:rPr>
          <w:rFonts w:ascii="Times New Roman" w:hAnsi="Times New Roman" w:cs="Times New Roman"/>
          <w:sz w:val="24"/>
          <w:szCs w:val="24"/>
        </w:rPr>
      </w:pPr>
      <w:r>
        <w:rPr>
          <w:rFonts w:ascii="Times New Roman" w:hAnsi="Times New Roman" w:cs="Times New Roman"/>
          <w:sz w:val="24"/>
          <w:szCs w:val="24"/>
        </w:rPr>
        <w:t>12.2.5</w:t>
      </w:r>
      <w:r w:rsidR="007E7658">
        <w:rPr>
          <w:rFonts w:ascii="Times New Roman" w:hAnsi="Times New Roman" w:cs="Times New Roman"/>
          <w:sz w:val="24"/>
          <w:szCs w:val="24"/>
        </w:rPr>
        <w:t xml:space="preserve"> “Max Planck.” </w:t>
      </w:r>
      <w:r w:rsidR="007E7658" w:rsidRPr="007E7658">
        <w:rPr>
          <w:rFonts w:ascii="Times New Roman" w:hAnsi="Times New Roman" w:cs="Times New Roman"/>
          <w:i/>
          <w:iCs/>
          <w:sz w:val="24"/>
          <w:szCs w:val="24"/>
        </w:rPr>
        <w:t>Wikipedia</w:t>
      </w:r>
      <w:r w:rsidR="007E7658">
        <w:rPr>
          <w:rFonts w:ascii="Times New Roman" w:hAnsi="Times New Roman" w:cs="Times New Roman"/>
          <w:sz w:val="24"/>
          <w:szCs w:val="24"/>
        </w:rPr>
        <w:t xml:space="preserve">, 2020, </w:t>
      </w:r>
      <w:hyperlink r:id="rId169" w:history="1">
        <w:r w:rsidR="007E7658" w:rsidRPr="00610163">
          <w:rPr>
            <w:rStyle w:val="Hyperlink"/>
            <w:rFonts w:ascii="Times New Roman" w:hAnsi="Times New Roman" w:cs="Times New Roman"/>
            <w:sz w:val="24"/>
            <w:szCs w:val="24"/>
          </w:rPr>
          <w:t>www.wikipedia.org/Max_Planck</w:t>
        </w:r>
      </w:hyperlink>
      <w:r w:rsidR="007E7658">
        <w:rPr>
          <w:rFonts w:ascii="Times New Roman" w:hAnsi="Times New Roman" w:cs="Times New Roman"/>
          <w:sz w:val="24"/>
          <w:szCs w:val="24"/>
        </w:rPr>
        <w:t>.</w:t>
      </w:r>
    </w:p>
    <w:p w14:paraId="5956540B" w14:textId="47807268" w:rsidR="00CE49FF" w:rsidRDefault="00890596" w:rsidP="003B4A62">
      <w:pPr>
        <w:rPr>
          <w:rFonts w:ascii="Times New Roman" w:hAnsi="Times New Roman" w:cs="Times New Roman"/>
          <w:sz w:val="24"/>
          <w:szCs w:val="24"/>
        </w:rPr>
      </w:pPr>
      <w:r>
        <w:rPr>
          <w:rFonts w:ascii="Times New Roman" w:hAnsi="Times New Roman" w:cs="Times New Roman"/>
          <w:sz w:val="24"/>
          <w:szCs w:val="24"/>
        </w:rPr>
        <w:t>12.2.6</w:t>
      </w:r>
      <w:r w:rsidR="007E7658">
        <w:rPr>
          <w:rFonts w:ascii="Times New Roman" w:hAnsi="Times New Roman" w:cs="Times New Roman"/>
          <w:sz w:val="24"/>
          <w:szCs w:val="24"/>
        </w:rPr>
        <w:t xml:space="preserve"> </w:t>
      </w:r>
      <w:hyperlink r:id="rId170" w:history="1">
        <w:r w:rsidR="007E7658" w:rsidRPr="00610163">
          <w:rPr>
            <w:rStyle w:val="Hyperlink"/>
            <w:rFonts w:ascii="Times New Roman" w:hAnsi="Times New Roman" w:cs="Times New Roman"/>
            <w:sz w:val="24"/>
            <w:szCs w:val="24"/>
          </w:rPr>
          <w:t>www.edisciplines.usp.br/pluginfile.php/48089/course/section/164461/qsp-chapter10-planck</w:t>
        </w:r>
      </w:hyperlink>
    </w:p>
    <w:p w14:paraId="26B8D363" w14:textId="302E9863" w:rsidR="00890596" w:rsidRDefault="00890596" w:rsidP="003B4A62">
      <w:pPr>
        <w:rPr>
          <w:rFonts w:ascii="Times New Roman" w:hAnsi="Times New Roman" w:cs="Times New Roman"/>
          <w:sz w:val="24"/>
          <w:szCs w:val="24"/>
        </w:rPr>
      </w:pPr>
      <w:r>
        <w:rPr>
          <w:rFonts w:ascii="Times New Roman" w:hAnsi="Times New Roman" w:cs="Times New Roman"/>
          <w:sz w:val="24"/>
          <w:szCs w:val="24"/>
        </w:rPr>
        <w:t>12.2.7</w:t>
      </w:r>
      <w:r w:rsidR="007E602D">
        <w:rPr>
          <w:rFonts w:ascii="Times New Roman" w:hAnsi="Times New Roman" w:cs="Times New Roman"/>
          <w:sz w:val="24"/>
          <w:szCs w:val="24"/>
        </w:rPr>
        <w:t xml:space="preserve"> </w:t>
      </w:r>
      <w:hyperlink r:id="rId171" w:history="1">
        <w:r w:rsidR="007E602D" w:rsidRPr="00610163">
          <w:rPr>
            <w:rStyle w:val="Hyperlink"/>
            <w:rFonts w:ascii="Times New Roman" w:hAnsi="Times New Roman" w:cs="Times New Roman"/>
            <w:sz w:val="24"/>
            <w:szCs w:val="24"/>
          </w:rPr>
          <w:t>www.uu.diva.portal.org/smash/get/dwa2:/1219401/FULLTEXT-01</w:t>
        </w:r>
      </w:hyperlink>
    </w:p>
    <w:p w14:paraId="232B1983" w14:textId="6505C655" w:rsidR="00CE49FF" w:rsidRDefault="00890596" w:rsidP="003B4A62">
      <w:pPr>
        <w:rPr>
          <w:rFonts w:ascii="Times New Roman" w:hAnsi="Times New Roman" w:cs="Times New Roman"/>
          <w:sz w:val="24"/>
          <w:szCs w:val="24"/>
        </w:rPr>
      </w:pPr>
      <w:r>
        <w:rPr>
          <w:rFonts w:ascii="Times New Roman" w:hAnsi="Times New Roman" w:cs="Times New Roman"/>
          <w:sz w:val="24"/>
          <w:szCs w:val="24"/>
        </w:rPr>
        <w:t>12.2.8</w:t>
      </w:r>
      <w:r w:rsidR="00D6480C">
        <w:rPr>
          <w:rFonts w:ascii="Times New Roman" w:hAnsi="Times New Roman" w:cs="Times New Roman"/>
          <w:sz w:val="24"/>
          <w:szCs w:val="24"/>
        </w:rPr>
        <w:t xml:space="preserve"> </w:t>
      </w:r>
      <w:hyperlink r:id="rId172" w:history="1">
        <w:r w:rsidR="00D6480C" w:rsidRPr="00610163">
          <w:rPr>
            <w:rStyle w:val="Hyperlink"/>
            <w:rFonts w:ascii="Times New Roman" w:hAnsi="Times New Roman" w:cs="Times New Roman"/>
            <w:sz w:val="24"/>
            <w:szCs w:val="24"/>
          </w:rPr>
          <w:t>www.integral-calculator.com</w:t>
        </w:r>
      </w:hyperlink>
    </w:p>
    <w:p w14:paraId="5913B033" w14:textId="2AA97B58" w:rsidR="00CE49FF" w:rsidRDefault="00890596" w:rsidP="003B4A62">
      <w:pPr>
        <w:rPr>
          <w:rFonts w:ascii="Times New Roman" w:hAnsi="Times New Roman" w:cs="Times New Roman"/>
          <w:sz w:val="24"/>
          <w:szCs w:val="24"/>
        </w:rPr>
      </w:pPr>
      <w:r>
        <w:rPr>
          <w:rFonts w:ascii="Times New Roman" w:hAnsi="Times New Roman" w:cs="Times New Roman"/>
          <w:sz w:val="24"/>
          <w:szCs w:val="24"/>
        </w:rPr>
        <w:t>12.2.9</w:t>
      </w:r>
      <w:r w:rsidR="00F02A23">
        <w:rPr>
          <w:rFonts w:ascii="Times New Roman" w:hAnsi="Times New Roman" w:cs="Times New Roman"/>
          <w:sz w:val="24"/>
          <w:szCs w:val="24"/>
        </w:rPr>
        <w:t xml:space="preserve"> </w:t>
      </w:r>
      <w:hyperlink r:id="rId173" w:history="1">
        <w:r w:rsidR="00F02A23" w:rsidRPr="00610163">
          <w:rPr>
            <w:rStyle w:val="Hyperlink"/>
            <w:rFonts w:ascii="Times New Roman" w:hAnsi="Times New Roman" w:cs="Times New Roman"/>
            <w:sz w:val="24"/>
            <w:szCs w:val="24"/>
          </w:rPr>
          <w:t>www.people.physics/tamu.edu/Krisciunas/planck</w:t>
        </w:r>
      </w:hyperlink>
    </w:p>
    <w:p w14:paraId="3DEC1B3C" w14:textId="7564DA9F" w:rsidR="00F93FE7" w:rsidRDefault="00F93FE7" w:rsidP="003B4A62">
      <w:pPr>
        <w:rPr>
          <w:rFonts w:ascii="Times New Roman" w:hAnsi="Times New Roman" w:cs="Times New Roman"/>
          <w:sz w:val="24"/>
          <w:szCs w:val="24"/>
        </w:rPr>
      </w:pPr>
      <w:r>
        <w:rPr>
          <w:rFonts w:ascii="Times New Roman" w:hAnsi="Times New Roman" w:cs="Times New Roman"/>
          <w:sz w:val="24"/>
          <w:szCs w:val="24"/>
        </w:rPr>
        <w:t xml:space="preserve">12.2,10 “Lambert cosine law.” </w:t>
      </w:r>
      <w:r w:rsidRPr="00F93FE7">
        <w:rPr>
          <w:rFonts w:ascii="Times New Roman" w:hAnsi="Times New Roman" w:cs="Times New Roman"/>
          <w:i/>
          <w:iCs/>
          <w:sz w:val="24"/>
          <w:szCs w:val="24"/>
        </w:rPr>
        <w:t>Wikipedia</w:t>
      </w:r>
      <w:r>
        <w:rPr>
          <w:rFonts w:ascii="Times New Roman" w:hAnsi="Times New Roman" w:cs="Times New Roman"/>
          <w:sz w:val="24"/>
          <w:szCs w:val="24"/>
        </w:rPr>
        <w:t xml:space="preserve">. 2020, </w:t>
      </w:r>
      <w:hyperlink r:id="rId174" w:history="1">
        <w:r w:rsidRPr="00610163">
          <w:rPr>
            <w:rStyle w:val="Hyperlink"/>
            <w:rFonts w:ascii="Times New Roman" w:hAnsi="Times New Roman" w:cs="Times New Roman"/>
            <w:sz w:val="24"/>
            <w:szCs w:val="24"/>
          </w:rPr>
          <w:t>www.wikipedia.org/Lambert_cosine_law</w:t>
        </w:r>
      </w:hyperlink>
      <w:r>
        <w:rPr>
          <w:rFonts w:ascii="Times New Roman" w:hAnsi="Times New Roman" w:cs="Times New Roman"/>
          <w:sz w:val="24"/>
          <w:szCs w:val="24"/>
        </w:rPr>
        <w:t>.</w:t>
      </w:r>
    </w:p>
    <w:p w14:paraId="4E75AD73" w14:textId="464049FE" w:rsidR="00890596" w:rsidRDefault="007C706F" w:rsidP="003B4A62">
      <w:pPr>
        <w:rPr>
          <w:rFonts w:ascii="Times New Roman" w:hAnsi="Times New Roman" w:cs="Times New Roman"/>
          <w:sz w:val="24"/>
          <w:szCs w:val="24"/>
        </w:rPr>
      </w:pPr>
      <w:r>
        <w:rPr>
          <w:rFonts w:ascii="Times New Roman" w:hAnsi="Times New Roman" w:cs="Times New Roman"/>
          <w:sz w:val="24"/>
          <w:szCs w:val="24"/>
        </w:rPr>
        <w:t xml:space="preserve">12.2.11 </w:t>
      </w:r>
      <w:hyperlink r:id="rId175" w:history="1">
        <w:r w:rsidRPr="00610163">
          <w:rPr>
            <w:rStyle w:val="Hyperlink"/>
            <w:rFonts w:ascii="Times New Roman" w:hAnsi="Times New Roman" w:cs="Times New Roman"/>
            <w:sz w:val="24"/>
            <w:szCs w:val="24"/>
          </w:rPr>
          <w:t>www.hyperphysics.phys-astr.gsu.edu/hbase/thermo/stefan.2</w:t>
        </w:r>
      </w:hyperlink>
    </w:p>
    <w:p w14:paraId="26A7712B" w14:textId="117E4C8E" w:rsidR="007C706F" w:rsidRDefault="007C706F" w:rsidP="003B4A62">
      <w:pPr>
        <w:rPr>
          <w:rFonts w:ascii="Times New Roman" w:hAnsi="Times New Roman" w:cs="Times New Roman"/>
          <w:sz w:val="24"/>
          <w:szCs w:val="24"/>
        </w:rPr>
      </w:pPr>
      <w:r>
        <w:rPr>
          <w:rFonts w:ascii="Times New Roman" w:hAnsi="Times New Roman" w:cs="Times New Roman"/>
          <w:sz w:val="24"/>
          <w:szCs w:val="24"/>
        </w:rPr>
        <w:t xml:space="preserve">12.2.12 </w:t>
      </w:r>
      <w:hyperlink r:id="rId176" w:history="1">
        <w:r w:rsidRPr="00610163">
          <w:rPr>
            <w:rStyle w:val="Hyperlink"/>
            <w:rFonts w:ascii="Times New Roman" w:hAnsi="Times New Roman" w:cs="Times New Roman"/>
            <w:sz w:val="24"/>
            <w:szCs w:val="24"/>
          </w:rPr>
          <w:t>www.spectralcalc.com/blackbody/integrate_planck</w:t>
        </w:r>
      </w:hyperlink>
    </w:p>
    <w:p w14:paraId="5654E803" w14:textId="77777777" w:rsidR="007C706F" w:rsidRDefault="007C706F" w:rsidP="003B4A62">
      <w:pPr>
        <w:rPr>
          <w:rFonts w:ascii="Times New Roman" w:hAnsi="Times New Roman" w:cs="Times New Roman"/>
          <w:sz w:val="24"/>
          <w:szCs w:val="24"/>
        </w:rPr>
      </w:pPr>
    </w:p>
    <w:p w14:paraId="493652D7" w14:textId="4414D474" w:rsidR="00890596" w:rsidRDefault="00890596" w:rsidP="003B4A62">
      <w:pPr>
        <w:rPr>
          <w:rFonts w:ascii="Times New Roman" w:hAnsi="Times New Roman" w:cs="Times New Roman"/>
          <w:sz w:val="24"/>
          <w:szCs w:val="24"/>
        </w:rPr>
      </w:pPr>
    </w:p>
    <w:p w14:paraId="028DAC01" w14:textId="011C7EF3" w:rsidR="00705F0E" w:rsidRDefault="00E13489"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9</w:t>
      </w:r>
      <w:r w:rsidR="007B644B">
        <w:rPr>
          <w:rFonts w:ascii="Times New Roman" w:hAnsi="Times New Roman" w:cs="Times New Roman"/>
          <w:sz w:val="24"/>
          <w:szCs w:val="24"/>
        </w:rPr>
        <w:t>8</w:t>
      </w:r>
    </w:p>
    <w:p w14:paraId="6E273184" w14:textId="6208B17B" w:rsidR="00890596" w:rsidRDefault="00890596" w:rsidP="003B4A62">
      <w:pPr>
        <w:rPr>
          <w:rFonts w:ascii="Times New Roman" w:hAnsi="Times New Roman" w:cs="Times New Roman"/>
          <w:sz w:val="24"/>
          <w:szCs w:val="24"/>
        </w:rPr>
      </w:pPr>
      <w:r>
        <w:rPr>
          <w:rFonts w:ascii="Times New Roman" w:hAnsi="Times New Roman" w:cs="Times New Roman"/>
          <w:sz w:val="24"/>
          <w:szCs w:val="24"/>
        </w:rPr>
        <w:t>12.3.1</w:t>
      </w:r>
      <w:r w:rsidR="00147571">
        <w:rPr>
          <w:rFonts w:ascii="Times New Roman" w:hAnsi="Times New Roman" w:cs="Times New Roman"/>
          <w:sz w:val="24"/>
          <w:szCs w:val="24"/>
        </w:rPr>
        <w:t xml:space="preserve"> “Albert Einstein.” </w:t>
      </w:r>
      <w:r w:rsidR="00147571" w:rsidRPr="00147571">
        <w:rPr>
          <w:rFonts w:ascii="Times New Roman" w:hAnsi="Times New Roman" w:cs="Times New Roman"/>
          <w:i/>
          <w:iCs/>
          <w:sz w:val="24"/>
          <w:szCs w:val="24"/>
        </w:rPr>
        <w:t>Wikipedia</w:t>
      </w:r>
      <w:r w:rsidR="00147571">
        <w:rPr>
          <w:rFonts w:ascii="Times New Roman" w:hAnsi="Times New Roman" w:cs="Times New Roman"/>
          <w:sz w:val="24"/>
          <w:szCs w:val="24"/>
        </w:rPr>
        <w:t xml:space="preserve">, 2020, </w:t>
      </w:r>
      <w:hyperlink r:id="rId177" w:history="1">
        <w:r w:rsidR="00147571" w:rsidRPr="00610163">
          <w:rPr>
            <w:rStyle w:val="Hyperlink"/>
            <w:rFonts w:ascii="Times New Roman" w:hAnsi="Times New Roman" w:cs="Times New Roman"/>
            <w:sz w:val="24"/>
            <w:szCs w:val="24"/>
          </w:rPr>
          <w:t>www.wikipedia.org/Albert_Einstein</w:t>
        </w:r>
      </w:hyperlink>
      <w:r w:rsidR="00147571">
        <w:rPr>
          <w:rFonts w:ascii="Times New Roman" w:hAnsi="Times New Roman" w:cs="Times New Roman"/>
          <w:sz w:val="24"/>
          <w:szCs w:val="24"/>
        </w:rPr>
        <w:t>.</w:t>
      </w:r>
    </w:p>
    <w:p w14:paraId="1DB2BF1A" w14:textId="47E6C0E9" w:rsidR="00147571" w:rsidRDefault="00890596" w:rsidP="003B4A62">
      <w:pPr>
        <w:rPr>
          <w:rFonts w:ascii="Times New Roman" w:hAnsi="Times New Roman" w:cs="Times New Roman"/>
          <w:sz w:val="24"/>
          <w:szCs w:val="24"/>
        </w:rPr>
      </w:pPr>
      <w:r>
        <w:rPr>
          <w:rFonts w:ascii="Times New Roman" w:hAnsi="Times New Roman" w:cs="Times New Roman"/>
          <w:sz w:val="24"/>
          <w:szCs w:val="24"/>
        </w:rPr>
        <w:t>12.3.2</w:t>
      </w:r>
      <w:r w:rsidR="00147571">
        <w:rPr>
          <w:rFonts w:ascii="Times New Roman" w:hAnsi="Times New Roman" w:cs="Times New Roman"/>
          <w:sz w:val="24"/>
          <w:szCs w:val="24"/>
        </w:rPr>
        <w:t xml:space="preserve"> “Photoelectric effect.” </w:t>
      </w:r>
      <w:r w:rsidR="00147571" w:rsidRPr="00147571">
        <w:rPr>
          <w:rFonts w:ascii="Times New Roman" w:hAnsi="Times New Roman" w:cs="Times New Roman"/>
          <w:i/>
          <w:iCs/>
          <w:sz w:val="24"/>
          <w:szCs w:val="24"/>
        </w:rPr>
        <w:t>Wikipedia</w:t>
      </w:r>
      <w:r w:rsidR="00147571">
        <w:rPr>
          <w:rFonts w:ascii="Times New Roman" w:hAnsi="Times New Roman" w:cs="Times New Roman"/>
          <w:sz w:val="24"/>
          <w:szCs w:val="24"/>
        </w:rPr>
        <w:t xml:space="preserve">, 2020, </w:t>
      </w:r>
      <w:hyperlink r:id="rId178" w:history="1">
        <w:r w:rsidR="00147571" w:rsidRPr="00610163">
          <w:rPr>
            <w:rStyle w:val="Hyperlink"/>
            <w:rFonts w:ascii="Times New Roman" w:hAnsi="Times New Roman" w:cs="Times New Roman"/>
            <w:sz w:val="24"/>
            <w:szCs w:val="24"/>
          </w:rPr>
          <w:t>www.wikipedia.org/Photoelectric_effect</w:t>
        </w:r>
      </w:hyperlink>
      <w:r w:rsidR="00147571">
        <w:rPr>
          <w:rFonts w:ascii="Times New Roman" w:hAnsi="Times New Roman" w:cs="Times New Roman"/>
          <w:sz w:val="24"/>
          <w:szCs w:val="24"/>
        </w:rPr>
        <w:t>.</w:t>
      </w:r>
    </w:p>
    <w:p w14:paraId="1BD1F9FE" w14:textId="291D2071" w:rsidR="00705F0E" w:rsidRDefault="00890596" w:rsidP="003B4A62">
      <w:pPr>
        <w:rPr>
          <w:rFonts w:ascii="Times New Roman" w:hAnsi="Times New Roman" w:cs="Times New Roman"/>
          <w:sz w:val="24"/>
          <w:szCs w:val="24"/>
        </w:rPr>
      </w:pPr>
      <w:r>
        <w:rPr>
          <w:rFonts w:ascii="Times New Roman" w:hAnsi="Times New Roman" w:cs="Times New Roman"/>
          <w:sz w:val="24"/>
          <w:szCs w:val="24"/>
        </w:rPr>
        <w:t>12.4.1</w:t>
      </w:r>
      <w:r w:rsidR="00705F0E">
        <w:rPr>
          <w:rFonts w:ascii="Times New Roman" w:hAnsi="Times New Roman" w:cs="Times New Roman"/>
          <w:sz w:val="24"/>
          <w:szCs w:val="24"/>
        </w:rPr>
        <w:t xml:space="preserve"> “Timeline of solar cells.” </w:t>
      </w:r>
      <w:r w:rsidR="00705F0E" w:rsidRPr="00705F0E">
        <w:rPr>
          <w:rFonts w:ascii="Times New Roman" w:hAnsi="Times New Roman" w:cs="Times New Roman"/>
          <w:i/>
          <w:iCs/>
          <w:sz w:val="24"/>
          <w:szCs w:val="24"/>
        </w:rPr>
        <w:t>Wikipedia</w:t>
      </w:r>
      <w:r w:rsidR="00705F0E">
        <w:rPr>
          <w:rFonts w:ascii="Times New Roman" w:hAnsi="Times New Roman" w:cs="Times New Roman"/>
          <w:sz w:val="24"/>
          <w:szCs w:val="24"/>
        </w:rPr>
        <w:t xml:space="preserve">, 2020, </w:t>
      </w:r>
      <w:hyperlink r:id="rId179" w:history="1">
        <w:r w:rsidR="00705F0E" w:rsidRPr="00610163">
          <w:rPr>
            <w:rStyle w:val="Hyperlink"/>
            <w:rFonts w:ascii="Times New Roman" w:hAnsi="Times New Roman" w:cs="Times New Roman"/>
            <w:sz w:val="24"/>
            <w:szCs w:val="24"/>
          </w:rPr>
          <w:t>www.wikipedia.org/Timeline_of_solar_cells</w:t>
        </w:r>
      </w:hyperlink>
      <w:r w:rsidR="00705F0E">
        <w:rPr>
          <w:rFonts w:ascii="Times New Roman" w:hAnsi="Times New Roman" w:cs="Times New Roman"/>
          <w:sz w:val="24"/>
          <w:szCs w:val="24"/>
        </w:rPr>
        <w:t>.</w:t>
      </w:r>
    </w:p>
    <w:p w14:paraId="7852F8D8" w14:textId="7B0B8C93" w:rsidR="005F1A10" w:rsidRDefault="00890596" w:rsidP="003B4A62">
      <w:pPr>
        <w:rPr>
          <w:rFonts w:ascii="Times New Roman" w:hAnsi="Times New Roman" w:cs="Times New Roman"/>
          <w:sz w:val="24"/>
          <w:szCs w:val="24"/>
        </w:rPr>
      </w:pPr>
      <w:r>
        <w:rPr>
          <w:rFonts w:ascii="Times New Roman" w:hAnsi="Times New Roman" w:cs="Times New Roman"/>
          <w:sz w:val="24"/>
          <w:szCs w:val="24"/>
        </w:rPr>
        <w:t>12.4.2</w:t>
      </w:r>
      <w:r w:rsidR="005F1A10">
        <w:rPr>
          <w:rFonts w:ascii="Times New Roman" w:hAnsi="Times New Roman" w:cs="Times New Roman"/>
          <w:sz w:val="24"/>
          <w:szCs w:val="24"/>
        </w:rPr>
        <w:t xml:space="preserve"> “Theory of solar cells.” </w:t>
      </w:r>
      <w:r w:rsidR="005F1A10" w:rsidRPr="005F1A10">
        <w:rPr>
          <w:rFonts w:ascii="Times New Roman" w:hAnsi="Times New Roman" w:cs="Times New Roman"/>
          <w:i/>
          <w:iCs/>
          <w:sz w:val="24"/>
          <w:szCs w:val="24"/>
        </w:rPr>
        <w:t>Wikipedia</w:t>
      </w:r>
      <w:r w:rsidR="005F1A10">
        <w:rPr>
          <w:rFonts w:ascii="Times New Roman" w:hAnsi="Times New Roman" w:cs="Times New Roman"/>
          <w:sz w:val="24"/>
          <w:szCs w:val="24"/>
        </w:rPr>
        <w:t xml:space="preserve">, 2020, </w:t>
      </w:r>
      <w:hyperlink r:id="rId180" w:history="1">
        <w:r w:rsidR="005F1A10" w:rsidRPr="00610163">
          <w:rPr>
            <w:rStyle w:val="Hyperlink"/>
            <w:rFonts w:ascii="Times New Roman" w:hAnsi="Times New Roman" w:cs="Times New Roman"/>
            <w:sz w:val="24"/>
            <w:szCs w:val="24"/>
          </w:rPr>
          <w:t>www.wikipedia.org/Theory_of_solar_cells</w:t>
        </w:r>
      </w:hyperlink>
      <w:r w:rsidR="005F1A10">
        <w:rPr>
          <w:rFonts w:ascii="Times New Roman" w:hAnsi="Times New Roman" w:cs="Times New Roman"/>
          <w:sz w:val="24"/>
          <w:szCs w:val="24"/>
        </w:rPr>
        <w:t>.</w:t>
      </w:r>
    </w:p>
    <w:p w14:paraId="030C654E" w14:textId="1073F5E8" w:rsidR="00890596" w:rsidRPr="005F1A10" w:rsidRDefault="00890596" w:rsidP="003B4A62">
      <w:pPr>
        <w:rPr>
          <w:rFonts w:ascii="Times New Roman" w:hAnsi="Times New Roman" w:cs="Times New Roman"/>
          <w:sz w:val="24"/>
          <w:szCs w:val="24"/>
        </w:rPr>
      </w:pPr>
      <w:r>
        <w:rPr>
          <w:rFonts w:ascii="Times New Roman" w:hAnsi="Times New Roman" w:cs="Times New Roman"/>
          <w:sz w:val="24"/>
          <w:szCs w:val="24"/>
        </w:rPr>
        <w:t>12.4.3</w:t>
      </w:r>
      <w:r w:rsidR="005F1A10">
        <w:rPr>
          <w:rFonts w:ascii="Times New Roman" w:hAnsi="Times New Roman" w:cs="Times New Roman"/>
          <w:sz w:val="24"/>
          <w:szCs w:val="24"/>
        </w:rPr>
        <w:t xml:space="preserve"> </w:t>
      </w:r>
      <w:proofErr w:type="spellStart"/>
      <w:r w:rsidR="005F1A10">
        <w:rPr>
          <w:rFonts w:ascii="Times New Roman" w:hAnsi="Times New Roman" w:cs="Times New Roman"/>
          <w:sz w:val="24"/>
          <w:szCs w:val="24"/>
        </w:rPr>
        <w:t>Neamen</w:t>
      </w:r>
      <w:proofErr w:type="spellEnd"/>
      <w:r w:rsidR="005F1A10">
        <w:rPr>
          <w:rFonts w:ascii="Times New Roman" w:hAnsi="Times New Roman" w:cs="Times New Roman"/>
          <w:sz w:val="24"/>
          <w:szCs w:val="24"/>
        </w:rPr>
        <w:t xml:space="preserve">, D. A., </w:t>
      </w:r>
      <w:proofErr w:type="spellStart"/>
      <w:r w:rsidR="005F1A10" w:rsidRPr="005F1A10">
        <w:rPr>
          <w:rFonts w:ascii="Times New Roman" w:hAnsi="Times New Roman" w:cs="Times New Roman"/>
          <w:i/>
          <w:iCs/>
          <w:sz w:val="24"/>
          <w:szCs w:val="24"/>
        </w:rPr>
        <w:t>Neamen’s</w:t>
      </w:r>
      <w:proofErr w:type="spellEnd"/>
      <w:r w:rsidR="005F1A10" w:rsidRPr="005F1A10">
        <w:rPr>
          <w:rFonts w:ascii="Times New Roman" w:hAnsi="Times New Roman" w:cs="Times New Roman"/>
          <w:i/>
          <w:iCs/>
          <w:sz w:val="24"/>
          <w:szCs w:val="24"/>
        </w:rPr>
        <w:t xml:space="preserve"> Semiconductor Physics &amp; Devices, 4</w:t>
      </w:r>
      <w:r w:rsidR="005F1A10" w:rsidRPr="005F1A10">
        <w:rPr>
          <w:rFonts w:ascii="Times New Roman" w:hAnsi="Times New Roman" w:cs="Times New Roman"/>
          <w:i/>
          <w:iCs/>
          <w:sz w:val="24"/>
          <w:szCs w:val="24"/>
          <w:vertAlign w:val="superscript"/>
        </w:rPr>
        <w:t>th</w:t>
      </w:r>
      <w:r w:rsidR="005F1A10" w:rsidRPr="005F1A10">
        <w:rPr>
          <w:rFonts w:ascii="Times New Roman" w:hAnsi="Times New Roman" w:cs="Times New Roman"/>
          <w:i/>
          <w:iCs/>
          <w:sz w:val="24"/>
          <w:szCs w:val="24"/>
        </w:rPr>
        <w:t xml:space="preserve"> Edition</w:t>
      </w:r>
      <w:r w:rsidR="005F1A10">
        <w:rPr>
          <w:rFonts w:ascii="Times New Roman" w:hAnsi="Times New Roman" w:cs="Times New Roman"/>
          <w:sz w:val="24"/>
          <w:szCs w:val="24"/>
        </w:rPr>
        <w:t>, McGraw-Hill, 2011</w:t>
      </w:r>
    </w:p>
    <w:p w14:paraId="166EB314" w14:textId="3295BEF1" w:rsidR="00890596" w:rsidRDefault="008202DE" w:rsidP="003B4A62">
      <w:pPr>
        <w:rPr>
          <w:rFonts w:ascii="Times New Roman" w:hAnsi="Times New Roman" w:cs="Times New Roman"/>
          <w:sz w:val="24"/>
          <w:szCs w:val="24"/>
        </w:rPr>
      </w:pPr>
      <w:r>
        <w:rPr>
          <w:rFonts w:ascii="Times New Roman" w:hAnsi="Times New Roman" w:cs="Times New Roman"/>
          <w:sz w:val="24"/>
          <w:szCs w:val="24"/>
        </w:rPr>
        <w:t xml:space="preserve">12.4.4 “Quantum efficiency.” </w:t>
      </w:r>
      <w:r w:rsidRPr="008202DE">
        <w:rPr>
          <w:rFonts w:ascii="Times New Roman" w:hAnsi="Times New Roman" w:cs="Times New Roman"/>
          <w:i/>
          <w:iCs/>
          <w:sz w:val="24"/>
          <w:szCs w:val="24"/>
        </w:rPr>
        <w:t>Wikipedia</w:t>
      </w:r>
      <w:r w:rsidR="009066FD">
        <w:rPr>
          <w:rFonts w:ascii="Times New Roman" w:hAnsi="Times New Roman" w:cs="Times New Roman"/>
          <w:sz w:val="24"/>
          <w:szCs w:val="24"/>
        </w:rPr>
        <w:t xml:space="preserve">, 2020, </w:t>
      </w:r>
      <w:hyperlink r:id="rId181" w:history="1">
        <w:r w:rsidR="009066FD" w:rsidRPr="00610163">
          <w:rPr>
            <w:rStyle w:val="Hyperlink"/>
            <w:rFonts w:ascii="Times New Roman" w:hAnsi="Times New Roman" w:cs="Times New Roman"/>
            <w:sz w:val="24"/>
            <w:szCs w:val="24"/>
          </w:rPr>
          <w:t>www.wikipedia.org/Quantum_efficiency</w:t>
        </w:r>
      </w:hyperlink>
      <w:r w:rsidR="009066FD">
        <w:rPr>
          <w:rFonts w:ascii="Times New Roman" w:hAnsi="Times New Roman" w:cs="Times New Roman"/>
          <w:sz w:val="24"/>
          <w:szCs w:val="24"/>
        </w:rPr>
        <w:t>.</w:t>
      </w:r>
    </w:p>
    <w:p w14:paraId="60023730" w14:textId="77777777" w:rsidR="009066FD" w:rsidRPr="009066FD" w:rsidRDefault="009066FD" w:rsidP="003B4A62">
      <w:pPr>
        <w:rPr>
          <w:rFonts w:ascii="Times New Roman" w:hAnsi="Times New Roman" w:cs="Times New Roman"/>
          <w:sz w:val="24"/>
          <w:szCs w:val="24"/>
        </w:rPr>
      </w:pPr>
    </w:p>
    <w:p w14:paraId="157BC539" w14:textId="1DF200AD" w:rsidR="00890596" w:rsidRDefault="00890596" w:rsidP="003B4A62">
      <w:pPr>
        <w:rPr>
          <w:rFonts w:ascii="Times New Roman" w:hAnsi="Times New Roman" w:cs="Times New Roman"/>
          <w:sz w:val="24"/>
          <w:szCs w:val="24"/>
        </w:rPr>
      </w:pPr>
    </w:p>
    <w:p w14:paraId="53A1300A" w14:textId="69BCD47C" w:rsidR="000C19D8" w:rsidRDefault="000C19D8" w:rsidP="003B4A62">
      <w:pPr>
        <w:rPr>
          <w:rFonts w:ascii="Times New Roman" w:hAnsi="Times New Roman" w:cs="Times New Roman"/>
          <w:sz w:val="24"/>
          <w:szCs w:val="24"/>
        </w:rPr>
      </w:pPr>
    </w:p>
    <w:p w14:paraId="0C30859F" w14:textId="3C82DFCE" w:rsidR="000C19D8" w:rsidRDefault="000C19D8" w:rsidP="003B4A62">
      <w:pPr>
        <w:rPr>
          <w:rFonts w:ascii="Times New Roman" w:hAnsi="Times New Roman" w:cs="Times New Roman"/>
          <w:sz w:val="24"/>
          <w:szCs w:val="24"/>
        </w:rPr>
      </w:pPr>
    </w:p>
    <w:p w14:paraId="03D0C0C6" w14:textId="6C7FEBBB" w:rsidR="000C19D8" w:rsidRDefault="000C19D8" w:rsidP="003B4A62">
      <w:pPr>
        <w:rPr>
          <w:rFonts w:ascii="Times New Roman" w:hAnsi="Times New Roman" w:cs="Times New Roman"/>
          <w:sz w:val="24"/>
          <w:szCs w:val="24"/>
        </w:rPr>
      </w:pPr>
    </w:p>
    <w:p w14:paraId="210DC146" w14:textId="77777777" w:rsidR="000C19D8" w:rsidRDefault="000C19D8" w:rsidP="003B4A62">
      <w:pPr>
        <w:rPr>
          <w:rFonts w:ascii="Times New Roman" w:hAnsi="Times New Roman" w:cs="Times New Roman"/>
          <w:sz w:val="24"/>
          <w:szCs w:val="24"/>
        </w:rPr>
      </w:pPr>
    </w:p>
    <w:p w14:paraId="45977E78" w14:textId="5FDB8939" w:rsidR="00CE49FF" w:rsidRDefault="00CE49FF" w:rsidP="003B4A62">
      <w:pPr>
        <w:rPr>
          <w:rFonts w:ascii="Times New Roman" w:hAnsi="Times New Roman" w:cs="Times New Roman"/>
          <w:sz w:val="24"/>
          <w:szCs w:val="24"/>
        </w:rPr>
      </w:pPr>
    </w:p>
    <w:p w14:paraId="042C426D" w14:textId="07EE2BA4" w:rsidR="00CE49FF" w:rsidRDefault="00CE49FF" w:rsidP="003B4A62">
      <w:pPr>
        <w:rPr>
          <w:rFonts w:ascii="Times New Roman" w:hAnsi="Times New Roman" w:cs="Times New Roman"/>
          <w:sz w:val="24"/>
          <w:szCs w:val="24"/>
        </w:rPr>
      </w:pPr>
    </w:p>
    <w:p w14:paraId="570CF410" w14:textId="26FC0093" w:rsidR="000C19D8" w:rsidRDefault="000C19D8" w:rsidP="003B4A62">
      <w:pPr>
        <w:rPr>
          <w:rFonts w:ascii="Times New Roman" w:hAnsi="Times New Roman" w:cs="Times New Roman"/>
          <w:sz w:val="24"/>
          <w:szCs w:val="24"/>
        </w:rPr>
      </w:pPr>
    </w:p>
    <w:p w14:paraId="2CAEDD6C" w14:textId="4B713FCA" w:rsidR="000C19D8" w:rsidRDefault="000C19D8" w:rsidP="003B4A62">
      <w:pPr>
        <w:rPr>
          <w:rFonts w:ascii="Times New Roman" w:hAnsi="Times New Roman" w:cs="Times New Roman"/>
          <w:sz w:val="24"/>
          <w:szCs w:val="24"/>
        </w:rPr>
      </w:pPr>
    </w:p>
    <w:p w14:paraId="52A91421" w14:textId="3B761778" w:rsidR="000C19D8" w:rsidRDefault="000C19D8" w:rsidP="003B4A62">
      <w:pPr>
        <w:rPr>
          <w:rFonts w:ascii="Times New Roman" w:hAnsi="Times New Roman" w:cs="Times New Roman"/>
          <w:sz w:val="24"/>
          <w:szCs w:val="24"/>
        </w:rPr>
      </w:pPr>
    </w:p>
    <w:p w14:paraId="3C6F3C7F" w14:textId="1270AF2D" w:rsidR="000C19D8" w:rsidRDefault="000C19D8" w:rsidP="003B4A62">
      <w:pPr>
        <w:rPr>
          <w:rFonts w:ascii="Times New Roman" w:hAnsi="Times New Roman" w:cs="Times New Roman"/>
          <w:sz w:val="24"/>
          <w:szCs w:val="24"/>
        </w:rPr>
      </w:pPr>
    </w:p>
    <w:p w14:paraId="07FD1F6D" w14:textId="14AB566B" w:rsidR="000C19D8" w:rsidRDefault="000C19D8" w:rsidP="003B4A62">
      <w:pPr>
        <w:rPr>
          <w:rFonts w:ascii="Times New Roman" w:hAnsi="Times New Roman" w:cs="Times New Roman"/>
          <w:sz w:val="24"/>
          <w:szCs w:val="24"/>
        </w:rPr>
      </w:pPr>
    </w:p>
    <w:p w14:paraId="0C1EF4BB" w14:textId="1A9F63B5" w:rsidR="000C19D8" w:rsidRDefault="000C19D8" w:rsidP="003B4A62">
      <w:pPr>
        <w:rPr>
          <w:rFonts w:ascii="Times New Roman" w:hAnsi="Times New Roman" w:cs="Times New Roman"/>
          <w:sz w:val="24"/>
          <w:szCs w:val="24"/>
        </w:rPr>
      </w:pPr>
    </w:p>
    <w:p w14:paraId="6FC0CBF3" w14:textId="525D2821" w:rsidR="000C19D8" w:rsidRDefault="000C19D8" w:rsidP="003B4A62">
      <w:pPr>
        <w:rPr>
          <w:rFonts w:ascii="Times New Roman" w:hAnsi="Times New Roman" w:cs="Times New Roman"/>
          <w:sz w:val="24"/>
          <w:szCs w:val="24"/>
        </w:rPr>
      </w:pPr>
    </w:p>
    <w:p w14:paraId="5AD967C2" w14:textId="616E5B49" w:rsidR="000C19D8" w:rsidRDefault="000C19D8" w:rsidP="003B4A62">
      <w:pPr>
        <w:rPr>
          <w:rFonts w:ascii="Times New Roman" w:hAnsi="Times New Roman" w:cs="Times New Roman"/>
          <w:sz w:val="24"/>
          <w:szCs w:val="24"/>
        </w:rPr>
      </w:pPr>
    </w:p>
    <w:p w14:paraId="5E0C5D56" w14:textId="77777777" w:rsidR="00FA76F0" w:rsidRDefault="00FA76F0" w:rsidP="003B4A62">
      <w:pPr>
        <w:rPr>
          <w:rFonts w:ascii="Times New Roman" w:hAnsi="Times New Roman" w:cs="Times New Roman"/>
          <w:sz w:val="24"/>
          <w:szCs w:val="24"/>
        </w:rPr>
      </w:pPr>
    </w:p>
    <w:p w14:paraId="2395E59E" w14:textId="77777777" w:rsidR="00FA76F0" w:rsidRDefault="00FA76F0" w:rsidP="003B4A62">
      <w:pPr>
        <w:rPr>
          <w:rFonts w:ascii="Times New Roman" w:hAnsi="Times New Roman" w:cs="Times New Roman"/>
          <w:sz w:val="24"/>
          <w:szCs w:val="24"/>
        </w:rPr>
      </w:pPr>
    </w:p>
    <w:p w14:paraId="574103B0" w14:textId="77777777" w:rsidR="00FA76F0" w:rsidRDefault="00FA76F0" w:rsidP="003B4A62">
      <w:pPr>
        <w:rPr>
          <w:rFonts w:ascii="Times New Roman" w:hAnsi="Times New Roman" w:cs="Times New Roman"/>
          <w:sz w:val="24"/>
          <w:szCs w:val="24"/>
        </w:rPr>
      </w:pPr>
    </w:p>
    <w:p w14:paraId="09F48A87" w14:textId="77777777" w:rsidR="00FA76F0" w:rsidRDefault="00FA76F0" w:rsidP="003B4A62">
      <w:pPr>
        <w:rPr>
          <w:rFonts w:ascii="Times New Roman" w:hAnsi="Times New Roman" w:cs="Times New Roman"/>
          <w:sz w:val="24"/>
          <w:szCs w:val="24"/>
        </w:rPr>
      </w:pPr>
    </w:p>
    <w:p w14:paraId="2B280629" w14:textId="77777777" w:rsidR="00FA76F0" w:rsidRDefault="00FA76F0" w:rsidP="003B4A62">
      <w:pPr>
        <w:rPr>
          <w:rFonts w:ascii="Times New Roman" w:hAnsi="Times New Roman" w:cs="Times New Roman"/>
          <w:sz w:val="24"/>
          <w:szCs w:val="24"/>
        </w:rPr>
      </w:pPr>
    </w:p>
    <w:p w14:paraId="2A9B459C" w14:textId="77777777" w:rsidR="00FA76F0" w:rsidRDefault="00FA76F0" w:rsidP="003B4A62">
      <w:pPr>
        <w:rPr>
          <w:rFonts w:ascii="Times New Roman" w:hAnsi="Times New Roman" w:cs="Times New Roman"/>
          <w:sz w:val="24"/>
          <w:szCs w:val="24"/>
        </w:rPr>
      </w:pPr>
    </w:p>
    <w:p w14:paraId="66C5C905" w14:textId="77777777" w:rsidR="00FA76F0" w:rsidRDefault="00FA76F0" w:rsidP="003B4A62">
      <w:pPr>
        <w:rPr>
          <w:rFonts w:ascii="Times New Roman" w:hAnsi="Times New Roman" w:cs="Times New Roman"/>
          <w:sz w:val="24"/>
          <w:szCs w:val="24"/>
        </w:rPr>
      </w:pPr>
    </w:p>
    <w:p w14:paraId="26A0E979" w14:textId="77777777" w:rsidR="00FA76F0" w:rsidRDefault="00FA76F0" w:rsidP="003B4A62">
      <w:pPr>
        <w:rPr>
          <w:rFonts w:ascii="Times New Roman" w:hAnsi="Times New Roman" w:cs="Times New Roman"/>
          <w:sz w:val="24"/>
          <w:szCs w:val="24"/>
        </w:rPr>
      </w:pPr>
    </w:p>
    <w:p w14:paraId="04D411C1" w14:textId="77777777" w:rsidR="00FA76F0" w:rsidRDefault="00FA76F0" w:rsidP="003B4A62">
      <w:pPr>
        <w:rPr>
          <w:rFonts w:ascii="Times New Roman" w:hAnsi="Times New Roman" w:cs="Times New Roman"/>
          <w:sz w:val="24"/>
          <w:szCs w:val="24"/>
        </w:rPr>
      </w:pPr>
    </w:p>
    <w:p w14:paraId="2E8EE9B0" w14:textId="77777777" w:rsidR="00FA76F0" w:rsidRDefault="00FA76F0" w:rsidP="003B4A62">
      <w:pPr>
        <w:rPr>
          <w:rFonts w:ascii="Times New Roman" w:hAnsi="Times New Roman" w:cs="Times New Roman"/>
          <w:sz w:val="24"/>
          <w:szCs w:val="24"/>
        </w:rPr>
      </w:pPr>
    </w:p>
    <w:p w14:paraId="2F7F67F8" w14:textId="77777777" w:rsidR="00FA76F0" w:rsidRDefault="00FA76F0" w:rsidP="003B4A62">
      <w:pPr>
        <w:rPr>
          <w:rFonts w:ascii="Times New Roman" w:hAnsi="Times New Roman" w:cs="Times New Roman"/>
          <w:sz w:val="24"/>
          <w:szCs w:val="24"/>
        </w:rPr>
      </w:pPr>
    </w:p>
    <w:p w14:paraId="1B5C5E73" w14:textId="77777777" w:rsidR="00FA76F0" w:rsidRDefault="00FA76F0" w:rsidP="003B4A62">
      <w:pPr>
        <w:rPr>
          <w:rFonts w:ascii="Times New Roman" w:hAnsi="Times New Roman" w:cs="Times New Roman"/>
          <w:sz w:val="24"/>
          <w:szCs w:val="24"/>
        </w:rPr>
      </w:pPr>
    </w:p>
    <w:p w14:paraId="34F4B4F1" w14:textId="77777777" w:rsidR="00FA76F0" w:rsidRDefault="00FA76F0" w:rsidP="003B4A62">
      <w:pPr>
        <w:rPr>
          <w:rFonts w:ascii="Times New Roman" w:hAnsi="Times New Roman" w:cs="Times New Roman"/>
          <w:sz w:val="24"/>
          <w:szCs w:val="24"/>
        </w:rPr>
      </w:pPr>
    </w:p>
    <w:p w14:paraId="48C02692" w14:textId="77777777" w:rsidR="00FA76F0" w:rsidRDefault="00FA76F0" w:rsidP="003B4A62">
      <w:pPr>
        <w:rPr>
          <w:rFonts w:ascii="Times New Roman" w:hAnsi="Times New Roman" w:cs="Times New Roman"/>
          <w:sz w:val="24"/>
          <w:szCs w:val="24"/>
        </w:rPr>
      </w:pPr>
    </w:p>
    <w:p w14:paraId="72F7F58C" w14:textId="77777777" w:rsidR="00FA76F0" w:rsidRDefault="00FA76F0" w:rsidP="003B4A62">
      <w:pPr>
        <w:rPr>
          <w:rFonts w:ascii="Times New Roman" w:hAnsi="Times New Roman" w:cs="Times New Roman"/>
          <w:sz w:val="24"/>
          <w:szCs w:val="24"/>
        </w:rPr>
      </w:pPr>
    </w:p>
    <w:p w14:paraId="1DECA995" w14:textId="77777777" w:rsidR="00FA76F0" w:rsidRDefault="00FA76F0" w:rsidP="003B4A62">
      <w:pPr>
        <w:rPr>
          <w:rFonts w:ascii="Times New Roman" w:hAnsi="Times New Roman" w:cs="Times New Roman"/>
          <w:sz w:val="24"/>
          <w:szCs w:val="24"/>
        </w:rPr>
      </w:pPr>
    </w:p>
    <w:p w14:paraId="7CCFF630" w14:textId="77777777" w:rsidR="00FA76F0" w:rsidRDefault="00FA76F0" w:rsidP="003B4A62">
      <w:pPr>
        <w:rPr>
          <w:rFonts w:ascii="Times New Roman" w:hAnsi="Times New Roman" w:cs="Times New Roman"/>
          <w:sz w:val="24"/>
          <w:szCs w:val="24"/>
        </w:rPr>
      </w:pPr>
    </w:p>
    <w:p w14:paraId="008810D9" w14:textId="77777777" w:rsidR="00FA76F0" w:rsidRDefault="00FA76F0" w:rsidP="003B4A62">
      <w:pPr>
        <w:rPr>
          <w:rFonts w:ascii="Times New Roman" w:hAnsi="Times New Roman" w:cs="Times New Roman"/>
          <w:sz w:val="24"/>
          <w:szCs w:val="24"/>
        </w:rPr>
      </w:pPr>
    </w:p>
    <w:p w14:paraId="7D7DC742" w14:textId="66459766" w:rsidR="00FA76F0" w:rsidRDefault="00FA76F0" w:rsidP="003B4A62">
      <w:pPr>
        <w:rPr>
          <w:rFonts w:ascii="Times New Roman" w:hAnsi="Times New Roman" w:cs="Times New Roman"/>
          <w:sz w:val="24"/>
          <w:szCs w:val="24"/>
        </w:rPr>
      </w:pPr>
    </w:p>
    <w:p w14:paraId="16CE0FBB" w14:textId="7A3E2D15" w:rsidR="009B7203" w:rsidRDefault="009B7203" w:rsidP="003B4A62">
      <w:pPr>
        <w:rPr>
          <w:rFonts w:ascii="Times New Roman" w:hAnsi="Times New Roman" w:cs="Times New Roman"/>
          <w:sz w:val="24"/>
          <w:szCs w:val="24"/>
        </w:rPr>
      </w:pPr>
    </w:p>
    <w:p w14:paraId="3E5468A7" w14:textId="628097CC" w:rsidR="009B7203" w:rsidRDefault="009B7203" w:rsidP="003B4A62">
      <w:pPr>
        <w:rPr>
          <w:rFonts w:ascii="Times New Roman" w:hAnsi="Times New Roman" w:cs="Times New Roman"/>
          <w:sz w:val="24"/>
          <w:szCs w:val="24"/>
        </w:rPr>
      </w:pPr>
    </w:p>
    <w:p w14:paraId="7A4C59FA" w14:textId="5E24C919" w:rsidR="00344CBE" w:rsidRDefault="00344CBE" w:rsidP="003B4A62">
      <w:pPr>
        <w:rPr>
          <w:rFonts w:ascii="Times New Roman" w:hAnsi="Times New Roman" w:cs="Times New Roman"/>
          <w:sz w:val="24"/>
          <w:szCs w:val="24"/>
        </w:rPr>
      </w:pPr>
    </w:p>
    <w:p w14:paraId="2D4FDCAA" w14:textId="74AE0299" w:rsidR="00D6480C" w:rsidRDefault="00E13489" w:rsidP="003B4A6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C6DBA">
        <w:rPr>
          <w:rFonts w:ascii="Times New Roman" w:hAnsi="Times New Roman" w:cs="Times New Roman"/>
          <w:sz w:val="24"/>
          <w:szCs w:val="24"/>
        </w:rPr>
        <w:t xml:space="preserve">                                                                                                                                      9</w:t>
      </w:r>
      <w:r w:rsidR="007B644B">
        <w:rPr>
          <w:rFonts w:ascii="Times New Roman" w:hAnsi="Times New Roman" w:cs="Times New Roman"/>
          <w:sz w:val="24"/>
          <w:szCs w:val="24"/>
        </w:rPr>
        <w:t>9</w:t>
      </w:r>
    </w:p>
    <w:p w14:paraId="6990CA00" w14:textId="13B27161" w:rsidR="003B4A62" w:rsidRPr="003B4A62" w:rsidRDefault="003B4A62" w:rsidP="003B4A62">
      <w:pPr>
        <w:rPr>
          <w:rFonts w:ascii="Times New Roman" w:hAnsi="Times New Roman" w:cs="Times New Roman"/>
          <w:sz w:val="24"/>
          <w:szCs w:val="24"/>
        </w:rPr>
      </w:pPr>
      <w:r>
        <w:rPr>
          <w:rFonts w:ascii="Times New Roman" w:hAnsi="Times New Roman" w:cs="Times New Roman"/>
          <w:sz w:val="24"/>
          <w:szCs w:val="24"/>
        </w:rPr>
        <w:t>1</w:t>
      </w:r>
      <w:r w:rsidR="0068293E">
        <w:rPr>
          <w:rFonts w:ascii="Times New Roman" w:hAnsi="Times New Roman" w:cs="Times New Roman"/>
          <w:sz w:val="24"/>
          <w:szCs w:val="24"/>
        </w:rPr>
        <w:t>2</w:t>
      </w:r>
      <w:r>
        <w:rPr>
          <w:rFonts w:ascii="Times New Roman" w:hAnsi="Times New Roman" w:cs="Times New Roman"/>
          <w:sz w:val="24"/>
          <w:szCs w:val="24"/>
        </w:rPr>
        <w:t>. Appendic</w:t>
      </w:r>
      <w:r w:rsidR="00B06EC5">
        <w:rPr>
          <w:rFonts w:ascii="Times New Roman" w:hAnsi="Times New Roman" w:cs="Times New Roman"/>
          <w:sz w:val="24"/>
          <w:szCs w:val="24"/>
        </w:rPr>
        <w:t>es</w:t>
      </w:r>
    </w:p>
    <w:p w14:paraId="5E103D7F" w14:textId="039E60D6" w:rsidR="00C470B4" w:rsidRDefault="00C470B4" w:rsidP="004F0583">
      <w:pPr>
        <w:rPr>
          <w:rFonts w:ascii="Times New Roman" w:hAnsi="Times New Roman" w:cs="Times New Roman"/>
          <w:sz w:val="24"/>
          <w:szCs w:val="24"/>
        </w:rPr>
      </w:pPr>
    </w:p>
    <w:p w14:paraId="0EAF98C7" w14:textId="0101875A" w:rsidR="00B06EC5" w:rsidRDefault="00B06EC5" w:rsidP="004F0583">
      <w:pPr>
        <w:rPr>
          <w:rFonts w:ascii="Times New Roman" w:hAnsi="Times New Roman" w:cs="Times New Roman"/>
          <w:sz w:val="24"/>
          <w:szCs w:val="24"/>
        </w:rPr>
      </w:pPr>
      <w:r>
        <w:rPr>
          <w:rFonts w:ascii="Times New Roman" w:hAnsi="Times New Roman" w:cs="Times New Roman"/>
          <w:sz w:val="24"/>
          <w:szCs w:val="24"/>
        </w:rPr>
        <w:t>1</w:t>
      </w:r>
      <w:r w:rsidR="0068293E">
        <w:rPr>
          <w:rFonts w:ascii="Times New Roman" w:hAnsi="Times New Roman" w:cs="Times New Roman"/>
          <w:sz w:val="24"/>
          <w:szCs w:val="24"/>
        </w:rPr>
        <w:t>2</w:t>
      </w:r>
      <w:r>
        <w:rPr>
          <w:rFonts w:ascii="Times New Roman" w:hAnsi="Times New Roman" w:cs="Times New Roman"/>
          <w:sz w:val="24"/>
          <w:szCs w:val="24"/>
        </w:rPr>
        <w:t xml:space="preserve">.1 Appendix </w:t>
      </w:r>
      <w:r w:rsidR="009D00C0">
        <w:rPr>
          <w:rFonts w:ascii="Times New Roman" w:hAnsi="Times New Roman" w:cs="Times New Roman"/>
          <w:sz w:val="24"/>
          <w:szCs w:val="24"/>
        </w:rPr>
        <w:t>1</w:t>
      </w:r>
      <w:r>
        <w:rPr>
          <w:rFonts w:ascii="Times New Roman" w:hAnsi="Times New Roman" w:cs="Times New Roman"/>
          <w:sz w:val="24"/>
          <w:szCs w:val="24"/>
        </w:rPr>
        <w:t>, Arrhenius</w:t>
      </w:r>
      <w:r w:rsidR="00D20E83">
        <w:rPr>
          <w:rFonts w:ascii="Times New Roman" w:hAnsi="Times New Roman" w:cs="Times New Roman"/>
          <w:sz w:val="24"/>
          <w:szCs w:val="24"/>
        </w:rPr>
        <w:t xml:space="preserve"> Model for Atmospheric Warming, 1897</w:t>
      </w:r>
    </w:p>
    <w:p w14:paraId="4A3C418A" w14:textId="77777777" w:rsidR="00EC4B34" w:rsidRDefault="00EC4B34" w:rsidP="004F0583">
      <w:pPr>
        <w:rPr>
          <w:rFonts w:ascii="Times New Roman" w:hAnsi="Times New Roman" w:cs="Times New Roman"/>
          <w:sz w:val="24"/>
          <w:szCs w:val="24"/>
        </w:rPr>
      </w:pPr>
    </w:p>
    <w:p w14:paraId="40658FBF" w14:textId="79AEE300" w:rsidR="00EC4B34" w:rsidRPr="00EC4B34" w:rsidRDefault="00CD59F2" w:rsidP="004F0583">
      <w:pPr>
        <w:rPr>
          <w:rFonts w:ascii="Times New Roman" w:hAnsi="Times New Roman" w:cs="Times New Roman"/>
          <w:sz w:val="24"/>
          <w:szCs w:val="24"/>
          <w:u w:val="single"/>
        </w:rPr>
      </w:pPr>
      <w:r>
        <w:rPr>
          <w:rFonts w:ascii="Times New Roman" w:hAnsi="Times New Roman" w:cs="Times New Roman"/>
          <w:sz w:val="24"/>
          <w:szCs w:val="24"/>
          <w:u w:val="single"/>
        </w:rPr>
        <w:t>1</w:t>
      </w:r>
      <w:r w:rsidR="0068293E">
        <w:rPr>
          <w:rFonts w:ascii="Times New Roman" w:hAnsi="Times New Roman" w:cs="Times New Roman"/>
          <w:sz w:val="24"/>
          <w:szCs w:val="24"/>
          <w:u w:val="single"/>
        </w:rPr>
        <w:t>2</w:t>
      </w:r>
      <w:r>
        <w:rPr>
          <w:rFonts w:ascii="Times New Roman" w:hAnsi="Times New Roman" w:cs="Times New Roman"/>
          <w:sz w:val="24"/>
          <w:szCs w:val="24"/>
          <w:u w:val="single"/>
        </w:rPr>
        <w:t xml:space="preserve">.1.1 </w:t>
      </w:r>
      <w:r w:rsidR="00EC4B34" w:rsidRPr="00EC4B34">
        <w:rPr>
          <w:rFonts w:ascii="Times New Roman" w:hAnsi="Times New Roman" w:cs="Times New Roman"/>
          <w:sz w:val="24"/>
          <w:szCs w:val="24"/>
          <w:u w:val="single"/>
        </w:rPr>
        <w:t>Svante Arrhenius</w:t>
      </w:r>
    </w:p>
    <w:p w14:paraId="5EE7174E" w14:textId="77777777" w:rsidR="00EC4B34" w:rsidRDefault="00EC4B34" w:rsidP="004F0583">
      <w:pPr>
        <w:rPr>
          <w:rFonts w:ascii="Times New Roman" w:hAnsi="Times New Roman" w:cs="Times New Roman"/>
          <w:sz w:val="24"/>
          <w:szCs w:val="24"/>
        </w:rPr>
      </w:pPr>
    </w:p>
    <w:p w14:paraId="1D4E9C28" w14:textId="0361F8F2" w:rsidR="00635D15" w:rsidRDefault="00F66DA2" w:rsidP="004F0583">
      <w:pPr>
        <w:rPr>
          <w:rFonts w:ascii="Times New Roman" w:hAnsi="Times New Roman" w:cs="Times New Roman"/>
          <w:sz w:val="24"/>
          <w:szCs w:val="24"/>
        </w:rPr>
      </w:pPr>
      <w:r>
        <w:rPr>
          <w:rFonts w:ascii="Times New Roman" w:hAnsi="Times New Roman" w:cs="Times New Roman"/>
          <w:sz w:val="24"/>
          <w:szCs w:val="24"/>
        </w:rPr>
        <w:t>Svante Arrhenius</w:t>
      </w:r>
      <w:r w:rsidR="0032645B">
        <w:rPr>
          <w:rFonts w:ascii="Times New Roman" w:hAnsi="Times New Roman" w:cs="Times New Roman"/>
          <w:sz w:val="24"/>
          <w:szCs w:val="24"/>
        </w:rPr>
        <w:t xml:space="preserve"> (</w:t>
      </w:r>
      <w:r w:rsidR="005A3FD4">
        <w:rPr>
          <w:rFonts w:ascii="Times New Roman" w:hAnsi="Times New Roman" w:cs="Times New Roman"/>
          <w:sz w:val="24"/>
          <w:szCs w:val="24"/>
        </w:rPr>
        <w:t>1859 - 1927</w:t>
      </w:r>
      <w:r w:rsidR="0032645B">
        <w:rPr>
          <w:rFonts w:ascii="Times New Roman" w:hAnsi="Times New Roman" w:cs="Times New Roman"/>
          <w:sz w:val="24"/>
          <w:szCs w:val="24"/>
        </w:rPr>
        <w:t>)</w:t>
      </w:r>
      <w:r>
        <w:rPr>
          <w:rFonts w:ascii="Times New Roman" w:hAnsi="Times New Roman" w:cs="Times New Roman"/>
          <w:sz w:val="24"/>
          <w:szCs w:val="24"/>
        </w:rPr>
        <w:t>, a Swedish scientist, proposed models for atmospheric warming due to increasing CO</w:t>
      </w:r>
      <w:r w:rsidRPr="00F66DA2">
        <w:rPr>
          <w:rFonts w:ascii="Times New Roman" w:hAnsi="Times New Roman" w:cs="Times New Roman"/>
          <w:sz w:val="24"/>
          <w:szCs w:val="24"/>
          <w:vertAlign w:val="subscript"/>
        </w:rPr>
        <w:t>2</w:t>
      </w:r>
      <w:r>
        <w:rPr>
          <w:rFonts w:ascii="Times New Roman" w:hAnsi="Times New Roman" w:cs="Times New Roman"/>
          <w:sz w:val="24"/>
          <w:szCs w:val="24"/>
        </w:rPr>
        <w:t xml:space="preserve"> levels during the late nineteenth century.</w:t>
      </w:r>
      <w:r w:rsidR="00D64AD1">
        <w:rPr>
          <w:rFonts w:ascii="Times New Roman" w:hAnsi="Times New Roman" w:cs="Times New Roman"/>
          <w:sz w:val="24"/>
          <w:szCs w:val="24"/>
        </w:rPr>
        <w:t xml:space="preserve">  </w:t>
      </w:r>
      <w:r w:rsidR="0028308C">
        <w:rPr>
          <w:rFonts w:ascii="Times New Roman" w:hAnsi="Times New Roman" w:cs="Times New Roman"/>
          <w:sz w:val="24"/>
          <w:szCs w:val="24"/>
        </w:rPr>
        <w:t xml:space="preserve">Ironically, </w:t>
      </w:r>
      <w:r w:rsidR="00D64AD1">
        <w:rPr>
          <w:rFonts w:ascii="Times New Roman" w:hAnsi="Times New Roman" w:cs="Times New Roman"/>
          <w:sz w:val="24"/>
          <w:szCs w:val="24"/>
        </w:rPr>
        <w:t xml:space="preserve">Arrhenius actually considered global warming </w:t>
      </w:r>
      <w:r w:rsidR="0008351C">
        <w:rPr>
          <w:rFonts w:ascii="Times New Roman" w:hAnsi="Times New Roman" w:cs="Times New Roman"/>
          <w:sz w:val="24"/>
          <w:szCs w:val="24"/>
        </w:rPr>
        <w:t>to be</w:t>
      </w:r>
      <w:r w:rsidR="00D64AD1">
        <w:rPr>
          <w:rFonts w:ascii="Times New Roman" w:hAnsi="Times New Roman" w:cs="Times New Roman"/>
          <w:sz w:val="24"/>
          <w:szCs w:val="24"/>
        </w:rPr>
        <w:t xml:space="preserve"> a positive development as it would prevent another ice age and be beneficial</w:t>
      </w:r>
      <w:r w:rsidR="00CE49FF">
        <w:rPr>
          <w:rFonts w:ascii="Times New Roman" w:hAnsi="Times New Roman" w:cs="Times New Roman"/>
          <w:sz w:val="24"/>
          <w:szCs w:val="24"/>
        </w:rPr>
        <w:t xml:space="preserve"> for</w:t>
      </w:r>
      <w:r w:rsidR="00D64AD1">
        <w:rPr>
          <w:rFonts w:ascii="Times New Roman" w:hAnsi="Times New Roman" w:cs="Times New Roman"/>
          <w:sz w:val="24"/>
          <w:szCs w:val="24"/>
        </w:rPr>
        <w:t xml:space="preserve"> agricultural production</w:t>
      </w:r>
      <w:r w:rsidR="0008351C">
        <w:rPr>
          <w:rFonts w:ascii="Times New Roman" w:hAnsi="Times New Roman" w:cs="Times New Roman"/>
          <w:sz w:val="24"/>
          <w:szCs w:val="24"/>
        </w:rPr>
        <w:t xml:space="preserve"> </w:t>
      </w:r>
      <w:r w:rsidR="00CE49FF">
        <w:rPr>
          <w:rFonts w:ascii="Times New Roman" w:hAnsi="Times New Roman" w:cs="Times New Roman"/>
          <w:sz w:val="24"/>
          <w:szCs w:val="24"/>
        </w:rPr>
        <w:t xml:space="preserve">as </w:t>
      </w:r>
      <w:r w:rsidR="0008351C">
        <w:rPr>
          <w:rFonts w:ascii="Times New Roman" w:hAnsi="Times New Roman" w:cs="Times New Roman"/>
          <w:sz w:val="24"/>
          <w:szCs w:val="24"/>
        </w:rPr>
        <w:t>world population</w:t>
      </w:r>
      <w:r w:rsidR="00CE49FF">
        <w:rPr>
          <w:rFonts w:ascii="Times New Roman" w:hAnsi="Times New Roman" w:cs="Times New Roman"/>
          <w:sz w:val="24"/>
          <w:szCs w:val="24"/>
        </w:rPr>
        <w:t xml:space="preserve"> increased</w:t>
      </w:r>
      <w:r w:rsidR="00402733">
        <w:rPr>
          <w:rFonts w:ascii="Times New Roman" w:hAnsi="Times New Roman" w:cs="Times New Roman"/>
          <w:sz w:val="24"/>
          <w:szCs w:val="24"/>
        </w:rPr>
        <w:t xml:space="preserve"> [</w:t>
      </w:r>
      <w:r w:rsidR="00D77B4E">
        <w:rPr>
          <w:rFonts w:ascii="Times New Roman" w:hAnsi="Times New Roman" w:cs="Times New Roman"/>
          <w:sz w:val="24"/>
          <w:szCs w:val="24"/>
        </w:rPr>
        <w:t>12.1</w:t>
      </w:r>
      <w:r w:rsidR="007C6F6B">
        <w:rPr>
          <w:rFonts w:ascii="Times New Roman" w:hAnsi="Times New Roman" w:cs="Times New Roman"/>
          <w:sz w:val="24"/>
          <w:szCs w:val="24"/>
        </w:rPr>
        <w:t>.1</w:t>
      </w:r>
      <w:r w:rsidR="00402733">
        <w:rPr>
          <w:rFonts w:ascii="Times New Roman" w:hAnsi="Times New Roman" w:cs="Times New Roman"/>
          <w:sz w:val="24"/>
          <w:szCs w:val="24"/>
        </w:rPr>
        <w:t>]</w:t>
      </w:r>
      <w:r w:rsidR="00D64AD1">
        <w:rPr>
          <w:rFonts w:ascii="Times New Roman" w:hAnsi="Times New Roman" w:cs="Times New Roman"/>
          <w:sz w:val="24"/>
          <w:szCs w:val="24"/>
        </w:rPr>
        <w:t>.</w:t>
      </w:r>
      <w:r w:rsidR="00795A03">
        <w:rPr>
          <w:rFonts w:ascii="Times New Roman" w:hAnsi="Times New Roman" w:cs="Times New Roman"/>
          <w:sz w:val="24"/>
          <w:szCs w:val="24"/>
        </w:rPr>
        <w:t xml:space="preserve">  </w:t>
      </w:r>
    </w:p>
    <w:p w14:paraId="2267D550" w14:textId="046F1A03" w:rsidR="0028308C" w:rsidRDefault="0028308C" w:rsidP="004F0583">
      <w:pPr>
        <w:rPr>
          <w:rFonts w:ascii="Times New Roman" w:hAnsi="Times New Roman" w:cs="Times New Roman"/>
          <w:sz w:val="24"/>
          <w:szCs w:val="24"/>
        </w:rPr>
      </w:pPr>
    </w:p>
    <w:p w14:paraId="7225B432" w14:textId="77777777" w:rsidR="00635A86" w:rsidRDefault="0028308C" w:rsidP="004F0583">
      <w:pPr>
        <w:rPr>
          <w:rFonts w:ascii="Times New Roman" w:hAnsi="Times New Roman" w:cs="Times New Roman"/>
          <w:sz w:val="24"/>
          <w:szCs w:val="24"/>
        </w:rPr>
      </w:pPr>
      <w:r>
        <w:rPr>
          <w:rFonts w:ascii="Times New Roman" w:hAnsi="Times New Roman" w:cs="Times New Roman"/>
          <w:sz w:val="24"/>
          <w:szCs w:val="24"/>
        </w:rPr>
        <w:t>Arrhenius was the first scientist to propose the equation</w:t>
      </w:r>
      <w:r w:rsidR="00402733">
        <w:rPr>
          <w:rFonts w:ascii="Times New Roman" w:hAnsi="Times New Roman" w:cs="Times New Roman"/>
          <w:sz w:val="24"/>
          <w:szCs w:val="24"/>
        </w:rPr>
        <w:t xml:space="preserve"> for the increase in flux density, F</w:t>
      </w:r>
      <w:r>
        <w:rPr>
          <w:rFonts w:ascii="Times New Roman" w:hAnsi="Times New Roman" w:cs="Times New Roman"/>
          <w:sz w:val="24"/>
          <w:szCs w:val="24"/>
        </w:rPr>
        <w:t>,</w:t>
      </w:r>
      <w:r w:rsidR="00402733">
        <w:rPr>
          <w:rFonts w:ascii="Times New Roman" w:hAnsi="Times New Roman" w:cs="Times New Roman"/>
          <w:sz w:val="24"/>
          <w:szCs w:val="24"/>
        </w:rPr>
        <w:t xml:space="preserve"> due to increased levels of atmospheric CO</w:t>
      </w:r>
      <w:r w:rsidR="00402733" w:rsidRPr="00402733">
        <w:rPr>
          <w:rFonts w:ascii="Times New Roman" w:hAnsi="Times New Roman" w:cs="Times New Roman"/>
          <w:sz w:val="24"/>
          <w:szCs w:val="24"/>
          <w:vertAlign w:val="subscript"/>
        </w:rPr>
        <w:t>2</w:t>
      </w:r>
      <w:r w:rsidR="00402733">
        <w:rPr>
          <w:rFonts w:ascii="Times New Roman" w:hAnsi="Times New Roman" w:cs="Times New Roman"/>
          <w:sz w:val="24"/>
          <w:szCs w:val="24"/>
        </w:rPr>
        <w:t>.</w:t>
      </w:r>
      <w:r w:rsidR="0008351C">
        <w:rPr>
          <w:rFonts w:ascii="Times New Roman" w:hAnsi="Times New Roman" w:cs="Times New Roman"/>
          <w:sz w:val="24"/>
          <w:szCs w:val="24"/>
        </w:rPr>
        <w:t xml:space="preserve">     </w:t>
      </w:r>
    </w:p>
    <w:p w14:paraId="3E2C3CFB" w14:textId="77777777" w:rsidR="00635A86" w:rsidRDefault="00635A86" w:rsidP="004F0583">
      <w:pPr>
        <w:rPr>
          <w:rFonts w:ascii="Times New Roman" w:hAnsi="Times New Roman" w:cs="Times New Roman"/>
          <w:sz w:val="24"/>
          <w:szCs w:val="24"/>
        </w:rPr>
      </w:pPr>
    </w:p>
    <w:p w14:paraId="254F1FEF" w14:textId="38D51421" w:rsidR="00402733" w:rsidRDefault="0021632A" w:rsidP="004F0583">
      <w:pPr>
        <w:rPr>
          <w:rFonts w:ascii="Times New Roman" w:hAnsi="Times New Roman" w:cs="Times New Roman"/>
          <w:sz w:val="24"/>
          <w:szCs w:val="24"/>
        </w:rPr>
      </w:pPr>
      <w:r>
        <w:rPr>
          <w:rFonts w:ascii="Times New Roman" w:hAnsi="Times New Roman" w:cs="Times New Roman"/>
          <w:sz w:val="24"/>
          <w:szCs w:val="24"/>
        </w:rPr>
        <w:t>ΔF = αln(C/C</w:t>
      </w:r>
      <w:r w:rsidRPr="0021632A">
        <w:rPr>
          <w:rFonts w:ascii="Times New Roman" w:hAnsi="Times New Roman" w:cs="Times New Roman"/>
          <w:sz w:val="24"/>
          <w:szCs w:val="24"/>
          <w:vertAlign w:val="subscript"/>
        </w:rPr>
        <w:t>0</w:t>
      </w:r>
      <w:r>
        <w:rPr>
          <w:rFonts w:ascii="Times New Roman" w:hAnsi="Times New Roman" w:cs="Times New Roman"/>
          <w:sz w:val="24"/>
          <w:szCs w:val="24"/>
        </w:rPr>
        <w:t>), α</w:t>
      </w:r>
      <w:r w:rsidR="0008351C">
        <w:rPr>
          <w:rFonts w:ascii="Times New Roman" w:hAnsi="Times New Roman" w:cs="Times New Roman"/>
          <w:sz w:val="24"/>
          <w:szCs w:val="24"/>
        </w:rPr>
        <w:t xml:space="preserve"> </w:t>
      </w:r>
      <w:r>
        <w:rPr>
          <w:rFonts w:ascii="Times New Roman" w:hAnsi="Times New Roman" w:cs="Times New Roman"/>
          <w:sz w:val="24"/>
          <w:szCs w:val="24"/>
        </w:rPr>
        <w:t>=</w:t>
      </w:r>
      <w:r w:rsidR="0008351C">
        <w:rPr>
          <w:rFonts w:ascii="Times New Roman" w:hAnsi="Times New Roman" w:cs="Times New Roman"/>
          <w:sz w:val="24"/>
          <w:szCs w:val="24"/>
        </w:rPr>
        <w:t xml:space="preserve"> </w:t>
      </w:r>
      <w:r w:rsidR="00402733">
        <w:rPr>
          <w:rFonts w:ascii="Times New Roman" w:hAnsi="Times New Roman" w:cs="Times New Roman"/>
          <w:sz w:val="24"/>
          <w:szCs w:val="24"/>
        </w:rPr>
        <w:t>5.35 W/m</w:t>
      </w:r>
      <w:r w:rsidR="00402733" w:rsidRPr="00402733">
        <w:rPr>
          <w:rFonts w:ascii="Times New Roman" w:hAnsi="Times New Roman" w:cs="Times New Roman"/>
          <w:sz w:val="24"/>
          <w:szCs w:val="24"/>
          <w:vertAlign w:val="superscript"/>
        </w:rPr>
        <w:t>2</w:t>
      </w:r>
      <w:r w:rsidR="00402733">
        <w:rPr>
          <w:rFonts w:ascii="Times New Roman" w:hAnsi="Times New Roman" w:cs="Times New Roman"/>
          <w:sz w:val="24"/>
          <w:szCs w:val="24"/>
        </w:rPr>
        <w:t>.</w:t>
      </w:r>
    </w:p>
    <w:p w14:paraId="126289C3" w14:textId="74D31FE2" w:rsidR="004274D3" w:rsidRPr="0030059C" w:rsidRDefault="00654DAF" w:rsidP="004F0583">
      <w:pPr>
        <w:rPr>
          <w:noProof/>
        </w:rPr>
      </w:pPr>
      <w:r>
        <w:rPr>
          <w:noProof/>
        </w:rPr>
        <w:t xml:space="preserve">                                  </w:t>
      </w:r>
      <w:r w:rsidR="00ED5AF9">
        <w:rPr>
          <w:noProof/>
        </w:rPr>
        <w:t xml:space="preserve">                </w:t>
      </w:r>
    </w:p>
    <w:p w14:paraId="06F1572E" w14:textId="7322C46A" w:rsidR="00301280" w:rsidRDefault="003D07B8" w:rsidP="004F0583">
      <w:pPr>
        <w:rPr>
          <w:rFonts w:ascii="Times New Roman" w:hAnsi="Times New Roman" w:cs="Times New Roman"/>
          <w:sz w:val="24"/>
          <w:szCs w:val="24"/>
        </w:rPr>
      </w:pPr>
      <w:r>
        <w:rPr>
          <w:noProof/>
        </w:rPr>
        <w:t xml:space="preserve">                                                       </w:t>
      </w:r>
      <w:r w:rsidR="00970C90">
        <w:rPr>
          <w:noProof/>
        </w:rPr>
        <w:drawing>
          <wp:inline distT="0" distB="0" distL="0" distR="0" wp14:anchorId="5CA6FF17" wp14:editId="0D9503CE">
            <wp:extent cx="2466340" cy="1847850"/>
            <wp:effectExtent l="0" t="0" r="0" b="0"/>
            <wp:docPr id="102" name="Picture 102" descr="Greta Thunberg And Eco-Eugenics – The Posti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ta Thunberg And Eco-Eugenics – The Postil Magazin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66340" cy="1847850"/>
                    </a:xfrm>
                    <a:prstGeom prst="rect">
                      <a:avLst/>
                    </a:prstGeom>
                    <a:noFill/>
                    <a:ln>
                      <a:noFill/>
                    </a:ln>
                  </pic:spPr>
                </pic:pic>
              </a:graphicData>
            </a:graphic>
          </wp:inline>
        </w:drawing>
      </w:r>
    </w:p>
    <w:p w14:paraId="47E5CDF9" w14:textId="4D69A1DA" w:rsidR="008A0F3E" w:rsidRDefault="00AF704E" w:rsidP="004F0583">
      <w:pPr>
        <w:rPr>
          <w:rFonts w:ascii="Times New Roman" w:hAnsi="Times New Roman" w:cs="Times New Roman"/>
          <w:sz w:val="24"/>
          <w:szCs w:val="24"/>
        </w:rPr>
      </w:pPr>
      <w:r>
        <w:rPr>
          <w:rFonts w:ascii="Times New Roman" w:hAnsi="Times New Roman" w:cs="Times New Roman"/>
          <w:sz w:val="24"/>
          <w:szCs w:val="24"/>
        </w:rPr>
        <w:t xml:space="preserve">                                                                                                                                                                                                                                                                                                                                                                                                                                                                                                                                                                                                                                                                                                                                                                                                                                                                                                                                                                                                                                                                                                                                                                                                                                                                                                                                                                                                                                                                                                                                                                                                                                                                                                                                                                                                                                                                                                                                                                                                                                                                                                                                                                                                                                                                                                                                                                                                                                                                                                                                                                                                                                                                                                                                                                                                                                                                                                                                                                                                                                                                                                                                                                                                                                                                                                                                                                                                                                                                                                                                                                                                                                                                                                                                                                                                                                                                                                                                                                                                                                                                                                                                                                                                                                                                                                                                                                                                                                                                                                                                                                                                                                                                                                                                                                                                                                                                                                                                                                                                                                                                                                                                                                                                                                                                                                                                                                                                                                                                                                                                                                                                                                                                                                                                                                                                                                                                                                                                                                                                                                                                                                                                                                                                                                                                                                                                                                                                                                                                                                                                                                                                                                                                                                                                                                                                                                                                                                                                                                                                                                                                                                                                                                                                                                                                                                                                                                                                                                                                                                                                                                                                                                                                                                                                                                                                                                                                                                                                                                                                                                                                                                                                                                                                                                                                                                                                                                                                                                                                                                                                                                                                                                                                                                                                                                                                                                                                                                                                                                                                                                                                                                                                                                                                                                                                                                                                                                                                                                                                                                                                                                                                                                                                                                                                                                                                                                                                                                                                                                                                                                                                                                                                                                                                                                                                                                                                                                                                                                                                                                                                                                                                                                                                                                                                                                                                                                                                                                                                                                                                                                                                                                                                                                                                                                                                                                                                                                                                                                                                                                                                                                                                                                                                                                                                                                                                                                                                                                                                                                                                                                                                                                                                                                                                                                                                                                                                                                                                                                                                                                                                                                                                                                                                                                                                                                                                                                                                                                                                                                                                                                                                                                                                                                                                                                                                                                                                                                                                                                                                                                                                                                                                                                                                                                                                                                                                                                                                                                                                                                                                                                                                                                                                                                                                                                                                                                                                                                                                                                                                                                                                                                                                                                                                                                                                                                                                                                                                                                                                                                                                                                                                                                                                                                                                                                                                                                                                                                                                                                                                                                                                                                                                                                                                                                                                                                                                                                                                                                                                                                                                                                                                                                                                                                                                                                                                                                                                                                                                                                                                                                                                                                                                                                                                                                                                                                                                                                                                                                                                                                                                                                                                                                                                                                                                                                                                                                                                                                                                                                                                                                                                                                                                                                                                                                                                                                                                                                                                                                                                                                                                                                                                                                                                                                                                                                                                                                                                                                                                                                                                                                                                                                                                                                                                                                                                                                                                                                                                                                                                                                                                                                                                                                                                                                                                                                                                                                                                                                                                                                                                                                                                                                                                                                                                                                                                                                                                                                                                                                                                                                                                                                                                                                                                                                                                                                                                                                                                                                                                                                                                                                                                                                                                                                                                                                                                                                                                                                                                                                                                                                                                                                                                                                                                                                                                                                                                                                                                                                                                                                                                                                                                                                                                                                                                                                                                                                                                                                                                                                                                                                                                                                                                                                                                                                                                                                                                                                                                                                                                                                                                                                                                                                                                                                                                                                                                                                                                                                                                                                                                                                                                                                                                                                                                                                                                                                                                                                                                                                                                                                                                                                                                                                                                                                                                                                                                                                                                                                                                                                                                                                                                                                                                                                                                                                                                                                                                                                                                                                                                                                                                                                                                                                                                                                                                                                                                                                                                                                                                                                                                                                                                                                                                                                                                                                                                                                                                                                                                                                                                                                                                                                                                                                                                                                                                                                                                                                                                                                                                                                                                                                                                                                                                                                                                                                                                                                                                                                                                                                                                                                                                                                                                                                                                                                                                                                                                                                                                                                                                                                                                                                                                                                                                                                                                                                                                                                                                                                                                                                                                                                                                                                                                                                                                                                                                                                                                                                                                                                                                                                                                                                                                                                                                                                                                                                                                                                                                                                                                                                                                                                                                                                                                                                                                                                                                                                                                                                                                                                                                                                                                                                                                                                                                                                                                                                                                                                                                                                                                                                                                                                                                                                                                                                                                                                                                                                                                                                                                                                                                                                                                                                                                                                                                                                                                                                                                                                                                                                                                                                                                                                                                                                                                                                                                                                                                                                                                                                                                                                                                                                                                                                                                                                                                                                                                                                                                                                                                                                                                                                                                                                                                                                                                                                                                                                                                                                                                                                                                                                                                                                                                                                                                                                                                                                                                                                                                                                                                                                                                                                                                                                                                                                                                                                                                                                                                                                                                                                                                                                                                                                                                                                                                                                                                                                                                                                                                                                                                                                                                                                                                                                                                                                                                                                                                                                                                                                                                                                                                                                                                                                                                                                                                                                                                                                                                                                                                                                                                                                                                                                                                                                                                                                                                                                                                                                                                                                                                                                                                                                                                                                                                                                                                                                                                                                                                                                                                                                                                                                                                                                                                                                                                                                                                                                                                                                                                                                                                                                                                                                                                                                                                                                                                                                                                                                                                                                                                                                                                                                                                                                                                                                                                                                                                                                                                                                                                                                                                                                                                                                                                                                                                                                                                                                                                                                                                                                                                                                                                                                                                                                                                                                                                                                                                                                                                                                                                                                                                                                                                                                                                                                                                                                                                                                                                                                                                                                                                                                                                                                                                                                                                                                                                                                                                                                                                                                                                                                                                                                                                                                                                                                                                                                                                                                                                                                                                                                                                                                                                                                                                                                                                                                                                                                                                                                                                                                                                                                                                                                                                                                                                                                                                                                                                                                                                                                                                                                                                                                                                                                                                                                                                                                                                                                                                                                                                                                                                                                                                                                                                                                                                                                                                                                                                                                                                                                                                                                                                                                                                                                                                                                                                                                                                                                                                                                                                                                                                                                                                                                                                                                                                                                                                                                                                                                                                                                                                                                                                                                                                                                                                                                                                                                                                                                                                                                                                                                                                                                                                                                                                                                                                                                                                                                                                                                                                                                                                                                                                                                                                                                                                                                                                                                                                                                                                                                                                                                                                                                                                                                                                                                                                                                                                                                                                                                                                                                                                                                                                                                                                                                                                                                                                                                                                                                                                                                                                                                                                                                                                                                                                                                                                                                                                                                                                                                                                                                                                                                                                                                                                                                                                                                                                                                                                                                                                                                                                                                                                                                                                                                                                                                                                                                                                                                                                                                                                                                                                                                                                                                                                                                                                                                                                                                                                                                                                                                                                                                                                                                                                                                                                                                                                                                                                                                                                                                                                                                                                                                                                                                                                                                                                                                                                                                                                                                                                                                                                                                                                                                                                                                                                                                                                                                                                                                                                                                                                                                                                                                                                                                                                                                                                                                                                                                                                                                                                                                                                                                                                                                                                                                                                                                                                                                                                                                                                                                                                                                                                                                                                                                                                                                                                                                                                                                                                                                                                                                                                                                                                                                                                                                                                                                                                                                                                                                                                                                                                                                                                                                                                                                                                                                                                                                                                                                                                                                                                                                                                                                                                                                                                                                                                                                                                                                                                                                                                                                                                                                                                                                                                                                                                                                                                                                                                                                                                                                                                                                                                                                                                                                                                                                                                                                                                                                                                                                                                                                                                                                                                                                                                                                                                                                                                                                                                                                                                                                                                                                                                                                                                                                                                                                                                                                                                                                                                                                                                                                                                                                                                                                                                                                                                                                                                                                                                                                                                                                                                                                                                                                                                                                                                                                                                                                                                                                                                                                                                                                                                                                                                                                                                                                                                                                                                                                                                                                                                                                                                                                                                                                                                                                                                                                                                                                                                                                                                                                                                                                                                                                                                                                                                                                                                                                                                                                                                                                                                                                                                                                                                                                                                                                                                                                                                                                                                                                                                                                                                                                                                                                                                                                                                                                                                                                                                                                                                                                                                                                                                                                                                                                                                                                                                                                                                                                                                                                                                                                                                                                                                                                                                                                                                                                                                                                                                                                                                                                                                                                                                                                                                                                                                                                                                                                                                                                                                                                                                                                                                                                                                                                                                                                                                                                                                                                                                                                                                                                                                                                                                                                                                                                                                                                                                                                                                                                                                                                                                                                                                                                                                                                                                                                                                                                                                                                                                                                                                                                                                                                                                                                                                                                                                                                                                                                                                                                                                                                                                                                                                                                                                                                                                                                                                                                                                                                                                                                                                                                                                                                                                                                                                                                                                                                                                                                                                                                                                                                                                                                                                                                                                                                                                                                                                                                                                                                                                                                                                                                                                                                                                                                                                                                                                                                                                                                                                                                                                                                                                                                                                                                                                                                                                                                                                                                                                                                                                                                                                                                                                                                                                                                                                                                                                                                                                                                                                                                                                                                                                                                                                                                                                                                                                                                                                                                                                                                                                                                                                                                                                                                                                                                                                                                                                                                                                                                                                                                                                                                                                                                                                                                                                                                                                                                                                                                                                                                                                                                                                                                                                                                                                                                                                                                                                                                                                                                                                                                                                                                                                                                                                                                                                                                                                                                                                                                                                                                                                                                                                                                                                                                                                                                                                                                                                                                                                                                                                                                                                                                                                                                                                                                                                                                                                                                                                                                                                                                                                                                                                                                                                                                                                                                                                                                                                                                                                                                                                                                                                                                                                                                                                                                                                                                                                                                                                                                                                                                                                                                                                                                                                                                                                                                                                                                                                                                                                                                                                                                                                                                                                                                                                                                                                                                                                                                                                                                                                                                                                                                                                                                                                                                                                                                                                                                                                                                                                                                                                                                                                                                                                                                                                                                                                                                                                                                                                                                                                                                                                                                                                                                                                                                                                                                                                                                                                                                                                                                                                                                                                                                                                                                                                                                                                                                                                                                                                                                                                                                                                                                                                                                                                                                                                                                                                                                                                                                                                                                                                                                                                                                                                                                                                                                                                                                                                                                                                                                                                                                                                                                                                                                                                                                                                                                                                                                                                                                                                                                                                                                                                                                                                                                                                                                                                                                                                                                                                                                                                                                                                                                                                                                                                                                                                                                                                                                                                                                                                                                                                                                                                                                                                                                                                                                                                                                                                                                                                                                                                                                                                                                                                                                                                                                                                                                                                                                                                                                                                                                                                                                                                                                                                                                                                                                                                                                                                                                                                                                                                                                                                                                                                                                                                                                                                                                                                                                                                                                                                                                                                                                                                                                                                                                                                                                                                                                                                                                                                                                                                                                                                                                                                                                                                                                                                                                                                                                                                                                                                                                                                                                                                                                                                                                                                                                                                                                                                                                                                                                                                                                                                                                                                                                                                                                                                                                                                                                                                                                                                                                                                                                                                                                                                                                                                                                                                                                                                                                                                                                                                                                                                                                                                                                                                                                                                                                                                                                                                                                                                                                                                                                                                                                                                                                                                                                                                                                                                                                                                                                                                                                                                                                                                                                                                                                                                                                                                                                                                                                                                                                                                                                                                                                                                                                                                                                                                                                                                                                                                                                                                                                                                                                                                                                                                                                                                                                                                                                                                                                                                                                                                                                                                                                                                                                                                                                                                                                                                                                                                                                                                                                                                                                                                                                                                                                                                                                                                                                                                                                                                                                                                                                                                                                                                                                                                                                                                                                                                                                                                                                                                                                                                                                                                                                                                                                                                                                                                                                                                                                                                                                                                                                                                                                                                                                                                                                                                                                                                                                                                                                                                                                                                                                                                                                                                                                                                                                                                                                                                                                                                                                                                                                                                                                                                                                                                                                                                                                                                                                                                                                                                                                                                                                                                                                                                                                                                                                                                                                                                                                                                                                                                                                                                                                                                                                                                                                                                                                                                                                                                                                                                                                                                                                                                                                                                                                                                                                                                                                                                                                                                                                                                                                                                                                                                                                                                                                                                                                                                                                                                                                                                                                                                                                                                                                                                                                                                                                                                                                                                                                                                                                                                                                                                                                                                                                                                                                                                                                                                                                                                                                                                                                                                                                                                                                                                                                                                                                                                                                                                                                                                                                                                                                                                                                                                                                                                                                                                                                                                                                                                                                                                                                                                                                                                                                                                                                                                                                                                                                                                                                                                                                                                                                                                                                                                                                                                                                                                                                                                                                                                                                                                                                                                                                                                                                                                                                                                                                                                                                                                                                                                                                                                                                                                                                                                                                                                                                                                                                                                                                     </w:t>
      </w:r>
      <w:r w:rsidR="00063C2B">
        <w:rPr>
          <w:rFonts w:ascii="Times New Roman" w:hAnsi="Times New Roman" w:cs="Times New Roman"/>
          <w:sz w:val="24"/>
          <w:szCs w:val="24"/>
        </w:rPr>
        <w:t xml:space="preserve">                                                                                                                                                                                                                                                                                                                                                                                                                                                                                                                                                                                                                                                                                                                                                                                                                                                                                                                                                                                                                                                                                                                                                                                                                                                                                                                                                                                                                                                                                                                                                                                                                                                                                                                                                                                                                                                                                                                     </w:t>
      </w:r>
    </w:p>
    <w:p w14:paraId="5EDDB1C4" w14:textId="12862CF0" w:rsidR="007737F9" w:rsidRDefault="00F24996" w:rsidP="004F0583">
      <w:pPr>
        <w:rPr>
          <w:rFonts w:ascii="Times New Roman" w:hAnsi="Times New Roman" w:cs="Times New Roman"/>
          <w:noProof/>
          <w:sz w:val="24"/>
          <w:szCs w:val="24"/>
        </w:rPr>
      </w:pPr>
      <w:r>
        <w:rPr>
          <w:noProof/>
        </w:rPr>
        <w:t xml:space="preserve"> </w:t>
      </w:r>
      <w:r w:rsidR="007737F9">
        <w:rPr>
          <w:noProof/>
        </w:rPr>
        <w:t xml:space="preserve">                          </w:t>
      </w:r>
      <w:r w:rsidR="00AF6C44">
        <w:rPr>
          <w:noProof/>
        </w:rPr>
        <w:t xml:space="preserve">                 </w:t>
      </w:r>
      <w:r w:rsidR="00A334C7">
        <w:rPr>
          <w:rFonts w:ascii="Times New Roman" w:hAnsi="Times New Roman" w:cs="Times New Roman"/>
          <w:noProof/>
          <w:sz w:val="24"/>
          <w:szCs w:val="24"/>
        </w:rPr>
        <w:t>Figure 1</w:t>
      </w:r>
      <w:r w:rsidR="003B636D">
        <w:rPr>
          <w:rFonts w:ascii="Times New Roman" w:hAnsi="Times New Roman" w:cs="Times New Roman"/>
          <w:noProof/>
          <w:sz w:val="24"/>
          <w:szCs w:val="24"/>
        </w:rPr>
        <w:t>2</w:t>
      </w:r>
      <w:r w:rsidR="00A334C7">
        <w:rPr>
          <w:rFonts w:ascii="Times New Roman" w:hAnsi="Times New Roman" w:cs="Times New Roman"/>
          <w:noProof/>
          <w:sz w:val="24"/>
          <w:szCs w:val="24"/>
        </w:rPr>
        <w:t>.</w:t>
      </w:r>
      <w:r w:rsidR="00795A03">
        <w:rPr>
          <w:rFonts w:ascii="Times New Roman" w:hAnsi="Times New Roman" w:cs="Times New Roman"/>
          <w:noProof/>
          <w:sz w:val="24"/>
          <w:szCs w:val="24"/>
        </w:rPr>
        <w:t>1</w:t>
      </w:r>
      <w:r w:rsidR="00165664">
        <w:rPr>
          <w:rFonts w:ascii="Times New Roman" w:hAnsi="Times New Roman" w:cs="Times New Roman"/>
          <w:noProof/>
          <w:sz w:val="24"/>
          <w:szCs w:val="24"/>
        </w:rPr>
        <w:t>.1</w:t>
      </w:r>
      <w:r w:rsidR="00A334C7">
        <w:rPr>
          <w:rFonts w:ascii="Times New Roman" w:hAnsi="Times New Roman" w:cs="Times New Roman"/>
          <w:noProof/>
          <w:sz w:val="24"/>
          <w:szCs w:val="24"/>
        </w:rPr>
        <w:t xml:space="preserve">  Svante Arrhenius</w:t>
      </w:r>
      <w:r w:rsidR="003D07B8">
        <w:rPr>
          <w:rFonts w:ascii="Times New Roman" w:hAnsi="Times New Roman" w:cs="Times New Roman"/>
          <w:noProof/>
          <w:sz w:val="24"/>
          <w:szCs w:val="24"/>
        </w:rPr>
        <w:t xml:space="preserve"> and Greta Thunberg</w:t>
      </w:r>
      <w:r w:rsidR="00A334C7">
        <w:rPr>
          <w:rFonts w:ascii="Times New Roman" w:hAnsi="Times New Roman" w:cs="Times New Roman"/>
          <w:noProof/>
          <w:sz w:val="24"/>
          <w:szCs w:val="24"/>
        </w:rPr>
        <w:t xml:space="preserve">. </w:t>
      </w:r>
    </w:p>
    <w:p w14:paraId="19F60E46" w14:textId="51E8EB8E" w:rsidR="00A334C7" w:rsidRPr="003B636D" w:rsidRDefault="007737F9" w:rsidP="004F0583">
      <w:pPr>
        <w:rPr>
          <w:noProof/>
        </w:rPr>
      </w:pPr>
      <w:r>
        <w:rPr>
          <w:rFonts w:ascii="Times New Roman" w:hAnsi="Times New Roman" w:cs="Times New Roman"/>
          <w:noProof/>
          <w:sz w:val="24"/>
          <w:szCs w:val="24"/>
        </w:rPr>
        <w:t xml:space="preserve">                   </w:t>
      </w:r>
      <w:r w:rsidR="00A334C7">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AF6C44">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A334C7">
        <w:rPr>
          <w:rFonts w:ascii="Times New Roman" w:hAnsi="Times New Roman" w:cs="Times New Roman"/>
          <w:noProof/>
          <w:sz w:val="24"/>
          <w:szCs w:val="24"/>
        </w:rPr>
        <w:t>Image from</w:t>
      </w:r>
      <w:r>
        <w:rPr>
          <w:rFonts w:ascii="Times New Roman" w:hAnsi="Times New Roman" w:cs="Times New Roman"/>
          <w:noProof/>
          <w:sz w:val="24"/>
          <w:szCs w:val="24"/>
        </w:rPr>
        <w:t xml:space="preserve"> thepostil</w:t>
      </w:r>
      <w:r w:rsidR="00A334C7">
        <w:rPr>
          <w:rFonts w:ascii="Times New Roman" w:hAnsi="Times New Roman" w:cs="Times New Roman"/>
          <w:noProof/>
          <w:sz w:val="24"/>
          <w:szCs w:val="24"/>
        </w:rPr>
        <w:t xml:space="preserve"> .com</w:t>
      </w:r>
    </w:p>
    <w:p w14:paraId="469BE9FA" w14:textId="77777777" w:rsidR="00A334C7" w:rsidRPr="00A334C7" w:rsidRDefault="00A334C7" w:rsidP="004F0583">
      <w:pPr>
        <w:rPr>
          <w:rFonts w:ascii="Times New Roman" w:hAnsi="Times New Roman" w:cs="Times New Roman"/>
          <w:noProof/>
          <w:sz w:val="24"/>
          <w:szCs w:val="24"/>
        </w:rPr>
      </w:pPr>
    </w:p>
    <w:p w14:paraId="626A4841" w14:textId="26B05AD7" w:rsidR="00912CFE" w:rsidRDefault="00F24996" w:rsidP="004F0583">
      <w:pPr>
        <w:rPr>
          <w:noProof/>
        </w:rPr>
      </w:pPr>
      <w:r>
        <w:rPr>
          <w:noProof/>
        </w:rPr>
        <w:t xml:space="preserve">           </w:t>
      </w:r>
      <w:r w:rsidR="00AF4E5B">
        <w:rPr>
          <w:noProof/>
        </w:rPr>
        <w:t xml:space="preserve">           </w:t>
      </w:r>
      <w:r w:rsidR="00006654">
        <w:rPr>
          <w:noProof/>
        </w:rPr>
        <w:t xml:space="preserve"> </w:t>
      </w:r>
      <w:r w:rsidR="0027039C">
        <w:rPr>
          <w:noProof/>
        </w:rPr>
        <w:t xml:space="preserve">      </w:t>
      </w:r>
      <w:r w:rsidR="003B636D">
        <w:rPr>
          <w:noProof/>
        </w:rPr>
        <w:t xml:space="preserve">           </w:t>
      </w:r>
      <w:r>
        <w:rPr>
          <w:noProof/>
        </w:rPr>
        <w:drawing>
          <wp:inline distT="0" distB="0" distL="0" distR="0" wp14:anchorId="66C292BE" wp14:editId="51847FDA">
            <wp:extent cx="2469515" cy="1850390"/>
            <wp:effectExtent l="0" t="0" r="6985" b="0"/>
            <wp:docPr id="258702" name="Picture 258702" descr="Climate Change and Global Warming Debunking Common Misconce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 Change and Global Warming Debunking Common Misconceptions ..."/>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469515" cy="1850390"/>
                    </a:xfrm>
                    <a:prstGeom prst="rect">
                      <a:avLst/>
                    </a:prstGeom>
                    <a:noFill/>
                    <a:ln>
                      <a:noFill/>
                    </a:ln>
                  </pic:spPr>
                </pic:pic>
              </a:graphicData>
            </a:graphic>
          </wp:inline>
        </w:drawing>
      </w:r>
    </w:p>
    <w:p w14:paraId="1345DA8A" w14:textId="3560BAA6" w:rsidR="004C6DBA" w:rsidRDefault="00F24996" w:rsidP="004F0583">
      <w:pPr>
        <w:rPr>
          <w:rFonts w:ascii="Times New Roman" w:hAnsi="Times New Roman" w:cs="Times New Roman"/>
          <w:sz w:val="24"/>
          <w:szCs w:val="24"/>
        </w:rPr>
      </w:pPr>
      <w:r>
        <w:rPr>
          <w:noProof/>
        </w:rPr>
        <w:t xml:space="preserve">                   </w:t>
      </w:r>
      <w:r w:rsidR="00F37D4C">
        <w:rPr>
          <w:noProof/>
        </w:rPr>
        <w:t xml:space="preserve">     </w:t>
      </w:r>
      <w:r w:rsidR="00AF6C44">
        <w:rPr>
          <w:noProof/>
        </w:rPr>
        <w:t xml:space="preserve">       </w:t>
      </w:r>
      <w:r w:rsidR="00A334C7">
        <w:rPr>
          <w:rFonts w:ascii="Times New Roman" w:hAnsi="Times New Roman" w:cs="Times New Roman"/>
          <w:sz w:val="24"/>
          <w:szCs w:val="24"/>
        </w:rPr>
        <w:t>Figure 1</w:t>
      </w:r>
      <w:r w:rsidR="003B636D">
        <w:rPr>
          <w:rFonts w:ascii="Times New Roman" w:hAnsi="Times New Roman" w:cs="Times New Roman"/>
          <w:sz w:val="24"/>
          <w:szCs w:val="24"/>
        </w:rPr>
        <w:t>2</w:t>
      </w:r>
      <w:r w:rsidR="00A334C7">
        <w:rPr>
          <w:rFonts w:ascii="Times New Roman" w:hAnsi="Times New Roman" w:cs="Times New Roman"/>
          <w:sz w:val="24"/>
          <w:szCs w:val="24"/>
        </w:rPr>
        <w:t>.</w:t>
      </w:r>
      <w:r w:rsidR="00165664">
        <w:rPr>
          <w:rFonts w:ascii="Times New Roman" w:hAnsi="Times New Roman" w:cs="Times New Roman"/>
          <w:sz w:val="24"/>
          <w:szCs w:val="24"/>
        </w:rPr>
        <w:t>1.</w:t>
      </w:r>
      <w:r w:rsidR="00795A03">
        <w:rPr>
          <w:rFonts w:ascii="Times New Roman" w:hAnsi="Times New Roman" w:cs="Times New Roman"/>
          <w:sz w:val="24"/>
          <w:szCs w:val="24"/>
        </w:rPr>
        <w:t>2</w:t>
      </w:r>
      <w:r w:rsidR="00A334C7">
        <w:rPr>
          <w:rFonts w:ascii="Times New Roman" w:hAnsi="Times New Roman" w:cs="Times New Roman"/>
          <w:sz w:val="24"/>
          <w:szCs w:val="24"/>
        </w:rPr>
        <w:t xml:space="preserve"> An early model.  Im</w:t>
      </w:r>
      <w:r w:rsidR="006B68E7">
        <w:rPr>
          <w:rFonts w:ascii="Times New Roman" w:hAnsi="Times New Roman" w:cs="Times New Roman"/>
          <w:sz w:val="24"/>
          <w:szCs w:val="24"/>
        </w:rPr>
        <w:t>age from slideplayer</w:t>
      </w:r>
      <w:r w:rsidR="00375820">
        <w:rPr>
          <w:rFonts w:ascii="Times New Roman" w:hAnsi="Times New Roman" w:cs="Times New Roman"/>
          <w:sz w:val="24"/>
          <w:szCs w:val="24"/>
        </w:rPr>
        <w:t>.com</w:t>
      </w:r>
    </w:p>
    <w:p w14:paraId="5E2F1F63" w14:textId="50D3F99F" w:rsidR="007B644B" w:rsidRDefault="007B644B" w:rsidP="004F0583">
      <w:pPr>
        <w:rPr>
          <w:rFonts w:ascii="Times New Roman" w:hAnsi="Times New Roman" w:cs="Times New Roman"/>
          <w:sz w:val="24"/>
          <w:szCs w:val="24"/>
        </w:rPr>
      </w:pPr>
    </w:p>
    <w:p w14:paraId="6F1C2EBD" w14:textId="2739EAAB" w:rsidR="007B644B" w:rsidRDefault="007B644B" w:rsidP="004F0583">
      <w:pPr>
        <w:rPr>
          <w:noProof/>
        </w:rPr>
      </w:pPr>
    </w:p>
    <w:p w14:paraId="73EC6C13" w14:textId="77777777" w:rsidR="007B644B" w:rsidRPr="003D07B8" w:rsidRDefault="007B644B" w:rsidP="004F0583">
      <w:pPr>
        <w:rPr>
          <w:noProof/>
        </w:rPr>
      </w:pPr>
    </w:p>
    <w:p w14:paraId="451E31B7" w14:textId="237097FD" w:rsidR="004C6DBA" w:rsidRDefault="004C6DBA"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B644B">
        <w:rPr>
          <w:rFonts w:ascii="Times New Roman" w:hAnsi="Times New Roman" w:cs="Times New Roman"/>
          <w:sz w:val="24"/>
          <w:szCs w:val="24"/>
        </w:rPr>
        <w:t>100</w:t>
      </w:r>
    </w:p>
    <w:p w14:paraId="5D1FA38B" w14:textId="79DD9807" w:rsidR="00D77BC1" w:rsidRPr="00795A03" w:rsidRDefault="00CD59F2" w:rsidP="004F0583">
      <w:pPr>
        <w:rPr>
          <w:noProof/>
        </w:rPr>
      </w:pPr>
      <w:r>
        <w:rPr>
          <w:rFonts w:ascii="Times New Roman" w:hAnsi="Times New Roman" w:cs="Times New Roman"/>
          <w:sz w:val="24"/>
          <w:szCs w:val="24"/>
          <w:u w:val="single"/>
        </w:rPr>
        <w:t>1</w:t>
      </w:r>
      <w:r w:rsidR="0068293E">
        <w:rPr>
          <w:rFonts w:ascii="Times New Roman" w:hAnsi="Times New Roman" w:cs="Times New Roman"/>
          <w:sz w:val="24"/>
          <w:szCs w:val="24"/>
          <w:u w:val="single"/>
        </w:rPr>
        <w:t>2</w:t>
      </w:r>
      <w:r>
        <w:rPr>
          <w:rFonts w:ascii="Times New Roman" w:hAnsi="Times New Roman" w:cs="Times New Roman"/>
          <w:sz w:val="24"/>
          <w:szCs w:val="24"/>
          <w:u w:val="single"/>
        </w:rPr>
        <w:t xml:space="preserve">.1.2 </w:t>
      </w:r>
      <w:r w:rsidR="00EC4B34" w:rsidRPr="00EC4B34">
        <w:rPr>
          <w:rFonts w:ascii="Times New Roman" w:hAnsi="Times New Roman" w:cs="Times New Roman"/>
          <w:sz w:val="24"/>
          <w:szCs w:val="24"/>
          <w:u w:val="single"/>
        </w:rPr>
        <w:t>Earth’s Heat Balance</w:t>
      </w:r>
    </w:p>
    <w:p w14:paraId="09C9459B" w14:textId="77777777" w:rsidR="00006654" w:rsidRDefault="00006654" w:rsidP="004F0583">
      <w:pPr>
        <w:rPr>
          <w:rFonts w:ascii="Times New Roman" w:hAnsi="Times New Roman" w:cs="Times New Roman"/>
          <w:sz w:val="24"/>
          <w:szCs w:val="24"/>
        </w:rPr>
      </w:pPr>
    </w:p>
    <w:p w14:paraId="6BE3D59A" w14:textId="434A067F" w:rsidR="00485134" w:rsidRDefault="00FF49A4" w:rsidP="004F0583">
      <w:pPr>
        <w:rPr>
          <w:rFonts w:ascii="Times New Roman" w:hAnsi="Times New Roman" w:cs="Times New Roman"/>
          <w:sz w:val="24"/>
          <w:szCs w:val="24"/>
        </w:rPr>
      </w:pPr>
      <w:r>
        <w:rPr>
          <w:rFonts w:ascii="Times New Roman" w:hAnsi="Times New Roman" w:cs="Times New Roman"/>
          <w:sz w:val="24"/>
          <w:szCs w:val="24"/>
        </w:rPr>
        <w:t>For the case of no planetary atmosphere, t</w:t>
      </w:r>
      <w:r w:rsidR="002778D6">
        <w:rPr>
          <w:rFonts w:ascii="Times New Roman" w:hAnsi="Times New Roman" w:cs="Times New Roman"/>
          <w:sz w:val="24"/>
          <w:szCs w:val="24"/>
        </w:rPr>
        <w:t xml:space="preserve">he </w:t>
      </w:r>
      <w:r w:rsidR="00065DAD">
        <w:rPr>
          <w:rFonts w:ascii="Times New Roman" w:hAnsi="Times New Roman" w:cs="Times New Roman"/>
          <w:sz w:val="24"/>
          <w:szCs w:val="24"/>
        </w:rPr>
        <w:t>e</w:t>
      </w:r>
      <w:r w:rsidR="002778D6">
        <w:rPr>
          <w:rFonts w:ascii="Times New Roman" w:hAnsi="Times New Roman" w:cs="Times New Roman"/>
          <w:sz w:val="24"/>
          <w:szCs w:val="24"/>
        </w:rPr>
        <w:t>arth’s heat balance</w:t>
      </w:r>
      <w:r w:rsidR="00D77B4E">
        <w:rPr>
          <w:rFonts w:ascii="Times New Roman" w:hAnsi="Times New Roman" w:cs="Times New Roman"/>
          <w:sz w:val="24"/>
          <w:szCs w:val="24"/>
        </w:rPr>
        <w:t xml:space="preserve"> [12.</w:t>
      </w:r>
      <w:r w:rsidR="007C6F6B">
        <w:rPr>
          <w:rFonts w:ascii="Times New Roman" w:hAnsi="Times New Roman" w:cs="Times New Roman"/>
          <w:sz w:val="24"/>
          <w:szCs w:val="24"/>
        </w:rPr>
        <w:t>1.</w:t>
      </w:r>
      <w:r w:rsidR="00D77B4E">
        <w:rPr>
          <w:rFonts w:ascii="Times New Roman" w:hAnsi="Times New Roman" w:cs="Times New Roman"/>
          <w:sz w:val="24"/>
          <w:szCs w:val="24"/>
        </w:rPr>
        <w:t>2]</w:t>
      </w:r>
      <w:r w:rsidR="002778D6">
        <w:rPr>
          <w:rFonts w:ascii="Times New Roman" w:hAnsi="Times New Roman" w:cs="Times New Roman"/>
          <w:sz w:val="24"/>
          <w:szCs w:val="24"/>
        </w:rPr>
        <w:t xml:space="preserve"> can be described </w:t>
      </w:r>
      <w:r w:rsidR="00CB1F38">
        <w:rPr>
          <w:rFonts w:ascii="Times New Roman" w:hAnsi="Times New Roman" w:cs="Times New Roman"/>
          <w:sz w:val="24"/>
          <w:szCs w:val="24"/>
        </w:rPr>
        <w:t xml:space="preserve">by </w:t>
      </w:r>
      <w:r w:rsidR="002778D6">
        <w:rPr>
          <w:rFonts w:ascii="Times New Roman" w:hAnsi="Times New Roman" w:cs="Times New Roman"/>
          <w:sz w:val="24"/>
          <w:szCs w:val="24"/>
        </w:rPr>
        <w:t>the equality of the planet’s absorbed heat, H</w:t>
      </w:r>
      <w:r w:rsidR="002778D6" w:rsidRPr="002778D6">
        <w:rPr>
          <w:rFonts w:ascii="Times New Roman" w:hAnsi="Times New Roman" w:cs="Times New Roman"/>
          <w:sz w:val="24"/>
          <w:szCs w:val="24"/>
          <w:vertAlign w:val="subscript"/>
        </w:rPr>
        <w:t>a</w:t>
      </w:r>
      <w:r w:rsidR="002778D6">
        <w:rPr>
          <w:rFonts w:ascii="Times New Roman" w:hAnsi="Times New Roman" w:cs="Times New Roman"/>
          <w:sz w:val="24"/>
          <w:szCs w:val="24"/>
        </w:rPr>
        <w:t>, and its emitted heat, H</w:t>
      </w:r>
      <w:r w:rsidR="002778D6" w:rsidRPr="002778D6">
        <w:rPr>
          <w:rFonts w:ascii="Times New Roman" w:hAnsi="Times New Roman" w:cs="Times New Roman"/>
          <w:sz w:val="24"/>
          <w:szCs w:val="24"/>
          <w:vertAlign w:val="subscript"/>
        </w:rPr>
        <w:t>e</w:t>
      </w:r>
      <w:r w:rsidR="002778D6">
        <w:rPr>
          <w:rFonts w:ascii="Times New Roman" w:hAnsi="Times New Roman" w:cs="Times New Roman"/>
          <w:sz w:val="24"/>
          <w:szCs w:val="24"/>
        </w:rPr>
        <w:t xml:space="preserve">.  </w:t>
      </w:r>
    </w:p>
    <w:p w14:paraId="6586BC4A" w14:textId="77777777" w:rsidR="00485134" w:rsidRDefault="00485134" w:rsidP="004F0583">
      <w:pPr>
        <w:rPr>
          <w:rFonts w:ascii="Times New Roman" w:hAnsi="Times New Roman" w:cs="Times New Roman"/>
          <w:sz w:val="24"/>
          <w:szCs w:val="24"/>
        </w:rPr>
      </w:pPr>
    </w:p>
    <w:p w14:paraId="7751F15F" w14:textId="762EB120" w:rsidR="00485134" w:rsidRDefault="00485134" w:rsidP="004F0583">
      <w:pPr>
        <w:rPr>
          <w:rFonts w:ascii="Times New Roman" w:hAnsi="Times New Roman" w:cs="Times New Roman"/>
          <w:sz w:val="24"/>
          <w:szCs w:val="24"/>
        </w:rPr>
      </w:pPr>
      <w:r>
        <w:rPr>
          <w:noProof/>
        </w:rPr>
        <w:t xml:space="preserve">                                                       </w:t>
      </w:r>
      <w:r>
        <w:rPr>
          <w:noProof/>
        </w:rPr>
        <w:drawing>
          <wp:inline distT="0" distB="0" distL="0" distR="0" wp14:anchorId="75C98229" wp14:editId="4E93453F">
            <wp:extent cx="2124075" cy="2152650"/>
            <wp:effectExtent l="0" t="0" r="9525" b="0"/>
            <wp:docPr id="62" name="Picture 62" descr="Climate change: 1.2.1 Heating and cooling the Earth: the over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 change: 1.2.1 Heating and cooling the Earth: the overall ..."/>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p>
    <w:p w14:paraId="444595C0" w14:textId="224A20B8" w:rsidR="00485134" w:rsidRDefault="004C6DBA" w:rsidP="004F0583">
      <w:pPr>
        <w:rPr>
          <w:rFonts w:ascii="Times New Roman" w:hAnsi="Times New Roman" w:cs="Times New Roman"/>
          <w:sz w:val="24"/>
          <w:szCs w:val="24"/>
        </w:rPr>
      </w:pPr>
      <w:r>
        <w:rPr>
          <w:rFonts w:ascii="Times New Roman" w:hAnsi="Times New Roman" w:cs="Times New Roman"/>
          <w:sz w:val="24"/>
          <w:szCs w:val="24"/>
        </w:rPr>
        <w:t xml:space="preserve">      </w:t>
      </w:r>
      <w:r w:rsidR="00FA76F0">
        <w:rPr>
          <w:rFonts w:ascii="Times New Roman" w:hAnsi="Times New Roman" w:cs="Times New Roman"/>
          <w:sz w:val="24"/>
          <w:szCs w:val="24"/>
        </w:rPr>
        <w:t xml:space="preserve">       </w:t>
      </w:r>
      <w:r w:rsidR="00485134">
        <w:rPr>
          <w:rFonts w:ascii="Times New Roman" w:hAnsi="Times New Roman" w:cs="Times New Roman"/>
          <w:sz w:val="24"/>
          <w:szCs w:val="24"/>
        </w:rPr>
        <w:t>Figure 1</w:t>
      </w:r>
      <w:r w:rsidR="003B636D">
        <w:rPr>
          <w:rFonts w:ascii="Times New Roman" w:hAnsi="Times New Roman" w:cs="Times New Roman"/>
          <w:sz w:val="24"/>
          <w:szCs w:val="24"/>
        </w:rPr>
        <w:t>2</w:t>
      </w:r>
      <w:r w:rsidR="00485134">
        <w:rPr>
          <w:rFonts w:ascii="Times New Roman" w:hAnsi="Times New Roman" w:cs="Times New Roman"/>
          <w:sz w:val="24"/>
          <w:szCs w:val="24"/>
        </w:rPr>
        <w:t>.</w:t>
      </w:r>
      <w:r w:rsidR="00165664">
        <w:rPr>
          <w:rFonts w:ascii="Times New Roman" w:hAnsi="Times New Roman" w:cs="Times New Roman"/>
          <w:sz w:val="24"/>
          <w:szCs w:val="24"/>
        </w:rPr>
        <w:t>1.</w:t>
      </w:r>
      <w:r w:rsidR="00795A03">
        <w:rPr>
          <w:rFonts w:ascii="Times New Roman" w:hAnsi="Times New Roman" w:cs="Times New Roman"/>
          <w:sz w:val="24"/>
          <w:szCs w:val="24"/>
        </w:rPr>
        <w:t>3</w:t>
      </w:r>
      <w:r w:rsidR="00485134">
        <w:rPr>
          <w:rFonts w:ascii="Times New Roman" w:hAnsi="Times New Roman" w:cs="Times New Roman"/>
          <w:sz w:val="24"/>
          <w:szCs w:val="24"/>
        </w:rPr>
        <w:t xml:space="preserve">   Earth’s heating and cooling effects.  Image from open.edu</w:t>
      </w:r>
    </w:p>
    <w:p w14:paraId="5412833F" w14:textId="18C86332" w:rsidR="00485134" w:rsidRDefault="00485134"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47D78813" w14:textId="56E5ADB3" w:rsidR="002778D6" w:rsidRDefault="002778D6" w:rsidP="004F0583">
      <w:pPr>
        <w:rPr>
          <w:rFonts w:ascii="Times New Roman" w:hAnsi="Times New Roman" w:cs="Times New Roman"/>
          <w:sz w:val="24"/>
          <w:szCs w:val="24"/>
        </w:rPr>
      </w:pPr>
      <w:r>
        <w:rPr>
          <w:rFonts w:ascii="Times New Roman" w:hAnsi="Times New Roman" w:cs="Times New Roman"/>
          <w:sz w:val="24"/>
          <w:szCs w:val="24"/>
        </w:rPr>
        <w:t>The heat absorbed is given by</w:t>
      </w:r>
    </w:p>
    <w:p w14:paraId="55A113D5" w14:textId="1F82BA02" w:rsidR="002778D6" w:rsidRDefault="002778D6" w:rsidP="004F0583">
      <w:pPr>
        <w:rPr>
          <w:rFonts w:ascii="Times New Roman" w:hAnsi="Times New Roman" w:cs="Times New Roman"/>
          <w:sz w:val="24"/>
          <w:szCs w:val="24"/>
        </w:rPr>
      </w:pPr>
    </w:p>
    <w:p w14:paraId="75269A37" w14:textId="5931115D" w:rsidR="002778D6" w:rsidRDefault="002778D6" w:rsidP="004F0583">
      <w:pPr>
        <w:rPr>
          <w:rFonts w:ascii="Times New Roman" w:hAnsi="Times New Roman" w:cs="Times New Roman"/>
          <w:sz w:val="24"/>
          <w:szCs w:val="24"/>
        </w:rPr>
      </w:pPr>
      <w:r>
        <w:rPr>
          <w:rFonts w:ascii="Times New Roman" w:hAnsi="Times New Roman" w:cs="Times New Roman"/>
          <w:sz w:val="24"/>
          <w:szCs w:val="24"/>
        </w:rPr>
        <w:t>H</w:t>
      </w:r>
      <w:r w:rsidRPr="002778D6">
        <w:rPr>
          <w:rFonts w:ascii="Times New Roman" w:hAnsi="Times New Roman" w:cs="Times New Roman"/>
          <w:sz w:val="24"/>
          <w:szCs w:val="24"/>
          <w:vertAlign w:val="subscript"/>
        </w:rPr>
        <w:t>a</w:t>
      </w:r>
      <w:r>
        <w:rPr>
          <w:rFonts w:ascii="Times New Roman" w:hAnsi="Times New Roman" w:cs="Times New Roman"/>
          <w:sz w:val="24"/>
          <w:szCs w:val="24"/>
        </w:rPr>
        <w:t xml:space="preserve"> = (1 – a) πR</w:t>
      </w:r>
      <w:r w:rsidRPr="002778D6">
        <w:rPr>
          <w:rFonts w:ascii="Times New Roman" w:hAnsi="Times New Roman" w:cs="Times New Roman"/>
          <w:sz w:val="24"/>
          <w:szCs w:val="24"/>
          <w:vertAlign w:val="superscript"/>
        </w:rPr>
        <w:t>2</w:t>
      </w:r>
      <w:r>
        <w:rPr>
          <w:rFonts w:ascii="Times New Roman" w:hAnsi="Times New Roman" w:cs="Times New Roman"/>
          <w:sz w:val="24"/>
          <w:szCs w:val="24"/>
        </w:rPr>
        <w:t xml:space="preserve"> S</w:t>
      </w:r>
      <w:r w:rsidRPr="002778D6">
        <w:rPr>
          <w:rFonts w:ascii="Times New Roman" w:hAnsi="Times New Roman" w:cs="Times New Roman"/>
          <w:sz w:val="24"/>
          <w:szCs w:val="24"/>
          <w:vertAlign w:val="subscript"/>
        </w:rPr>
        <w:t>0</w:t>
      </w:r>
    </w:p>
    <w:p w14:paraId="5BAE3A46" w14:textId="77777777" w:rsidR="00FF49A4" w:rsidRDefault="00FF49A4" w:rsidP="004F0583">
      <w:pPr>
        <w:rPr>
          <w:rFonts w:ascii="Times New Roman" w:hAnsi="Times New Roman" w:cs="Times New Roman"/>
          <w:sz w:val="24"/>
          <w:szCs w:val="24"/>
        </w:rPr>
      </w:pPr>
    </w:p>
    <w:p w14:paraId="4A74132C" w14:textId="1A38F7B1" w:rsidR="00FF49A4" w:rsidRDefault="00FF49A4" w:rsidP="004F0583">
      <w:pPr>
        <w:rPr>
          <w:rFonts w:ascii="Times New Roman" w:hAnsi="Times New Roman" w:cs="Times New Roman"/>
          <w:sz w:val="24"/>
          <w:szCs w:val="24"/>
        </w:rPr>
      </w:pPr>
      <w:r>
        <w:rPr>
          <w:rFonts w:ascii="Times New Roman" w:hAnsi="Times New Roman" w:cs="Times New Roman"/>
          <w:sz w:val="24"/>
          <w:szCs w:val="24"/>
        </w:rPr>
        <w:t>where a = planet’s albedo (reflection), 0.30, absorption = (1-a)</w:t>
      </w:r>
    </w:p>
    <w:p w14:paraId="2605FE63" w14:textId="66E1984D" w:rsidR="00FF49A4" w:rsidRDefault="00FF49A4" w:rsidP="004F0583">
      <w:pPr>
        <w:rPr>
          <w:rFonts w:ascii="Times New Roman" w:hAnsi="Times New Roman" w:cs="Times New Roman"/>
          <w:sz w:val="24"/>
          <w:szCs w:val="24"/>
        </w:rPr>
      </w:pPr>
      <w:r>
        <w:rPr>
          <w:rFonts w:ascii="Times New Roman" w:hAnsi="Times New Roman" w:cs="Times New Roman"/>
          <w:sz w:val="24"/>
          <w:szCs w:val="24"/>
        </w:rPr>
        <w:t xml:space="preserve">          R = planet’s cross-sectional radius</w:t>
      </w:r>
    </w:p>
    <w:p w14:paraId="779CA014" w14:textId="716DC29B" w:rsidR="00FF49A4" w:rsidRPr="00FF49A4" w:rsidRDefault="00FF49A4" w:rsidP="004F0583">
      <w:pPr>
        <w:rPr>
          <w:rFonts w:ascii="Times New Roman" w:hAnsi="Times New Roman" w:cs="Times New Roman"/>
          <w:sz w:val="24"/>
          <w:szCs w:val="24"/>
        </w:rPr>
      </w:pPr>
      <w:r>
        <w:rPr>
          <w:rFonts w:ascii="Times New Roman" w:hAnsi="Times New Roman" w:cs="Times New Roman"/>
          <w:sz w:val="24"/>
          <w:szCs w:val="24"/>
        </w:rPr>
        <w:t xml:space="preserve">          S</w:t>
      </w:r>
      <w:r w:rsidRPr="00FF49A4">
        <w:rPr>
          <w:rFonts w:ascii="Times New Roman" w:hAnsi="Times New Roman" w:cs="Times New Roman"/>
          <w:sz w:val="24"/>
          <w:szCs w:val="24"/>
          <w:vertAlign w:val="subscript"/>
        </w:rPr>
        <w:t>0</w:t>
      </w:r>
      <w:r>
        <w:rPr>
          <w:rFonts w:ascii="Times New Roman" w:hAnsi="Times New Roman" w:cs="Times New Roman"/>
          <w:sz w:val="24"/>
          <w:szCs w:val="24"/>
        </w:rPr>
        <w:t xml:space="preserve"> = solar constant at the earth, 1,368 W/m</w:t>
      </w:r>
      <w:r w:rsidRPr="00FF49A4">
        <w:rPr>
          <w:rFonts w:ascii="Times New Roman" w:hAnsi="Times New Roman" w:cs="Times New Roman"/>
          <w:sz w:val="24"/>
          <w:szCs w:val="24"/>
          <w:vertAlign w:val="superscript"/>
        </w:rPr>
        <w:t>2</w:t>
      </w:r>
    </w:p>
    <w:p w14:paraId="7F421A7F" w14:textId="26B8996C" w:rsidR="002778D6" w:rsidRDefault="002778D6" w:rsidP="004F0583">
      <w:pPr>
        <w:rPr>
          <w:rFonts w:ascii="Times New Roman" w:hAnsi="Times New Roman" w:cs="Times New Roman"/>
          <w:sz w:val="24"/>
          <w:szCs w:val="24"/>
        </w:rPr>
      </w:pPr>
    </w:p>
    <w:p w14:paraId="12E299F5" w14:textId="5B34D383" w:rsidR="00FF49A4" w:rsidRDefault="00FF49A4" w:rsidP="004F0583">
      <w:pPr>
        <w:rPr>
          <w:rFonts w:ascii="Times New Roman" w:hAnsi="Times New Roman" w:cs="Times New Roman"/>
          <w:sz w:val="24"/>
          <w:szCs w:val="24"/>
        </w:rPr>
      </w:pPr>
      <w:r>
        <w:rPr>
          <w:rFonts w:ascii="Times New Roman" w:hAnsi="Times New Roman" w:cs="Times New Roman"/>
          <w:sz w:val="24"/>
          <w:szCs w:val="24"/>
        </w:rPr>
        <w:t>The heat emitted or radiated over the entire eart</w:t>
      </w:r>
      <w:r w:rsidR="00C45BA8">
        <w:rPr>
          <w:rFonts w:ascii="Times New Roman" w:hAnsi="Times New Roman" w:cs="Times New Roman"/>
          <w:sz w:val="24"/>
          <w:szCs w:val="24"/>
        </w:rPr>
        <w:t>h’s surface</w:t>
      </w:r>
      <w:r>
        <w:rPr>
          <w:rFonts w:ascii="Times New Roman" w:hAnsi="Times New Roman" w:cs="Times New Roman"/>
          <w:sz w:val="24"/>
          <w:szCs w:val="24"/>
        </w:rPr>
        <w:t xml:space="preserve"> is</w:t>
      </w:r>
    </w:p>
    <w:p w14:paraId="0CF3509D" w14:textId="6D684138" w:rsidR="00FF49A4" w:rsidRDefault="00FF49A4" w:rsidP="004F0583">
      <w:pPr>
        <w:rPr>
          <w:rFonts w:ascii="Times New Roman" w:hAnsi="Times New Roman" w:cs="Times New Roman"/>
          <w:sz w:val="24"/>
          <w:szCs w:val="24"/>
        </w:rPr>
      </w:pPr>
    </w:p>
    <w:p w14:paraId="539AE54C" w14:textId="216833F3" w:rsidR="00FF49A4" w:rsidRPr="00C45BA8" w:rsidRDefault="00FF49A4" w:rsidP="004F0583">
      <w:pPr>
        <w:rPr>
          <w:rFonts w:ascii="Times New Roman" w:hAnsi="Times New Roman" w:cs="Times New Roman"/>
          <w:sz w:val="24"/>
          <w:szCs w:val="24"/>
        </w:rPr>
      </w:pPr>
      <w:r>
        <w:rPr>
          <w:rFonts w:ascii="Times New Roman" w:hAnsi="Times New Roman" w:cs="Times New Roman"/>
          <w:sz w:val="24"/>
          <w:szCs w:val="24"/>
        </w:rPr>
        <w:t>H</w:t>
      </w:r>
      <w:r w:rsidRPr="00FF49A4">
        <w:rPr>
          <w:rFonts w:ascii="Times New Roman" w:hAnsi="Times New Roman" w:cs="Times New Roman"/>
          <w:sz w:val="24"/>
          <w:szCs w:val="24"/>
          <w:vertAlign w:val="subscript"/>
        </w:rPr>
        <w:t>e</w:t>
      </w:r>
      <w:r>
        <w:rPr>
          <w:rFonts w:ascii="Times New Roman" w:hAnsi="Times New Roman" w:cs="Times New Roman"/>
          <w:sz w:val="24"/>
          <w:szCs w:val="24"/>
        </w:rPr>
        <w:t xml:space="preserve"> = (4πR</w:t>
      </w:r>
      <w:r w:rsidRPr="00FF49A4">
        <w:rPr>
          <w:rFonts w:ascii="Times New Roman" w:hAnsi="Times New Roman" w:cs="Times New Roman"/>
          <w:sz w:val="24"/>
          <w:szCs w:val="24"/>
          <w:vertAlign w:val="superscript"/>
        </w:rPr>
        <w:t>2</w:t>
      </w:r>
      <w:r>
        <w:rPr>
          <w:rFonts w:ascii="Times New Roman" w:hAnsi="Times New Roman" w:cs="Times New Roman"/>
          <w:sz w:val="24"/>
          <w:szCs w:val="24"/>
        </w:rPr>
        <w:t>) σT</w:t>
      </w:r>
      <w:r w:rsidR="00C45BA8" w:rsidRPr="00C45BA8">
        <w:rPr>
          <w:rFonts w:ascii="Times New Roman" w:hAnsi="Times New Roman" w:cs="Times New Roman"/>
          <w:sz w:val="24"/>
          <w:szCs w:val="24"/>
          <w:vertAlign w:val="subscript"/>
        </w:rPr>
        <w:t>e</w:t>
      </w:r>
      <w:r w:rsidR="00C45BA8" w:rsidRPr="00C45BA8">
        <w:rPr>
          <w:rFonts w:ascii="Times New Roman" w:hAnsi="Times New Roman" w:cs="Times New Roman"/>
          <w:sz w:val="24"/>
          <w:szCs w:val="24"/>
          <w:vertAlign w:val="superscript"/>
        </w:rPr>
        <w:t>4</w:t>
      </w:r>
    </w:p>
    <w:p w14:paraId="548F52BB" w14:textId="77777777" w:rsidR="002778D6" w:rsidRPr="002778D6" w:rsidRDefault="002778D6" w:rsidP="004F0583">
      <w:pPr>
        <w:rPr>
          <w:rFonts w:ascii="Times New Roman" w:hAnsi="Times New Roman" w:cs="Times New Roman"/>
          <w:sz w:val="24"/>
          <w:szCs w:val="24"/>
        </w:rPr>
      </w:pPr>
    </w:p>
    <w:p w14:paraId="421BF184" w14:textId="60AF5322" w:rsidR="002778D6" w:rsidRDefault="00C45BA8" w:rsidP="004F0583">
      <w:pPr>
        <w:rPr>
          <w:rFonts w:ascii="Times New Roman" w:hAnsi="Times New Roman" w:cs="Times New Roman"/>
          <w:sz w:val="24"/>
          <w:szCs w:val="24"/>
        </w:rPr>
      </w:pPr>
      <w:r>
        <w:rPr>
          <w:rFonts w:ascii="Times New Roman" w:hAnsi="Times New Roman" w:cs="Times New Roman"/>
          <w:sz w:val="24"/>
          <w:szCs w:val="24"/>
        </w:rPr>
        <w:t>where σ = Stefan-Boltzmann constant (see Appendix 2)</w:t>
      </w:r>
    </w:p>
    <w:p w14:paraId="2769C0AB" w14:textId="4115270D" w:rsidR="002778D6" w:rsidRDefault="00C45BA8" w:rsidP="004F0583">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C45BA8">
        <w:rPr>
          <w:rFonts w:ascii="Times New Roman" w:hAnsi="Times New Roman" w:cs="Times New Roman"/>
          <w:sz w:val="24"/>
          <w:szCs w:val="24"/>
          <w:vertAlign w:val="subscript"/>
        </w:rPr>
        <w:t>e</w:t>
      </w:r>
      <w:proofErr w:type="spellEnd"/>
      <w:r>
        <w:rPr>
          <w:rFonts w:ascii="Times New Roman" w:hAnsi="Times New Roman" w:cs="Times New Roman"/>
          <w:sz w:val="24"/>
          <w:szCs w:val="24"/>
        </w:rPr>
        <w:t xml:space="preserve"> = earth’s effective temperature</w:t>
      </w:r>
    </w:p>
    <w:p w14:paraId="6388068C" w14:textId="7470071E" w:rsidR="00C45BA8" w:rsidRDefault="00C45BA8" w:rsidP="004F0583">
      <w:pPr>
        <w:rPr>
          <w:rFonts w:ascii="Times New Roman" w:hAnsi="Times New Roman" w:cs="Times New Roman"/>
          <w:sz w:val="24"/>
          <w:szCs w:val="24"/>
        </w:rPr>
      </w:pPr>
    </w:p>
    <w:p w14:paraId="08CDF713" w14:textId="6047EF01" w:rsidR="00C45BA8" w:rsidRDefault="00C45BA8" w:rsidP="004F0583">
      <w:pPr>
        <w:rPr>
          <w:rFonts w:ascii="Times New Roman" w:hAnsi="Times New Roman" w:cs="Times New Roman"/>
          <w:sz w:val="24"/>
          <w:szCs w:val="24"/>
        </w:rPr>
      </w:pPr>
      <w:r>
        <w:rPr>
          <w:rFonts w:ascii="Times New Roman" w:hAnsi="Times New Roman" w:cs="Times New Roman"/>
          <w:sz w:val="24"/>
          <w:szCs w:val="24"/>
        </w:rPr>
        <w:t>For heat balance,</w:t>
      </w:r>
    </w:p>
    <w:p w14:paraId="42A8D66D" w14:textId="6236DE00" w:rsidR="00B73BC2" w:rsidRDefault="00B73BC2" w:rsidP="004F0583">
      <w:pPr>
        <w:rPr>
          <w:rFonts w:ascii="Times New Roman" w:hAnsi="Times New Roman" w:cs="Times New Roman"/>
          <w:sz w:val="24"/>
          <w:szCs w:val="24"/>
        </w:rPr>
      </w:pPr>
    </w:p>
    <w:p w14:paraId="6DEF8DFF" w14:textId="2DFDC3FD" w:rsidR="00B73BC2" w:rsidRPr="00B73BC2" w:rsidRDefault="00B73BC2" w:rsidP="004F0583">
      <w:pPr>
        <w:rPr>
          <w:rFonts w:ascii="Times New Roman" w:hAnsi="Times New Roman" w:cs="Times New Roman"/>
          <w:sz w:val="24"/>
          <w:szCs w:val="24"/>
        </w:rPr>
      </w:pPr>
      <w:r>
        <w:rPr>
          <w:rFonts w:ascii="Times New Roman" w:hAnsi="Times New Roman" w:cs="Times New Roman"/>
          <w:sz w:val="24"/>
          <w:szCs w:val="24"/>
        </w:rPr>
        <w:t>H</w:t>
      </w:r>
      <w:r w:rsidRPr="00B73BC2">
        <w:rPr>
          <w:rFonts w:ascii="Times New Roman" w:hAnsi="Times New Roman" w:cs="Times New Roman"/>
          <w:sz w:val="24"/>
          <w:szCs w:val="24"/>
          <w:vertAlign w:val="subscript"/>
        </w:rPr>
        <w:t>a</w:t>
      </w:r>
      <w:r>
        <w:rPr>
          <w:rFonts w:ascii="Times New Roman" w:hAnsi="Times New Roman" w:cs="Times New Roman"/>
          <w:sz w:val="24"/>
          <w:szCs w:val="24"/>
          <w:vertAlign w:val="subscript"/>
        </w:rPr>
        <w:t xml:space="preserve"> </w:t>
      </w:r>
      <w:r>
        <w:rPr>
          <w:rFonts w:ascii="Times New Roman" w:hAnsi="Times New Roman" w:cs="Times New Roman"/>
          <w:sz w:val="24"/>
          <w:szCs w:val="24"/>
        </w:rPr>
        <w:t>= H</w:t>
      </w:r>
      <w:r w:rsidRPr="00B73BC2">
        <w:rPr>
          <w:rFonts w:ascii="Times New Roman" w:hAnsi="Times New Roman" w:cs="Times New Roman"/>
          <w:sz w:val="24"/>
          <w:szCs w:val="24"/>
          <w:vertAlign w:val="subscript"/>
        </w:rPr>
        <w:t>e</w:t>
      </w:r>
    </w:p>
    <w:p w14:paraId="77D5A883" w14:textId="0BE4EB17" w:rsidR="00B73BC2" w:rsidRDefault="00B73BC2"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3AF30F56" w14:textId="5D5A552B" w:rsidR="00C45BA8" w:rsidRDefault="00C45BA8" w:rsidP="004F0583">
      <w:pPr>
        <w:rPr>
          <w:rFonts w:ascii="Times New Roman" w:hAnsi="Times New Roman" w:cs="Times New Roman"/>
          <w:sz w:val="24"/>
          <w:szCs w:val="24"/>
        </w:rPr>
      </w:pPr>
      <w:r>
        <w:rPr>
          <w:rFonts w:ascii="Times New Roman" w:hAnsi="Times New Roman" w:cs="Times New Roman"/>
          <w:sz w:val="24"/>
          <w:szCs w:val="24"/>
        </w:rPr>
        <w:t>(1 – a) πR</w:t>
      </w:r>
      <w:r w:rsidRPr="00C45BA8">
        <w:rPr>
          <w:rFonts w:ascii="Times New Roman" w:hAnsi="Times New Roman" w:cs="Times New Roman"/>
          <w:sz w:val="24"/>
          <w:szCs w:val="24"/>
          <w:vertAlign w:val="superscript"/>
        </w:rPr>
        <w:t>2</w:t>
      </w:r>
      <w:r>
        <w:rPr>
          <w:rFonts w:ascii="Times New Roman" w:hAnsi="Times New Roman" w:cs="Times New Roman"/>
          <w:sz w:val="24"/>
          <w:szCs w:val="24"/>
        </w:rPr>
        <w:t xml:space="preserve"> S</w:t>
      </w:r>
      <w:r w:rsidRPr="00C45BA8">
        <w:rPr>
          <w:rFonts w:ascii="Times New Roman" w:hAnsi="Times New Roman" w:cs="Times New Roman"/>
          <w:sz w:val="24"/>
          <w:szCs w:val="24"/>
          <w:vertAlign w:val="subscript"/>
        </w:rPr>
        <w:t>0</w:t>
      </w:r>
      <w:r>
        <w:rPr>
          <w:rFonts w:ascii="Times New Roman" w:hAnsi="Times New Roman" w:cs="Times New Roman"/>
          <w:sz w:val="24"/>
          <w:szCs w:val="24"/>
        </w:rPr>
        <w:t xml:space="preserve"> = 4πR</w:t>
      </w:r>
      <w:r w:rsidRPr="00C45BA8">
        <w:rPr>
          <w:rFonts w:ascii="Times New Roman" w:hAnsi="Times New Roman" w:cs="Times New Roman"/>
          <w:sz w:val="24"/>
          <w:szCs w:val="24"/>
          <w:vertAlign w:val="superscript"/>
        </w:rPr>
        <w:t>2</w:t>
      </w:r>
      <w:r>
        <w:rPr>
          <w:rFonts w:ascii="Times New Roman" w:hAnsi="Times New Roman" w:cs="Times New Roman"/>
          <w:sz w:val="24"/>
          <w:szCs w:val="24"/>
        </w:rPr>
        <w:t xml:space="preserve"> σT</w:t>
      </w:r>
      <w:r w:rsidRPr="00C45BA8">
        <w:rPr>
          <w:rFonts w:ascii="Times New Roman" w:hAnsi="Times New Roman" w:cs="Times New Roman"/>
          <w:sz w:val="24"/>
          <w:szCs w:val="24"/>
          <w:vertAlign w:val="subscript"/>
        </w:rPr>
        <w:t>e</w:t>
      </w:r>
      <w:r w:rsidRPr="00C45BA8">
        <w:rPr>
          <w:rFonts w:ascii="Times New Roman" w:hAnsi="Times New Roman" w:cs="Times New Roman"/>
          <w:sz w:val="24"/>
          <w:szCs w:val="24"/>
          <w:vertAlign w:val="superscript"/>
        </w:rPr>
        <w:t>4</w:t>
      </w:r>
      <w:r>
        <w:rPr>
          <w:rFonts w:ascii="Times New Roman" w:hAnsi="Times New Roman" w:cs="Times New Roman"/>
          <w:sz w:val="24"/>
          <w:szCs w:val="24"/>
        </w:rPr>
        <w:t xml:space="preserve"> </w:t>
      </w:r>
    </w:p>
    <w:p w14:paraId="6D8237B2" w14:textId="289A4648" w:rsidR="00C45BA8" w:rsidRDefault="00C45BA8" w:rsidP="004F0583">
      <w:pPr>
        <w:rPr>
          <w:rFonts w:ascii="Times New Roman" w:hAnsi="Times New Roman" w:cs="Times New Roman"/>
          <w:sz w:val="24"/>
          <w:szCs w:val="24"/>
        </w:rPr>
      </w:pPr>
    </w:p>
    <w:p w14:paraId="03289F20" w14:textId="2F76B354" w:rsidR="00C45BA8" w:rsidRDefault="00C45BA8" w:rsidP="004F0583">
      <w:pPr>
        <w:rPr>
          <w:rFonts w:ascii="Times New Roman" w:hAnsi="Times New Roman" w:cs="Times New Roman"/>
          <w:sz w:val="24"/>
          <w:szCs w:val="24"/>
        </w:rPr>
      </w:pPr>
      <w:r>
        <w:rPr>
          <w:rFonts w:ascii="Times New Roman" w:hAnsi="Times New Roman" w:cs="Times New Roman"/>
          <w:sz w:val="24"/>
          <w:szCs w:val="24"/>
        </w:rPr>
        <w:t xml:space="preserve">From </w:t>
      </w:r>
      <w:r w:rsidR="00485134">
        <w:rPr>
          <w:rFonts w:ascii="Times New Roman" w:hAnsi="Times New Roman" w:cs="Times New Roman"/>
          <w:sz w:val="24"/>
          <w:szCs w:val="24"/>
        </w:rPr>
        <w:t>this equality,</w:t>
      </w:r>
      <w:r>
        <w:rPr>
          <w:rFonts w:ascii="Times New Roman" w:hAnsi="Times New Roman" w:cs="Times New Roman"/>
          <w:sz w:val="24"/>
          <w:szCs w:val="24"/>
        </w:rPr>
        <w:t xml:space="preserve"> the earth’s effective</w:t>
      </w:r>
      <w:r w:rsidR="00485134">
        <w:rPr>
          <w:rFonts w:ascii="Times New Roman" w:hAnsi="Times New Roman" w:cs="Times New Roman"/>
          <w:sz w:val="24"/>
          <w:szCs w:val="24"/>
        </w:rPr>
        <w:t xml:space="preserve"> (black body)</w:t>
      </w:r>
      <w:r>
        <w:rPr>
          <w:rFonts w:ascii="Times New Roman" w:hAnsi="Times New Roman" w:cs="Times New Roman"/>
          <w:sz w:val="24"/>
          <w:szCs w:val="24"/>
        </w:rPr>
        <w:t xml:space="preserve"> temperature</w:t>
      </w:r>
      <w:r w:rsidR="0031192B">
        <w:rPr>
          <w:rFonts w:ascii="Times New Roman" w:hAnsi="Times New Roman" w:cs="Times New Roman"/>
          <w:sz w:val="24"/>
          <w:szCs w:val="24"/>
        </w:rPr>
        <w:t xml:space="preserve">, Figure </w:t>
      </w:r>
      <w:r w:rsidR="00FA76F0">
        <w:rPr>
          <w:rFonts w:ascii="Times New Roman" w:hAnsi="Times New Roman" w:cs="Times New Roman"/>
          <w:sz w:val="24"/>
          <w:szCs w:val="24"/>
        </w:rPr>
        <w:t>12.1.4</w:t>
      </w:r>
      <w:r w:rsidR="007C6F6B">
        <w:rPr>
          <w:rFonts w:ascii="Times New Roman" w:hAnsi="Times New Roman" w:cs="Times New Roman"/>
          <w:sz w:val="24"/>
          <w:szCs w:val="24"/>
        </w:rPr>
        <w:t>,</w:t>
      </w:r>
      <w:r w:rsidR="00485134">
        <w:rPr>
          <w:rFonts w:ascii="Times New Roman" w:hAnsi="Times New Roman" w:cs="Times New Roman"/>
          <w:sz w:val="24"/>
          <w:szCs w:val="24"/>
        </w:rPr>
        <w:t xml:space="preserve"> with no atmosphere</w:t>
      </w:r>
      <w:r>
        <w:rPr>
          <w:rFonts w:ascii="Times New Roman" w:hAnsi="Times New Roman" w:cs="Times New Roman"/>
          <w:sz w:val="24"/>
          <w:szCs w:val="24"/>
        </w:rPr>
        <w:t xml:space="preserve"> can be calculated as</w:t>
      </w:r>
    </w:p>
    <w:p w14:paraId="21ECB982" w14:textId="1195716B" w:rsidR="00C45BA8" w:rsidRDefault="00C45BA8" w:rsidP="004F0583">
      <w:pPr>
        <w:rPr>
          <w:rFonts w:ascii="Times New Roman" w:hAnsi="Times New Roman" w:cs="Times New Roman"/>
          <w:sz w:val="24"/>
          <w:szCs w:val="24"/>
        </w:rPr>
      </w:pPr>
    </w:p>
    <w:p w14:paraId="5303EDE8" w14:textId="31839143" w:rsidR="00485134" w:rsidRDefault="00C45BA8" w:rsidP="004F0583">
      <w:pPr>
        <w:rPr>
          <w:rFonts w:ascii="Times New Roman" w:hAnsi="Times New Roman" w:cs="Times New Roman"/>
          <w:sz w:val="24"/>
          <w:szCs w:val="24"/>
        </w:rPr>
      </w:pPr>
      <w:proofErr w:type="spellStart"/>
      <w:r>
        <w:rPr>
          <w:rFonts w:ascii="Times New Roman" w:hAnsi="Times New Roman" w:cs="Times New Roman"/>
          <w:sz w:val="24"/>
          <w:szCs w:val="24"/>
        </w:rPr>
        <w:t>T</w:t>
      </w:r>
      <w:r w:rsidRPr="00C45BA8">
        <w:rPr>
          <w:rFonts w:ascii="Times New Roman" w:hAnsi="Times New Roman" w:cs="Times New Roman"/>
          <w:sz w:val="24"/>
          <w:szCs w:val="24"/>
          <w:vertAlign w:val="subscript"/>
        </w:rPr>
        <w:t>e</w:t>
      </w:r>
      <w:proofErr w:type="spellEnd"/>
      <w:r>
        <w:rPr>
          <w:rFonts w:ascii="Times New Roman" w:hAnsi="Times New Roman" w:cs="Times New Roman"/>
          <w:sz w:val="24"/>
          <w:szCs w:val="24"/>
        </w:rPr>
        <w:t xml:space="preserve"> =</w:t>
      </w:r>
      <w:r w:rsidR="00E4267A">
        <w:rPr>
          <w:rFonts w:ascii="Times New Roman" w:hAnsi="Times New Roman" w:cs="Times New Roman"/>
          <w:sz w:val="24"/>
          <w:szCs w:val="24"/>
        </w:rPr>
        <w:t xml:space="preserve"> </w:t>
      </w:r>
      <w:r>
        <w:rPr>
          <w:rFonts w:ascii="Times New Roman" w:hAnsi="Times New Roman" w:cs="Times New Roman"/>
          <w:sz w:val="24"/>
          <w:szCs w:val="24"/>
        </w:rPr>
        <w:t>[(</w:t>
      </w:r>
      <w:r w:rsidR="00E4267A">
        <w:rPr>
          <w:rFonts w:ascii="Times New Roman" w:hAnsi="Times New Roman" w:cs="Times New Roman"/>
          <w:sz w:val="24"/>
          <w:szCs w:val="24"/>
        </w:rPr>
        <w:t>S</w:t>
      </w:r>
      <w:r w:rsidR="00E4267A" w:rsidRPr="00E4267A">
        <w:rPr>
          <w:rFonts w:ascii="Times New Roman" w:hAnsi="Times New Roman" w:cs="Times New Roman"/>
          <w:sz w:val="24"/>
          <w:szCs w:val="24"/>
          <w:vertAlign w:val="subscript"/>
        </w:rPr>
        <w:t>0</w:t>
      </w:r>
      <w:r w:rsidR="00E4267A">
        <w:rPr>
          <w:rFonts w:ascii="Times New Roman" w:hAnsi="Times New Roman" w:cs="Times New Roman"/>
          <w:sz w:val="24"/>
          <w:szCs w:val="24"/>
        </w:rPr>
        <w:t>/</w:t>
      </w:r>
      <w:proofErr w:type="gramStart"/>
      <w:r w:rsidR="00E4267A">
        <w:rPr>
          <w:rFonts w:ascii="Times New Roman" w:hAnsi="Times New Roman" w:cs="Times New Roman"/>
          <w:sz w:val="24"/>
          <w:szCs w:val="24"/>
        </w:rPr>
        <w:t>4)(</w:t>
      </w:r>
      <w:proofErr w:type="gramEnd"/>
      <w:r w:rsidR="00E4267A">
        <w:rPr>
          <w:rFonts w:ascii="Times New Roman" w:hAnsi="Times New Roman" w:cs="Times New Roman"/>
          <w:sz w:val="24"/>
          <w:szCs w:val="24"/>
        </w:rPr>
        <w:t>1-a) σ]</w:t>
      </w:r>
      <w:r w:rsidR="00E4267A" w:rsidRPr="00E4267A">
        <w:rPr>
          <w:rFonts w:ascii="Times New Roman" w:hAnsi="Times New Roman" w:cs="Times New Roman"/>
          <w:sz w:val="24"/>
          <w:szCs w:val="24"/>
          <w:vertAlign w:val="superscript"/>
        </w:rPr>
        <w:t>1/4</w:t>
      </w:r>
      <w:r w:rsidR="00485134">
        <w:rPr>
          <w:rFonts w:ascii="Times New Roman" w:hAnsi="Times New Roman" w:cs="Times New Roman"/>
          <w:sz w:val="24"/>
          <w:szCs w:val="24"/>
        </w:rPr>
        <w:t xml:space="preserve"> = 255 K </w:t>
      </w:r>
      <w:r w:rsidR="0030059C">
        <w:rPr>
          <w:rFonts w:ascii="Times New Roman" w:hAnsi="Times New Roman" w:cs="Times New Roman"/>
          <w:sz w:val="24"/>
          <w:szCs w:val="24"/>
        </w:rPr>
        <w:t>=</w:t>
      </w:r>
      <w:r w:rsidR="00485134">
        <w:rPr>
          <w:rFonts w:ascii="Times New Roman" w:hAnsi="Times New Roman" w:cs="Times New Roman"/>
          <w:sz w:val="24"/>
          <w:szCs w:val="24"/>
        </w:rPr>
        <w:t xml:space="preserve"> – 18 C.</w:t>
      </w:r>
    </w:p>
    <w:p w14:paraId="1F6894B4" w14:textId="77777777" w:rsidR="007B644B" w:rsidRDefault="007B644B" w:rsidP="004F0583">
      <w:pPr>
        <w:rPr>
          <w:rFonts w:ascii="Times New Roman" w:hAnsi="Times New Roman" w:cs="Times New Roman"/>
          <w:sz w:val="24"/>
          <w:szCs w:val="24"/>
        </w:rPr>
      </w:pPr>
    </w:p>
    <w:p w14:paraId="755B60DC" w14:textId="61D26D31" w:rsidR="00485134" w:rsidRDefault="004C6DBA"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B644B">
        <w:rPr>
          <w:rFonts w:ascii="Times New Roman" w:hAnsi="Times New Roman" w:cs="Times New Roman"/>
          <w:sz w:val="24"/>
          <w:szCs w:val="24"/>
        </w:rPr>
        <w:t>101</w:t>
      </w:r>
    </w:p>
    <w:p w14:paraId="2D42D100" w14:textId="5EADDE81" w:rsidR="00485134" w:rsidRDefault="00485134" w:rsidP="004F0583">
      <w:pPr>
        <w:rPr>
          <w:rFonts w:ascii="Times New Roman" w:hAnsi="Times New Roman" w:cs="Times New Roman"/>
          <w:sz w:val="24"/>
          <w:szCs w:val="24"/>
        </w:rPr>
      </w:pPr>
      <w:r>
        <w:rPr>
          <w:noProof/>
        </w:rPr>
        <w:t xml:space="preserve">                                                 </w:t>
      </w:r>
      <w:r>
        <w:rPr>
          <w:noProof/>
        </w:rPr>
        <w:drawing>
          <wp:inline distT="0" distB="0" distL="0" distR="0" wp14:anchorId="58E96C4D" wp14:editId="0DECA18A">
            <wp:extent cx="2454910" cy="1853565"/>
            <wp:effectExtent l="0" t="0" r="2540" b="0"/>
            <wp:docPr id="258719" name="Picture 25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54910" cy="1853565"/>
                    </a:xfrm>
                    <a:prstGeom prst="rect">
                      <a:avLst/>
                    </a:prstGeom>
                    <a:noFill/>
                    <a:ln>
                      <a:noFill/>
                    </a:ln>
                  </pic:spPr>
                </pic:pic>
              </a:graphicData>
            </a:graphic>
          </wp:inline>
        </w:drawing>
      </w:r>
    </w:p>
    <w:p w14:paraId="0C46B014" w14:textId="6F40FAB1" w:rsidR="00485134" w:rsidRDefault="00485134" w:rsidP="004F0583">
      <w:pPr>
        <w:rPr>
          <w:rFonts w:ascii="Times New Roman" w:hAnsi="Times New Roman" w:cs="Times New Roman"/>
          <w:sz w:val="24"/>
          <w:szCs w:val="24"/>
        </w:rPr>
      </w:pPr>
      <w:r>
        <w:rPr>
          <w:rFonts w:ascii="Times New Roman" w:hAnsi="Times New Roman" w:cs="Times New Roman"/>
          <w:sz w:val="24"/>
          <w:szCs w:val="24"/>
        </w:rPr>
        <w:t xml:space="preserve">     Figure 1</w:t>
      </w:r>
      <w:r w:rsidR="003B636D">
        <w:rPr>
          <w:rFonts w:ascii="Times New Roman" w:hAnsi="Times New Roman" w:cs="Times New Roman"/>
          <w:sz w:val="24"/>
          <w:szCs w:val="24"/>
        </w:rPr>
        <w:t>2</w:t>
      </w:r>
      <w:r>
        <w:rPr>
          <w:rFonts w:ascii="Times New Roman" w:hAnsi="Times New Roman" w:cs="Times New Roman"/>
          <w:sz w:val="24"/>
          <w:szCs w:val="24"/>
        </w:rPr>
        <w:t>.</w:t>
      </w:r>
      <w:r w:rsidR="00165664">
        <w:rPr>
          <w:rFonts w:ascii="Times New Roman" w:hAnsi="Times New Roman" w:cs="Times New Roman"/>
          <w:sz w:val="24"/>
          <w:szCs w:val="24"/>
        </w:rPr>
        <w:t>1.</w:t>
      </w:r>
      <w:r w:rsidR="00795A03">
        <w:rPr>
          <w:rFonts w:ascii="Times New Roman" w:hAnsi="Times New Roman" w:cs="Times New Roman"/>
          <w:sz w:val="24"/>
          <w:szCs w:val="24"/>
        </w:rPr>
        <w:t>4</w:t>
      </w:r>
      <w:r>
        <w:rPr>
          <w:rFonts w:ascii="Times New Roman" w:hAnsi="Times New Roman" w:cs="Times New Roman"/>
          <w:sz w:val="24"/>
          <w:szCs w:val="24"/>
        </w:rPr>
        <w:t xml:space="preserve"> Black body emission curves for the sun and earth.  Image from acs.org</w:t>
      </w:r>
    </w:p>
    <w:p w14:paraId="724CA509" w14:textId="77777777" w:rsidR="00485134" w:rsidRDefault="00485134" w:rsidP="004F0583">
      <w:pPr>
        <w:rPr>
          <w:rFonts w:ascii="Times New Roman" w:hAnsi="Times New Roman" w:cs="Times New Roman"/>
          <w:sz w:val="24"/>
          <w:szCs w:val="24"/>
        </w:rPr>
      </w:pPr>
    </w:p>
    <w:p w14:paraId="53D3405F" w14:textId="1812D839" w:rsidR="002778D6" w:rsidRDefault="00485134" w:rsidP="004F0583">
      <w:pPr>
        <w:rPr>
          <w:rFonts w:ascii="Times New Roman" w:hAnsi="Times New Roman" w:cs="Times New Roman"/>
          <w:sz w:val="24"/>
          <w:szCs w:val="24"/>
        </w:rPr>
      </w:pPr>
      <w:r>
        <w:rPr>
          <w:rFonts w:ascii="Times New Roman" w:hAnsi="Times New Roman" w:cs="Times New Roman"/>
          <w:sz w:val="24"/>
          <w:szCs w:val="24"/>
        </w:rPr>
        <w:t>This temperature</w:t>
      </w:r>
      <w:r w:rsidR="00E4267A">
        <w:rPr>
          <w:rFonts w:ascii="Times New Roman" w:hAnsi="Times New Roman" w:cs="Times New Roman"/>
          <w:sz w:val="24"/>
          <w:szCs w:val="24"/>
        </w:rPr>
        <w:t xml:space="preserve"> is less than the actual surface temperature of the earth which, on average, is about 288 K or 15 C.  The difference of 33 C is </w:t>
      </w:r>
      <w:r w:rsidR="00DA1048">
        <w:rPr>
          <w:rFonts w:ascii="Times New Roman" w:hAnsi="Times New Roman" w:cs="Times New Roman"/>
          <w:sz w:val="24"/>
          <w:szCs w:val="24"/>
        </w:rPr>
        <w:t>caused by the heat-trapping effect of the atmosphere, also known as the greenhouse effect, which is a normal process.  The historically recent and current process of global warming may be considered as an “excess greenhouse effect,” raising this normal temperature by about 1.0 C since 1850. As the Paris Agreement seeks to limit further increases to 1.5 C or 2.0 C, it must be remembered that because of the past increase of 1.0 C, the remaining limits are only 0.5 C or 1.0 C.</w:t>
      </w:r>
    </w:p>
    <w:p w14:paraId="7F4CBFCA" w14:textId="3E66A3F1" w:rsidR="00DA1048" w:rsidRDefault="00DA1048" w:rsidP="004F0583">
      <w:pPr>
        <w:rPr>
          <w:rFonts w:ascii="Times New Roman" w:hAnsi="Times New Roman" w:cs="Times New Roman"/>
          <w:sz w:val="24"/>
          <w:szCs w:val="24"/>
        </w:rPr>
      </w:pPr>
    </w:p>
    <w:p w14:paraId="02AC1C43" w14:textId="70A3E776" w:rsidR="00DA1048" w:rsidRDefault="004A1942" w:rsidP="004F0583">
      <w:pPr>
        <w:rPr>
          <w:rFonts w:ascii="Times New Roman" w:hAnsi="Times New Roman" w:cs="Times New Roman"/>
          <w:sz w:val="24"/>
          <w:szCs w:val="24"/>
        </w:rPr>
      </w:pPr>
      <w:r>
        <w:rPr>
          <w:rFonts w:ascii="Times New Roman" w:hAnsi="Times New Roman" w:cs="Times New Roman"/>
          <w:sz w:val="24"/>
          <w:szCs w:val="24"/>
        </w:rPr>
        <w:t>From the Arrhenius Equation for an atmospheric CO</w:t>
      </w:r>
      <w:r w:rsidRPr="004A1942">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of 400 ppm,</w:t>
      </w:r>
      <w:r w:rsidR="00B145C8">
        <w:rPr>
          <w:rFonts w:ascii="Times New Roman" w:hAnsi="Times New Roman" w:cs="Times New Roman"/>
          <w:sz w:val="24"/>
          <w:szCs w:val="24"/>
        </w:rPr>
        <w:t xml:space="preserve"> the flux density or radiative forcing is</w:t>
      </w:r>
    </w:p>
    <w:p w14:paraId="44B5454E" w14:textId="79309999" w:rsidR="004A1942" w:rsidRDefault="004A1942" w:rsidP="004F0583">
      <w:pPr>
        <w:rPr>
          <w:rFonts w:ascii="Times New Roman" w:hAnsi="Times New Roman" w:cs="Times New Roman"/>
          <w:sz w:val="24"/>
          <w:szCs w:val="24"/>
        </w:rPr>
      </w:pPr>
    </w:p>
    <w:p w14:paraId="588181BC" w14:textId="64C4BCB0" w:rsidR="004A1942" w:rsidRDefault="004A1942" w:rsidP="004F0583">
      <w:pPr>
        <w:rPr>
          <w:rFonts w:ascii="Times New Roman" w:hAnsi="Times New Roman" w:cs="Times New Roman"/>
          <w:sz w:val="24"/>
          <w:szCs w:val="24"/>
        </w:rPr>
      </w:pPr>
      <w:r>
        <w:rPr>
          <w:rFonts w:ascii="Times New Roman" w:hAnsi="Times New Roman" w:cs="Times New Roman"/>
          <w:sz w:val="24"/>
          <w:szCs w:val="24"/>
        </w:rPr>
        <w:t>F = 5.35 ln(C) = 32</w:t>
      </w:r>
      <w:r w:rsidR="00193D6E">
        <w:rPr>
          <w:rFonts w:ascii="Times New Roman" w:hAnsi="Times New Roman" w:cs="Times New Roman"/>
          <w:sz w:val="24"/>
          <w:szCs w:val="24"/>
        </w:rPr>
        <w:t xml:space="preserve"> </w:t>
      </w:r>
      <w:r>
        <w:rPr>
          <w:rFonts w:ascii="Times New Roman" w:hAnsi="Times New Roman" w:cs="Times New Roman"/>
          <w:sz w:val="24"/>
          <w:szCs w:val="24"/>
        </w:rPr>
        <w:t>W/m</w:t>
      </w:r>
      <w:r w:rsidRPr="004A1942">
        <w:rPr>
          <w:rFonts w:ascii="Times New Roman" w:hAnsi="Times New Roman" w:cs="Times New Roman"/>
          <w:sz w:val="24"/>
          <w:szCs w:val="24"/>
          <w:vertAlign w:val="superscript"/>
        </w:rPr>
        <w:t>2</w:t>
      </w:r>
    </w:p>
    <w:p w14:paraId="28D4F09E" w14:textId="0C1FB1FF" w:rsidR="00DA1048" w:rsidRDefault="00DA1048" w:rsidP="004F0583">
      <w:pPr>
        <w:rPr>
          <w:rFonts w:ascii="Times New Roman" w:hAnsi="Times New Roman" w:cs="Times New Roman"/>
          <w:sz w:val="24"/>
          <w:szCs w:val="24"/>
        </w:rPr>
      </w:pPr>
    </w:p>
    <w:p w14:paraId="6E8F60B2" w14:textId="30CCA081" w:rsidR="004A1942" w:rsidRDefault="004A1942" w:rsidP="004F0583">
      <w:pPr>
        <w:rPr>
          <w:rFonts w:ascii="Times New Roman" w:hAnsi="Times New Roman" w:cs="Times New Roman"/>
          <w:sz w:val="24"/>
          <w:szCs w:val="24"/>
        </w:rPr>
      </w:pPr>
      <w:r>
        <w:rPr>
          <w:rFonts w:ascii="Times New Roman" w:hAnsi="Times New Roman" w:cs="Times New Roman"/>
          <w:sz w:val="24"/>
          <w:szCs w:val="24"/>
        </w:rPr>
        <w:t>The value of F for water vapor is 75 W/m</w:t>
      </w:r>
      <w:r w:rsidRPr="004A1942">
        <w:rPr>
          <w:rFonts w:ascii="Times New Roman" w:hAnsi="Times New Roman" w:cs="Times New Roman"/>
          <w:sz w:val="24"/>
          <w:szCs w:val="24"/>
          <w:vertAlign w:val="superscript"/>
        </w:rPr>
        <w:t>2</w:t>
      </w:r>
      <w:r>
        <w:rPr>
          <w:rFonts w:ascii="Times New Roman" w:hAnsi="Times New Roman" w:cs="Times New Roman"/>
          <w:sz w:val="24"/>
          <w:szCs w:val="24"/>
        </w:rPr>
        <w:t xml:space="preserve"> giving a total ΔF = 107 W/m</w:t>
      </w:r>
      <w:r w:rsidRPr="004A1942">
        <w:rPr>
          <w:rFonts w:ascii="Times New Roman" w:hAnsi="Times New Roman" w:cs="Times New Roman"/>
          <w:sz w:val="24"/>
          <w:szCs w:val="24"/>
          <w:vertAlign w:val="superscript"/>
        </w:rPr>
        <w:t>2</w:t>
      </w:r>
      <w:r>
        <w:rPr>
          <w:rFonts w:ascii="Times New Roman" w:hAnsi="Times New Roman" w:cs="Times New Roman"/>
          <w:sz w:val="24"/>
          <w:szCs w:val="24"/>
        </w:rPr>
        <w:t xml:space="preserve">.  It is also known [xx] that </w:t>
      </w:r>
    </w:p>
    <w:p w14:paraId="40295E52" w14:textId="77777777" w:rsidR="004A1942" w:rsidRDefault="004A1942" w:rsidP="004F0583">
      <w:pPr>
        <w:rPr>
          <w:rFonts w:ascii="Times New Roman" w:hAnsi="Times New Roman" w:cs="Times New Roman"/>
          <w:sz w:val="24"/>
          <w:szCs w:val="24"/>
        </w:rPr>
      </w:pPr>
    </w:p>
    <w:p w14:paraId="6098C191" w14:textId="77777777" w:rsidR="00B145C8" w:rsidRDefault="004A1942" w:rsidP="004F0583">
      <w:pPr>
        <w:rPr>
          <w:rFonts w:ascii="Times New Roman" w:hAnsi="Times New Roman" w:cs="Times New Roman"/>
          <w:sz w:val="24"/>
          <w:szCs w:val="24"/>
        </w:rPr>
      </w:pPr>
      <w:r>
        <w:rPr>
          <w:rFonts w:ascii="Times New Roman" w:hAnsi="Times New Roman" w:cs="Times New Roman"/>
          <w:sz w:val="24"/>
          <w:szCs w:val="24"/>
        </w:rPr>
        <w:t>ΔT = 0.31 ΔF</w:t>
      </w:r>
    </w:p>
    <w:p w14:paraId="374598EB" w14:textId="77777777" w:rsidR="00B145C8" w:rsidRDefault="00B145C8" w:rsidP="004F0583">
      <w:pPr>
        <w:rPr>
          <w:rFonts w:ascii="Times New Roman" w:hAnsi="Times New Roman" w:cs="Times New Roman"/>
          <w:sz w:val="24"/>
          <w:szCs w:val="24"/>
        </w:rPr>
      </w:pPr>
    </w:p>
    <w:p w14:paraId="36FC39E3" w14:textId="3E517AEF" w:rsidR="00DA1048" w:rsidRPr="004A1942" w:rsidRDefault="00B145C8" w:rsidP="004F0583">
      <w:pPr>
        <w:rPr>
          <w:rFonts w:ascii="Times New Roman" w:hAnsi="Times New Roman" w:cs="Times New Roman"/>
          <w:sz w:val="24"/>
          <w:szCs w:val="24"/>
        </w:rPr>
      </w:pPr>
      <w:r>
        <w:rPr>
          <w:rFonts w:ascii="Times New Roman" w:hAnsi="Times New Roman" w:cs="Times New Roman"/>
          <w:sz w:val="24"/>
          <w:szCs w:val="24"/>
        </w:rPr>
        <w:t>For CO</w:t>
      </w:r>
      <w:r w:rsidRPr="00B145C8">
        <w:rPr>
          <w:rFonts w:ascii="Times New Roman" w:hAnsi="Times New Roman" w:cs="Times New Roman"/>
          <w:sz w:val="24"/>
          <w:szCs w:val="24"/>
          <w:vertAlign w:val="subscript"/>
        </w:rPr>
        <w:t>2</w:t>
      </w:r>
      <w:r>
        <w:rPr>
          <w:rFonts w:ascii="Times New Roman" w:hAnsi="Times New Roman" w:cs="Times New Roman"/>
          <w:sz w:val="24"/>
          <w:szCs w:val="24"/>
        </w:rPr>
        <w:t xml:space="preserve"> and water vapor the values of ΔT are 10 C and 23 C respectively, yielding the surface temperature increase of 33 C as stated above. </w:t>
      </w:r>
      <w:r w:rsidR="00350B25">
        <w:rPr>
          <w:rFonts w:ascii="Times New Roman" w:hAnsi="Times New Roman" w:cs="Times New Roman"/>
          <w:sz w:val="24"/>
          <w:szCs w:val="24"/>
        </w:rPr>
        <w:t xml:space="preserve"> Other GHG’s and feedback effects complicate these analyses which require more sophisticated models</w:t>
      </w:r>
      <w:r w:rsidR="00ED5AF9">
        <w:rPr>
          <w:rFonts w:ascii="Times New Roman" w:hAnsi="Times New Roman" w:cs="Times New Roman"/>
          <w:sz w:val="24"/>
          <w:szCs w:val="24"/>
        </w:rPr>
        <w:t xml:space="preserve"> which include addition GHG’s and feedback effects</w:t>
      </w:r>
      <w:r w:rsidR="00350B25">
        <w:rPr>
          <w:rFonts w:ascii="Times New Roman" w:hAnsi="Times New Roman" w:cs="Times New Roman"/>
          <w:sz w:val="24"/>
          <w:szCs w:val="24"/>
        </w:rPr>
        <w:t>.</w:t>
      </w:r>
      <w:r w:rsidR="004A1942">
        <w:rPr>
          <w:rFonts w:ascii="Times New Roman" w:hAnsi="Times New Roman" w:cs="Times New Roman"/>
          <w:sz w:val="24"/>
          <w:szCs w:val="24"/>
        </w:rPr>
        <w:t xml:space="preserve">  </w:t>
      </w:r>
    </w:p>
    <w:p w14:paraId="47E2FCF8" w14:textId="77777777" w:rsidR="0010695B" w:rsidRDefault="0010695B" w:rsidP="004F0583">
      <w:pPr>
        <w:rPr>
          <w:rFonts w:ascii="Times New Roman" w:hAnsi="Times New Roman" w:cs="Times New Roman"/>
          <w:sz w:val="24"/>
          <w:szCs w:val="24"/>
        </w:rPr>
      </w:pPr>
    </w:p>
    <w:p w14:paraId="7E87CBDB" w14:textId="7071AB00" w:rsidR="004A1942" w:rsidRDefault="00ED5AF9" w:rsidP="004F0583">
      <w:pPr>
        <w:rPr>
          <w:rFonts w:ascii="Times New Roman" w:hAnsi="Times New Roman" w:cs="Times New Roman"/>
          <w:sz w:val="24"/>
          <w:szCs w:val="24"/>
        </w:rPr>
      </w:pPr>
      <w:r>
        <w:rPr>
          <w:rFonts w:ascii="Times New Roman" w:hAnsi="Times New Roman" w:cs="Times New Roman"/>
          <w:sz w:val="24"/>
          <w:szCs w:val="24"/>
        </w:rPr>
        <w:t>In basic terms, t</w:t>
      </w:r>
      <w:r w:rsidR="00006654">
        <w:rPr>
          <w:rFonts w:ascii="Times New Roman" w:hAnsi="Times New Roman" w:cs="Times New Roman"/>
          <w:sz w:val="24"/>
          <w:szCs w:val="24"/>
        </w:rPr>
        <w:t xml:space="preserve">he increase in atmospheric temperature is </w:t>
      </w:r>
      <w:r w:rsidR="0010695B">
        <w:rPr>
          <w:rFonts w:ascii="Times New Roman" w:hAnsi="Times New Roman" w:cs="Times New Roman"/>
          <w:sz w:val="24"/>
          <w:szCs w:val="24"/>
        </w:rPr>
        <w:t xml:space="preserve">also </w:t>
      </w:r>
      <w:r w:rsidR="00006654">
        <w:rPr>
          <w:rFonts w:ascii="Times New Roman" w:hAnsi="Times New Roman" w:cs="Times New Roman"/>
          <w:sz w:val="24"/>
          <w:szCs w:val="24"/>
        </w:rPr>
        <w:t>related to the radiative forcing by the equation,</w:t>
      </w:r>
    </w:p>
    <w:p w14:paraId="79873AD2" w14:textId="77777777" w:rsidR="0010695B" w:rsidRDefault="0010695B" w:rsidP="004F0583">
      <w:pPr>
        <w:rPr>
          <w:rFonts w:ascii="Times New Roman" w:hAnsi="Times New Roman" w:cs="Times New Roman"/>
          <w:sz w:val="24"/>
          <w:szCs w:val="24"/>
        </w:rPr>
      </w:pPr>
    </w:p>
    <w:p w14:paraId="600A351F" w14:textId="22B0F3D7" w:rsidR="00006654" w:rsidRDefault="00006654" w:rsidP="004F0583">
      <w:pPr>
        <w:rPr>
          <w:rFonts w:ascii="Times New Roman" w:hAnsi="Times New Roman" w:cs="Times New Roman"/>
          <w:sz w:val="24"/>
          <w:szCs w:val="24"/>
        </w:rPr>
      </w:pPr>
      <w:r>
        <w:rPr>
          <w:rFonts w:ascii="Times New Roman" w:hAnsi="Times New Roman" w:cs="Times New Roman"/>
          <w:sz w:val="24"/>
          <w:szCs w:val="24"/>
        </w:rPr>
        <w:t xml:space="preserve">ΔT = </w:t>
      </w:r>
      <w:proofErr w:type="spellStart"/>
      <w:r>
        <w:rPr>
          <w:rFonts w:ascii="Times New Roman" w:hAnsi="Times New Roman" w:cs="Times New Roman"/>
          <w:sz w:val="24"/>
          <w:szCs w:val="24"/>
        </w:rPr>
        <w:t>λΔF</w:t>
      </w:r>
      <w:proofErr w:type="spellEnd"/>
    </w:p>
    <w:p w14:paraId="7AE87071" w14:textId="422E9729" w:rsidR="00006654" w:rsidRDefault="00006654" w:rsidP="004F0583">
      <w:pPr>
        <w:rPr>
          <w:rFonts w:ascii="Times New Roman" w:hAnsi="Times New Roman" w:cs="Times New Roman"/>
          <w:sz w:val="24"/>
          <w:szCs w:val="24"/>
        </w:rPr>
      </w:pPr>
    </w:p>
    <w:p w14:paraId="4F4FD3CF" w14:textId="711FDBF8" w:rsidR="00896872" w:rsidRDefault="00896872" w:rsidP="004F0583">
      <w:pPr>
        <w:rPr>
          <w:rFonts w:ascii="Times New Roman" w:hAnsi="Times New Roman" w:cs="Times New Roman"/>
          <w:sz w:val="24"/>
          <w:szCs w:val="24"/>
        </w:rPr>
      </w:pPr>
      <w:r>
        <w:rPr>
          <w:rFonts w:ascii="Times New Roman" w:hAnsi="Times New Roman" w:cs="Times New Roman"/>
          <w:sz w:val="24"/>
          <w:szCs w:val="24"/>
        </w:rPr>
        <w:t>w</w:t>
      </w:r>
      <w:r w:rsidR="00006654">
        <w:rPr>
          <w:rFonts w:ascii="Times New Roman" w:hAnsi="Times New Roman" w:cs="Times New Roman"/>
          <w:sz w:val="24"/>
          <w:szCs w:val="24"/>
        </w:rPr>
        <w:t>here λ is the climate sensitivity parameter</w:t>
      </w:r>
      <w:r w:rsidR="0010695B">
        <w:rPr>
          <w:rFonts w:ascii="Times New Roman" w:hAnsi="Times New Roman" w:cs="Times New Roman"/>
          <w:sz w:val="24"/>
          <w:szCs w:val="24"/>
        </w:rPr>
        <w:t xml:space="preserve">, 0.8 </w:t>
      </w:r>
      <w:r w:rsidR="00A1145C">
        <w:rPr>
          <w:rFonts w:ascii="Times New Roman" w:hAnsi="Times New Roman" w:cs="Times New Roman"/>
          <w:sz w:val="24"/>
          <w:szCs w:val="24"/>
        </w:rPr>
        <w:t>K/(W/m</w:t>
      </w:r>
      <w:r w:rsidR="00A1145C" w:rsidRPr="00A1145C">
        <w:rPr>
          <w:rFonts w:ascii="Times New Roman" w:hAnsi="Times New Roman" w:cs="Times New Roman"/>
          <w:sz w:val="24"/>
          <w:szCs w:val="24"/>
          <w:vertAlign w:val="superscript"/>
        </w:rPr>
        <w:t>2</w:t>
      </w:r>
      <w:r w:rsidR="00A1145C">
        <w:rPr>
          <w:rFonts w:ascii="Times New Roman" w:hAnsi="Times New Roman" w:cs="Times New Roman"/>
          <w:sz w:val="24"/>
          <w:szCs w:val="24"/>
        </w:rPr>
        <w:t>)</w:t>
      </w:r>
      <w:r w:rsidR="0010695B">
        <w:rPr>
          <w:rFonts w:ascii="Times New Roman" w:hAnsi="Times New Roman" w:cs="Times New Roman"/>
          <w:sz w:val="24"/>
          <w:szCs w:val="24"/>
        </w:rPr>
        <w:t xml:space="preserve"> </w:t>
      </w:r>
    </w:p>
    <w:p w14:paraId="3FC465CB" w14:textId="6C81FAEE" w:rsidR="0010695B" w:rsidRDefault="0010695B" w:rsidP="004F0583">
      <w:pPr>
        <w:rPr>
          <w:rFonts w:ascii="Times New Roman" w:hAnsi="Times New Roman" w:cs="Times New Roman"/>
          <w:sz w:val="24"/>
          <w:szCs w:val="24"/>
        </w:rPr>
      </w:pPr>
    </w:p>
    <w:p w14:paraId="518462AA" w14:textId="2076F49E" w:rsidR="0010695B" w:rsidRDefault="0010695B" w:rsidP="004F0583">
      <w:pPr>
        <w:rPr>
          <w:rFonts w:ascii="Times New Roman" w:hAnsi="Times New Roman" w:cs="Times New Roman"/>
          <w:sz w:val="24"/>
          <w:szCs w:val="24"/>
        </w:rPr>
      </w:pPr>
      <w:r>
        <w:rPr>
          <w:rFonts w:ascii="Times New Roman" w:hAnsi="Times New Roman" w:cs="Times New Roman"/>
          <w:sz w:val="24"/>
          <w:szCs w:val="24"/>
        </w:rPr>
        <w:t>The Arrhenius Equation for CO</w:t>
      </w:r>
      <w:r w:rsidRPr="0010695B">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is </w:t>
      </w:r>
    </w:p>
    <w:p w14:paraId="00984FB4" w14:textId="6E365F31" w:rsidR="0010695B" w:rsidRDefault="0010695B" w:rsidP="004F0583">
      <w:pPr>
        <w:rPr>
          <w:rFonts w:ascii="Times New Roman" w:hAnsi="Times New Roman" w:cs="Times New Roman"/>
          <w:sz w:val="24"/>
          <w:szCs w:val="24"/>
        </w:rPr>
      </w:pPr>
    </w:p>
    <w:p w14:paraId="36EEBA7C" w14:textId="52F1C748" w:rsidR="0010695B" w:rsidRPr="0010695B" w:rsidRDefault="0010695B" w:rsidP="004F0583">
      <w:pPr>
        <w:rPr>
          <w:rFonts w:ascii="Times New Roman" w:hAnsi="Times New Roman" w:cs="Times New Roman"/>
          <w:sz w:val="24"/>
          <w:szCs w:val="24"/>
        </w:rPr>
      </w:pPr>
      <w:r>
        <w:rPr>
          <w:rFonts w:ascii="Times New Roman" w:hAnsi="Times New Roman" w:cs="Times New Roman"/>
          <w:sz w:val="24"/>
          <w:szCs w:val="24"/>
        </w:rPr>
        <w:t>ΔF = 5.35 ln (C/C</w:t>
      </w:r>
      <w:r w:rsidRPr="0010695B">
        <w:rPr>
          <w:rFonts w:ascii="Times New Roman" w:hAnsi="Times New Roman" w:cs="Times New Roman"/>
          <w:sz w:val="24"/>
          <w:szCs w:val="24"/>
          <w:vertAlign w:val="subscript"/>
        </w:rPr>
        <w:t>0</w:t>
      </w:r>
      <w:r>
        <w:rPr>
          <w:rFonts w:ascii="Times New Roman" w:hAnsi="Times New Roman" w:cs="Times New Roman"/>
          <w:sz w:val="24"/>
          <w:szCs w:val="24"/>
        </w:rPr>
        <w:t>)</w:t>
      </w:r>
    </w:p>
    <w:p w14:paraId="0248684B" w14:textId="6F320790" w:rsidR="0010695B" w:rsidRDefault="004C6DBA"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10</w:t>
      </w:r>
      <w:r w:rsidR="007B644B">
        <w:rPr>
          <w:rFonts w:ascii="Times New Roman" w:hAnsi="Times New Roman" w:cs="Times New Roman"/>
          <w:sz w:val="24"/>
          <w:szCs w:val="24"/>
        </w:rPr>
        <w:t>2</w:t>
      </w:r>
    </w:p>
    <w:p w14:paraId="59E28E72" w14:textId="0E93149D" w:rsidR="0010695B" w:rsidRDefault="0010695B" w:rsidP="004F0583">
      <w:pPr>
        <w:rPr>
          <w:rFonts w:ascii="Times New Roman" w:hAnsi="Times New Roman" w:cs="Times New Roman"/>
          <w:sz w:val="24"/>
          <w:szCs w:val="24"/>
        </w:rPr>
      </w:pPr>
    </w:p>
    <w:p w14:paraId="3B8A7BE4" w14:textId="28DAC9EF" w:rsidR="0010695B" w:rsidRPr="00896872" w:rsidRDefault="00A1145C" w:rsidP="004F0583">
      <w:pPr>
        <w:rPr>
          <w:rFonts w:ascii="Times New Roman" w:hAnsi="Times New Roman" w:cs="Times New Roman"/>
          <w:sz w:val="24"/>
          <w:szCs w:val="24"/>
        </w:rPr>
      </w:pPr>
      <w:r>
        <w:rPr>
          <w:rFonts w:ascii="Times New Roman" w:hAnsi="Times New Roman" w:cs="Times New Roman"/>
          <w:sz w:val="24"/>
          <w:szCs w:val="24"/>
        </w:rPr>
        <w:t xml:space="preserve">giving </w:t>
      </w:r>
    </w:p>
    <w:p w14:paraId="1D3BAE70" w14:textId="6C818DA5" w:rsidR="00896872" w:rsidRDefault="00896872" w:rsidP="004F0583">
      <w:pPr>
        <w:rPr>
          <w:rFonts w:ascii="Times New Roman" w:hAnsi="Times New Roman" w:cs="Times New Roman"/>
          <w:sz w:val="24"/>
          <w:szCs w:val="24"/>
        </w:rPr>
      </w:pPr>
    </w:p>
    <w:p w14:paraId="4123D925" w14:textId="4891CCB8" w:rsidR="00A1145C" w:rsidRDefault="00A1145C" w:rsidP="004F0583">
      <w:pPr>
        <w:rPr>
          <w:rFonts w:ascii="Times New Roman" w:hAnsi="Times New Roman" w:cs="Times New Roman"/>
          <w:sz w:val="24"/>
          <w:szCs w:val="24"/>
        </w:rPr>
      </w:pPr>
      <w:r>
        <w:rPr>
          <w:rFonts w:ascii="Times New Roman" w:hAnsi="Times New Roman" w:cs="Times New Roman"/>
          <w:sz w:val="24"/>
          <w:szCs w:val="24"/>
        </w:rPr>
        <w:t>ΔT = λ 5.35 ln (C/C</w:t>
      </w:r>
      <w:r w:rsidRPr="00A1145C">
        <w:rPr>
          <w:rFonts w:ascii="Times New Roman" w:hAnsi="Times New Roman" w:cs="Times New Roman"/>
          <w:sz w:val="24"/>
          <w:szCs w:val="24"/>
          <w:vertAlign w:val="subscript"/>
        </w:rPr>
        <w:t>0</w:t>
      </w:r>
      <w:r>
        <w:rPr>
          <w:rFonts w:ascii="Times New Roman" w:hAnsi="Times New Roman" w:cs="Times New Roman"/>
          <w:sz w:val="24"/>
          <w:szCs w:val="24"/>
        </w:rPr>
        <w:t>)</w:t>
      </w:r>
    </w:p>
    <w:p w14:paraId="1C6780BE" w14:textId="49C2C0F4" w:rsidR="00A1145C" w:rsidRDefault="00A1145C" w:rsidP="004F0583">
      <w:pPr>
        <w:rPr>
          <w:rFonts w:ascii="Times New Roman" w:hAnsi="Times New Roman" w:cs="Times New Roman"/>
          <w:sz w:val="24"/>
          <w:szCs w:val="24"/>
        </w:rPr>
      </w:pPr>
    </w:p>
    <w:p w14:paraId="4F7138DE" w14:textId="32623527" w:rsidR="00A1145C" w:rsidRDefault="00A1145C" w:rsidP="004F0583">
      <w:pPr>
        <w:rPr>
          <w:rFonts w:ascii="Times New Roman" w:hAnsi="Times New Roman" w:cs="Times New Roman"/>
          <w:sz w:val="24"/>
          <w:szCs w:val="24"/>
        </w:rPr>
      </w:pPr>
      <w:r>
        <w:rPr>
          <w:rFonts w:ascii="Times New Roman" w:hAnsi="Times New Roman" w:cs="Times New Roman"/>
          <w:sz w:val="24"/>
          <w:szCs w:val="24"/>
        </w:rPr>
        <w:t>ΔT = 0.8[5.35</w:t>
      </w:r>
      <w:proofErr w:type="gramStart"/>
      <w:r>
        <w:rPr>
          <w:rFonts w:ascii="Times New Roman" w:hAnsi="Times New Roman" w:cs="Times New Roman"/>
          <w:sz w:val="24"/>
          <w:szCs w:val="24"/>
        </w:rPr>
        <w:t>ln(</w:t>
      </w:r>
      <w:proofErr w:type="gramEnd"/>
      <w:r>
        <w:rPr>
          <w:rFonts w:ascii="Times New Roman" w:hAnsi="Times New Roman" w:cs="Times New Roman"/>
          <w:sz w:val="24"/>
          <w:szCs w:val="24"/>
        </w:rPr>
        <w:t>400/290)]</w:t>
      </w:r>
    </w:p>
    <w:p w14:paraId="7C9DDA94" w14:textId="4ED74F8F" w:rsidR="00A1145C" w:rsidRDefault="00A1145C" w:rsidP="004F0583">
      <w:pPr>
        <w:rPr>
          <w:rFonts w:ascii="Times New Roman" w:hAnsi="Times New Roman" w:cs="Times New Roman"/>
          <w:sz w:val="24"/>
          <w:szCs w:val="24"/>
        </w:rPr>
      </w:pPr>
    </w:p>
    <w:p w14:paraId="3513FB17" w14:textId="03A049B7" w:rsidR="00A1145C" w:rsidRPr="00A1145C" w:rsidRDefault="00A1145C" w:rsidP="004F0583">
      <w:pPr>
        <w:rPr>
          <w:rFonts w:ascii="Times New Roman" w:hAnsi="Times New Roman" w:cs="Times New Roman"/>
          <w:sz w:val="24"/>
          <w:szCs w:val="24"/>
        </w:rPr>
      </w:pPr>
      <w:r>
        <w:rPr>
          <w:rFonts w:ascii="Times New Roman" w:hAnsi="Times New Roman" w:cs="Times New Roman"/>
          <w:sz w:val="24"/>
          <w:szCs w:val="24"/>
        </w:rPr>
        <w:t>ΔT = 1.4 K</w:t>
      </w:r>
    </w:p>
    <w:p w14:paraId="2B3E84B1" w14:textId="77777777" w:rsidR="00A1145C" w:rsidRDefault="00A1145C" w:rsidP="004F0583">
      <w:pPr>
        <w:rPr>
          <w:rFonts w:ascii="Times New Roman" w:hAnsi="Times New Roman" w:cs="Times New Roman"/>
          <w:sz w:val="24"/>
          <w:szCs w:val="24"/>
        </w:rPr>
      </w:pPr>
    </w:p>
    <w:p w14:paraId="665DCF71" w14:textId="0E1E5932" w:rsidR="00A1145C" w:rsidRDefault="00A1145C" w:rsidP="004F0583">
      <w:pPr>
        <w:rPr>
          <w:rFonts w:ascii="Times New Roman" w:hAnsi="Times New Roman" w:cs="Times New Roman"/>
          <w:sz w:val="24"/>
          <w:szCs w:val="24"/>
        </w:rPr>
      </w:pPr>
      <w:r>
        <w:rPr>
          <w:rFonts w:ascii="Times New Roman" w:hAnsi="Times New Roman" w:cs="Times New Roman"/>
          <w:sz w:val="24"/>
          <w:szCs w:val="24"/>
        </w:rPr>
        <w:t>As the temperature increase from the reference temperature in 1</w:t>
      </w:r>
      <w:r w:rsidR="00ED5AF9">
        <w:rPr>
          <w:rFonts w:ascii="Times New Roman" w:hAnsi="Times New Roman" w:cs="Times New Roman"/>
          <w:sz w:val="24"/>
          <w:szCs w:val="24"/>
        </w:rPr>
        <w:t>8</w:t>
      </w:r>
      <w:r>
        <w:rPr>
          <w:rFonts w:ascii="Times New Roman" w:hAnsi="Times New Roman" w:cs="Times New Roman"/>
          <w:sz w:val="24"/>
          <w:szCs w:val="24"/>
        </w:rPr>
        <w:t>50.</w:t>
      </w:r>
    </w:p>
    <w:p w14:paraId="742DDFDC" w14:textId="77777777" w:rsidR="00A1145C" w:rsidRDefault="00A1145C" w:rsidP="004F0583">
      <w:pPr>
        <w:rPr>
          <w:rFonts w:ascii="Times New Roman" w:hAnsi="Times New Roman" w:cs="Times New Roman"/>
          <w:sz w:val="24"/>
          <w:szCs w:val="24"/>
        </w:rPr>
      </w:pPr>
    </w:p>
    <w:p w14:paraId="01D69AEA" w14:textId="37EC02A2" w:rsidR="002778D6" w:rsidRDefault="00896872" w:rsidP="004F0583">
      <w:pPr>
        <w:rPr>
          <w:rFonts w:ascii="Times New Roman" w:hAnsi="Times New Roman" w:cs="Times New Roman"/>
          <w:sz w:val="24"/>
          <w:szCs w:val="24"/>
        </w:rPr>
      </w:pPr>
      <w:r>
        <w:rPr>
          <w:rFonts w:ascii="Times New Roman" w:hAnsi="Times New Roman" w:cs="Times New Roman"/>
          <w:sz w:val="24"/>
          <w:szCs w:val="24"/>
        </w:rPr>
        <w:t>For an increase in atmospheric CO</w:t>
      </w:r>
      <w:r w:rsidRPr="00896872">
        <w:rPr>
          <w:rFonts w:ascii="Times New Roman" w:hAnsi="Times New Roman" w:cs="Times New Roman"/>
          <w:sz w:val="24"/>
          <w:szCs w:val="24"/>
          <w:vertAlign w:val="subscript"/>
        </w:rPr>
        <w:t>2</w:t>
      </w:r>
      <w:r>
        <w:rPr>
          <w:rFonts w:ascii="Times New Roman" w:hAnsi="Times New Roman" w:cs="Times New Roman"/>
          <w:sz w:val="24"/>
          <w:szCs w:val="24"/>
        </w:rPr>
        <w:t xml:space="preserve"> levels from 278 to 400 ppm,</w:t>
      </w:r>
    </w:p>
    <w:p w14:paraId="070BEF8E" w14:textId="77777777" w:rsidR="00A1145C" w:rsidRDefault="00A1145C" w:rsidP="004F0583">
      <w:pPr>
        <w:rPr>
          <w:rFonts w:ascii="Times New Roman" w:hAnsi="Times New Roman" w:cs="Times New Roman"/>
          <w:sz w:val="24"/>
          <w:szCs w:val="24"/>
        </w:rPr>
      </w:pPr>
    </w:p>
    <w:p w14:paraId="5127151E" w14:textId="38E25D9B" w:rsidR="00896872" w:rsidRDefault="00ED5AF9" w:rsidP="004F0583">
      <w:pPr>
        <w:rPr>
          <w:rFonts w:ascii="Times New Roman" w:hAnsi="Times New Roman" w:cs="Times New Roman"/>
          <w:sz w:val="24"/>
          <w:szCs w:val="24"/>
        </w:rPr>
      </w:pPr>
      <w:r>
        <w:rPr>
          <w:rFonts w:ascii="Times New Roman" w:hAnsi="Times New Roman" w:cs="Times New Roman"/>
          <w:sz w:val="24"/>
          <w:szCs w:val="24"/>
        </w:rPr>
        <w:t>This temperature is projected to increase by 4 C in the year 2100 as shown in Figure 11.x</w:t>
      </w:r>
    </w:p>
    <w:p w14:paraId="4F96FB20" w14:textId="6E2CECAA" w:rsidR="00A946EA" w:rsidRDefault="00A946EA" w:rsidP="004F0583">
      <w:pPr>
        <w:rPr>
          <w:rFonts w:ascii="Times New Roman" w:hAnsi="Times New Roman" w:cs="Times New Roman"/>
          <w:sz w:val="24"/>
          <w:szCs w:val="24"/>
        </w:rPr>
      </w:pPr>
    </w:p>
    <w:p w14:paraId="4C802121" w14:textId="6A83D410" w:rsidR="00A946EA" w:rsidRDefault="00A946EA" w:rsidP="004F0583">
      <w:pPr>
        <w:rPr>
          <w:rFonts w:ascii="Times New Roman" w:hAnsi="Times New Roman" w:cs="Times New Roman"/>
          <w:sz w:val="24"/>
          <w:szCs w:val="24"/>
        </w:rPr>
      </w:pPr>
    </w:p>
    <w:p w14:paraId="5E6B6B49" w14:textId="59FFCAED" w:rsidR="00A946EA" w:rsidRDefault="00A946EA" w:rsidP="004F0583">
      <w:pPr>
        <w:rPr>
          <w:rFonts w:ascii="Times New Roman" w:hAnsi="Times New Roman" w:cs="Times New Roman"/>
          <w:sz w:val="24"/>
          <w:szCs w:val="24"/>
        </w:rPr>
      </w:pPr>
    </w:p>
    <w:p w14:paraId="4518C628" w14:textId="3E513701" w:rsidR="00A946EA" w:rsidRDefault="00A946EA" w:rsidP="004F0583">
      <w:pPr>
        <w:rPr>
          <w:rFonts w:ascii="Times New Roman" w:hAnsi="Times New Roman" w:cs="Times New Roman"/>
          <w:sz w:val="24"/>
          <w:szCs w:val="24"/>
        </w:rPr>
      </w:pPr>
      <w:r>
        <w:rPr>
          <w:rFonts w:ascii="Arial" w:hAnsi="Arial" w:cs="Arial"/>
          <w:noProof/>
          <w:color w:val="B26600"/>
          <w:bdr w:val="none" w:sz="0" w:space="0" w:color="auto" w:frame="1"/>
        </w:rPr>
        <w:drawing>
          <wp:inline distT="0" distB="0" distL="0" distR="0" wp14:anchorId="63588D87" wp14:editId="477A6A6A">
            <wp:extent cx="5943600" cy="3524224"/>
            <wp:effectExtent l="0" t="0" r="0" b="635"/>
            <wp:docPr id="258725" name="Picture 258725" descr="clip_image010">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10">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3600" cy="3524224"/>
                    </a:xfrm>
                    <a:prstGeom prst="rect">
                      <a:avLst/>
                    </a:prstGeom>
                    <a:noFill/>
                    <a:ln>
                      <a:noFill/>
                    </a:ln>
                  </pic:spPr>
                </pic:pic>
              </a:graphicData>
            </a:graphic>
          </wp:inline>
        </w:drawing>
      </w:r>
    </w:p>
    <w:p w14:paraId="4CB7FAAD" w14:textId="77777777" w:rsidR="00A946EA" w:rsidRDefault="00A946EA" w:rsidP="004F0583">
      <w:pPr>
        <w:rPr>
          <w:rFonts w:ascii="Times New Roman" w:hAnsi="Times New Roman" w:cs="Times New Roman"/>
          <w:sz w:val="24"/>
          <w:szCs w:val="24"/>
        </w:rPr>
      </w:pPr>
    </w:p>
    <w:p w14:paraId="00DBC53E" w14:textId="0A2A7C1F" w:rsidR="00A946EA" w:rsidRDefault="00A946EA" w:rsidP="004F0583">
      <w:pPr>
        <w:rPr>
          <w:rFonts w:ascii="Times New Roman" w:hAnsi="Times New Roman" w:cs="Times New Roman"/>
          <w:sz w:val="24"/>
          <w:szCs w:val="24"/>
        </w:rPr>
      </w:pPr>
    </w:p>
    <w:p w14:paraId="395A50D9" w14:textId="256EF5C3" w:rsidR="00A946EA" w:rsidRDefault="00A946EA" w:rsidP="004F0583">
      <w:pPr>
        <w:rPr>
          <w:rFonts w:ascii="Times New Roman" w:hAnsi="Times New Roman" w:cs="Times New Roman"/>
          <w:sz w:val="24"/>
          <w:szCs w:val="24"/>
        </w:rPr>
      </w:pPr>
      <w:r>
        <w:rPr>
          <w:rFonts w:ascii="Times New Roman" w:hAnsi="Times New Roman" w:cs="Times New Roman"/>
          <w:sz w:val="24"/>
          <w:szCs w:val="24"/>
        </w:rPr>
        <w:t xml:space="preserve">      Figure 1</w:t>
      </w:r>
      <w:r w:rsidR="003B636D">
        <w:rPr>
          <w:rFonts w:ascii="Times New Roman" w:hAnsi="Times New Roman" w:cs="Times New Roman"/>
          <w:sz w:val="24"/>
          <w:szCs w:val="24"/>
        </w:rPr>
        <w:t>2</w:t>
      </w:r>
      <w:r>
        <w:rPr>
          <w:rFonts w:ascii="Times New Roman" w:hAnsi="Times New Roman" w:cs="Times New Roman"/>
          <w:sz w:val="24"/>
          <w:szCs w:val="24"/>
        </w:rPr>
        <w:t>.</w:t>
      </w:r>
      <w:r w:rsidR="00165664">
        <w:rPr>
          <w:rFonts w:ascii="Times New Roman" w:hAnsi="Times New Roman" w:cs="Times New Roman"/>
          <w:sz w:val="24"/>
          <w:szCs w:val="24"/>
        </w:rPr>
        <w:t>1.</w:t>
      </w:r>
      <w:r w:rsidR="00795A03">
        <w:rPr>
          <w:rFonts w:ascii="Times New Roman" w:hAnsi="Times New Roman" w:cs="Times New Roman"/>
          <w:sz w:val="24"/>
          <w:szCs w:val="24"/>
        </w:rPr>
        <w:t>5</w:t>
      </w:r>
      <w:r>
        <w:rPr>
          <w:rFonts w:ascii="Times New Roman" w:hAnsi="Times New Roman" w:cs="Times New Roman"/>
          <w:sz w:val="24"/>
          <w:szCs w:val="24"/>
        </w:rPr>
        <w:t xml:space="preserve"> Atmospheric temperature increase from CO</w:t>
      </w:r>
      <w:r w:rsidRPr="00A946EA">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emissions.</w:t>
      </w:r>
    </w:p>
    <w:p w14:paraId="1AE86544" w14:textId="0DEA28AB" w:rsidR="00A946EA" w:rsidRDefault="00A946EA" w:rsidP="004F0583">
      <w:pPr>
        <w:rPr>
          <w:rFonts w:ascii="Times New Roman" w:hAnsi="Times New Roman" w:cs="Times New Roman"/>
          <w:sz w:val="24"/>
          <w:szCs w:val="24"/>
        </w:rPr>
      </w:pPr>
      <w:r>
        <w:rPr>
          <w:rFonts w:ascii="Times New Roman" w:hAnsi="Times New Roman" w:cs="Times New Roman"/>
          <w:sz w:val="24"/>
          <w:szCs w:val="24"/>
        </w:rPr>
        <w:t xml:space="preserve">                         Image from whatsupwiththat</w:t>
      </w:r>
      <w:r w:rsidR="0019636B">
        <w:rPr>
          <w:rFonts w:ascii="Times New Roman" w:hAnsi="Times New Roman" w:cs="Times New Roman"/>
          <w:sz w:val="24"/>
          <w:szCs w:val="24"/>
        </w:rPr>
        <w:t>.com</w:t>
      </w:r>
    </w:p>
    <w:p w14:paraId="68544FA6" w14:textId="05808AE5" w:rsidR="00A946EA" w:rsidRDefault="00A946EA" w:rsidP="004F0583">
      <w:pPr>
        <w:rPr>
          <w:rFonts w:ascii="Times New Roman" w:hAnsi="Times New Roman" w:cs="Times New Roman"/>
          <w:sz w:val="24"/>
          <w:szCs w:val="24"/>
        </w:rPr>
      </w:pPr>
    </w:p>
    <w:p w14:paraId="2F5D22C6" w14:textId="230BC685" w:rsidR="00A946EA" w:rsidRDefault="00A946EA" w:rsidP="004F0583">
      <w:pPr>
        <w:rPr>
          <w:rFonts w:ascii="Times New Roman" w:hAnsi="Times New Roman" w:cs="Times New Roman"/>
          <w:sz w:val="24"/>
          <w:szCs w:val="24"/>
        </w:rPr>
      </w:pPr>
    </w:p>
    <w:p w14:paraId="15CBA5D3" w14:textId="77777777" w:rsidR="00A946EA" w:rsidRDefault="00A946EA" w:rsidP="004F0583">
      <w:pPr>
        <w:rPr>
          <w:rFonts w:ascii="Times New Roman" w:hAnsi="Times New Roman" w:cs="Times New Roman"/>
          <w:sz w:val="24"/>
          <w:szCs w:val="24"/>
        </w:rPr>
      </w:pPr>
    </w:p>
    <w:p w14:paraId="4487ED5C" w14:textId="2DA9CE18" w:rsidR="00896872" w:rsidRDefault="00896872" w:rsidP="004F0583">
      <w:pPr>
        <w:rPr>
          <w:rFonts w:ascii="Times New Roman" w:hAnsi="Times New Roman" w:cs="Times New Roman"/>
          <w:sz w:val="24"/>
          <w:szCs w:val="24"/>
        </w:rPr>
      </w:pPr>
    </w:p>
    <w:p w14:paraId="6654493B" w14:textId="0D3512A2" w:rsidR="00896872" w:rsidRDefault="004C6DBA"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10</w:t>
      </w:r>
      <w:r w:rsidR="007B644B">
        <w:rPr>
          <w:rFonts w:ascii="Times New Roman" w:hAnsi="Times New Roman" w:cs="Times New Roman"/>
          <w:sz w:val="24"/>
          <w:szCs w:val="24"/>
        </w:rPr>
        <w:t>3</w:t>
      </w:r>
    </w:p>
    <w:p w14:paraId="5FB593E0" w14:textId="536FDA2F" w:rsidR="00EC4B34" w:rsidRDefault="00CD59F2" w:rsidP="004F0583">
      <w:pPr>
        <w:rPr>
          <w:rFonts w:ascii="Times New Roman" w:hAnsi="Times New Roman" w:cs="Times New Roman"/>
          <w:sz w:val="24"/>
          <w:szCs w:val="24"/>
          <w:u w:val="single"/>
        </w:rPr>
      </w:pPr>
      <w:r>
        <w:rPr>
          <w:rFonts w:ascii="Times New Roman" w:hAnsi="Times New Roman" w:cs="Times New Roman"/>
          <w:sz w:val="24"/>
          <w:szCs w:val="24"/>
          <w:u w:val="single"/>
        </w:rPr>
        <w:t>1</w:t>
      </w:r>
      <w:r w:rsidR="0068293E">
        <w:rPr>
          <w:rFonts w:ascii="Times New Roman" w:hAnsi="Times New Roman" w:cs="Times New Roman"/>
          <w:sz w:val="24"/>
          <w:szCs w:val="24"/>
          <w:u w:val="single"/>
        </w:rPr>
        <w:t>2</w:t>
      </w:r>
      <w:r>
        <w:rPr>
          <w:rFonts w:ascii="Times New Roman" w:hAnsi="Times New Roman" w:cs="Times New Roman"/>
          <w:sz w:val="24"/>
          <w:szCs w:val="24"/>
          <w:u w:val="single"/>
        </w:rPr>
        <w:t xml:space="preserve">.1.3 </w:t>
      </w:r>
      <w:r w:rsidR="00EC4B34" w:rsidRPr="00EC4B34">
        <w:rPr>
          <w:rFonts w:ascii="Times New Roman" w:hAnsi="Times New Roman" w:cs="Times New Roman"/>
          <w:sz w:val="24"/>
          <w:szCs w:val="24"/>
          <w:u w:val="single"/>
        </w:rPr>
        <w:t>Radiative Forcing</w:t>
      </w:r>
    </w:p>
    <w:p w14:paraId="77F7BAB2" w14:textId="75C22E61" w:rsidR="00DF6F04" w:rsidRDefault="00DF6F04" w:rsidP="004F0583">
      <w:pPr>
        <w:rPr>
          <w:rFonts w:ascii="Times New Roman" w:hAnsi="Times New Roman" w:cs="Times New Roman"/>
          <w:sz w:val="24"/>
          <w:szCs w:val="24"/>
          <w:u w:val="single"/>
        </w:rPr>
      </w:pPr>
    </w:p>
    <w:p w14:paraId="357A38D9" w14:textId="76D1E65C" w:rsidR="00DF6F04" w:rsidRDefault="00DF6F04" w:rsidP="004F0583">
      <w:pPr>
        <w:rPr>
          <w:rFonts w:ascii="Times New Roman" w:hAnsi="Times New Roman" w:cs="Times New Roman"/>
          <w:sz w:val="24"/>
          <w:szCs w:val="24"/>
        </w:rPr>
      </w:pPr>
      <w:r>
        <w:rPr>
          <w:rFonts w:ascii="Times New Roman" w:hAnsi="Times New Roman" w:cs="Times New Roman"/>
          <w:sz w:val="24"/>
          <w:szCs w:val="24"/>
        </w:rPr>
        <w:t xml:space="preserve">Radiative forcing </w:t>
      </w:r>
      <w:r w:rsidR="007C6F6B">
        <w:rPr>
          <w:rFonts w:ascii="Times New Roman" w:hAnsi="Times New Roman" w:cs="Times New Roman"/>
          <w:sz w:val="24"/>
          <w:szCs w:val="24"/>
        </w:rPr>
        <w:t xml:space="preserve">[12.1.3] </w:t>
      </w:r>
      <w:r>
        <w:rPr>
          <w:rFonts w:ascii="Times New Roman" w:hAnsi="Times New Roman" w:cs="Times New Roman"/>
          <w:sz w:val="24"/>
          <w:szCs w:val="24"/>
        </w:rPr>
        <w:t xml:space="preserve">is the </w:t>
      </w:r>
      <w:r w:rsidRPr="00DF6F04">
        <w:rPr>
          <w:rFonts w:ascii="Times New Roman" w:hAnsi="Times New Roman" w:cs="Times New Roman"/>
          <w:sz w:val="24"/>
          <w:szCs w:val="24"/>
          <w:u w:val="single"/>
        </w:rPr>
        <w:t>difference</w:t>
      </w:r>
      <w:r>
        <w:rPr>
          <w:rFonts w:ascii="Times New Roman" w:hAnsi="Times New Roman" w:cs="Times New Roman"/>
          <w:sz w:val="24"/>
          <w:szCs w:val="24"/>
        </w:rPr>
        <w:t xml:space="preserve"> between the earth’s incoming and outgoing radiation.</w:t>
      </w:r>
    </w:p>
    <w:p w14:paraId="71F3C665" w14:textId="01940F3F" w:rsidR="00DF6F04" w:rsidRDefault="00DF6F04" w:rsidP="004F0583">
      <w:pPr>
        <w:rPr>
          <w:rFonts w:ascii="Times New Roman" w:hAnsi="Times New Roman" w:cs="Times New Roman"/>
          <w:sz w:val="24"/>
          <w:szCs w:val="24"/>
        </w:rPr>
      </w:pPr>
    </w:p>
    <w:p w14:paraId="28199677" w14:textId="680F51A5" w:rsidR="00943D3E" w:rsidRDefault="00943D3E" w:rsidP="004F0583">
      <w:pPr>
        <w:rPr>
          <w:rFonts w:ascii="Times New Roman" w:hAnsi="Times New Roman" w:cs="Times New Roman"/>
          <w:sz w:val="24"/>
          <w:szCs w:val="24"/>
        </w:rPr>
      </w:pPr>
      <w:r>
        <w:rPr>
          <w:rFonts w:ascii="Times New Roman" w:hAnsi="Times New Roman" w:cs="Times New Roman"/>
          <w:sz w:val="24"/>
          <w:szCs w:val="24"/>
        </w:rPr>
        <w:t>The contribution to radiative forcing due to CO</w:t>
      </w:r>
      <w:r w:rsidRPr="00943D3E">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can be calculated from the relation:</w:t>
      </w:r>
    </w:p>
    <w:p w14:paraId="2EBC1FBA" w14:textId="0219F4EC" w:rsidR="00943D3E" w:rsidRDefault="00943D3E" w:rsidP="004F0583">
      <w:pPr>
        <w:rPr>
          <w:rFonts w:ascii="Times New Roman" w:hAnsi="Times New Roman" w:cs="Times New Roman"/>
          <w:sz w:val="24"/>
          <w:szCs w:val="24"/>
        </w:rPr>
      </w:pPr>
    </w:p>
    <w:p w14:paraId="38D5A6C0" w14:textId="44C20A45" w:rsidR="00943D3E" w:rsidRDefault="00943D3E" w:rsidP="004F0583">
      <w:pPr>
        <w:rPr>
          <w:rFonts w:ascii="Times New Roman" w:hAnsi="Times New Roman" w:cs="Times New Roman"/>
          <w:sz w:val="24"/>
          <w:szCs w:val="24"/>
        </w:rPr>
      </w:pPr>
      <w:r>
        <w:rPr>
          <w:rFonts w:ascii="Times New Roman" w:hAnsi="Times New Roman" w:cs="Times New Roman"/>
          <w:sz w:val="24"/>
          <w:szCs w:val="24"/>
        </w:rPr>
        <w:t>ΔF = 5.35 ln(ΔC)</w:t>
      </w:r>
    </w:p>
    <w:p w14:paraId="5257F6E4" w14:textId="13A777E0" w:rsidR="00943D3E" w:rsidRDefault="00943D3E" w:rsidP="004F0583">
      <w:pPr>
        <w:rPr>
          <w:rFonts w:ascii="Times New Roman" w:hAnsi="Times New Roman" w:cs="Times New Roman"/>
          <w:sz w:val="24"/>
          <w:szCs w:val="24"/>
        </w:rPr>
      </w:pPr>
    </w:p>
    <w:p w14:paraId="1AAE8732" w14:textId="70F4727C" w:rsidR="00943D3E" w:rsidRPr="004757C9" w:rsidRDefault="00943D3E" w:rsidP="004F0583">
      <w:pPr>
        <w:rPr>
          <w:rFonts w:ascii="Times New Roman" w:hAnsi="Times New Roman" w:cs="Times New Roman"/>
          <w:sz w:val="24"/>
          <w:szCs w:val="24"/>
        </w:rPr>
      </w:pPr>
      <w:r>
        <w:rPr>
          <w:rFonts w:ascii="Times New Roman" w:hAnsi="Times New Roman" w:cs="Times New Roman"/>
          <w:sz w:val="24"/>
          <w:szCs w:val="24"/>
        </w:rPr>
        <w:t>ΔF = 5.35 ln(C/C</w:t>
      </w:r>
      <w:r w:rsidRPr="004757C9">
        <w:rPr>
          <w:rFonts w:ascii="Times New Roman" w:hAnsi="Times New Roman" w:cs="Times New Roman"/>
          <w:sz w:val="24"/>
          <w:szCs w:val="24"/>
          <w:vertAlign w:val="subscript"/>
        </w:rPr>
        <w:t>0</w:t>
      </w:r>
      <w:r w:rsidR="004757C9">
        <w:rPr>
          <w:rFonts w:ascii="Times New Roman" w:hAnsi="Times New Roman" w:cs="Times New Roman"/>
          <w:sz w:val="24"/>
          <w:szCs w:val="24"/>
        </w:rPr>
        <w:t>)</w:t>
      </w:r>
    </w:p>
    <w:p w14:paraId="0B5CBEBC" w14:textId="000DD7FD" w:rsidR="00943D3E" w:rsidRDefault="00943D3E" w:rsidP="004F0583">
      <w:pPr>
        <w:rPr>
          <w:rFonts w:ascii="Times New Roman" w:hAnsi="Times New Roman" w:cs="Times New Roman"/>
          <w:sz w:val="24"/>
          <w:szCs w:val="24"/>
        </w:rPr>
      </w:pPr>
    </w:p>
    <w:p w14:paraId="2E23C666" w14:textId="2DC80CAB" w:rsidR="00943D3E" w:rsidRDefault="00943D3E" w:rsidP="004F0583">
      <w:pPr>
        <w:rPr>
          <w:rFonts w:ascii="Times New Roman" w:hAnsi="Times New Roman" w:cs="Times New Roman"/>
          <w:sz w:val="24"/>
          <w:szCs w:val="24"/>
        </w:rPr>
      </w:pPr>
      <w:r>
        <w:rPr>
          <w:rFonts w:ascii="Times New Roman" w:hAnsi="Times New Roman" w:cs="Times New Roman"/>
          <w:sz w:val="24"/>
          <w:szCs w:val="24"/>
        </w:rPr>
        <w:t>ΔF</w:t>
      </w:r>
      <w:r w:rsidR="004757C9">
        <w:rPr>
          <w:rFonts w:ascii="Times New Roman" w:hAnsi="Times New Roman" w:cs="Times New Roman"/>
          <w:sz w:val="24"/>
          <w:szCs w:val="24"/>
        </w:rPr>
        <w:t xml:space="preserve"> = 5.35 ln (390/280)</w:t>
      </w:r>
    </w:p>
    <w:p w14:paraId="2D4FEBEA" w14:textId="6E1A46B3" w:rsidR="00943D3E" w:rsidRDefault="00943D3E" w:rsidP="004F0583">
      <w:pPr>
        <w:rPr>
          <w:rFonts w:ascii="Times New Roman" w:hAnsi="Times New Roman" w:cs="Times New Roman"/>
          <w:sz w:val="24"/>
          <w:szCs w:val="24"/>
        </w:rPr>
      </w:pPr>
    </w:p>
    <w:p w14:paraId="011720F1" w14:textId="70A9B39F" w:rsidR="00943D3E" w:rsidRPr="00943D3E" w:rsidRDefault="00943D3E" w:rsidP="004F0583">
      <w:pPr>
        <w:rPr>
          <w:rFonts w:ascii="Times New Roman" w:hAnsi="Times New Roman" w:cs="Times New Roman"/>
          <w:sz w:val="24"/>
          <w:szCs w:val="24"/>
        </w:rPr>
      </w:pPr>
      <w:r>
        <w:rPr>
          <w:rFonts w:ascii="Times New Roman" w:hAnsi="Times New Roman" w:cs="Times New Roman"/>
          <w:sz w:val="24"/>
          <w:szCs w:val="24"/>
        </w:rPr>
        <w:t>ΔF</w:t>
      </w:r>
      <w:r w:rsidR="004757C9">
        <w:rPr>
          <w:rFonts w:ascii="Times New Roman" w:hAnsi="Times New Roman" w:cs="Times New Roman"/>
          <w:sz w:val="24"/>
          <w:szCs w:val="24"/>
        </w:rPr>
        <w:t xml:space="preserve"> </w:t>
      </w:r>
      <w:r w:rsidR="006B06DC">
        <w:rPr>
          <w:rFonts w:ascii="Times New Roman" w:hAnsi="Times New Roman" w:cs="Times New Roman"/>
          <w:sz w:val="24"/>
          <w:szCs w:val="24"/>
        </w:rPr>
        <w:t>=</w:t>
      </w:r>
      <w:r w:rsidR="004757C9">
        <w:rPr>
          <w:rFonts w:ascii="Times New Roman" w:hAnsi="Times New Roman" w:cs="Times New Roman"/>
          <w:sz w:val="24"/>
          <w:szCs w:val="24"/>
        </w:rPr>
        <w:t xml:space="preserve"> 1.85 W/m</w:t>
      </w:r>
      <w:r w:rsidR="004757C9" w:rsidRPr="004757C9">
        <w:rPr>
          <w:rFonts w:ascii="Times New Roman" w:hAnsi="Times New Roman" w:cs="Times New Roman"/>
          <w:sz w:val="24"/>
          <w:szCs w:val="24"/>
          <w:vertAlign w:val="superscript"/>
        </w:rPr>
        <w:t>2</w:t>
      </w:r>
    </w:p>
    <w:p w14:paraId="28940360" w14:textId="51523A76" w:rsidR="00943D3E" w:rsidRDefault="00943D3E" w:rsidP="004F0583">
      <w:pPr>
        <w:rPr>
          <w:rFonts w:ascii="Times New Roman" w:hAnsi="Times New Roman" w:cs="Times New Roman"/>
          <w:sz w:val="24"/>
          <w:szCs w:val="24"/>
        </w:rPr>
      </w:pPr>
    </w:p>
    <w:p w14:paraId="5A99B0BC" w14:textId="77777777" w:rsidR="00943D3E" w:rsidRPr="00DF6F04" w:rsidRDefault="00943D3E" w:rsidP="004F0583">
      <w:pPr>
        <w:rPr>
          <w:rFonts w:ascii="Times New Roman" w:hAnsi="Times New Roman" w:cs="Times New Roman"/>
          <w:sz w:val="24"/>
          <w:szCs w:val="24"/>
        </w:rPr>
      </w:pPr>
    </w:p>
    <w:p w14:paraId="64452796" w14:textId="30F7A0D2" w:rsidR="006C267D" w:rsidRDefault="00B2641D" w:rsidP="004F0583">
      <w:pPr>
        <w:rPr>
          <w:rFonts w:ascii="Times New Roman" w:hAnsi="Times New Roman" w:cs="Times New Roman"/>
          <w:sz w:val="24"/>
          <w:szCs w:val="24"/>
        </w:rPr>
      </w:pPr>
      <w:r>
        <w:rPr>
          <w:noProof/>
        </w:rPr>
        <w:t xml:space="preserve">                                             </w:t>
      </w:r>
      <w:r w:rsidR="001410C4">
        <w:rPr>
          <w:noProof/>
        </w:rPr>
        <w:t xml:space="preserve">            </w:t>
      </w:r>
      <w:r w:rsidR="006C267D">
        <w:rPr>
          <w:noProof/>
        </w:rPr>
        <w:drawing>
          <wp:inline distT="0" distB="0" distL="0" distR="0" wp14:anchorId="03EA891B" wp14:editId="579A840F">
            <wp:extent cx="2512695" cy="1821815"/>
            <wp:effectExtent l="0" t="0" r="1905" b="6985"/>
            <wp:docPr id="90" name="Picture 90" descr="THE HOCKEY SCHTICK: Why greenhouse gas radiative forcing does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HOCKEY SCHTICK: Why greenhouse gas radiative forcing doesn't ..."/>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12695" cy="1821815"/>
                    </a:xfrm>
                    <a:prstGeom prst="rect">
                      <a:avLst/>
                    </a:prstGeom>
                    <a:noFill/>
                    <a:ln>
                      <a:noFill/>
                    </a:ln>
                  </pic:spPr>
                </pic:pic>
              </a:graphicData>
            </a:graphic>
          </wp:inline>
        </w:drawing>
      </w:r>
    </w:p>
    <w:p w14:paraId="06741186" w14:textId="3A1402E9" w:rsidR="006C267D" w:rsidRDefault="006C267D" w:rsidP="004F0583">
      <w:pPr>
        <w:rPr>
          <w:rFonts w:ascii="Times New Roman" w:hAnsi="Times New Roman" w:cs="Times New Roman"/>
          <w:sz w:val="24"/>
          <w:szCs w:val="24"/>
        </w:rPr>
      </w:pPr>
    </w:p>
    <w:p w14:paraId="3F56700B" w14:textId="79E8D4B4" w:rsidR="00997EBC" w:rsidRDefault="003B636D" w:rsidP="004F0583">
      <w:pPr>
        <w:rPr>
          <w:rFonts w:ascii="Times New Roman" w:hAnsi="Times New Roman" w:cs="Times New Roman"/>
          <w:sz w:val="24"/>
          <w:szCs w:val="24"/>
        </w:rPr>
      </w:pPr>
      <w:r>
        <w:rPr>
          <w:rFonts w:ascii="Times New Roman" w:hAnsi="Times New Roman" w:cs="Times New Roman"/>
          <w:sz w:val="24"/>
          <w:szCs w:val="24"/>
        </w:rPr>
        <w:t xml:space="preserve">                      </w:t>
      </w:r>
      <w:r w:rsidR="001410C4">
        <w:rPr>
          <w:rFonts w:ascii="Times New Roman" w:hAnsi="Times New Roman" w:cs="Times New Roman"/>
          <w:sz w:val="24"/>
          <w:szCs w:val="24"/>
        </w:rPr>
        <w:t xml:space="preserve">     </w:t>
      </w:r>
      <w:r w:rsidR="006C267D">
        <w:rPr>
          <w:rFonts w:ascii="Times New Roman" w:hAnsi="Times New Roman" w:cs="Times New Roman"/>
          <w:sz w:val="24"/>
          <w:szCs w:val="24"/>
        </w:rPr>
        <w:t xml:space="preserve">Figure </w:t>
      </w:r>
      <w:r w:rsidR="00795A03">
        <w:rPr>
          <w:rFonts w:ascii="Times New Roman" w:hAnsi="Times New Roman" w:cs="Times New Roman"/>
          <w:sz w:val="24"/>
          <w:szCs w:val="24"/>
        </w:rPr>
        <w:t>1</w:t>
      </w:r>
      <w:r>
        <w:rPr>
          <w:rFonts w:ascii="Times New Roman" w:hAnsi="Times New Roman" w:cs="Times New Roman"/>
          <w:sz w:val="24"/>
          <w:szCs w:val="24"/>
        </w:rPr>
        <w:t>2</w:t>
      </w:r>
      <w:r w:rsidR="00795A03">
        <w:rPr>
          <w:rFonts w:ascii="Times New Roman" w:hAnsi="Times New Roman" w:cs="Times New Roman"/>
          <w:sz w:val="24"/>
          <w:szCs w:val="24"/>
        </w:rPr>
        <w:t>.</w:t>
      </w:r>
      <w:r w:rsidR="00165664">
        <w:rPr>
          <w:rFonts w:ascii="Times New Roman" w:hAnsi="Times New Roman" w:cs="Times New Roman"/>
          <w:sz w:val="24"/>
          <w:szCs w:val="24"/>
        </w:rPr>
        <w:t>1.</w:t>
      </w:r>
      <w:r w:rsidR="00795A03">
        <w:rPr>
          <w:rFonts w:ascii="Times New Roman" w:hAnsi="Times New Roman" w:cs="Times New Roman"/>
          <w:sz w:val="24"/>
          <w:szCs w:val="24"/>
        </w:rPr>
        <w:t>6</w:t>
      </w:r>
      <w:r w:rsidR="006C267D">
        <w:rPr>
          <w:rFonts w:ascii="Times New Roman" w:hAnsi="Times New Roman" w:cs="Times New Roman"/>
          <w:sz w:val="24"/>
          <w:szCs w:val="24"/>
        </w:rPr>
        <w:t xml:space="preserve"> Radiative forcing.  Image from hockeyschtick.</w:t>
      </w:r>
      <w:r w:rsidR="00165664">
        <w:rPr>
          <w:rFonts w:ascii="Times New Roman" w:hAnsi="Times New Roman" w:cs="Times New Roman"/>
          <w:sz w:val="24"/>
          <w:szCs w:val="24"/>
        </w:rPr>
        <w:t>com</w:t>
      </w:r>
    </w:p>
    <w:p w14:paraId="4E370C22" w14:textId="30D95862" w:rsidR="00165664" w:rsidRDefault="00165664" w:rsidP="004F0583">
      <w:pPr>
        <w:rPr>
          <w:rFonts w:ascii="Times New Roman" w:hAnsi="Times New Roman" w:cs="Times New Roman"/>
          <w:sz w:val="24"/>
          <w:szCs w:val="24"/>
        </w:rPr>
      </w:pPr>
    </w:p>
    <w:p w14:paraId="1D206DE3" w14:textId="00245F7B" w:rsidR="00165664" w:rsidRDefault="00165664" w:rsidP="004F0583">
      <w:pPr>
        <w:rPr>
          <w:rFonts w:ascii="Times New Roman" w:hAnsi="Times New Roman" w:cs="Times New Roman"/>
          <w:sz w:val="24"/>
          <w:szCs w:val="24"/>
        </w:rPr>
      </w:pPr>
    </w:p>
    <w:p w14:paraId="0E6FA623" w14:textId="6C4545E2" w:rsidR="00165664" w:rsidRDefault="00165664" w:rsidP="004F0583">
      <w:pPr>
        <w:rPr>
          <w:rFonts w:ascii="Times New Roman" w:hAnsi="Times New Roman" w:cs="Times New Roman"/>
          <w:sz w:val="24"/>
          <w:szCs w:val="24"/>
        </w:rPr>
      </w:pPr>
    </w:p>
    <w:p w14:paraId="3896EE03" w14:textId="1135BF56" w:rsidR="00165664" w:rsidRDefault="00165664" w:rsidP="004F0583">
      <w:pPr>
        <w:rPr>
          <w:rFonts w:ascii="Times New Roman" w:hAnsi="Times New Roman" w:cs="Times New Roman"/>
          <w:sz w:val="24"/>
          <w:szCs w:val="24"/>
        </w:rPr>
      </w:pPr>
    </w:p>
    <w:p w14:paraId="55F9FC57" w14:textId="725274FD" w:rsidR="00165664" w:rsidRDefault="00165664" w:rsidP="004F0583">
      <w:pPr>
        <w:rPr>
          <w:rFonts w:ascii="Times New Roman" w:hAnsi="Times New Roman" w:cs="Times New Roman"/>
          <w:sz w:val="24"/>
          <w:szCs w:val="24"/>
        </w:rPr>
      </w:pPr>
    </w:p>
    <w:p w14:paraId="605EF084" w14:textId="353DD34B" w:rsidR="00165664" w:rsidRDefault="00165664" w:rsidP="004F0583">
      <w:pPr>
        <w:rPr>
          <w:rFonts w:ascii="Times New Roman" w:hAnsi="Times New Roman" w:cs="Times New Roman"/>
          <w:sz w:val="24"/>
          <w:szCs w:val="24"/>
        </w:rPr>
      </w:pPr>
    </w:p>
    <w:p w14:paraId="1FDFA7D5" w14:textId="62366A12" w:rsidR="00165664" w:rsidRDefault="00165664" w:rsidP="004F0583">
      <w:pPr>
        <w:rPr>
          <w:rFonts w:ascii="Times New Roman" w:hAnsi="Times New Roman" w:cs="Times New Roman"/>
          <w:sz w:val="24"/>
          <w:szCs w:val="24"/>
        </w:rPr>
      </w:pPr>
    </w:p>
    <w:p w14:paraId="5C90309E" w14:textId="22A615CF" w:rsidR="00165664" w:rsidRDefault="00165664" w:rsidP="004F0583">
      <w:pPr>
        <w:rPr>
          <w:rFonts w:ascii="Times New Roman" w:hAnsi="Times New Roman" w:cs="Times New Roman"/>
          <w:sz w:val="24"/>
          <w:szCs w:val="24"/>
        </w:rPr>
      </w:pPr>
    </w:p>
    <w:p w14:paraId="589F7C11" w14:textId="79677828" w:rsidR="00165664" w:rsidRDefault="00165664" w:rsidP="004F0583">
      <w:pPr>
        <w:rPr>
          <w:rFonts w:ascii="Times New Roman" w:hAnsi="Times New Roman" w:cs="Times New Roman"/>
          <w:sz w:val="24"/>
          <w:szCs w:val="24"/>
        </w:rPr>
      </w:pPr>
    </w:p>
    <w:p w14:paraId="11798A86" w14:textId="7EC3F10C" w:rsidR="00165664" w:rsidRDefault="00165664" w:rsidP="004F0583">
      <w:pPr>
        <w:rPr>
          <w:rFonts w:ascii="Times New Roman" w:hAnsi="Times New Roman" w:cs="Times New Roman"/>
          <w:sz w:val="24"/>
          <w:szCs w:val="24"/>
        </w:rPr>
      </w:pPr>
    </w:p>
    <w:p w14:paraId="3E03464E" w14:textId="1EACFC60" w:rsidR="00165664" w:rsidRDefault="00165664" w:rsidP="004F0583">
      <w:pPr>
        <w:rPr>
          <w:rFonts w:ascii="Times New Roman" w:hAnsi="Times New Roman" w:cs="Times New Roman"/>
          <w:sz w:val="24"/>
          <w:szCs w:val="24"/>
        </w:rPr>
      </w:pPr>
    </w:p>
    <w:p w14:paraId="6D5AA0C6" w14:textId="48D6CB15" w:rsidR="00165664" w:rsidRDefault="00165664" w:rsidP="004F0583">
      <w:pPr>
        <w:rPr>
          <w:rFonts w:ascii="Times New Roman" w:hAnsi="Times New Roman" w:cs="Times New Roman"/>
          <w:sz w:val="24"/>
          <w:szCs w:val="24"/>
        </w:rPr>
      </w:pPr>
    </w:p>
    <w:p w14:paraId="7339C7E8" w14:textId="0AB702F9" w:rsidR="00165664" w:rsidRDefault="00165664" w:rsidP="004F0583">
      <w:pPr>
        <w:rPr>
          <w:rFonts w:ascii="Times New Roman" w:hAnsi="Times New Roman" w:cs="Times New Roman"/>
          <w:sz w:val="24"/>
          <w:szCs w:val="24"/>
        </w:rPr>
      </w:pPr>
    </w:p>
    <w:p w14:paraId="29F9CF51" w14:textId="6F932D7D" w:rsidR="00165664" w:rsidRDefault="00165664" w:rsidP="004F0583">
      <w:pPr>
        <w:rPr>
          <w:rFonts w:ascii="Times New Roman" w:hAnsi="Times New Roman" w:cs="Times New Roman"/>
          <w:sz w:val="24"/>
          <w:szCs w:val="24"/>
        </w:rPr>
      </w:pPr>
    </w:p>
    <w:p w14:paraId="7C451728" w14:textId="409FF1D4" w:rsidR="00165664" w:rsidRDefault="00165664" w:rsidP="004F0583">
      <w:pPr>
        <w:rPr>
          <w:rFonts w:ascii="Times New Roman" w:hAnsi="Times New Roman" w:cs="Times New Roman"/>
          <w:sz w:val="24"/>
          <w:szCs w:val="24"/>
        </w:rPr>
      </w:pPr>
    </w:p>
    <w:p w14:paraId="530D3944" w14:textId="77777777" w:rsidR="0090388A" w:rsidRDefault="0090388A" w:rsidP="004F0583">
      <w:pPr>
        <w:rPr>
          <w:rFonts w:ascii="Times New Roman" w:hAnsi="Times New Roman" w:cs="Times New Roman"/>
          <w:sz w:val="24"/>
          <w:szCs w:val="24"/>
        </w:rPr>
      </w:pPr>
    </w:p>
    <w:p w14:paraId="51B29ED1" w14:textId="683EB569" w:rsidR="002D7333" w:rsidRDefault="002D7333" w:rsidP="004F0583">
      <w:pPr>
        <w:rPr>
          <w:rFonts w:ascii="Times New Roman" w:hAnsi="Times New Roman" w:cs="Times New Roman"/>
          <w:sz w:val="24"/>
          <w:szCs w:val="24"/>
        </w:rPr>
      </w:pPr>
    </w:p>
    <w:p w14:paraId="48C25F27" w14:textId="78821928" w:rsidR="008B5EED" w:rsidRDefault="008B5EED" w:rsidP="004F0583">
      <w:pPr>
        <w:rPr>
          <w:rFonts w:ascii="Times New Roman" w:hAnsi="Times New Roman" w:cs="Times New Roman"/>
          <w:sz w:val="24"/>
          <w:szCs w:val="24"/>
        </w:rPr>
      </w:pPr>
    </w:p>
    <w:p w14:paraId="71C728C2" w14:textId="7284BA8F" w:rsidR="004C6DBA" w:rsidRDefault="004C6DBA"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10</w:t>
      </w:r>
      <w:r w:rsidR="007B644B">
        <w:rPr>
          <w:rFonts w:ascii="Times New Roman" w:hAnsi="Times New Roman" w:cs="Times New Roman"/>
          <w:sz w:val="24"/>
          <w:szCs w:val="24"/>
        </w:rPr>
        <w:t>4</w:t>
      </w:r>
    </w:p>
    <w:p w14:paraId="6324AB03" w14:textId="5B0E8F46" w:rsidR="00165664" w:rsidRDefault="00165664" w:rsidP="004F0583">
      <w:pPr>
        <w:rPr>
          <w:rFonts w:ascii="Times New Roman" w:hAnsi="Times New Roman" w:cs="Times New Roman"/>
          <w:sz w:val="24"/>
          <w:szCs w:val="24"/>
        </w:rPr>
      </w:pPr>
      <w:r>
        <w:rPr>
          <w:rFonts w:ascii="Times New Roman" w:hAnsi="Times New Roman" w:cs="Times New Roman"/>
          <w:sz w:val="24"/>
          <w:szCs w:val="24"/>
        </w:rPr>
        <w:t xml:space="preserve">The major components of radiative forcing are shown in Figure </w:t>
      </w:r>
      <w:r w:rsidR="00E24345">
        <w:rPr>
          <w:rFonts w:ascii="Times New Roman" w:hAnsi="Times New Roman" w:cs="Times New Roman"/>
          <w:sz w:val="24"/>
          <w:szCs w:val="24"/>
        </w:rPr>
        <w:t>12.1.7.</w:t>
      </w:r>
    </w:p>
    <w:p w14:paraId="2F01B723" w14:textId="28AA6060" w:rsidR="00997EBC" w:rsidRDefault="00997EBC" w:rsidP="004F0583">
      <w:pPr>
        <w:rPr>
          <w:rFonts w:ascii="Times New Roman" w:hAnsi="Times New Roman" w:cs="Times New Roman"/>
          <w:sz w:val="24"/>
          <w:szCs w:val="24"/>
        </w:rPr>
      </w:pPr>
      <w:r>
        <w:rPr>
          <w:noProof/>
        </w:rPr>
        <w:drawing>
          <wp:inline distT="0" distB="0" distL="0" distR="0" wp14:anchorId="6F8191B1" wp14:editId="5178F70C">
            <wp:extent cx="5943600" cy="459931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3600" cy="4599319"/>
                    </a:xfrm>
                    <a:prstGeom prst="rect">
                      <a:avLst/>
                    </a:prstGeom>
                    <a:noFill/>
                    <a:ln>
                      <a:noFill/>
                    </a:ln>
                  </pic:spPr>
                </pic:pic>
              </a:graphicData>
            </a:graphic>
          </wp:inline>
        </w:drawing>
      </w:r>
    </w:p>
    <w:p w14:paraId="2B4014A0" w14:textId="09BE8541" w:rsidR="00997EBC" w:rsidRDefault="00997EBC" w:rsidP="004F0583">
      <w:pPr>
        <w:rPr>
          <w:rFonts w:ascii="Times New Roman" w:hAnsi="Times New Roman" w:cs="Times New Roman"/>
          <w:sz w:val="24"/>
          <w:szCs w:val="24"/>
        </w:rPr>
      </w:pPr>
    </w:p>
    <w:p w14:paraId="6D0AB486" w14:textId="459F6109" w:rsidR="00997EBC" w:rsidRDefault="00997EBC" w:rsidP="004F0583">
      <w:pPr>
        <w:rPr>
          <w:rFonts w:ascii="Times New Roman" w:hAnsi="Times New Roman" w:cs="Times New Roman"/>
          <w:sz w:val="24"/>
          <w:szCs w:val="24"/>
        </w:rPr>
      </w:pPr>
      <w:r>
        <w:rPr>
          <w:rFonts w:ascii="Times New Roman" w:hAnsi="Times New Roman" w:cs="Times New Roman"/>
          <w:sz w:val="24"/>
          <w:szCs w:val="24"/>
        </w:rPr>
        <w:t xml:space="preserve">   Figure 1</w:t>
      </w:r>
      <w:r w:rsidR="003B636D">
        <w:rPr>
          <w:rFonts w:ascii="Times New Roman" w:hAnsi="Times New Roman" w:cs="Times New Roman"/>
          <w:sz w:val="24"/>
          <w:szCs w:val="24"/>
        </w:rPr>
        <w:t>2</w:t>
      </w:r>
      <w:r>
        <w:rPr>
          <w:rFonts w:ascii="Times New Roman" w:hAnsi="Times New Roman" w:cs="Times New Roman"/>
          <w:sz w:val="24"/>
          <w:szCs w:val="24"/>
        </w:rPr>
        <w:t>.</w:t>
      </w:r>
      <w:r w:rsidR="00165664">
        <w:rPr>
          <w:rFonts w:ascii="Times New Roman" w:hAnsi="Times New Roman" w:cs="Times New Roman"/>
          <w:sz w:val="24"/>
          <w:szCs w:val="24"/>
        </w:rPr>
        <w:t>1.7</w:t>
      </w:r>
      <w:r>
        <w:rPr>
          <w:rFonts w:ascii="Times New Roman" w:hAnsi="Times New Roman" w:cs="Times New Roman"/>
          <w:sz w:val="24"/>
          <w:szCs w:val="24"/>
        </w:rPr>
        <w:t xml:space="preserve"> Radiative Forcing Components.  Image from grimstad.uia.no</w:t>
      </w:r>
    </w:p>
    <w:p w14:paraId="50EFF75A" w14:textId="20F107F2" w:rsidR="00997EBC" w:rsidRDefault="00997EBC" w:rsidP="004F0583">
      <w:pPr>
        <w:rPr>
          <w:rFonts w:ascii="Times New Roman" w:hAnsi="Times New Roman" w:cs="Times New Roman"/>
          <w:sz w:val="24"/>
          <w:szCs w:val="24"/>
        </w:rPr>
      </w:pPr>
    </w:p>
    <w:p w14:paraId="59CA96FE" w14:textId="4C0F846F" w:rsidR="00997EBC" w:rsidRDefault="00997EBC" w:rsidP="004F0583">
      <w:pPr>
        <w:rPr>
          <w:rFonts w:ascii="Times New Roman" w:hAnsi="Times New Roman" w:cs="Times New Roman"/>
          <w:sz w:val="24"/>
          <w:szCs w:val="24"/>
        </w:rPr>
      </w:pPr>
    </w:p>
    <w:p w14:paraId="0A588153" w14:textId="26096DC3" w:rsidR="00997EBC" w:rsidRDefault="004757C9" w:rsidP="004F0583">
      <w:pPr>
        <w:rPr>
          <w:rFonts w:ascii="Times New Roman" w:hAnsi="Times New Roman" w:cs="Times New Roman"/>
          <w:sz w:val="24"/>
          <w:szCs w:val="24"/>
        </w:rPr>
      </w:pPr>
      <w:r>
        <w:rPr>
          <w:rFonts w:ascii="Times New Roman" w:hAnsi="Times New Roman" w:cs="Times New Roman"/>
          <w:sz w:val="24"/>
          <w:szCs w:val="24"/>
        </w:rPr>
        <w:t>As of 2018, the amount of radiative forcing was found to be about 3 W/m</w:t>
      </w:r>
      <w:r w:rsidRPr="004757C9">
        <w:rPr>
          <w:rFonts w:ascii="Times New Roman" w:hAnsi="Times New Roman" w:cs="Times New Roman"/>
          <w:sz w:val="24"/>
          <w:szCs w:val="24"/>
          <w:vertAlign w:val="superscript"/>
        </w:rPr>
        <w:t>2</w:t>
      </w:r>
      <w:r>
        <w:rPr>
          <w:rFonts w:ascii="Times New Roman" w:hAnsi="Times New Roman" w:cs="Times New Roman"/>
          <w:sz w:val="24"/>
          <w:szCs w:val="24"/>
        </w:rPr>
        <w:t>.</w:t>
      </w:r>
    </w:p>
    <w:p w14:paraId="52C4A203" w14:textId="282F011D" w:rsidR="004757C9" w:rsidRDefault="004757C9" w:rsidP="004F0583">
      <w:pPr>
        <w:rPr>
          <w:rFonts w:ascii="Times New Roman" w:hAnsi="Times New Roman" w:cs="Times New Roman"/>
          <w:sz w:val="24"/>
          <w:szCs w:val="24"/>
        </w:rPr>
      </w:pPr>
    </w:p>
    <w:p w14:paraId="2E4A6BDC" w14:textId="7818A4D8" w:rsidR="006B06DC" w:rsidRDefault="006B06DC" w:rsidP="004F0583">
      <w:pPr>
        <w:rPr>
          <w:rFonts w:ascii="Times New Roman" w:hAnsi="Times New Roman" w:cs="Times New Roman"/>
          <w:sz w:val="24"/>
          <w:szCs w:val="24"/>
        </w:rPr>
      </w:pPr>
    </w:p>
    <w:p w14:paraId="6478EF13" w14:textId="0E788871" w:rsidR="006B06DC" w:rsidRDefault="006B06DC" w:rsidP="004F0583">
      <w:pPr>
        <w:rPr>
          <w:rFonts w:ascii="Times New Roman" w:hAnsi="Times New Roman" w:cs="Times New Roman"/>
          <w:sz w:val="24"/>
          <w:szCs w:val="24"/>
        </w:rPr>
      </w:pPr>
    </w:p>
    <w:p w14:paraId="4117170A" w14:textId="2DDBB91E" w:rsidR="006B06DC" w:rsidRDefault="006B06DC" w:rsidP="004F0583">
      <w:pPr>
        <w:rPr>
          <w:rFonts w:ascii="Times New Roman" w:hAnsi="Times New Roman" w:cs="Times New Roman"/>
          <w:sz w:val="24"/>
          <w:szCs w:val="24"/>
        </w:rPr>
      </w:pPr>
    </w:p>
    <w:p w14:paraId="61598F9C" w14:textId="43E73A19" w:rsidR="006B06DC" w:rsidRDefault="006B06DC" w:rsidP="004F0583">
      <w:pPr>
        <w:rPr>
          <w:rFonts w:ascii="Times New Roman" w:hAnsi="Times New Roman" w:cs="Times New Roman"/>
          <w:sz w:val="24"/>
          <w:szCs w:val="24"/>
        </w:rPr>
      </w:pPr>
    </w:p>
    <w:p w14:paraId="18ACB68A" w14:textId="34E37D5D" w:rsidR="006B06DC" w:rsidRDefault="006B06DC" w:rsidP="004F0583">
      <w:pPr>
        <w:rPr>
          <w:rFonts w:ascii="Times New Roman" w:hAnsi="Times New Roman" w:cs="Times New Roman"/>
          <w:sz w:val="24"/>
          <w:szCs w:val="24"/>
        </w:rPr>
      </w:pPr>
    </w:p>
    <w:p w14:paraId="164D193A" w14:textId="26CD81A4" w:rsidR="006B06DC" w:rsidRDefault="006B06DC" w:rsidP="004F0583">
      <w:pPr>
        <w:rPr>
          <w:rFonts w:ascii="Times New Roman" w:hAnsi="Times New Roman" w:cs="Times New Roman"/>
          <w:sz w:val="24"/>
          <w:szCs w:val="24"/>
        </w:rPr>
      </w:pPr>
    </w:p>
    <w:p w14:paraId="34F33391" w14:textId="710E03FC" w:rsidR="006B06DC" w:rsidRDefault="006B06DC" w:rsidP="004F0583">
      <w:pPr>
        <w:rPr>
          <w:rFonts w:ascii="Times New Roman" w:hAnsi="Times New Roman" w:cs="Times New Roman"/>
          <w:sz w:val="24"/>
          <w:szCs w:val="24"/>
        </w:rPr>
      </w:pPr>
    </w:p>
    <w:p w14:paraId="41BBD13C" w14:textId="5D56B9D8" w:rsidR="006B06DC" w:rsidRDefault="006B06DC" w:rsidP="004F0583">
      <w:pPr>
        <w:rPr>
          <w:rFonts w:ascii="Times New Roman" w:hAnsi="Times New Roman" w:cs="Times New Roman"/>
          <w:sz w:val="24"/>
          <w:szCs w:val="24"/>
        </w:rPr>
      </w:pPr>
    </w:p>
    <w:p w14:paraId="63248582" w14:textId="0B22B79A" w:rsidR="006B06DC" w:rsidRDefault="006B06DC" w:rsidP="004F0583">
      <w:pPr>
        <w:rPr>
          <w:rFonts w:ascii="Times New Roman" w:hAnsi="Times New Roman" w:cs="Times New Roman"/>
          <w:sz w:val="24"/>
          <w:szCs w:val="24"/>
        </w:rPr>
      </w:pPr>
    </w:p>
    <w:p w14:paraId="4DEA4D96" w14:textId="30AF47A3" w:rsidR="006B06DC" w:rsidRDefault="006B06DC" w:rsidP="004F0583">
      <w:pPr>
        <w:rPr>
          <w:rFonts w:ascii="Times New Roman" w:hAnsi="Times New Roman" w:cs="Times New Roman"/>
          <w:sz w:val="24"/>
          <w:szCs w:val="24"/>
        </w:rPr>
      </w:pPr>
    </w:p>
    <w:p w14:paraId="4F5C1161" w14:textId="1A1395ED" w:rsidR="006B06DC" w:rsidRDefault="006B06DC" w:rsidP="004F0583">
      <w:pPr>
        <w:rPr>
          <w:rFonts w:ascii="Times New Roman" w:hAnsi="Times New Roman" w:cs="Times New Roman"/>
          <w:sz w:val="24"/>
          <w:szCs w:val="24"/>
        </w:rPr>
      </w:pPr>
    </w:p>
    <w:p w14:paraId="7C6B56D9" w14:textId="3CEFB40D" w:rsidR="006B06DC" w:rsidRDefault="006B06DC" w:rsidP="004F0583">
      <w:pPr>
        <w:rPr>
          <w:rFonts w:ascii="Times New Roman" w:hAnsi="Times New Roman" w:cs="Times New Roman"/>
          <w:sz w:val="24"/>
          <w:szCs w:val="24"/>
        </w:rPr>
      </w:pPr>
    </w:p>
    <w:p w14:paraId="2A68B26B" w14:textId="40C6E609" w:rsidR="006B06DC" w:rsidRDefault="004C6DBA"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10</w:t>
      </w:r>
      <w:r w:rsidR="007B644B">
        <w:rPr>
          <w:rFonts w:ascii="Times New Roman" w:hAnsi="Times New Roman" w:cs="Times New Roman"/>
          <w:sz w:val="24"/>
          <w:szCs w:val="24"/>
        </w:rPr>
        <w:t>5</w:t>
      </w:r>
      <w:r>
        <w:rPr>
          <w:rFonts w:ascii="Times New Roman" w:hAnsi="Times New Roman" w:cs="Times New Roman"/>
          <w:sz w:val="24"/>
          <w:szCs w:val="24"/>
        </w:rPr>
        <w:t xml:space="preserve">   </w:t>
      </w:r>
    </w:p>
    <w:p w14:paraId="711E6F8B" w14:textId="77777777" w:rsidR="004C6DBA" w:rsidRDefault="004C6DBA" w:rsidP="004F0583">
      <w:pPr>
        <w:rPr>
          <w:rFonts w:ascii="Times New Roman" w:hAnsi="Times New Roman" w:cs="Times New Roman"/>
          <w:sz w:val="24"/>
          <w:szCs w:val="24"/>
        </w:rPr>
      </w:pPr>
    </w:p>
    <w:p w14:paraId="68FDF38C" w14:textId="1EAF9059" w:rsidR="000B2B8A" w:rsidRDefault="00165664" w:rsidP="004F0583">
      <w:pPr>
        <w:rPr>
          <w:rFonts w:ascii="Times New Roman" w:hAnsi="Times New Roman" w:cs="Times New Roman"/>
          <w:sz w:val="24"/>
          <w:szCs w:val="24"/>
        </w:rPr>
      </w:pPr>
      <w:r>
        <w:rPr>
          <w:rFonts w:ascii="Times New Roman" w:hAnsi="Times New Roman" w:cs="Times New Roman"/>
          <w:sz w:val="24"/>
          <w:szCs w:val="24"/>
        </w:rPr>
        <w:t>Radiative forcing, with its primary constituents of CO</w:t>
      </w:r>
      <w:r w:rsidRPr="00165664">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and CH</w:t>
      </w:r>
      <w:r w:rsidRPr="00165664">
        <w:rPr>
          <w:rFonts w:ascii="Times New Roman" w:hAnsi="Times New Roman" w:cs="Times New Roman"/>
          <w:sz w:val="24"/>
          <w:szCs w:val="24"/>
          <w:vertAlign w:val="subscript"/>
        </w:rPr>
        <w:t>4</w:t>
      </w:r>
      <w:r w:rsidR="00D74426">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has </w:t>
      </w:r>
      <w:r w:rsidR="004757C9">
        <w:rPr>
          <w:rFonts w:ascii="Times New Roman" w:hAnsi="Times New Roman" w:cs="Times New Roman"/>
          <w:sz w:val="24"/>
          <w:szCs w:val="24"/>
        </w:rPr>
        <w:t>been increasing as shown in Fig 1</w:t>
      </w:r>
      <w:r w:rsidR="003B636D">
        <w:rPr>
          <w:rFonts w:ascii="Times New Roman" w:hAnsi="Times New Roman" w:cs="Times New Roman"/>
          <w:sz w:val="24"/>
          <w:szCs w:val="24"/>
        </w:rPr>
        <w:t>2</w:t>
      </w:r>
      <w:r w:rsidR="004757C9">
        <w:rPr>
          <w:rFonts w:ascii="Times New Roman" w:hAnsi="Times New Roman" w:cs="Times New Roman"/>
          <w:sz w:val="24"/>
          <w:szCs w:val="24"/>
        </w:rPr>
        <w:t>.</w:t>
      </w:r>
      <w:r>
        <w:rPr>
          <w:rFonts w:ascii="Times New Roman" w:hAnsi="Times New Roman" w:cs="Times New Roman"/>
          <w:sz w:val="24"/>
          <w:szCs w:val="24"/>
        </w:rPr>
        <w:t>1.8</w:t>
      </w:r>
      <w:r w:rsidR="00E24345">
        <w:rPr>
          <w:rFonts w:ascii="Times New Roman" w:hAnsi="Times New Roman" w:cs="Times New Roman"/>
          <w:sz w:val="24"/>
          <w:szCs w:val="24"/>
        </w:rPr>
        <w:t>.</w:t>
      </w:r>
      <w:r w:rsidR="004757C9">
        <w:rPr>
          <w:rFonts w:ascii="Times New Roman" w:hAnsi="Times New Roman" w:cs="Times New Roman"/>
          <w:sz w:val="24"/>
          <w:szCs w:val="24"/>
        </w:rPr>
        <w:t xml:space="preserve"> </w:t>
      </w:r>
    </w:p>
    <w:p w14:paraId="7E156053" w14:textId="471EE7B7" w:rsidR="00D75E6A" w:rsidRDefault="006B06DC" w:rsidP="004F0583">
      <w:pPr>
        <w:rPr>
          <w:rFonts w:ascii="Times New Roman" w:hAnsi="Times New Roman" w:cs="Times New Roman"/>
          <w:sz w:val="24"/>
          <w:szCs w:val="24"/>
        </w:rPr>
      </w:pPr>
      <w:r>
        <w:rPr>
          <w:noProof/>
        </w:rPr>
        <w:drawing>
          <wp:inline distT="0" distB="0" distL="0" distR="0" wp14:anchorId="07AC439B" wp14:editId="7E268E53">
            <wp:extent cx="5943600" cy="4359408"/>
            <wp:effectExtent l="0" t="0" r="0" b="3175"/>
            <wp:docPr id="78" name="Picture 78" descr="Stacked area graph showing the amount of radiative forcing caused by various greenhouse gases for each year from 1979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ked area graph showing the amount of radiative forcing caused by various greenhouse gases for each year from 1979 to 201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3600" cy="4359408"/>
                    </a:xfrm>
                    <a:prstGeom prst="rect">
                      <a:avLst/>
                    </a:prstGeom>
                    <a:noFill/>
                    <a:ln>
                      <a:noFill/>
                    </a:ln>
                  </pic:spPr>
                </pic:pic>
              </a:graphicData>
            </a:graphic>
          </wp:inline>
        </w:drawing>
      </w:r>
    </w:p>
    <w:p w14:paraId="5E6FCAA6" w14:textId="3502CC1C" w:rsidR="006B06DC" w:rsidRDefault="006B06DC" w:rsidP="004F0583">
      <w:pPr>
        <w:rPr>
          <w:rFonts w:ascii="Times New Roman" w:hAnsi="Times New Roman" w:cs="Times New Roman"/>
          <w:sz w:val="24"/>
          <w:szCs w:val="24"/>
        </w:rPr>
      </w:pPr>
      <w:r>
        <w:rPr>
          <w:rFonts w:ascii="Times New Roman" w:hAnsi="Times New Roman" w:cs="Times New Roman"/>
          <w:sz w:val="24"/>
          <w:szCs w:val="24"/>
        </w:rPr>
        <w:t xml:space="preserve">                                       Figure 1</w:t>
      </w:r>
      <w:r w:rsidR="003B636D">
        <w:rPr>
          <w:rFonts w:ascii="Times New Roman" w:hAnsi="Times New Roman" w:cs="Times New Roman"/>
          <w:sz w:val="24"/>
          <w:szCs w:val="24"/>
        </w:rPr>
        <w:t>2</w:t>
      </w:r>
      <w:r>
        <w:rPr>
          <w:rFonts w:ascii="Times New Roman" w:hAnsi="Times New Roman" w:cs="Times New Roman"/>
          <w:sz w:val="24"/>
          <w:szCs w:val="24"/>
        </w:rPr>
        <w:t>.</w:t>
      </w:r>
      <w:r w:rsidR="00165664">
        <w:rPr>
          <w:rFonts w:ascii="Times New Roman" w:hAnsi="Times New Roman" w:cs="Times New Roman"/>
          <w:sz w:val="24"/>
          <w:szCs w:val="24"/>
        </w:rPr>
        <w:t>1.8</w:t>
      </w:r>
      <w:r>
        <w:rPr>
          <w:rFonts w:ascii="Times New Roman" w:hAnsi="Times New Roman" w:cs="Times New Roman"/>
          <w:sz w:val="24"/>
          <w:szCs w:val="24"/>
        </w:rPr>
        <w:t xml:space="preserve"> Increase of earth’s radiative forcing.  </w:t>
      </w:r>
    </w:p>
    <w:p w14:paraId="392100BF" w14:textId="44F2F1BA" w:rsidR="000B2B8A" w:rsidRDefault="006B06DC" w:rsidP="004F0583">
      <w:pPr>
        <w:rPr>
          <w:rFonts w:ascii="Times New Roman" w:hAnsi="Times New Roman" w:cs="Times New Roman"/>
          <w:sz w:val="24"/>
          <w:szCs w:val="24"/>
        </w:rPr>
      </w:pPr>
      <w:r>
        <w:rPr>
          <w:rFonts w:ascii="Times New Roman" w:hAnsi="Times New Roman" w:cs="Times New Roman"/>
          <w:sz w:val="24"/>
          <w:szCs w:val="24"/>
        </w:rPr>
        <w:t xml:space="preserve">                 </w:t>
      </w:r>
      <w:r w:rsidR="00E24345">
        <w:rPr>
          <w:rFonts w:ascii="Times New Roman" w:hAnsi="Times New Roman" w:cs="Times New Roman"/>
          <w:sz w:val="24"/>
          <w:szCs w:val="24"/>
        </w:rPr>
        <w:t xml:space="preserve">   </w:t>
      </w:r>
      <w:r>
        <w:rPr>
          <w:rFonts w:ascii="Times New Roman" w:hAnsi="Times New Roman" w:cs="Times New Roman"/>
          <w:sz w:val="24"/>
          <w:szCs w:val="24"/>
        </w:rPr>
        <w:t xml:space="preserve">                                         Image from epa.gov/climate-indicators/forcing</w:t>
      </w:r>
    </w:p>
    <w:p w14:paraId="57170DFC" w14:textId="77777777" w:rsidR="000B2B8A" w:rsidRDefault="000B2B8A" w:rsidP="004F0583">
      <w:pPr>
        <w:rPr>
          <w:rFonts w:ascii="Times New Roman" w:hAnsi="Times New Roman" w:cs="Times New Roman"/>
          <w:sz w:val="24"/>
          <w:szCs w:val="24"/>
        </w:rPr>
      </w:pPr>
    </w:p>
    <w:p w14:paraId="1B2B06DC" w14:textId="77777777" w:rsidR="000B2B8A" w:rsidRDefault="000B2B8A" w:rsidP="004F0583">
      <w:pPr>
        <w:rPr>
          <w:rFonts w:ascii="Times New Roman" w:hAnsi="Times New Roman" w:cs="Times New Roman"/>
          <w:sz w:val="24"/>
          <w:szCs w:val="24"/>
        </w:rPr>
      </w:pPr>
    </w:p>
    <w:p w14:paraId="56B7D3CB" w14:textId="77777777" w:rsidR="000B2B8A" w:rsidRDefault="000B2B8A" w:rsidP="004F0583">
      <w:pPr>
        <w:rPr>
          <w:rFonts w:ascii="Times New Roman" w:hAnsi="Times New Roman" w:cs="Times New Roman"/>
          <w:sz w:val="24"/>
          <w:szCs w:val="24"/>
        </w:rPr>
      </w:pPr>
    </w:p>
    <w:p w14:paraId="1EF8D664" w14:textId="77777777" w:rsidR="000B2B8A" w:rsidRDefault="000B2B8A" w:rsidP="004F0583">
      <w:pPr>
        <w:rPr>
          <w:rFonts w:ascii="Times New Roman" w:hAnsi="Times New Roman" w:cs="Times New Roman"/>
          <w:sz w:val="24"/>
          <w:szCs w:val="24"/>
        </w:rPr>
      </w:pPr>
    </w:p>
    <w:p w14:paraId="4632943A" w14:textId="77777777" w:rsidR="000B2B8A" w:rsidRDefault="000B2B8A" w:rsidP="004F0583">
      <w:pPr>
        <w:rPr>
          <w:rFonts w:ascii="Times New Roman" w:hAnsi="Times New Roman" w:cs="Times New Roman"/>
          <w:sz w:val="24"/>
          <w:szCs w:val="24"/>
        </w:rPr>
      </w:pPr>
    </w:p>
    <w:p w14:paraId="03EC642B" w14:textId="2F6EAEB2" w:rsidR="000B2B8A" w:rsidRDefault="000B2B8A" w:rsidP="004F0583">
      <w:pPr>
        <w:rPr>
          <w:rFonts w:ascii="Times New Roman" w:hAnsi="Times New Roman" w:cs="Times New Roman"/>
          <w:sz w:val="24"/>
          <w:szCs w:val="24"/>
        </w:rPr>
      </w:pPr>
    </w:p>
    <w:p w14:paraId="4430B695" w14:textId="1BD95CC1" w:rsidR="00EC4B34" w:rsidRDefault="00EC4B34" w:rsidP="004F0583">
      <w:pPr>
        <w:rPr>
          <w:rFonts w:ascii="Times New Roman" w:hAnsi="Times New Roman" w:cs="Times New Roman"/>
          <w:sz w:val="24"/>
          <w:szCs w:val="24"/>
        </w:rPr>
      </w:pPr>
    </w:p>
    <w:p w14:paraId="7CC81DCB" w14:textId="335DC57F" w:rsidR="00EC4B34" w:rsidRDefault="00EC4B34" w:rsidP="004F0583">
      <w:pPr>
        <w:rPr>
          <w:rFonts w:ascii="Times New Roman" w:hAnsi="Times New Roman" w:cs="Times New Roman"/>
          <w:sz w:val="24"/>
          <w:szCs w:val="24"/>
        </w:rPr>
      </w:pPr>
    </w:p>
    <w:p w14:paraId="2F6E6B42" w14:textId="3A159FD0" w:rsidR="006D0A85" w:rsidRDefault="006D0A85" w:rsidP="004F0583">
      <w:pPr>
        <w:rPr>
          <w:rFonts w:ascii="Times New Roman" w:hAnsi="Times New Roman" w:cs="Times New Roman"/>
          <w:sz w:val="24"/>
          <w:szCs w:val="24"/>
        </w:rPr>
      </w:pPr>
    </w:p>
    <w:p w14:paraId="6AA0CA6C" w14:textId="35828599" w:rsidR="006D0A85" w:rsidRDefault="006D0A85" w:rsidP="004F0583">
      <w:pPr>
        <w:rPr>
          <w:rFonts w:ascii="Times New Roman" w:hAnsi="Times New Roman" w:cs="Times New Roman"/>
          <w:sz w:val="24"/>
          <w:szCs w:val="24"/>
        </w:rPr>
      </w:pPr>
    </w:p>
    <w:p w14:paraId="477C7475" w14:textId="03C5B60B" w:rsidR="00165664" w:rsidRDefault="00165664" w:rsidP="004F0583">
      <w:pPr>
        <w:rPr>
          <w:rFonts w:ascii="Times New Roman" w:hAnsi="Times New Roman" w:cs="Times New Roman"/>
          <w:sz w:val="24"/>
          <w:szCs w:val="24"/>
        </w:rPr>
      </w:pPr>
    </w:p>
    <w:p w14:paraId="52E58748" w14:textId="63C9251F" w:rsidR="002D1161" w:rsidRDefault="002D1161" w:rsidP="004F0583">
      <w:pPr>
        <w:rPr>
          <w:rFonts w:ascii="Times New Roman" w:hAnsi="Times New Roman" w:cs="Times New Roman"/>
          <w:sz w:val="24"/>
          <w:szCs w:val="24"/>
        </w:rPr>
      </w:pPr>
    </w:p>
    <w:p w14:paraId="36A1FAD1" w14:textId="7F1FF49F" w:rsidR="008B5EED" w:rsidRDefault="008B5EED" w:rsidP="004F0583">
      <w:pPr>
        <w:rPr>
          <w:rFonts w:ascii="Times New Roman" w:hAnsi="Times New Roman" w:cs="Times New Roman"/>
          <w:sz w:val="24"/>
          <w:szCs w:val="24"/>
        </w:rPr>
      </w:pPr>
    </w:p>
    <w:p w14:paraId="07F869A8" w14:textId="5FFA091A" w:rsidR="008B5EED" w:rsidRDefault="008B5EED" w:rsidP="004F0583">
      <w:pPr>
        <w:rPr>
          <w:rFonts w:ascii="Times New Roman" w:hAnsi="Times New Roman" w:cs="Times New Roman"/>
          <w:sz w:val="24"/>
          <w:szCs w:val="24"/>
        </w:rPr>
      </w:pPr>
    </w:p>
    <w:p w14:paraId="163C17B2" w14:textId="165272C6" w:rsidR="008B5EED" w:rsidRDefault="008B5EED" w:rsidP="004F0583">
      <w:pPr>
        <w:rPr>
          <w:rFonts w:ascii="Times New Roman" w:hAnsi="Times New Roman" w:cs="Times New Roman"/>
          <w:sz w:val="24"/>
          <w:szCs w:val="24"/>
        </w:rPr>
      </w:pPr>
    </w:p>
    <w:p w14:paraId="7409D53E" w14:textId="77777777" w:rsidR="000F7F8A" w:rsidRDefault="000F7F8A" w:rsidP="004F0583">
      <w:pPr>
        <w:rPr>
          <w:rFonts w:ascii="Times New Roman" w:hAnsi="Times New Roman" w:cs="Times New Roman"/>
          <w:sz w:val="24"/>
          <w:szCs w:val="24"/>
        </w:rPr>
      </w:pPr>
    </w:p>
    <w:p w14:paraId="18CAD8A6" w14:textId="79953D73" w:rsidR="009B7203" w:rsidRDefault="004C6DBA"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10</w:t>
      </w:r>
      <w:r w:rsidR="00BF3555">
        <w:rPr>
          <w:rFonts w:ascii="Times New Roman" w:hAnsi="Times New Roman" w:cs="Times New Roman"/>
          <w:sz w:val="24"/>
          <w:szCs w:val="24"/>
        </w:rPr>
        <w:t>6</w:t>
      </w:r>
    </w:p>
    <w:p w14:paraId="44F3A4F0" w14:textId="2974ED30" w:rsidR="00EC4B34" w:rsidRPr="00EC4B34" w:rsidRDefault="00CD59F2" w:rsidP="004F0583">
      <w:pPr>
        <w:rPr>
          <w:rFonts w:ascii="Times New Roman" w:hAnsi="Times New Roman" w:cs="Times New Roman"/>
          <w:sz w:val="24"/>
          <w:szCs w:val="24"/>
          <w:u w:val="single"/>
        </w:rPr>
      </w:pPr>
      <w:r>
        <w:rPr>
          <w:rFonts w:ascii="Times New Roman" w:hAnsi="Times New Roman" w:cs="Times New Roman"/>
          <w:sz w:val="24"/>
          <w:szCs w:val="24"/>
          <w:u w:val="single"/>
        </w:rPr>
        <w:t>1</w:t>
      </w:r>
      <w:r w:rsidR="0068293E">
        <w:rPr>
          <w:rFonts w:ascii="Times New Roman" w:hAnsi="Times New Roman" w:cs="Times New Roman"/>
          <w:sz w:val="24"/>
          <w:szCs w:val="24"/>
          <w:u w:val="single"/>
        </w:rPr>
        <w:t>2</w:t>
      </w:r>
      <w:r>
        <w:rPr>
          <w:rFonts w:ascii="Times New Roman" w:hAnsi="Times New Roman" w:cs="Times New Roman"/>
          <w:sz w:val="24"/>
          <w:szCs w:val="24"/>
          <w:u w:val="single"/>
        </w:rPr>
        <w:t xml:space="preserve">.1.4 </w:t>
      </w:r>
      <w:r w:rsidR="00EC4B34" w:rsidRPr="00EC4B34">
        <w:rPr>
          <w:rFonts w:ascii="Times New Roman" w:hAnsi="Times New Roman" w:cs="Times New Roman"/>
          <w:sz w:val="24"/>
          <w:szCs w:val="24"/>
          <w:u w:val="single"/>
        </w:rPr>
        <w:t>Theoretical Models of Green House Gas</w:t>
      </w:r>
      <w:r w:rsidR="00A17A0C">
        <w:rPr>
          <w:rFonts w:ascii="Times New Roman" w:hAnsi="Times New Roman" w:cs="Times New Roman"/>
          <w:sz w:val="24"/>
          <w:szCs w:val="24"/>
          <w:u w:val="single"/>
        </w:rPr>
        <w:t xml:space="preserve"> Molecules</w:t>
      </w:r>
    </w:p>
    <w:p w14:paraId="7DDD922A" w14:textId="7D11B16E" w:rsidR="000B2B8A" w:rsidRDefault="000B2B8A" w:rsidP="004F0583">
      <w:pPr>
        <w:rPr>
          <w:rFonts w:ascii="Times New Roman" w:hAnsi="Times New Roman" w:cs="Times New Roman"/>
          <w:sz w:val="24"/>
          <w:szCs w:val="24"/>
        </w:rPr>
      </w:pPr>
    </w:p>
    <w:p w14:paraId="49752267" w14:textId="7245AB75" w:rsidR="0059646D" w:rsidRDefault="0059646D" w:rsidP="004F0583">
      <w:pPr>
        <w:rPr>
          <w:rFonts w:ascii="Times New Roman" w:hAnsi="Times New Roman" w:cs="Times New Roman"/>
          <w:sz w:val="24"/>
          <w:szCs w:val="24"/>
        </w:rPr>
      </w:pPr>
      <w:r>
        <w:rPr>
          <w:rFonts w:ascii="Times New Roman" w:hAnsi="Times New Roman" w:cs="Times New Roman"/>
          <w:sz w:val="24"/>
          <w:szCs w:val="24"/>
        </w:rPr>
        <w:t xml:space="preserve">The primary </w:t>
      </w:r>
      <w:r w:rsidRPr="00E24345">
        <w:rPr>
          <w:rFonts w:ascii="Times New Roman" w:hAnsi="Times New Roman" w:cs="Times New Roman"/>
          <w:b/>
          <w:bCs/>
          <w:sz w:val="24"/>
          <w:szCs w:val="24"/>
        </w:rPr>
        <w:t>excess</w:t>
      </w:r>
      <w:r>
        <w:rPr>
          <w:rFonts w:ascii="Times New Roman" w:hAnsi="Times New Roman" w:cs="Times New Roman"/>
          <w:sz w:val="24"/>
          <w:szCs w:val="24"/>
        </w:rPr>
        <w:t xml:space="preserve"> atmospheric gases which cause global warming are CO</w:t>
      </w:r>
      <w:r w:rsidRPr="00AD3A7E">
        <w:rPr>
          <w:rFonts w:ascii="Times New Roman" w:hAnsi="Times New Roman" w:cs="Times New Roman"/>
          <w:sz w:val="24"/>
          <w:szCs w:val="24"/>
          <w:vertAlign w:val="subscript"/>
        </w:rPr>
        <w:t>2</w:t>
      </w:r>
      <w:r w:rsidR="00AD3A7E">
        <w:rPr>
          <w:rFonts w:ascii="Times New Roman" w:hAnsi="Times New Roman" w:cs="Times New Roman"/>
          <w:sz w:val="24"/>
          <w:szCs w:val="24"/>
          <w:vertAlign w:val="subscript"/>
        </w:rPr>
        <w:t xml:space="preserve"> </w:t>
      </w:r>
      <w:r>
        <w:rPr>
          <w:rFonts w:ascii="Times New Roman" w:hAnsi="Times New Roman" w:cs="Times New Roman"/>
          <w:sz w:val="24"/>
          <w:szCs w:val="24"/>
        </w:rPr>
        <w:t>and CH</w:t>
      </w:r>
      <w:r w:rsidRPr="00AD3A7E">
        <w:rPr>
          <w:rFonts w:ascii="Times New Roman" w:hAnsi="Times New Roman" w:cs="Times New Roman"/>
          <w:sz w:val="24"/>
          <w:szCs w:val="24"/>
          <w:vertAlign w:val="subscript"/>
        </w:rPr>
        <w:t>4</w:t>
      </w:r>
      <w:r>
        <w:rPr>
          <w:rFonts w:ascii="Times New Roman" w:hAnsi="Times New Roman" w:cs="Times New Roman"/>
          <w:sz w:val="24"/>
          <w:szCs w:val="24"/>
        </w:rPr>
        <w:t>.</w:t>
      </w:r>
      <w:r w:rsidR="00943D3E">
        <w:rPr>
          <w:rFonts w:ascii="Times New Roman" w:hAnsi="Times New Roman" w:cs="Times New Roman"/>
          <w:sz w:val="24"/>
          <w:szCs w:val="24"/>
        </w:rPr>
        <w:t xml:space="preserve">  </w:t>
      </w:r>
      <w:r>
        <w:rPr>
          <w:rFonts w:ascii="Times New Roman" w:hAnsi="Times New Roman" w:cs="Times New Roman"/>
          <w:sz w:val="24"/>
          <w:szCs w:val="24"/>
        </w:rPr>
        <w:t>A description of their absorption processes will be given here in both classical</w:t>
      </w:r>
      <w:r w:rsidR="001D5179">
        <w:rPr>
          <w:rFonts w:ascii="Times New Roman" w:hAnsi="Times New Roman" w:cs="Times New Roman"/>
          <w:sz w:val="24"/>
          <w:szCs w:val="24"/>
        </w:rPr>
        <w:t>-</w:t>
      </w:r>
      <w:r>
        <w:rPr>
          <w:rFonts w:ascii="Times New Roman" w:hAnsi="Times New Roman" w:cs="Times New Roman"/>
          <w:sz w:val="24"/>
          <w:szCs w:val="24"/>
        </w:rPr>
        <w:t xml:space="preserve"> and quantum</w:t>
      </w:r>
      <w:r w:rsidR="001D5179">
        <w:rPr>
          <w:rFonts w:ascii="Times New Roman" w:hAnsi="Times New Roman" w:cs="Times New Roman"/>
          <w:sz w:val="24"/>
          <w:szCs w:val="24"/>
        </w:rPr>
        <w:t>-</w:t>
      </w:r>
      <w:r>
        <w:rPr>
          <w:rFonts w:ascii="Times New Roman" w:hAnsi="Times New Roman" w:cs="Times New Roman"/>
          <w:sz w:val="24"/>
          <w:szCs w:val="24"/>
        </w:rPr>
        <w:t xml:space="preserve"> mechanical terms.</w:t>
      </w:r>
    </w:p>
    <w:p w14:paraId="0D7F647E" w14:textId="3E63AB3A" w:rsidR="000B2B8A" w:rsidRDefault="000B2B8A" w:rsidP="004F0583">
      <w:pPr>
        <w:rPr>
          <w:rFonts w:ascii="Times New Roman" w:hAnsi="Times New Roman" w:cs="Times New Roman"/>
          <w:sz w:val="24"/>
          <w:szCs w:val="24"/>
        </w:rPr>
      </w:pPr>
    </w:p>
    <w:p w14:paraId="600E0B44" w14:textId="2E31D219" w:rsidR="008760D7" w:rsidRDefault="008760D7" w:rsidP="004F0583">
      <w:pPr>
        <w:rPr>
          <w:rFonts w:ascii="Times New Roman" w:hAnsi="Times New Roman" w:cs="Times New Roman"/>
          <w:sz w:val="24"/>
          <w:szCs w:val="24"/>
        </w:rPr>
      </w:pPr>
      <w:r>
        <w:rPr>
          <w:rFonts w:ascii="Times New Roman" w:hAnsi="Times New Roman" w:cs="Times New Roman"/>
          <w:sz w:val="24"/>
          <w:szCs w:val="24"/>
        </w:rPr>
        <w:t xml:space="preserve">When considering the interaction of photons with matter, the following points </w:t>
      </w:r>
      <w:r w:rsidR="00D278BE">
        <w:rPr>
          <w:rFonts w:ascii="Times New Roman" w:hAnsi="Times New Roman" w:cs="Times New Roman"/>
          <w:sz w:val="24"/>
          <w:szCs w:val="24"/>
        </w:rPr>
        <w:t>are emphasized</w:t>
      </w:r>
      <w:r>
        <w:rPr>
          <w:rFonts w:ascii="Times New Roman" w:hAnsi="Times New Roman" w:cs="Times New Roman"/>
          <w:sz w:val="24"/>
          <w:szCs w:val="24"/>
        </w:rPr>
        <w:t>:</w:t>
      </w:r>
    </w:p>
    <w:p w14:paraId="07652822" w14:textId="4EC15C12" w:rsidR="008760D7" w:rsidRDefault="008760D7" w:rsidP="004F0583">
      <w:pPr>
        <w:rPr>
          <w:rFonts w:ascii="Times New Roman" w:hAnsi="Times New Roman" w:cs="Times New Roman"/>
          <w:sz w:val="24"/>
          <w:szCs w:val="24"/>
        </w:rPr>
      </w:pPr>
    </w:p>
    <w:p w14:paraId="6AF5EF76" w14:textId="7E5F8F53" w:rsidR="008760D7" w:rsidRDefault="008760D7" w:rsidP="004F0583">
      <w:pPr>
        <w:rPr>
          <w:rFonts w:ascii="Times New Roman" w:hAnsi="Times New Roman" w:cs="Times New Roman"/>
          <w:sz w:val="24"/>
          <w:szCs w:val="24"/>
        </w:rPr>
      </w:pPr>
      <w:r>
        <w:rPr>
          <w:rFonts w:ascii="Times New Roman" w:hAnsi="Times New Roman" w:cs="Times New Roman"/>
          <w:sz w:val="24"/>
          <w:szCs w:val="24"/>
        </w:rPr>
        <w:t>1</w:t>
      </w:r>
      <w:r w:rsidR="00C72CF9">
        <w:rPr>
          <w:rFonts w:ascii="Times New Roman" w:hAnsi="Times New Roman" w:cs="Times New Roman"/>
          <w:sz w:val="24"/>
          <w:szCs w:val="24"/>
        </w:rPr>
        <w:t>.</w:t>
      </w:r>
      <w:r>
        <w:rPr>
          <w:rFonts w:ascii="Times New Roman" w:hAnsi="Times New Roman" w:cs="Times New Roman"/>
          <w:sz w:val="24"/>
          <w:szCs w:val="24"/>
        </w:rPr>
        <w:t xml:space="preserve"> Energy levels of matter in the form of atoms and molecules are quantized, that is, discrete and are determined by the relation:</w:t>
      </w:r>
    </w:p>
    <w:p w14:paraId="386B9FBF" w14:textId="13DC3FD3" w:rsidR="008760D7" w:rsidRDefault="008760D7" w:rsidP="004F0583">
      <w:pPr>
        <w:rPr>
          <w:rFonts w:ascii="Times New Roman" w:hAnsi="Times New Roman" w:cs="Times New Roman"/>
          <w:sz w:val="24"/>
          <w:szCs w:val="24"/>
        </w:rPr>
      </w:pPr>
    </w:p>
    <w:p w14:paraId="0389488A" w14:textId="2AA5C34D" w:rsidR="008760D7" w:rsidRDefault="008760D7" w:rsidP="004F0583">
      <w:pPr>
        <w:rPr>
          <w:rFonts w:ascii="Times New Roman" w:hAnsi="Times New Roman" w:cs="Times New Roman"/>
          <w:sz w:val="24"/>
          <w:szCs w:val="24"/>
        </w:rPr>
      </w:pPr>
      <w:r>
        <w:rPr>
          <w:rFonts w:ascii="Times New Roman" w:hAnsi="Times New Roman" w:cs="Times New Roman"/>
          <w:sz w:val="24"/>
          <w:szCs w:val="24"/>
        </w:rPr>
        <w:t>E</w:t>
      </w:r>
      <w:r w:rsidRPr="008760D7">
        <w:rPr>
          <w:rFonts w:ascii="Times New Roman" w:hAnsi="Times New Roman" w:cs="Times New Roman"/>
          <w:sz w:val="24"/>
          <w:szCs w:val="24"/>
          <w:vertAlign w:val="subscript"/>
        </w:rPr>
        <w:t>n</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(n + ½) </w:t>
      </w:r>
      <w:proofErr w:type="spellStart"/>
      <w:r>
        <w:rPr>
          <w:rFonts w:ascii="Times New Roman" w:hAnsi="Times New Roman" w:cs="Times New Roman"/>
          <w:sz w:val="24"/>
          <w:szCs w:val="24"/>
        </w:rPr>
        <w:t>hν</w:t>
      </w:r>
      <w:r w:rsidRPr="008760D7">
        <w:rPr>
          <w:rFonts w:ascii="Times New Roman" w:hAnsi="Times New Roman" w:cs="Times New Roman"/>
          <w:sz w:val="24"/>
          <w:szCs w:val="24"/>
          <w:vertAlign w:val="subscript"/>
        </w:rPr>
        <w:t>n</w:t>
      </w:r>
      <w:proofErr w:type="spellEnd"/>
      <w:r>
        <w:rPr>
          <w:rFonts w:ascii="Times New Roman" w:hAnsi="Times New Roman" w:cs="Times New Roman"/>
          <w:sz w:val="24"/>
          <w:szCs w:val="24"/>
        </w:rPr>
        <w:t xml:space="preserve"> </w:t>
      </w:r>
    </w:p>
    <w:p w14:paraId="606BF9C4" w14:textId="2959AC3F" w:rsidR="008760D7" w:rsidRDefault="008760D7" w:rsidP="004F0583">
      <w:pPr>
        <w:rPr>
          <w:rFonts w:ascii="Times New Roman" w:hAnsi="Times New Roman" w:cs="Times New Roman"/>
          <w:sz w:val="24"/>
          <w:szCs w:val="24"/>
        </w:rPr>
      </w:pPr>
    </w:p>
    <w:p w14:paraId="6634BE71" w14:textId="5F9A30D4" w:rsidR="00046A65" w:rsidRPr="00046A65" w:rsidRDefault="00046A65" w:rsidP="004F0583">
      <w:pPr>
        <w:rPr>
          <w:rFonts w:ascii="Times New Roman" w:hAnsi="Times New Roman" w:cs="Times New Roman"/>
          <w:sz w:val="24"/>
          <w:szCs w:val="24"/>
        </w:rPr>
      </w:pPr>
      <w:r>
        <w:rPr>
          <w:rFonts w:ascii="Times New Roman" w:hAnsi="Times New Roman" w:cs="Times New Roman"/>
          <w:sz w:val="24"/>
          <w:szCs w:val="24"/>
        </w:rPr>
        <w:t>In the context of IR radiation as emitted by the earth</w:t>
      </w:r>
      <w:r w:rsidR="008472AD">
        <w:rPr>
          <w:rFonts w:ascii="Times New Roman" w:hAnsi="Times New Roman" w:cs="Times New Roman"/>
          <w:sz w:val="24"/>
          <w:szCs w:val="24"/>
        </w:rPr>
        <w:t>’s surface with an average temperature of 288 K</w:t>
      </w:r>
      <w:r>
        <w:rPr>
          <w:rFonts w:ascii="Times New Roman" w:hAnsi="Times New Roman" w:cs="Times New Roman"/>
          <w:sz w:val="24"/>
          <w:szCs w:val="24"/>
        </w:rPr>
        <w:t>, the frequencies observed are those of the vibrational levels of CO</w:t>
      </w:r>
      <w:r w:rsidRPr="00046A65">
        <w:rPr>
          <w:rFonts w:ascii="Times New Roman" w:hAnsi="Times New Roman" w:cs="Times New Roman"/>
          <w:sz w:val="24"/>
          <w:szCs w:val="24"/>
          <w:vertAlign w:val="subscript"/>
        </w:rPr>
        <w:t>2</w:t>
      </w:r>
      <w:r w:rsidR="00D278BE">
        <w:rPr>
          <w:rFonts w:ascii="Times New Roman" w:hAnsi="Times New Roman" w:cs="Times New Roman"/>
          <w:sz w:val="24"/>
          <w:szCs w:val="24"/>
          <w:vertAlign w:val="subscript"/>
        </w:rPr>
        <w:t xml:space="preserve"> </w:t>
      </w:r>
      <w:r w:rsidR="00D278BE">
        <w:rPr>
          <w:rFonts w:ascii="Times New Roman" w:hAnsi="Times New Roman" w:cs="Times New Roman"/>
          <w:sz w:val="24"/>
          <w:szCs w:val="24"/>
        </w:rPr>
        <w:t>and other greenhouse</w:t>
      </w:r>
      <w:r w:rsidR="00574181">
        <w:rPr>
          <w:rFonts w:ascii="Times New Roman" w:hAnsi="Times New Roman" w:cs="Times New Roman"/>
          <w:sz w:val="24"/>
          <w:szCs w:val="24"/>
        </w:rPr>
        <w:t xml:space="preserve"> </w:t>
      </w:r>
      <w:r w:rsidR="00D278BE">
        <w:rPr>
          <w:rFonts w:ascii="Times New Roman" w:hAnsi="Times New Roman" w:cs="Times New Roman"/>
          <w:sz w:val="24"/>
          <w:szCs w:val="24"/>
        </w:rPr>
        <w:t>gas</w:t>
      </w:r>
      <w:r w:rsidR="008472AD">
        <w:rPr>
          <w:rFonts w:ascii="Times New Roman" w:hAnsi="Times New Roman" w:cs="Times New Roman"/>
          <w:sz w:val="24"/>
          <w:szCs w:val="24"/>
        </w:rPr>
        <w:t xml:space="preserve"> molecules.</w:t>
      </w:r>
    </w:p>
    <w:p w14:paraId="139EC4DD" w14:textId="2DD7B1BF" w:rsidR="008760D7" w:rsidRDefault="008760D7" w:rsidP="004F0583">
      <w:pPr>
        <w:rPr>
          <w:rFonts w:ascii="Times New Roman" w:hAnsi="Times New Roman" w:cs="Times New Roman"/>
          <w:sz w:val="24"/>
          <w:szCs w:val="24"/>
        </w:rPr>
      </w:pPr>
    </w:p>
    <w:p w14:paraId="0AEB8BEE" w14:textId="6ACC4579" w:rsidR="000F7652" w:rsidRDefault="008760D7" w:rsidP="004F0583">
      <w:pPr>
        <w:rPr>
          <w:rFonts w:ascii="Times New Roman" w:hAnsi="Times New Roman" w:cs="Times New Roman"/>
          <w:sz w:val="24"/>
          <w:szCs w:val="24"/>
        </w:rPr>
      </w:pPr>
      <w:r>
        <w:rPr>
          <w:rFonts w:ascii="Times New Roman" w:hAnsi="Times New Roman" w:cs="Times New Roman"/>
          <w:sz w:val="24"/>
          <w:szCs w:val="24"/>
        </w:rPr>
        <w:t>2</w:t>
      </w:r>
      <w:r w:rsidR="00C72CF9">
        <w:rPr>
          <w:rFonts w:ascii="Times New Roman" w:hAnsi="Times New Roman" w:cs="Times New Roman"/>
          <w:sz w:val="24"/>
          <w:szCs w:val="24"/>
        </w:rPr>
        <w:t>.</w:t>
      </w:r>
      <w:r>
        <w:rPr>
          <w:rFonts w:ascii="Times New Roman" w:hAnsi="Times New Roman" w:cs="Times New Roman"/>
          <w:sz w:val="24"/>
          <w:szCs w:val="24"/>
        </w:rPr>
        <w:t xml:space="preserve"> </w:t>
      </w:r>
      <w:r w:rsidR="000F7652">
        <w:rPr>
          <w:rFonts w:ascii="Times New Roman" w:hAnsi="Times New Roman" w:cs="Times New Roman"/>
          <w:sz w:val="24"/>
          <w:szCs w:val="24"/>
        </w:rPr>
        <w:t xml:space="preserve"> The energy of individual photons</w:t>
      </w:r>
      <w:r w:rsidR="00A17A0C">
        <w:rPr>
          <w:rFonts w:ascii="Times New Roman" w:hAnsi="Times New Roman" w:cs="Times New Roman"/>
          <w:sz w:val="24"/>
          <w:szCs w:val="24"/>
        </w:rPr>
        <w:t>, for example in a monochromatic laser beam,</w:t>
      </w:r>
      <w:r w:rsidR="000F7652">
        <w:rPr>
          <w:rFonts w:ascii="Times New Roman" w:hAnsi="Times New Roman" w:cs="Times New Roman"/>
          <w:sz w:val="24"/>
          <w:szCs w:val="24"/>
        </w:rPr>
        <w:t xml:space="preserve"> </w:t>
      </w:r>
      <w:r w:rsidR="00C72CF9">
        <w:rPr>
          <w:rFonts w:ascii="Times New Roman" w:hAnsi="Times New Roman" w:cs="Times New Roman"/>
          <w:sz w:val="24"/>
          <w:szCs w:val="24"/>
        </w:rPr>
        <w:t>as shown by Planck and Einstein in Appendices 2 an</w:t>
      </w:r>
      <w:r w:rsidR="00A17A0C">
        <w:rPr>
          <w:rFonts w:ascii="Times New Roman" w:hAnsi="Times New Roman" w:cs="Times New Roman"/>
          <w:sz w:val="24"/>
          <w:szCs w:val="24"/>
        </w:rPr>
        <w:t>d</w:t>
      </w:r>
      <w:r w:rsidR="00C72CF9">
        <w:rPr>
          <w:rFonts w:ascii="Times New Roman" w:hAnsi="Times New Roman" w:cs="Times New Roman"/>
          <w:sz w:val="24"/>
          <w:szCs w:val="24"/>
        </w:rPr>
        <w:t xml:space="preserve"> 3 is given</w:t>
      </w:r>
      <w:r w:rsidR="000F7652">
        <w:rPr>
          <w:rFonts w:ascii="Times New Roman" w:hAnsi="Times New Roman" w:cs="Times New Roman"/>
          <w:sz w:val="24"/>
          <w:szCs w:val="24"/>
        </w:rPr>
        <w:t xml:space="preserve"> by:</w:t>
      </w:r>
    </w:p>
    <w:p w14:paraId="4F3AA05B" w14:textId="1726AECF" w:rsidR="000F7652" w:rsidRDefault="000F7652" w:rsidP="004F0583">
      <w:pPr>
        <w:rPr>
          <w:rFonts w:ascii="Times New Roman" w:hAnsi="Times New Roman" w:cs="Times New Roman"/>
          <w:sz w:val="24"/>
          <w:szCs w:val="24"/>
        </w:rPr>
      </w:pPr>
    </w:p>
    <w:p w14:paraId="420CF651" w14:textId="05CB4D74" w:rsidR="000F7652" w:rsidRDefault="000F7652" w:rsidP="004F0583">
      <w:pPr>
        <w:rPr>
          <w:rFonts w:ascii="Times New Roman" w:hAnsi="Times New Roman" w:cs="Times New Roman"/>
          <w:sz w:val="24"/>
          <w:szCs w:val="24"/>
        </w:rPr>
      </w:pPr>
      <w:r>
        <w:rPr>
          <w:rFonts w:ascii="Times New Roman" w:hAnsi="Times New Roman" w:cs="Times New Roman"/>
          <w:sz w:val="24"/>
          <w:szCs w:val="24"/>
        </w:rPr>
        <w:t>E</w:t>
      </w:r>
      <w:r w:rsidRPr="000F7652">
        <w:rPr>
          <w:rFonts w:ascii="Times New Roman" w:hAnsi="Times New Roman" w:cs="Times New Roman"/>
          <w:sz w:val="24"/>
          <w:szCs w:val="24"/>
          <w:vertAlign w:val="subscript"/>
        </w:rPr>
        <w:t>p</w:t>
      </w:r>
      <w:r>
        <w:rPr>
          <w:rFonts w:ascii="Times New Roman" w:hAnsi="Times New Roman" w:cs="Times New Roman"/>
          <w:sz w:val="24"/>
          <w:szCs w:val="24"/>
        </w:rPr>
        <w:t xml:space="preserve"> = </w:t>
      </w:r>
      <w:proofErr w:type="spellStart"/>
      <w:r>
        <w:rPr>
          <w:rFonts w:ascii="Times New Roman" w:hAnsi="Times New Roman" w:cs="Times New Roman"/>
          <w:sz w:val="24"/>
          <w:szCs w:val="24"/>
        </w:rPr>
        <w:t>hν</w:t>
      </w:r>
      <w:r w:rsidRPr="000F7652">
        <w:rPr>
          <w:rFonts w:ascii="Times New Roman" w:hAnsi="Times New Roman" w:cs="Times New Roman"/>
          <w:sz w:val="24"/>
          <w:szCs w:val="24"/>
          <w:vertAlign w:val="subscript"/>
        </w:rPr>
        <w:t>p</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hc</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λ</w:t>
      </w:r>
      <w:r w:rsidRPr="000F7652">
        <w:rPr>
          <w:rFonts w:ascii="Times New Roman" w:hAnsi="Times New Roman" w:cs="Times New Roman"/>
          <w:sz w:val="24"/>
          <w:szCs w:val="24"/>
          <w:vertAlign w:val="subscript"/>
        </w:rPr>
        <w:t>p</w:t>
      </w:r>
      <w:proofErr w:type="spellEnd"/>
    </w:p>
    <w:p w14:paraId="4F8A5D9F" w14:textId="77777777" w:rsidR="00017AA1" w:rsidRDefault="00017AA1" w:rsidP="004F0583">
      <w:pPr>
        <w:rPr>
          <w:rFonts w:ascii="Times New Roman" w:hAnsi="Times New Roman" w:cs="Times New Roman"/>
          <w:sz w:val="24"/>
          <w:szCs w:val="24"/>
        </w:rPr>
      </w:pPr>
    </w:p>
    <w:p w14:paraId="7D7BC783" w14:textId="77777777" w:rsidR="00C24D37" w:rsidRDefault="00017AA1" w:rsidP="004F0583">
      <w:pPr>
        <w:rPr>
          <w:rFonts w:ascii="Times New Roman" w:hAnsi="Times New Roman" w:cs="Times New Roman"/>
          <w:sz w:val="24"/>
          <w:szCs w:val="24"/>
        </w:rPr>
      </w:pPr>
      <w:r>
        <w:rPr>
          <w:rFonts w:ascii="Times New Roman" w:hAnsi="Times New Roman" w:cs="Times New Roman"/>
          <w:sz w:val="24"/>
          <w:szCs w:val="24"/>
        </w:rPr>
        <w:t xml:space="preserve">3. An atom or molecule will </w:t>
      </w:r>
      <w:r w:rsidRPr="00C24D37">
        <w:rPr>
          <w:rFonts w:ascii="Times New Roman" w:hAnsi="Times New Roman" w:cs="Times New Roman"/>
          <w:b/>
          <w:bCs/>
          <w:sz w:val="24"/>
          <w:szCs w:val="24"/>
        </w:rPr>
        <w:t>absorb a photon</w:t>
      </w:r>
      <w:r>
        <w:rPr>
          <w:rFonts w:ascii="Times New Roman" w:hAnsi="Times New Roman" w:cs="Times New Roman"/>
          <w:sz w:val="24"/>
          <w:szCs w:val="24"/>
        </w:rPr>
        <w:t xml:space="preserve"> only when one of its energy</w:t>
      </w:r>
      <w:r w:rsidR="001D5179">
        <w:rPr>
          <w:rFonts w:ascii="Times New Roman" w:hAnsi="Times New Roman" w:cs="Times New Roman"/>
          <w:sz w:val="24"/>
          <w:szCs w:val="24"/>
        </w:rPr>
        <w:t>-</w:t>
      </w:r>
      <w:r>
        <w:rPr>
          <w:rFonts w:ascii="Times New Roman" w:hAnsi="Times New Roman" w:cs="Times New Roman"/>
          <w:sz w:val="24"/>
          <w:szCs w:val="24"/>
        </w:rPr>
        <w:t>level</w:t>
      </w:r>
      <w:r w:rsidR="001D5179">
        <w:rPr>
          <w:rFonts w:ascii="Times New Roman" w:hAnsi="Times New Roman" w:cs="Times New Roman"/>
          <w:sz w:val="24"/>
          <w:szCs w:val="24"/>
        </w:rPr>
        <w:t xml:space="preserve"> differences</w:t>
      </w:r>
      <w:r w:rsidR="00C24D37">
        <w:rPr>
          <w:rFonts w:ascii="Times New Roman" w:hAnsi="Times New Roman" w:cs="Times New Roman"/>
          <w:sz w:val="24"/>
          <w:szCs w:val="24"/>
        </w:rPr>
        <w:t xml:space="preserve">, </w:t>
      </w:r>
    </w:p>
    <w:p w14:paraId="59EEE0AD" w14:textId="228F2562" w:rsidR="008760D7" w:rsidRPr="004842DB" w:rsidRDefault="00C24D37" w:rsidP="004F0583">
      <w:pPr>
        <w:rPr>
          <w:rFonts w:ascii="Times New Roman" w:hAnsi="Times New Roman" w:cs="Times New Roman"/>
          <w:sz w:val="24"/>
          <w:szCs w:val="24"/>
        </w:rPr>
      </w:pPr>
      <w:r>
        <w:rPr>
          <w:rFonts w:ascii="Times New Roman" w:hAnsi="Times New Roman" w:cs="Times New Roman"/>
          <w:sz w:val="24"/>
          <w:szCs w:val="24"/>
        </w:rPr>
        <w:t>ΔE = E</w:t>
      </w:r>
      <w:r w:rsidRPr="00C24D37">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E</w:t>
      </w:r>
      <w:r w:rsidRPr="00C24D37">
        <w:rPr>
          <w:rFonts w:ascii="Times New Roman" w:hAnsi="Times New Roman" w:cs="Times New Roman"/>
          <w:sz w:val="24"/>
          <w:szCs w:val="24"/>
          <w:vertAlign w:val="subscript"/>
        </w:rPr>
        <w:t>1</w:t>
      </w:r>
      <w:r>
        <w:rPr>
          <w:rFonts w:ascii="Times New Roman" w:hAnsi="Times New Roman" w:cs="Times New Roman"/>
          <w:sz w:val="24"/>
          <w:szCs w:val="24"/>
        </w:rPr>
        <w:t>,</w:t>
      </w:r>
      <w:r w:rsidR="00017AA1">
        <w:rPr>
          <w:rFonts w:ascii="Times New Roman" w:hAnsi="Times New Roman" w:cs="Times New Roman"/>
          <w:sz w:val="24"/>
          <w:szCs w:val="24"/>
        </w:rPr>
        <w:t xml:space="preserve"> matches the energy of an incident photon</w:t>
      </w:r>
      <w:r>
        <w:rPr>
          <w:rFonts w:ascii="Times New Roman" w:hAnsi="Times New Roman" w:cs="Times New Roman"/>
          <w:sz w:val="24"/>
          <w:szCs w:val="24"/>
        </w:rPr>
        <w:t>, E</w:t>
      </w:r>
      <w:r w:rsidRPr="00C24D37">
        <w:rPr>
          <w:rFonts w:ascii="Times New Roman" w:hAnsi="Times New Roman" w:cs="Times New Roman"/>
          <w:sz w:val="24"/>
          <w:szCs w:val="24"/>
          <w:vertAlign w:val="subscript"/>
        </w:rPr>
        <w:t>p</w:t>
      </w:r>
      <w:r>
        <w:rPr>
          <w:rFonts w:ascii="Times New Roman" w:hAnsi="Times New Roman" w:cs="Times New Roman"/>
          <w:sz w:val="24"/>
          <w:szCs w:val="24"/>
        </w:rPr>
        <w:t xml:space="preserve">, </w:t>
      </w:r>
      <w:r w:rsidR="004842DB">
        <w:rPr>
          <w:rFonts w:ascii="Times New Roman" w:hAnsi="Times New Roman" w:cs="Times New Roman"/>
          <w:sz w:val="24"/>
          <w:szCs w:val="24"/>
        </w:rPr>
        <w:t xml:space="preserve">as shown in Figure </w:t>
      </w:r>
      <w:r w:rsidR="001D5179">
        <w:rPr>
          <w:rFonts w:ascii="Times New Roman" w:hAnsi="Times New Roman" w:cs="Times New Roman"/>
          <w:sz w:val="24"/>
          <w:szCs w:val="24"/>
        </w:rPr>
        <w:t>12.1.9.</w:t>
      </w:r>
      <w:r w:rsidR="004842DB">
        <w:rPr>
          <w:rFonts w:ascii="Times New Roman" w:hAnsi="Times New Roman" w:cs="Times New Roman"/>
          <w:sz w:val="24"/>
          <w:szCs w:val="24"/>
        </w:rPr>
        <w:t xml:space="preserve"> </w:t>
      </w:r>
    </w:p>
    <w:p w14:paraId="50B478CB" w14:textId="368AD4D2" w:rsidR="009B69C3" w:rsidRDefault="009B69C3" w:rsidP="004F0583">
      <w:pPr>
        <w:rPr>
          <w:rFonts w:ascii="Times New Roman" w:hAnsi="Times New Roman" w:cs="Times New Roman"/>
          <w:sz w:val="24"/>
          <w:szCs w:val="24"/>
        </w:rPr>
      </w:pPr>
    </w:p>
    <w:p w14:paraId="0713444D" w14:textId="3CAA203C" w:rsidR="009B69C3" w:rsidRDefault="00165664" w:rsidP="004F0583">
      <w:pPr>
        <w:rPr>
          <w:rFonts w:ascii="Times New Roman" w:hAnsi="Times New Roman" w:cs="Times New Roman"/>
          <w:sz w:val="24"/>
          <w:szCs w:val="24"/>
        </w:rPr>
      </w:pPr>
      <w:r>
        <w:rPr>
          <w:noProof/>
        </w:rPr>
        <w:t xml:space="preserve">                                </w:t>
      </w:r>
      <w:r w:rsidR="004842DB">
        <w:rPr>
          <w:noProof/>
        </w:rPr>
        <w:drawing>
          <wp:inline distT="0" distB="0" distL="0" distR="0" wp14:anchorId="510E3713" wp14:editId="2963AF17">
            <wp:extent cx="4030980" cy="1133475"/>
            <wp:effectExtent l="0" t="0" r="7620" b="9525"/>
            <wp:docPr id="258738" name="Picture 258738" descr="Quantum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antum processe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30980" cy="1133475"/>
                    </a:xfrm>
                    <a:prstGeom prst="rect">
                      <a:avLst/>
                    </a:prstGeom>
                    <a:noFill/>
                    <a:ln>
                      <a:noFill/>
                    </a:ln>
                  </pic:spPr>
                </pic:pic>
              </a:graphicData>
            </a:graphic>
          </wp:inline>
        </w:drawing>
      </w:r>
    </w:p>
    <w:p w14:paraId="6B7A9789" w14:textId="5019E960" w:rsidR="00EB49BC" w:rsidRDefault="004842DB" w:rsidP="004F0583">
      <w:pPr>
        <w:rPr>
          <w:rFonts w:ascii="Times New Roman" w:hAnsi="Times New Roman" w:cs="Times New Roman"/>
          <w:sz w:val="24"/>
          <w:szCs w:val="24"/>
        </w:rPr>
      </w:pPr>
      <w:r>
        <w:rPr>
          <w:rFonts w:ascii="Times New Roman" w:hAnsi="Times New Roman" w:cs="Times New Roman"/>
          <w:sz w:val="24"/>
          <w:szCs w:val="24"/>
        </w:rPr>
        <w:t xml:space="preserve">             Figure 1</w:t>
      </w:r>
      <w:r w:rsidR="003B636D">
        <w:rPr>
          <w:rFonts w:ascii="Times New Roman" w:hAnsi="Times New Roman" w:cs="Times New Roman"/>
          <w:sz w:val="24"/>
          <w:szCs w:val="24"/>
        </w:rPr>
        <w:t>2</w:t>
      </w:r>
      <w:r>
        <w:rPr>
          <w:rFonts w:ascii="Times New Roman" w:hAnsi="Times New Roman" w:cs="Times New Roman"/>
          <w:sz w:val="24"/>
          <w:szCs w:val="24"/>
        </w:rPr>
        <w:t>.</w:t>
      </w:r>
      <w:r w:rsidR="00165664">
        <w:rPr>
          <w:rFonts w:ascii="Times New Roman" w:hAnsi="Times New Roman" w:cs="Times New Roman"/>
          <w:sz w:val="24"/>
          <w:szCs w:val="24"/>
        </w:rPr>
        <w:t>1.9</w:t>
      </w:r>
      <w:r>
        <w:rPr>
          <w:rFonts w:ascii="Times New Roman" w:hAnsi="Times New Roman" w:cs="Times New Roman"/>
          <w:sz w:val="24"/>
          <w:szCs w:val="24"/>
        </w:rPr>
        <w:t xml:space="preserve"> Photon absorption.   Image from hyperphyscis.phys-astr.gsu.edu</w:t>
      </w:r>
    </w:p>
    <w:p w14:paraId="4354E2BB" w14:textId="77777777" w:rsidR="00EB49BC" w:rsidRDefault="009B69C3" w:rsidP="004F0583">
      <w:pPr>
        <w:rPr>
          <w:rFonts w:ascii="Times New Roman" w:hAnsi="Times New Roman" w:cs="Times New Roman"/>
          <w:sz w:val="24"/>
          <w:szCs w:val="24"/>
        </w:rPr>
      </w:pPr>
      <w:r>
        <w:rPr>
          <w:noProof/>
        </w:rPr>
        <mc:AlternateContent>
          <mc:Choice Requires="wps">
            <w:drawing>
              <wp:inline distT="0" distB="0" distL="0" distR="0" wp14:anchorId="57FEE777" wp14:editId="69029E6A">
                <wp:extent cx="302895" cy="302895"/>
                <wp:effectExtent l="0" t="0" r="0" b="0"/>
                <wp:docPr id="258737" name="AutoShape 7" descr="Quantum process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5770D6" id="AutoShape 7" o:spid="_x0000_s1026" alt="Quantum processes"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6F78C685" w14:textId="2B1EE668" w:rsidR="000F7652" w:rsidRDefault="00017AA1" w:rsidP="004F0583">
      <w:pPr>
        <w:rPr>
          <w:rFonts w:ascii="Times New Roman" w:hAnsi="Times New Roman" w:cs="Times New Roman"/>
          <w:sz w:val="24"/>
          <w:szCs w:val="24"/>
        </w:rPr>
      </w:pPr>
      <w:r>
        <w:rPr>
          <w:rFonts w:ascii="Times New Roman" w:hAnsi="Times New Roman" w:cs="Times New Roman"/>
          <w:sz w:val="24"/>
          <w:szCs w:val="24"/>
        </w:rPr>
        <w:t>4</w:t>
      </w:r>
      <w:r w:rsidR="00C72CF9">
        <w:rPr>
          <w:rFonts w:ascii="Times New Roman" w:hAnsi="Times New Roman" w:cs="Times New Roman"/>
          <w:sz w:val="24"/>
          <w:szCs w:val="24"/>
        </w:rPr>
        <w:t xml:space="preserve">. </w:t>
      </w:r>
      <w:r w:rsidR="00CE68AF">
        <w:rPr>
          <w:rFonts w:ascii="Times New Roman" w:hAnsi="Times New Roman" w:cs="Times New Roman"/>
          <w:sz w:val="24"/>
          <w:szCs w:val="24"/>
        </w:rPr>
        <w:t>T</w:t>
      </w:r>
      <w:r w:rsidR="000F7652">
        <w:rPr>
          <w:rFonts w:ascii="Times New Roman" w:hAnsi="Times New Roman" w:cs="Times New Roman"/>
          <w:sz w:val="24"/>
          <w:szCs w:val="24"/>
        </w:rPr>
        <w:t>he continuum</w:t>
      </w:r>
      <w:r w:rsidR="001D5179">
        <w:rPr>
          <w:rFonts w:ascii="Times New Roman" w:hAnsi="Times New Roman" w:cs="Times New Roman"/>
          <w:sz w:val="24"/>
          <w:szCs w:val="24"/>
        </w:rPr>
        <w:t>, or spectrum,</w:t>
      </w:r>
      <w:r w:rsidR="000F7652">
        <w:rPr>
          <w:rFonts w:ascii="Times New Roman" w:hAnsi="Times New Roman" w:cs="Times New Roman"/>
          <w:sz w:val="24"/>
          <w:szCs w:val="24"/>
        </w:rPr>
        <w:t xml:space="preserve"> of black body radiation</w:t>
      </w:r>
      <w:r w:rsidR="001D5179">
        <w:rPr>
          <w:rFonts w:ascii="Times New Roman" w:hAnsi="Times New Roman" w:cs="Times New Roman"/>
          <w:sz w:val="24"/>
          <w:szCs w:val="24"/>
        </w:rPr>
        <w:t>, at a particular temperature, T,</w:t>
      </w:r>
      <w:r w:rsidR="000F7652">
        <w:rPr>
          <w:rFonts w:ascii="Times New Roman" w:hAnsi="Times New Roman" w:cs="Times New Roman"/>
          <w:sz w:val="24"/>
          <w:szCs w:val="24"/>
        </w:rPr>
        <w:t xml:space="preserve"> </w:t>
      </w:r>
      <w:r>
        <w:rPr>
          <w:rFonts w:ascii="Times New Roman" w:hAnsi="Times New Roman" w:cs="Times New Roman"/>
          <w:sz w:val="24"/>
          <w:szCs w:val="24"/>
        </w:rPr>
        <w:t>as</w:t>
      </w:r>
      <w:r w:rsidR="000F7652">
        <w:rPr>
          <w:rFonts w:ascii="Times New Roman" w:hAnsi="Times New Roman" w:cs="Times New Roman"/>
          <w:sz w:val="24"/>
          <w:szCs w:val="24"/>
        </w:rPr>
        <w:t xml:space="preserve"> </w:t>
      </w:r>
      <w:r w:rsidR="00CE68AF">
        <w:rPr>
          <w:rFonts w:ascii="Times New Roman" w:hAnsi="Times New Roman" w:cs="Times New Roman"/>
          <w:sz w:val="24"/>
          <w:szCs w:val="24"/>
        </w:rPr>
        <w:t>given</w:t>
      </w:r>
      <w:r w:rsidR="000F7652">
        <w:rPr>
          <w:rFonts w:ascii="Times New Roman" w:hAnsi="Times New Roman" w:cs="Times New Roman"/>
          <w:sz w:val="24"/>
          <w:szCs w:val="24"/>
        </w:rPr>
        <w:t xml:space="preserve"> </w:t>
      </w:r>
      <w:r w:rsidR="001D5179">
        <w:rPr>
          <w:rFonts w:ascii="Times New Roman" w:hAnsi="Times New Roman" w:cs="Times New Roman"/>
          <w:sz w:val="24"/>
          <w:szCs w:val="24"/>
        </w:rPr>
        <w:t xml:space="preserve">in terms of frequency or wavelength by </w:t>
      </w:r>
      <w:r w:rsidR="000F7652">
        <w:rPr>
          <w:rFonts w:ascii="Times New Roman" w:hAnsi="Times New Roman" w:cs="Times New Roman"/>
          <w:sz w:val="24"/>
          <w:szCs w:val="24"/>
        </w:rPr>
        <w:t xml:space="preserve">Planck’s Law </w:t>
      </w:r>
      <w:r w:rsidR="00C72CF9">
        <w:rPr>
          <w:rFonts w:ascii="Times New Roman" w:hAnsi="Times New Roman" w:cs="Times New Roman"/>
          <w:sz w:val="24"/>
          <w:szCs w:val="24"/>
        </w:rPr>
        <w:t xml:space="preserve">in Appendix 2 </w:t>
      </w:r>
      <w:r w:rsidR="001D5179">
        <w:rPr>
          <w:rFonts w:ascii="Times New Roman" w:hAnsi="Times New Roman" w:cs="Times New Roman"/>
          <w:sz w:val="24"/>
          <w:szCs w:val="24"/>
        </w:rPr>
        <w:t>a</w:t>
      </w:r>
      <w:r>
        <w:rPr>
          <w:rFonts w:ascii="Times New Roman" w:hAnsi="Times New Roman" w:cs="Times New Roman"/>
          <w:sz w:val="24"/>
          <w:szCs w:val="24"/>
        </w:rPr>
        <w:t>s</w:t>
      </w:r>
      <w:r w:rsidR="00C72CF9">
        <w:rPr>
          <w:rFonts w:ascii="Times New Roman" w:hAnsi="Times New Roman" w:cs="Times New Roman"/>
          <w:sz w:val="24"/>
          <w:szCs w:val="24"/>
        </w:rPr>
        <w:t xml:space="preserve"> a </w:t>
      </w:r>
      <w:r w:rsidR="000F7652">
        <w:rPr>
          <w:rFonts w:ascii="Times New Roman" w:hAnsi="Times New Roman" w:cs="Times New Roman"/>
          <w:sz w:val="24"/>
          <w:szCs w:val="24"/>
        </w:rPr>
        <w:t>spectral irradiance:</w:t>
      </w:r>
    </w:p>
    <w:p w14:paraId="680A4CC5" w14:textId="6E3021B1" w:rsidR="000F7652" w:rsidRDefault="000F7652" w:rsidP="004F0583">
      <w:pPr>
        <w:rPr>
          <w:rFonts w:ascii="Times New Roman" w:hAnsi="Times New Roman" w:cs="Times New Roman"/>
          <w:sz w:val="24"/>
          <w:szCs w:val="24"/>
        </w:rPr>
      </w:pPr>
    </w:p>
    <w:p w14:paraId="7D5BB8F6" w14:textId="7E1DA526" w:rsidR="00C72CF9" w:rsidRPr="00140431" w:rsidRDefault="000F7652" w:rsidP="004F0583">
      <w:pPr>
        <w:rPr>
          <w:rFonts w:ascii="Times New Roman" w:hAnsi="Times New Roman" w:cs="Times New Roman"/>
          <w:sz w:val="24"/>
          <w:szCs w:val="24"/>
        </w:rPr>
      </w:pPr>
      <w:proofErr w:type="spellStart"/>
      <w:r>
        <w:rPr>
          <w:rFonts w:ascii="Times New Roman" w:hAnsi="Times New Roman" w:cs="Times New Roman"/>
          <w:sz w:val="24"/>
          <w:szCs w:val="24"/>
        </w:rPr>
        <w:t>I</w:t>
      </w:r>
      <w:r w:rsidR="001509E2" w:rsidRPr="001509E2">
        <w:rPr>
          <w:rFonts w:ascii="Times New Roman" w:hAnsi="Times New Roman" w:cs="Times New Roman"/>
          <w:sz w:val="24"/>
          <w:szCs w:val="24"/>
          <w:vertAlign w:val="subscript"/>
        </w:rPr>
        <w:t>ν</w:t>
      </w:r>
      <w:proofErr w:type="spellEnd"/>
      <w:r w:rsidR="001509E2">
        <w:rPr>
          <w:rFonts w:ascii="Times New Roman" w:hAnsi="Times New Roman" w:cs="Times New Roman"/>
          <w:sz w:val="24"/>
          <w:szCs w:val="24"/>
        </w:rPr>
        <w:t>(</w:t>
      </w:r>
      <w:proofErr w:type="spellStart"/>
      <w:proofErr w:type="gramStart"/>
      <w:r w:rsidR="001509E2">
        <w:rPr>
          <w:rFonts w:ascii="Times New Roman" w:hAnsi="Times New Roman" w:cs="Times New Roman"/>
          <w:sz w:val="24"/>
          <w:szCs w:val="24"/>
        </w:rPr>
        <w:t>ν,T</w:t>
      </w:r>
      <w:proofErr w:type="spellEnd"/>
      <w:proofErr w:type="gramEnd"/>
      <w:r w:rsidR="001509E2">
        <w:rPr>
          <w:rFonts w:ascii="Times New Roman" w:hAnsi="Times New Roman" w:cs="Times New Roman"/>
          <w:sz w:val="24"/>
          <w:szCs w:val="24"/>
        </w:rPr>
        <w:t>)</w:t>
      </w:r>
      <w:r>
        <w:rPr>
          <w:rFonts w:ascii="Times New Roman" w:hAnsi="Times New Roman" w:cs="Times New Roman"/>
          <w:sz w:val="24"/>
          <w:szCs w:val="24"/>
        </w:rPr>
        <w:t xml:space="preserve"> =</w:t>
      </w:r>
      <w:r w:rsidR="001509E2">
        <w:rPr>
          <w:rFonts w:ascii="Times New Roman" w:hAnsi="Times New Roman" w:cs="Times New Roman"/>
          <w:sz w:val="24"/>
          <w:szCs w:val="24"/>
        </w:rPr>
        <w:t xml:space="preserve"> </w:t>
      </w:r>
      <w:r w:rsidR="001509E2" w:rsidRPr="00140431">
        <w:rPr>
          <w:rFonts w:ascii="Times New Roman" w:hAnsi="Times New Roman" w:cs="Times New Roman"/>
          <w:sz w:val="24"/>
          <w:szCs w:val="24"/>
          <w:u w:val="single"/>
        </w:rPr>
        <w:t>2h</w:t>
      </w:r>
      <w:r w:rsidR="00140431">
        <w:rPr>
          <w:rFonts w:ascii="Times New Roman" w:hAnsi="Times New Roman" w:cs="Times New Roman"/>
          <w:sz w:val="24"/>
          <w:szCs w:val="24"/>
        </w:rPr>
        <w:t xml:space="preserve">  </w:t>
      </w:r>
      <w:r w:rsidR="00140431" w:rsidRPr="00140431">
        <w:rPr>
          <w:rFonts w:ascii="Times New Roman" w:hAnsi="Times New Roman" w:cs="Times New Roman"/>
          <w:sz w:val="24"/>
          <w:szCs w:val="24"/>
          <w:u w:val="single"/>
        </w:rPr>
        <w:t xml:space="preserve">      ν</w:t>
      </w:r>
      <w:r w:rsidR="00140431" w:rsidRPr="00140431">
        <w:rPr>
          <w:rFonts w:ascii="Times New Roman" w:hAnsi="Times New Roman" w:cs="Times New Roman"/>
          <w:sz w:val="24"/>
          <w:szCs w:val="24"/>
          <w:u w:val="single"/>
          <w:vertAlign w:val="superscript"/>
        </w:rPr>
        <w:t>3</w:t>
      </w:r>
      <w:r w:rsidRPr="00140431">
        <w:rPr>
          <w:rFonts w:ascii="Times New Roman" w:hAnsi="Times New Roman" w:cs="Times New Roman"/>
          <w:sz w:val="24"/>
          <w:szCs w:val="24"/>
          <w:u w:val="single"/>
        </w:rPr>
        <w:t xml:space="preserve"> </w:t>
      </w:r>
    </w:p>
    <w:p w14:paraId="77C5CBBC" w14:textId="7E2C10D3" w:rsidR="00C72CF9" w:rsidRDefault="00140431" w:rsidP="004F0583">
      <w:pPr>
        <w:rPr>
          <w:rFonts w:ascii="Times New Roman" w:hAnsi="Times New Roman" w:cs="Times New Roman"/>
          <w:sz w:val="24"/>
          <w:szCs w:val="24"/>
        </w:rPr>
      </w:pPr>
      <w:r>
        <w:rPr>
          <w:rFonts w:ascii="Times New Roman" w:hAnsi="Times New Roman" w:cs="Times New Roman"/>
          <w:sz w:val="24"/>
          <w:szCs w:val="24"/>
        </w:rPr>
        <w:t xml:space="preserve">               c</w:t>
      </w:r>
      <w:r w:rsidRPr="00140431">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proofErr w:type="spellStart"/>
      <w:r>
        <w:rPr>
          <w:rFonts w:ascii="Times New Roman" w:hAnsi="Times New Roman" w:cs="Times New Roman"/>
          <w:sz w:val="24"/>
          <w:szCs w:val="24"/>
        </w:rPr>
        <w:t>e</w:t>
      </w:r>
      <w:r w:rsidRPr="00140431">
        <w:rPr>
          <w:rFonts w:ascii="Times New Roman" w:hAnsi="Times New Roman" w:cs="Times New Roman"/>
          <w:sz w:val="24"/>
          <w:szCs w:val="24"/>
          <w:vertAlign w:val="superscript"/>
        </w:rPr>
        <w:t>hν</w:t>
      </w:r>
      <w:proofErr w:type="spellEnd"/>
      <w:r w:rsidRPr="00140431">
        <w:rPr>
          <w:rFonts w:ascii="Times New Roman" w:hAnsi="Times New Roman" w:cs="Times New Roman"/>
          <w:sz w:val="24"/>
          <w:szCs w:val="24"/>
          <w:vertAlign w:val="superscript"/>
        </w:rPr>
        <w:t>/</w:t>
      </w:r>
      <w:proofErr w:type="spellStart"/>
      <w:r w:rsidRPr="00140431">
        <w:rPr>
          <w:rFonts w:ascii="Times New Roman" w:hAnsi="Times New Roman" w:cs="Times New Roman"/>
          <w:sz w:val="24"/>
          <w:szCs w:val="24"/>
          <w:vertAlign w:val="superscript"/>
        </w:rPr>
        <w:t>kT</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- 1 </w:t>
      </w:r>
    </w:p>
    <w:p w14:paraId="19DCD54A" w14:textId="0E6C864C" w:rsidR="00C72CF9" w:rsidRDefault="00C72CF9" w:rsidP="004F0583">
      <w:pPr>
        <w:rPr>
          <w:rFonts w:ascii="Times New Roman" w:hAnsi="Times New Roman" w:cs="Times New Roman"/>
          <w:sz w:val="24"/>
          <w:szCs w:val="24"/>
        </w:rPr>
      </w:pPr>
      <w:r>
        <w:rPr>
          <w:rFonts w:ascii="Times New Roman" w:hAnsi="Times New Roman" w:cs="Times New Roman"/>
          <w:sz w:val="24"/>
          <w:szCs w:val="24"/>
        </w:rPr>
        <w:t>or</w:t>
      </w:r>
    </w:p>
    <w:p w14:paraId="036699B6" w14:textId="531F20A6" w:rsidR="00C72CF9" w:rsidRDefault="00C72CF9" w:rsidP="004F0583">
      <w:pPr>
        <w:rPr>
          <w:rFonts w:ascii="Times New Roman" w:hAnsi="Times New Roman" w:cs="Times New Roman"/>
          <w:sz w:val="24"/>
          <w:szCs w:val="24"/>
        </w:rPr>
      </w:pPr>
    </w:p>
    <w:p w14:paraId="6C3469E0" w14:textId="4F201142" w:rsidR="00C72CF9" w:rsidRDefault="00C72CF9" w:rsidP="004F0583">
      <w:pPr>
        <w:rPr>
          <w:rFonts w:ascii="Times New Roman" w:hAnsi="Times New Roman" w:cs="Times New Roman"/>
          <w:sz w:val="24"/>
          <w:szCs w:val="24"/>
        </w:rPr>
      </w:pPr>
      <w:proofErr w:type="spellStart"/>
      <w:r>
        <w:rPr>
          <w:rFonts w:ascii="Times New Roman" w:hAnsi="Times New Roman" w:cs="Times New Roman"/>
          <w:sz w:val="24"/>
          <w:szCs w:val="24"/>
        </w:rPr>
        <w:t>I</w:t>
      </w:r>
      <w:r w:rsidR="00140431" w:rsidRPr="00140431">
        <w:rPr>
          <w:rFonts w:ascii="Times New Roman" w:hAnsi="Times New Roman" w:cs="Times New Roman"/>
          <w:sz w:val="24"/>
          <w:szCs w:val="24"/>
          <w:vertAlign w:val="subscript"/>
        </w:rPr>
        <w:t>λ</w:t>
      </w:r>
      <w:proofErr w:type="spellEnd"/>
      <w:r w:rsidR="00140431">
        <w:rPr>
          <w:rFonts w:ascii="Times New Roman" w:hAnsi="Times New Roman" w:cs="Times New Roman"/>
          <w:sz w:val="24"/>
          <w:szCs w:val="24"/>
          <w:vertAlign w:val="subscript"/>
        </w:rPr>
        <w:t xml:space="preserve"> </w:t>
      </w:r>
      <w:r w:rsidR="00140431">
        <w:rPr>
          <w:rFonts w:ascii="Times New Roman" w:hAnsi="Times New Roman" w:cs="Times New Roman"/>
          <w:sz w:val="24"/>
          <w:szCs w:val="24"/>
        </w:rPr>
        <w:t>(</w:t>
      </w:r>
      <w:proofErr w:type="spellStart"/>
      <w:proofErr w:type="gramStart"/>
      <w:r w:rsidR="00140431">
        <w:rPr>
          <w:rFonts w:ascii="Times New Roman" w:hAnsi="Times New Roman" w:cs="Times New Roman"/>
          <w:sz w:val="24"/>
          <w:szCs w:val="24"/>
        </w:rPr>
        <w:t>λ,T</w:t>
      </w:r>
      <w:proofErr w:type="spellEnd"/>
      <w:proofErr w:type="gramEnd"/>
      <w:r w:rsidR="00140431">
        <w:rPr>
          <w:rFonts w:ascii="Times New Roman" w:hAnsi="Times New Roman" w:cs="Times New Roman"/>
          <w:sz w:val="24"/>
          <w:szCs w:val="24"/>
        </w:rPr>
        <w:t xml:space="preserve">) </w:t>
      </w:r>
      <w:r>
        <w:rPr>
          <w:rFonts w:ascii="Times New Roman" w:hAnsi="Times New Roman" w:cs="Times New Roman"/>
          <w:sz w:val="24"/>
          <w:szCs w:val="24"/>
        </w:rPr>
        <w:t xml:space="preserve"> = </w:t>
      </w:r>
      <w:r w:rsidR="00140431" w:rsidRPr="00140431">
        <w:rPr>
          <w:rFonts w:ascii="Times New Roman" w:hAnsi="Times New Roman" w:cs="Times New Roman"/>
          <w:sz w:val="24"/>
          <w:szCs w:val="24"/>
          <w:u w:val="single"/>
        </w:rPr>
        <w:t>2hc</w:t>
      </w:r>
      <w:r w:rsidR="00140431">
        <w:rPr>
          <w:rFonts w:ascii="Times New Roman" w:hAnsi="Times New Roman" w:cs="Times New Roman"/>
          <w:sz w:val="24"/>
          <w:szCs w:val="24"/>
          <w:u w:val="single"/>
        </w:rPr>
        <w:t xml:space="preserve"> </w:t>
      </w:r>
      <w:r w:rsidR="00140431">
        <w:rPr>
          <w:rFonts w:ascii="Times New Roman" w:hAnsi="Times New Roman" w:cs="Times New Roman"/>
          <w:sz w:val="24"/>
          <w:szCs w:val="24"/>
        </w:rPr>
        <w:t xml:space="preserve">  </w:t>
      </w:r>
      <w:r w:rsidR="00140431" w:rsidRPr="00140431">
        <w:rPr>
          <w:rFonts w:ascii="Times New Roman" w:hAnsi="Times New Roman" w:cs="Times New Roman"/>
          <w:sz w:val="24"/>
          <w:szCs w:val="24"/>
          <w:u w:val="single"/>
        </w:rPr>
        <w:t xml:space="preserve">        1</w:t>
      </w:r>
    </w:p>
    <w:p w14:paraId="31188C24" w14:textId="68F1E0FB" w:rsidR="00EB49BC" w:rsidRDefault="00140431" w:rsidP="004F0583">
      <w:pPr>
        <w:rPr>
          <w:rFonts w:ascii="Times New Roman" w:hAnsi="Times New Roman" w:cs="Times New Roman"/>
          <w:sz w:val="24"/>
          <w:szCs w:val="24"/>
        </w:rPr>
      </w:pPr>
      <w:r>
        <w:rPr>
          <w:rFonts w:ascii="Times New Roman" w:hAnsi="Times New Roman" w:cs="Times New Roman"/>
          <w:sz w:val="24"/>
          <w:szCs w:val="24"/>
        </w:rPr>
        <w:t xml:space="preserve">                   λ</w:t>
      </w:r>
      <w:r w:rsidRPr="00140431">
        <w:rPr>
          <w:rFonts w:ascii="Times New Roman" w:hAnsi="Times New Roman" w:cs="Times New Roman"/>
          <w:sz w:val="24"/>
          <w:szCs w:val="24"/>
          <w:vertAlign w:val="superscript"/>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140431">
        <w:rPr>
          <w:rFonts w:ascii="Times New Roman" w:hAnsi="Times New Roman" w:cs="Times New Roman"/>
          <w:sz w:val="24"/>
          <w:szCs w:val="24"/>
          <w:vertAlign w:val="superscript"/>
        </w:rPr>
        <w:t>hc</w:t>
      </w:r>
      <w:proofErr w:type="spellEnd"/>
      <w:r w:rsidRPr="00140431">
        <w:rPr>
          <w:rFonts w:ascii="Times New Roman" w:hAnsi="Times New Roman" w:cs="Times New Roman"/>
          <w:sz w:val="24"/>
          <w:szCs w:val="24"/>
          <w:vertAlign w:val="superscript"/>
        </w:rPr>
        <w:t>/</w:t>
      </w:r>
      <w:proofErr w:type="spellStart"/>
      <w:r w:rsidRPr="00140431">
        <w:rPr>
          <w:rFonts w:ascii="Times New Roman" w:hAnsi="Times New Roman" w:cs="Times New Roman"/>
          <w:sz w:val="24"/>
          <w:szCs w:val="24"/>
          <w:vertAlign w:val="superscript"/>
        </w:rPr>
        <w:t>λkT</w:t>
      </w:r>
      <w:proofErr w:type="spellEnd"/>
      <w:r>
        <w:rPr>
          <w:rFonts w:ascii="Times New Roman" w:hAnsi="Times New Roman" w:cs="Times New Roman"/>
          <w:sz w:val="24"/>
          <w:szCs w:val="24"/>
          <w:vertAlign w:val="superscript"/>
        </w:rPr>
        <w:t xml:space="preserve"> </w:t>
      </w:r>
      <w:r w:rsidR="00EB49BC">
        <w:rPr>
          <w:rFonts w:ascii="Times New Roman" w:hAnsi="Times New Roman" w:cs="Times New Roman"/>
          <w:sz w:val="24"/>
          <w:szCs w:val="24"/>
        </w:rPr>
        <w:t>–</w:t>
      </w:r>
      <w:r>
        <w:rPr>
          <w:rFonts w:ascii="Times New Roman" w:hAnsi="Times New Roman" w:cs="Times New Roman"/>
          <w:sz w:val="24"/>
          <w:szCs w:val="24"/>
        </w:rPr>
        <w:t xml:space="preserve"> 1</w:t>
      </w:r>
    </w:p>
    <w:p w14:paraId="2250E7A9" w14:textId="14D3F625" w:rsidR="00EA5ECD" w:rsidRDefault="00EA5ECD" w:rsidP="004F0583">
      <w:pPr>
        <w:rPr>
          <w:rFonts w:ascii="Times New Roman" w:hAnsi="Times New Roman" w:cs="Times New Roman"/>
          <w:sz w:val="24"/>
          <w:szCs w:val="24"/>
        </w:rPr>
      </w:pPr>
    </w:p>
    <w:p w14:paraId="2296A250" w14:textId="62A4B3C6" w:rsidR="00EA5ECD" w:rsidRDefault="00EA5ECD" w:rsidP="004F0583">
      <w:pPr>
        <w:rPr>
          <w:rFonts w:ascii="Times New Roman" w:hAnsi="Times New Roman" w:cs="Times New Roman"/>
          <w:sz w:val="24"/>
          <w:szCs w:val="24"/>
        </w:rPr>
      </w:pPr>
    </w:p>
    <w:p w14:paraId="6391A2F2" w14:textId="185F6BEE" w:rsidR="00CE68AF" w:rsidRDefault="0045363B"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10</w:t>
      </w:r>
      <w:r w:rsidR="00BF3555">
        <w:rPr>
          <w:rFonts w:ascii="Times New Roman" w:hAnsi="Times New Roman" w:cs="Times New Roman"/>
          <w:sz w:val="24"/>
          <w:szCs w:val="24"/>
        </w:rPr>
        <w:t>7</w:t>
      </w:r>
    </w:p>
    <w:p w14:paraId="1D750BF8" w14:textId="4000C30E" w:rsidR="00AD3A7E" w:rsidRPr="00CD59F2" w:rsidRDefault="00CD59F2" w:rsidP="004F0583">
      <w:pPr>
        <w:rPr>
          <w:rFonts w:ascii="Times New Roman" w:hAnsi="Times New Roman" w:cs="Times New Roman"/>
          <w:sz w:val="24"/>
          <w:szCs w:val="24"/>
          <w:u w:val="single"/>
        </w:rPr>
      </w:pPr>
      <w:r>
        <w:rPr>
          <w:rFonts w:ascii="Times New Roman" w:hAnsi="Times New Roman" w:cs="Times New Roman"/>
          <w:sz w:val="24"/>
          <w:szCs w:val="24"/>
          <w:u w:val="single"/>
        </w:rPr>
        <w:t>1</w:t>
      </w:r>
      <w:r w:rsidR="0068293E">
        <w:rPr>
          <w:rFonts w:ascii="Times New Roman" w:hAnsi="Times New Roman" w:cs="Times New Roman"/>
          <w:sz w:val="24"/>
          <w:szCs w:val="24"/>
          <w:u w:val="single"/>
        </w:rPr>
        <w:t>2</w:t>
      </w:r>
      <w:r>
        <w:rPr>
          <w:rFonts w:ascii="Times New Roman" w:hAnsi="Times New Roman" w:cs="Times New Roman"/>
          <w:sz w:val="24"/>
          <w:szCs w:val="24"/>
          <w:u w:val="single"/>
        </w:rPr>
        <w:t>.1</w:t>
      </w:r>
      <w:r w:rsidR="00C666B2">
        <w:rPr>
          <w:rFonts w:ascii="Times New Roman" w:hAnsi="Times New Roman" w:cs="Times New Roman"/>
          <w:sz w:val="24"/>
          <w:szCs w:val="24"/>
          <w:u w:val="single"/>
        </w:rPr>
        <w:t xml:space="preserve">.4.1 </w:t>
      </w:r>
      <w:r w:rsidR="002334AF">
        <w:rPr>
          <w:rFonts w:ascii="Times New Roman" w:hAnsi="Times New Roman" w:cs="Times New Roman"/>
          <w:sz w:val="24"/>
          <w:szCs w:val="24"/>
          <w:u w:val="single"/>
        </w:rPr>
        <w:t>H</w:t>
      </w:r>
      <w:r w:rsidRPr="00CD59F2">
        <w:rPr>
          <w:rFonts w:ascii="Times New Roman" w:hAnsi="Times New Roman" w:cs="Times New Roman"/>
          <w:sz w:val="24"/>
          <w:szCs w:val="24"/>
          <w:u w:val="single"/>
        </w:rPr>
        <w:t>armonic Oscillator</w:t>
      </w:r>
    </w:p>
    <w:p w14:paraId="5368FAEE" w14:textId="7D6F6415" w:rsidR="00CD59F2" w:rsidRPr="00CD59F2" w:rsidRDefault="00CD59F2" w:rsidP="004F0583">
      <w:pPr>
        <w:rPr>
          <w:rFonts w:ascii="Times New Roman" w:hAnsi="Times New Roman" w:cs="Times New Roman"/>
          <w:sz w:val="24"/>
          <w:szCs w:val="24"/>
          <w:u w:val="single"/>
        </w:rPr>
      </w:pPr>
    </w:p>
    <w:p w14:paraId="355F81D9" w14:textId="761FEEFF" w:rsidR="00CD59F2" w:rsidRPr="00017AA1" w:rsidRDefault="00017AA1" w:rsidP="004F0583">
      <w:pPr>
        <w:rPr>
          <w:rFonts w:ascii="Times New Roman" w:hAnsi="Times New Roman" w:cs="Times New Roman"/>
          <w:sz w:val="24"/>
          <w:szCs w:val="24"/>
          <w:u w:val="single"/>
        </w:rPr>
      </w:pPr>
      <w:r w:rsidRPr="00017AA1">
        <w:rPr>
          <w:rFonts w:ascii="Times New Roman" w:hAnsi="Times New Roman" w:cs="Times New Roman"/>
          <w:sz w:val="24"/>
          <w:szCs w:val="24"/>
          <w:u w:val="single"/>
        </w:rPr>
        <w:t>1</w:t>
      </w:r>
      <w:r w:rsidR="0068293E">
        <w:rPr>
          <w:rFonts w:ascii="Times New Roman" w:hAnsi="Times New Roman" w:cs="Times New Roman"/>
          <w:sz w:val="24"/>
          <w:szCs w:val="24"/>
          <w:u w:val="single"/>
        </w:rPr>
        <w:t>2</w:t>
      </w:r>
      <w:r w:rsidRPr="00017AA1">
        <w:rPr>
          <w:rFonts w:ascii="Times New Roman" w:hAnsi="Times New Roman" w:cs="Times New Roman"/>
          <w:sz w:val="24"/>
          <w:szCs w:val="24"/>
          <w:u w:val="single"/>
        </w:rPr>
        <w:t>.</w:t>
      </w:r>
      <w:r>
        <w:rPr>
          <w:rFonts w:ascii="Times New Roman" w:hAnsi="Times New Roman" w:cs="Times New Roman"/>
          <w:sz w:val="24"/>
          <w:szCs w:val="24"/>
          <w:u w:val="single"/>
        </w:rPr>
        <w:t>1.</w:t>
      </w:r>
      <w:r w:rsidRPr="00017AA1">
        <w:rPr>
          <w:rFonts w:ascii="Times New Roman" w:hAnsi="Times New Roman" w:cs="Times New Roman"/>
          <w:sz w:val="24"/>
          <w:szCs w:val="24"/>
          <w:u w:val="single"/>
        </w:rPr>
        <w:t>4.1.1 Classical Model</w:t>
      </w:r>
    </w:p>
    <w:p w14:paraId="58EC0D01" w14:textId="72BBB3F4" w:rsidR="00017AA1" w:rsidRPr="00017AA1" w:rsidRDefault="00017AA1" w:rsidP="004F0583">
      <w:pPr>
        <w:rPr>
          <w:rFonts w:ascii="Times New Roman" w:hAnsi="Times New Roman" w:cs="Times New Roman"/>
          <w:sz w:val="24"/>
          <w:szCs w:val="24"/>
          <w:u w:val="single"/>
        </w:rPr>
      </w:pPr>
    </w:p>
    <w:p w14:paraId="3D4DBDF9" w14:textId="60758FD7" w:rsidR="002334AF" w:rsidRDefault="002334AF" w:rsidP="004F0583">
      <w:pPr>
        <w:rPr>
          <w:rFonts w:ascii="Times New Roman" w:hAnsi="Times New Roman" w:cs="Times New Roman"/>
          <w:sz w:val="24"/>
          <w:szCs w:val="24"/>
        </w:rPr>
      </w:pPr>
      <w:r>
        <w:rPr>
          <w:rFonts w:ascii="Times New Roman" w:hAnsi="Times New Roman" w:cs="Times New Roman"/>
          <w:sz w:val="24"/>
          <w:szCs w:val="24"/>
        </w:rPr>
        <w:t xml:space="preserve">In the </w:t>
      </w:r>
      <w:r w:rsidR="00B30485">
        <w:rPr>
          <w:rFonts w:ascii="Times New Roman" w:hAnsi="Times New Roman" w:cs="Times New Roman"/>
          <w:sz w:val="24"/>
          <w:szCs w:val="24"/>
        </w:rPr>
        <w:t xml:space="preserve">classical </w:t>
      </w:r>
      <w:r>
        <w:rPr>
          <w:rFonts w:ascii="Times New Roman" w:hAnsi="Times New Roman" w:cs="Times New Roman"/>
          <w:sz w:val="24"/>
          <w:szCs w:val="24"/>
        </w:rPr>
        <w:t xml:space="preserve">simple harmonic oscillator, a mass, m, is supported on a spring with a force constant, </w:t>
      </w:r>
      <w:r w:rsidR="00D47839">
        <w:rPr>
          <w:rFonts w:ascii="Times New Roman" w:hAnsi="Times New Roman" w:cs="Times New Roman"/>
          <w:sz w:val="24"/>
          <w:szCs w:val="24"/>
        </w:rPr>
        <w:t>k</w:t>
      </w:r>
      <w:r>
        <w:rPr>
          <w:rFonts w:ascii="Times New Roman" w:hAnsi="Times New Roman" w:cs="Times New Roman"/>
          <w:sz w:val="24"/>
          <w:szCs w:val="24"/>
        </w:rPr>
        <w:t>.</w:t>
      </w:r>
      <w:r w:rsidR="000340D0">
        <w:rPr>
          <w:rFonts w:ascii="Times New Roman" w:hAnsi="Times New Roman" w:cs="Times New Roman"/>
          <w:sz w:val="24"/>
          <w:szCs w:val="24"/>
        </w:rPr>
        <w:t xml:space="preserve">  This system is used to simulate a diatomic molecule.</w:t>
      </w:r>
      <w:r>
        <w:rPr>
          <w:rFonts w:ascii="Times New Roman" w:hAnsi="Times New Roman" w:cs="Times New Roman"/>
          <w:sz w:val="24"/>
          <w:szCs w:val="24"/>
        </w:rPr>
        <w:t xml:space="preserve">  The potential energy for th</w:t>
      </w:r>
      <w:r w:rsidR="000340D0">
        <w:rPr>
          <w:rFonts w:ascii="Times New Roman" w:hAnsi="Times New Roman" w:cs="Times New Roman"/>
          <w:sz w:val="24"/>
          <w:szCs w:val="24"/>
        </w:rPr>
        <w:t>e</w:t>
      </w:r>
      <w:r>
        <w:rPr>
          <w:rFonts w:ascii="Times New Roman" w:hAnsi="Times New Roman" w:cs="Times New Roman"/>
          <w:sz w:val="24"/>
          <w:szCs w:val="24"/>
        </w:rPr>
        <w:t xml:space="preserve"> system is obtained [</w:t>
      </w:r>
      <w:r w:rsidR="00977EBD">
        <w:rPr>
          <w:rFonts w:ascii="Times New Roman" w:hAnsi="Times New Roman" w:cs="Times New Roman"/>
          <w:sz w:val="24"/>
          <w:szCs w:val="24"/>
        </w:rPr>
        <w:t>12.1.</w:t>
      </w:r>
      <w:r w:rsidR="002A4E66">
        <w:rPr>
          <w:rFonts w:ascii="Times New Roman" w:hAnsi="Times New Roman" w:cs="Times New Roman"/>
          <w:sz w:val="24"/>
          <w:szCs w:val="24"/>
        </w:rPr>
        <w:t>4</w:t>
      </w:r>
      <w:r>
        <w:rPr>
          <w:rFonts w:ascii="Times New Roman" w:hAnsi="Times New Roman" w:cs="Times New Roman"/>
          <w:sz w:val="24"/>
          <w:szCs w:val="24"/>
        </w:rPr>
        <w:t>] by integrating Hooke’s Law:</w:t>
      </w:r>
    </w:p>
    <w:p w14:paraId="777643E9" w14:textId="435A4F9D" w:rsidR="002334AF" w:rsidRDefault="002334AF" w:rsidP="004F0583">
      <w:pPr>
        <w:rPr>
          <w:rFonts w:ascii="Times New Roman" w:hAnsi="Times New Roman" w:cs="Times New Roman"/>
          <w:sz w:val="24"/>
          <w:szCs w:val="24"/>
        </w:rPr>
      </w:pPr>
    </w:p>
    <w:p w14:paraId="25F39A9E" w14:textId="1DF6DCB5" w:rsidR="00017AA1" w:rsidRDefault="002334AF" w:rsidP="004F0583">
      <w:pPr>
        <w:rPr>
          <w:rFonts w:ascii="Times New Roman" w:hAnsi="Times New Roman" w:cs="Times New Roman"/>
          <w:sz w:val="24"/>
          <w:szCs w:val="24"/>
        </w:rPr>
      </w:pPr>
      <w:r>
        <w:rPr>
          <w:rFonts w:ascii="Times New Roman" w:hAnsi="Times New Roman" w:cs="Times New Roman"/>
          <w:sz w:val="24"/>
          <w:szCs w:val="24"/>
        </w:rPr>
        <w:t>F = -</w:t>
      </w:r>
      <w:proofErr w:type="spellStart"/>
      <w:r>
        <w:rPr>
          <w:rFonts w:ascii="Times New Roman" w:hAnsi="Times New Roman" w:cs="Times New Roman"/>
          <w:sz w:val="24"/>
          <w:szCs w:val="24"/>
        </w:rPr>
        <w:t>kx</w:t>
      </w:r>
      <w:proofErr w:type="spellEnd"/>
      <w:r>
        <w:rPr>
          <w:rFonts w:ascii="Times New Roman" w:hAnsi="Times New Roman" w:cs="Times New Roman"/>
          <w:sz w:val="24"/>
          <w:szCs w:val="24"/>
        </w:rPr>
        <w:t xml:space="preserve"> = - </w:t>
      </w:r>
      <w:proofErr w:type="spellStart"/>
      <w:r w:rsidRPr="002334AF">
        <w:rPr>
          <w:rFonts w:ascii="Times New Roman" w:hAnsi="Times New Roman" w:cs="Times New Roman"/>
          <w:sz w:val="24"/>
          <w:szCs w:val="24"/>
          <w:u w:val="single"/>
        </w:rPr>
        <w:t>dV</w:t>
      </w:r>
      <w:proofErr w:type="spellEnd"/>
      <w:r>
        <w:rPr>
          <w:rFonts w:ascii="Times New Roman" w:hAnsi="Times New Roman" w:cs="Times New Roman"/>
          <w:sz w:val="24"/>
          <w:szCs w:val="24"/>
        </w:rPr>
        <w:t xml:space="preserve"> </w:t>
      </w:r>
    </w:p>
    <w:p w14:paraId="227DD0EA" w14:textId="34CED1B8" w:rsidR="002334AF" w:rsidRDefault="002334AF" w:rsidP="004F0583">
      <w:pPr>
        <w:rPr>
          <w:rFonts w:ascii="Times New Roman" w:hAnsi="Times New Roman" w:cs="Times New Roman"/>
          <w:sz w:val="24"/>
          <w:szCs w:val="24"/>
        </w:rPr>
      </w:pPr>
      <w:r>
        <w:rPr>
          <w:rFonts w:ascii="Times New Roman" w:hAnsi="Times New Roman" w:cs="Times New Roman"/>
          <w:sz w:val="24"/>
          <w:szCs w:val="24"/>
        </w:rPr>
        <w:t xml:space="preserve">                  </w:t>
      </w:r>
      <w:r w:rsidR="00405A54">
        <w:rPr>
          <w:rFonts w:ascii="Times New Roman" w:hAnsi="Times New Roman" w:cs="Times New Roman"/>
          <w:sz w:val="24"/>
          <w:szCs w:val="24"/>
        </w:rPr>
        <w:t>d</w:t>
      </w:r>
      <w:r>
        <w:rPr>
          <w:rFonts w:ascii="Times New Roman" w:hAnsi="Times New Roman" w:cs="Times New Roman"/>
          <w:sz w:val="24"/>
          <w:szCs w:val="24"/>
        </w:rPr>
        <w:t>x</w:t>
      </w:r>
    </w:p>
    <w:p w14:paraId="304E5C3F" w14:textId="711B5347" w:rsidR="002334AF" w:rsidRDefault="002334AF" w:rsidP="004F0583">
      <w:pPr>
        <w:rPr>
          <w:rFonts w:ascii="Times New Roman" w:hAnsi="Times New Roman" w:cs="Times New Roman"/>
          <w:sz w:val="24"/>
          <w:szCs w:val="24"/>
        </w:rPr>
      </w:pPr>
      <w:r>
        <w:rPr>
          <w:rFonts w:ascii="Times New Roman" w:hAnsi="Times New Roman" w:cs="Times New Roman"/>
          <w:sz w:val="24"/>
          <w:szCs w:val="24"/>
        </w:rPr>
        <w:t>to give</w:t>
      </w:r>
    </w:p>
    <w:p w14:paraId="682E8707" w14:textId="5BFEF9B3" w:rsidR="002334AF" w:rsidRDefault="002334AF" w:rsidP="004F0583">
      <w:pPr>
        <w:rPr>
          <w:rFonts w:ascii="Times New Roman" w:hAnsi="Times New Roman" w:cs="Times New Roman"/>
          <w:sz w:val="24"/>
          <w:szCs w:val="24"/>
        </w:rPr>
      </w:pPr>
    </w:p>
    <w:p w14:paraId="5FBE1FEB" w14:textId="792F99C7" w:rsidR="002334AF" w:rsidRDefault="002334AF" w:rsidP="004F0583">
      <w:pPr>
        <w:rPr>
          <w:rFonts w:ascii="Times New Roman" w:hAnsi="Times New Roman" w:cs="Times New Roman"/>
          <w:sz w:val="24"/>
          <w:szCs w:val="24"/>
        </w:rPr>
      </w:pPr>
      <w:r>
        <w:rPr>
          <w:rFonts w:ascii="Times New Roman" w:hAnsi="Times New Roman" w:cs="Times New Roman"/>
          <w:sz w:val="24"/>
          <w:szCs w:val="24"/>
        </w:rPr>
        <w:t xml:space="preserve">V = </w:t>
      </w:r>
      <w:r w:rsidRPr="002334AF">
        <w:rPr>
          <w:rFonts w:ascii="Times New Roman" w:hAnsi="Times New Roman" w:cs="Times New Roman"/>
          <w:sz w:val="24"/>
          <w:szCs w:val="24"/>
          <w:u w:val="single"/>
        </w:rPr>
        <w:t>1</w:t>
      </w:r>
      <w:r>
        <w:rPr>
          <w:rFonts w:ascii="Times New Roman" w:hAnsi="Times New Roman" w:cs="Times New Roman"/>
          <w:sz w:val="24"/>
          <w:szCs w:val="24"/>
        </w:rPr>
        <w:t xml:space="preserve"> kx</w:t>
      </w:r>
      <w:r w:rsidRPr="002334AF">
        <w:rPr>
          <w:rFonts w:ascii="Times New Roman" w:hAnsi="Times New Roman" w:cs="Times New Roman"/>
          <w:sz w:val="24"/>
          <w:szCs w:val="24"/>
          <w:vertAlign w:val="superscript"/>
        </w:rPr>
        <w:t>2</w:t>
      </w:r>
    </w:p>
    <w:p w14:paraId="4B87C771" w14:textId="0588D379" w:rsidR="002334AF" w:rsidRDefault="002334AF" w:rsidP="004F0583">
      <w:pPr>
        <w:rPr>
          <w:rFonts w:ascii="Times New Roman" w:hAnsi="Times New Roman" w:cs="Times New Roman"/>
          <w:sz w:val="24"/>
          <w:szCs w:val="24"/>
        </w:rPr>
      </w:pPr>
      <w:r>
        <w:rPr>
          <w:rFonts w:ascii="Times New Roman" w:hAnsi="Times New Roman" w:cs="Times New Roman"/>
          <w:sz w:val="24"/>
          <w:szCs w:val="24"/>
        </w:rPr>
        <w:t xml:space="preserve">       2</w:t>
      </w:r>
    </w:p>
    <w:p w14:paraId="32B68A7C" w14:textId="1FEB9229" w:rsidR="001C3705" w:rsidRDefault="001C3705" w:rsidP="004F0583">
      <w:pPr>
        <w:rPr>
          <w:rFonts w:ascii="Times New Roman" w:hAnsi="Times New Roman" w:cs="Times New Roman"/>
          <w:sz w:val="24"/>
          <w:szCs w:val="24"/>
        </w:rPr>
      </w:pPr>
    </w:p>
    <w:p w14:paraId="2B5303F1" w14:textId="57C19897" w:rsidR="001C3705" w:rsidRDefault="00567DD8" w:rsidP="004F0583">
      <w:pPr>
        <w:rPr>
          <w:rFonts w:ascii="Times New Roman" w:hAnsi="Times New Roman" w:cs="Times New Roman"/>
          <w:sz w:val="24"/>
          <w:szCs w:val="24"/>
        </w:rPr>
      </w:pPr>
      <w:r>
        <w:rPr>
          <w:noProof/>
        </w:rPr>
        <w:t xml:space="preserve">                                                 </w:t>
      </w:r>
      <w:r w:rsidR="00D34C71">
        <w:rPr>
          <w:noProof/>
        </w:rPr>
        <w:drawing>
          <wp:inline distT="0" distB="0" distL="0" distR="0" wp14:anchorId="69042669" wp14:editId="5F42675B">
            <wp:extent cx="2524125" cy="18097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26F3DA30" w14:textId="74061DBB" w:rsidR="00D165BF" w:rsidRDefault="00D165BF" w:rsidP="004F0583">
      <w:pPr>
        <w:rPr>
          <w:rFonts w:ascii="Times New Roman" w:hAnsi="Times New Roman" w:cs="Times New Roman"/>
          <w:sz w:val="24"/>
          <w:szCs w:val="24"/>
        </w:rPr>
      </w:pPr>
    </w:p>
    <w:p w14:paraId="29AF74EA" w14:textId="5CC4CA78" w:rsidR="00D165BF" w:rsidRDefault="00D165BF" w:rsidP="004F0583">
      <w:pPr>
        <w:rPr>
          <w:rFonts w:ascii="Times New Roman" w:hAnsi="Times New Roman" w:cs="Times New Roman"/>
          <w:sz w:val="24"/>
          <w:szCs w:val="24"/>
        </w:rPr>
      </w:pPr>
      <w:r>
        <w:rPr>
          <w:rFonts w:ascii="Times New Roman" w:hAnsi="Times New Roman" w:cs="Times New Roman"/>
          <w:sz w:val="24"/>
          <w:szCs w:val="24"/>
        </w:rPr>
        <w:t xml:space="preserve">  </w:t>
      </w:r>
      <w:r w:rsidR="00567DD8">
        <w:rPr>
          <w:rFonts w:ascii="Times New Roman" w:hAnsi="Times New Roman" w:cs="Times New Roman"/>
          <w:sz w:val="24"/>
          <w:szCs w:val="24"/>
        </w:rPr>
        <w:t xml:space="preserve">                               </w:t>
      </w:r>
      <w:r>
        <w:rPr>
          <w:rFonts w:ascii="Times New Roman" w:hAnsi="Times New Roman" w:cs="Times New Roman"/>
          <w:sz w:val="24"/>
          <w:szCs w:val="24"/>
        </w:rPr>
        <w:t>Figure 1</w:t>
      </w:r>
      <w:r w:rsidR="003B636D">
        <w:rPr>
          <w:rFonts w:ascii="Times New Roman" w:hAnsi="Times New Roman" w:cs="Times New Roman"/>
          <w:sz w:val="24"/>
          <w:szCs w:val="24"/>
        </w:rPr>
        <w:t>2</w:t>
      </w:r>
      <w:r>
        <w:rPr>
          <w:rFonts w:ascii="Times New Roman" w:hAnsi="Times New Roman" w:cs="Times New Roman"/>
          <w:sz w:val="24"/>
          <w:szCs w:val="24"/>
        </w:rPr>
        <w:t xml:space="preserve">.1.10 </w:t>
      </w:r>
      <w:r w:rsidR="00567DD8">
        <w:rPr>
          <w:rFonts w:ascii="Times New Roman" w:hAnsi="Times New Roman" w:cs="Times New Roman"/>
          <w:sz w:val="24"/>
          <w:szCs w:val="24"/>
        </w:rPr>
        <w:t xml:space="preserve">Hooke’s Law.  </w:t>
      </w:r>
      <w:r>
        <w:rPr>
          <w:rFonts w:ascii="Times New Roman" w:hAnsi="Times New Roman" w:cs="Times New Roman"/>
          <w:sz w:val="24"/>
          <w:szCs w:val="24"/>
        </w:rPr>
        <w:t>Image from ptscc.edu</w:t>
      </w:r>
    </w:p>
    <w:p w14:paraId="39C613B4" w14:textId="77777777" w:rsidR="001C3705" w:rsidRDefault="001C3705" w:rsidP="004F0583">
      <w:pPr>
        <w:rPr>
          <w:rFonts w:ascii="Times New Roman" w:hAnsi="Times New Roman" w:cs="Times New Roman"/>
          <w:sz w:val="24"/>
          <w:szCs w:val="24"/>
        </w:rPr>
      </w:pPr>
    </w:p>
    <w:p w14:paraId="66DCB88A" w14:textId="04ECC6D9" w:rsidR="002334AF" w:rsidRDefault="00040005" w:rsidP="004F0583">
      <w:pPr>
        <w:rPr>
          <w:rFonts w:ascii="Times New Roman" w:hAnsi="Times New Roman" w:cs="Times New Roman"/>
          <w:sz w:val="24"/>
          <w:szCs w:val="24"/>
        </w:rPr>
      </w:pPr>
      <w:r>
        <w:rPr>
          <w:rFonts w:ascii="Times New Roman" w:hAnsi="Times New Roman" w:cs="Times New Roman"/>
          <w:sz w:val="24"/>
          <w:szCs w:val="24"/>
        </w:rPr>
        <w:t>In molecular mechanics and molecular orbital calculations, the force constant is not known.  However, the force constant can be calculated from the second derivative of the potential energy:</w:t>
      </w:r>
    </w:p>
    <w:p w14:paraId="0A9534C6" w14:textId="19163D6A" w:rsidR="00040005" w:rsidRDefault="00040005" w:rsidP="004F0583">
      <w:pPr>
        <w:rPr>
          <w:rFonts w:ascii="Times New Roman" w:hAnsi="Times New Roman" w:cs="Times New Roman"/>
          <w:sz w:val="24"/>
          <w:szCs w:val="24"/>
        </w:rPr>
      </w:pPr>
    </w:p>
    <w:p w14:paraId="053EC8CE" w14:textId="29E3BA8E" w:rsidR="00040005" w:rsidRPr="002F113D" w:rsidRDefault="00040005" w:rsidP="004F0583">
      <w:pPr>
        <w:rPr>
          <w:rFonts w:ascii="Times New Roman" w:hAnsi="Times New Roman" w:cs="Times New Roman"/>
          <w:sz w:val="24"/>
          <w:szCs w:val="24"/>
        </w:rPr>
      </w:pPr>
      <w:r w:rsidRPr="00040005">
        <w:rPr>
          <w:rFonts w:ascii="Times New Roman" w:hAnsi="Times New Roman" w:cs="Times New Roman"/>
          <w:sz w:val="24"/>
          <w:szCs w:val="24"/>
          <w:u w:val="single"/>
        </w:rPr>
        <w:t>d</w:t>
      </w:r>
      <w:r w:rsidRPr="00040005">
        <w:rPr>
          <w:rFonts w:ascii="Times New Roman" w:hAnsi="Times New Roman" w:cs="Times New Roman"/>
          <w:sz w:val="24"/>
          <w:szCs w:val="24"/>
          <w:u w:val="single"/>
          <w:vertAlign w:val="superscript"/>
        </w:rPr>
        <w:t>2</w:t>
      </w:r>
      <w:r w:rsidRPr="00040005">
        <w:rPr>
          <w:rFonts w:ascii="Times New Roman" w:hAnsi="Times New Roman" w:cs="Times New Roman"/>
          <w:sz w:val="24"/>
          <w:szCs w:val="24"/>
          <w:u w:val="single"/>
        </w:rPr>
        <w:t>V</w:t>
      </w:r>
      <w:r w:rsidR="002F113D">
        <w:rPr>
          <w:rFonts w:ascii="Times New Roman" w:hAnsi="Times New Roman" w:cs="Times New Roman"/>
          <w:sz w:val="24"/>
          <w:szCs w:val="24"/>
          <w:u w:val="single"/>
        </w:rPr>
        <w:t xml:space="preserve"> </w:t>
      </w:r>
      <w:r w:rsidR="002F113D">
        <w:rPr>
          <w:rFonts w:ascii="Times New Roman" w:hAnsi="Times New Roman" w:cs="Times New Roman"/>
          <w:sz w:val="24"/>
          <w:szCs w:val="24"/>
        </w:rPr>
        <w:t>= k</w:t>
      </w:r>
    </w:p>
    <w:p w14:paraId="46595D48" w14:textId="6722C5A9" w:rsidR="00040005" w:rsidRPr="00040005" w:rsidRDefault="00040005" w:rsidP="004F0583">
      <w:pPr>
        <w:rPr>
          <w:rFonts w:ascii="Times New Roman" w:hAnsi="Times New Roman" w:cs="Times New Roman"/>
          <w:sz w:val="24"/>
          <w:szCs w:val="24"/>
          <w:vertAlign w:val="superscript"/>
        </w:rPr>
      </w:pPr>
      <w:r>
        <w:rPr>
          <w:rFonts w:ascii="Times New Roman" w:hAnsi="Times New Roman" w:cs="Times New Roman"/>
          <w:sz w:val="24"/>
          <w:szCs w:val="24"/>
        </w:rPr>
        <w:t>dx</w:t>
      </w:r>
      <w:r w:rsidRPr="00040005">
        <w:rPr>
          <w:rFonts w:ascii="Times New Roman" w:hAnsi="Times New Roman" w:cs="Times New Roman"/>
          <w:sz w:val="24"/>
          <w:szCs w:val="24"/>
          <w:vertAlign w:val="superscript"/>
        </w:rPr>
        <w:t>2</w:t>
      </w:r>
    </w:p>
    <w:p w14:paraId="0E9A5B21" w14:textId="77777777" w:rsidR="00040005" w:rsidRPr="00040005" w:rsidRDefault="00040005" w:rsidP="004F0583">
      <w:pPr>
        <w:rPr>
          <w:rFonts w:ascii="Times New Roman" w:hAnsi="Times New Roman" w:cs="Times New Roman"/>
          <w:sz w:val="24"/>
          <w:szCs w:val="24"/>
        </w:rPr>
      </w:pPr>
    </w:p>
    <w:p w14:paraId="6B868B6B" w14:textId="1828C328" w:rsidR="00017AA1" w:rsidRDefault="00F14E41" w:rsidP="004F0583">
      <w:pPr>
        <w:rPr>
          <w:rFonts w:ascii="Times New Roman" w:hAnsi="Times New Roman" w:cs="Times New Roman"/>
          <w:sz w:val="24"/>
          <w:szCs w:val="24"/>
        </w:rPr>
      </w:pPr>
      <w:r>
        <w:rPr>
          <w:rFonts w:ascii="Times New Roman" w:hAnsi="Times New Roman" w:cs="Times New Roman"/>
          <w:sz w:val="24"/>
          <w:szCs w:val="24"/>
        </w:rPr>
        <w:t>Hooke’s Law can be substituted into Newton’s Law, F = ma, and solved to obtain:</w:t>
      </w:r>
    </w:p>
    <w:p w14:paraId="6ED38722" w14:textId="43F406A2" w:rsidR="00F14E41" w:rsidRDefault="00F14E41" w:rsidP="004F0583">
      <w:pPr>
        <w:rPr>
          <w:rFonts w:ascii="Times New Roman" w:hAnsi="Times New Roman" w:cs="Times New Roman"/>
          <w:sz w:val="24"/>
          <w:szCs w:val="24"/>
        </w:rPr>
      </w:pPr>
    </w:p>
    <w:p w14:paraId="2194C701" w14:textId="77777777" w:rsidR="00F14E41" w:rsidRDefault="00F14E41" w:rsidP="004F0583">
      <w:pPr>
        <w:rPr>
          <w:rFonts w:ascii="Times New Roman" w:hAnsi="Times New Roman" w:cs="Times New Roman"/>
          <w:sz w:val="24"/>
          <w:szCs w:val="24"/>
        </w:rPr>
      </w:pPr>
      <w:r>
        <w:rPr>
          <w:rFonts w:ascii="Times New Roman" w:hAnsi="Times New Roman" w:cs="Times New Roman"/>
          <w:sz w:val="24"/>
          <w:szCs w:val="24"/>
        </w:rPr>
        <w:t>x(t) = Asin(2π</w:t>
      </w:r>
      <w:proofErr w:type="spellStart"/>
      <w:r>
        <w:rPr>
          <w:rFonts w:ascii="Times New Roman" w:hAnsi="Times New Roman" w:cs="Times New Roman"/>
          <w:sz w:val="24"/>
          <w:szCs w:val="24"/>
        </w:rPr>
        <w:t>νt</w:t>
      </w:r>
      <w:proofErr w:type="spellEnd"/>
      <w:r>
        <w:rPr>
          <w:rFonts w:ascii="Times New Roman" w:hAnsi="Times New Roman" w:cs="Times New Roman"/>
          <w:sz w:val="24"/>
          <w:szCs w:val="24"/>
        </w:rPr>
        <w:t>)</w:t>
      </w:r>
    </w:p>
    <w:p w14:paraId="06196EA6" w14:textId="77777777" w:rsidR="00F14E41" w:rsidRDefault="00F14E41" w:rsidP="004F0583">
      <w:pPr>
        <w:rPr>
          <w:rFonts w:ascii="Times New Roman" w:hAnsi="Times New Roman" w:cs="Times New Roman"/>
          <w:sz w:val="24"/>
          <w:szCs w:val="24"/>
        </w:rPr>
      </w:pPr>
    </w:p>
    <w:p w14:paraId="43688ABF" w14:textId="77777777" w:rsidR="00F14E41" w:rsidRDefault="00F14E41" w:rsidP="004F0583">
      <w:pPr>
        <w:rPr>
          <w:rFonts w:ascii="Times New Roman" w:hAnsi="Times New Roman" w:cs="Times New Roman"/>
          <w:sz w:val="24"/>
          <w:szCs w:val="24"/>
        </w:rPr>
      </w:pPr>
      <w:r>
        <w:rPr>
          <w:rFonts w:ascii="Times New Roman" w:hAnsi="Times New Roman" w:cs="Times New Roman"/>
          <w:sz w:val="24"/>
          <w:szCs w:val="24"/>
        </w:rPr>
        <w:t>where ν is the fundamental vibration frequency, and A is the amplitude of the vibration.  The second derivative of x(t) gives:</w:t>
      </w:r>
    </w:p>
    <w:p w14:paraId="2F1ED3C2" w14:textId="77777777" w:rsidR="00F14E41" w:rsidRDefault="00F14E41" w:rsidP="004F0583">
      <w:pPr>
        <w:rPr>
          <w:rFonts w:ascii="Times New Roman" w:hAnsi="Times New Roman" w:cs="Times New Roman"/>
          <w:sz w:val="24"/>
          <w:szCs w:val="24"/>
        </w:rPr>
      </w:pPr>
    </w:p>
    <w:p w14:paraId="03AF4242" w14:textId="477A4085" w:rsidR="00F14E41" w:rsidRDefault="00F14E41" w:rsidP="004F0583">
      <w:pPr>
        <w:rPr>
          <w:rFonts w:ascii="Times New Roman" w:hAnsi="Times New Roman" w:cs="Times New Roman"/>
          <w:sz w:val="24"/>
          <w:szCs w:val="24"/>
        </w:rPr>
      </w:pPr>
      <w:r w:rsidRPr="00F14E41">
        <w:rPr>
          <w:rFonts w:ascii="Times New Roman" w:hAnsi="Times New Roman" w:cs="Times New Roman"/>
          <w:sz w:val="24"/>
          <w:szCs w:val="24"/>
          <w:u w:val="single"/>
        </w:rPr>
        <w:t>d</w:t>
      </w:r>
      <w:r w:rsidRPr="00F14E41">
        <w:rPr>
          <w:rFonts w:ascii="Times New Roman" w:hAnsi="Times New Roman" w:cs="Times New Roman"/>
          <w:sz w:val="24"/>
          <w:szCs w:val="24"/>
          <w:u w:val="single"/>
          <w:vertAlign w:val="superscript"/>
        </w:rPr>
        <w:t>2</w:t>
      </w:r>
      <w:r w:rsidRPr="00F14E41">
        <w:rPr>
          <w:rFonts w:ascii="Times New Roman" w:hAnsi="Times New Roman" w:cs="Times New Roman"/>
          <w:sz w:val="24"/>
          <w:szCs w:val="24"/>
          <w:u w:val="single"/>
        </w:rPr>
        <w:t>x</w:t>
      </w:r>
      <w:r>
        <w:rPr>
          <w:rFonts w:ascii="Times New Roman" w:hAnsi="Times New Roman" w:cs="Times New Roman"/>
          <w:sz w:val="24"/>
          <w:szCs w:val="24"/>
        </w:rPr>
        <w:t xml:space="preserve"> = - 4π</w:t>
      </w:r>
      <w:r w:rsidRPr="00F14E41">
        <w:rPr>
          <w:rFonts w:ascii="Times New Roman" w:hAnsi="Times New Roman" w:cs="Times New Roman"/>
          <w:sz w:val="24"/>
          <w:szCs w:val="24"/>
          <w:vertAlign w:val="superscript"/>
        </w:rPr>
        <w:t>2</w:t>
      </w:r>
      <w:r>
        <w:rPr>
          <w:rFonts w:ascii="Times New Roman" w:hAnsi="Times New Roman" w:cs="Times New Roman"/>
          <w:sz w:val="24"/>
          <w:szCs w:val="24"/>
        </w:rPr>
        <w:t>ν</w:t>
      </w:r>
      <w:r w:rsidRPr="00F14E41">
        <w:rPr>
          <w:rFonts w:ascii="Times New Roman" w:hAnsi="Times New Roman" w:cs="Times New Roman"/>
          <w:sz w:val="24"/>
          <w:szCs w:val="24"/>
          <w:vertAlign w:val="superscript"/>
        </w:rPr>
        <w:t>2</w:t>
      </w:r>
      <w:r>
        <w:rPr>
          <w:rFonts w:ascii="Times New Roman" w:hAnsi="Times New Roman" w:cs="Times New Roman"/>
          <w:sz w:val="24"/>
          <w:szCs w:val="24"/>
        </w:rPr>
        <w:t>x</w:t>
      </w:r>
      <w:r w:rsidRPr="00F14E41">
        <w:rPr>
          <w:rFonts w:ascii="Times New Roman" w:hAnsi="Times New Roman" w:cs="Times New Roman"/>
          <w:sz w:val="24"/>
          <w:szCs w:val="24"/>
          <w:vertAlign w:val="superscript"/>
        </w:rPr>
        <w:t xml:space="preserve"> </w:t>
      </w:r>
    </w:p>
    <w:p w14:paraId="75586F46" w14:textId="58942C74" w:rsidR="00F14E41" w:rsidRDefault="00F14E41" w:rsidP="004F0583">
      <w:pPr>
        <w:rPr>
          <w:rFonts w:ascii="Times New Roman" w:hAnsi="Times New Roman" w:cs="Times New Roman"/>
          <w:sz w:val="24"/>
          <w:szCs w:val="24"/>
        </w:rPr>
      </w:pPr>
      <w:r>
        <w:rPr>
          <w:rFonts w:ascii="Times New Roman" w:hAnsi="Times New Roman" w:cs="Times New Roman"/>
          <w:sz w:val="24"/>
          <w:szCs w:val="24"/>
        </w:rPr>
        <w:t>dt</w:t>
      </w:r>
      <w:r w:rsidRPr="00F14E41">
        <w:rPr>
          <w:rFonts w:ascii="Times New Roman" w:hAnsi="Times New Roman" w:cs="Times New Roman"/>
          <w:sz w:val="24"/>
          <w:szCs w:val="24"/>
          <w:vertAlign w:val="superscript"/>
        </w:rPr>
        <w:t>2</w:t>
      </w:r>
    </w:p>
    <w:p w14:paraId="28D21450" w14:textId="1E6206E6" w:rsidR="00F14E41" w:rsidRDefault="00F14E41" w:rsidP="004F0583">
      <w:pPr>
        <w:rPr>
          <w:rFonts w:ascii="Times New Roman" w:hAnsi="Times New Roman" w:cs="Times New Roman"/>
          <w:sz w:val="24"/>
          <w:szCs w:val="24"/>
        </w:rPr>
      </w:pPr>
    </w:p>
    <w:p w14:paraId="3D7CA052" w14:textId="77777777" w:rsidR="00567DD8" w:rsidRDefault="00567DD8" w:rsidP="004F0583">
      <w:pPr>
        <w:rPr>
          <w:rFonts w:ascii="Times New Roman" w:hAnsi="Times New Roman" w:cs="Times New Roman"/>
          <w:sz w:val="24"/>
          <w:szCs w:val="24"/>
        </w:rPr>
      </w:pPr>
    </w:p>
    <w:p w14:paraId="08605A94" w14:textId="17E1622B" w:rsidR="00567DD8" w:rsidRDefault="0045363B"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10</w:t>
      </w:r>
      <w:r w:rsidR="00BF3555">
        <w:rPr>
          <w:rFonts w:ascii="Times New Roman" w:hAnsi="Times New Roman" w:cs="Times New Roman"/>
          <w:sz w:val="24"/>
          <w:szCs w:val="24"/>
        </w:rPr>
        <w:t>8</w:t>
      </w:r>
    </w:p>
    <w:p w14:paraId="31AF641F" w14:textId="1D9215F0" w:rsidR="00F14E41" w:rsidRDefault="00380C80" w:rsidP="004F0583">
      <w:pPr>
        <w:rPr>
          <w:rFonts w:ascii="Times New Roman" w:hAnsi="Times New Roman" w:cs="Times New Roman"/>
          <w:sz w:val="24"/>
          <w:szCs w:val="24"/>
        </w:rPr>
      </w:pPr>
      <w:r>
        <w:rPr>
          <w:rFonts w:ascii="Times New Roman" w:hAnsi="Times New Roman" w:cs="Times New Roman"/>
          <w:sz w:val="24"/>
          <w:szCs w:val="24"/>
        </w:rPr>
        <w:t>from which</w:t>
      </w:r>
    </w:p>
    <w:p w14:paraId="7AFAE8E4" w14:textId="06C5743C" w:rsidR="00380C80" w:rsidRDefault="00380C80" w:rsidP="004F0583">
      <w:pPr>
        <w:rPr>
          <w:rFonts w:ascii="Times New Roman" w:hAnsi="Times New Roman" w:cs="Times New Roman"/>
          <w:sz w:val="24"/>
          <w:szCs w:val="24"/>
        </w:rPr>
      </w:pPr>
    </w:p>
    <w:p w14:paraId="6008C995" w14:textId="23C0A976" w:rsidR="00380C80" w:rsidRDefault="00380C80" w:rsidP="004F0583">
      <w:pPr>
        <w:rPr>
          <w:rFonts w:ascii="Times New Roman" w:hAnsi="Times New Roman" w:cs="Times New Roman"/>
          <w:sz w:val="24"/>
          <w:szCs w:val="24"/>
        </w:rPr>
      </w:pPr>
      <w:r>
        <w:rPr>
          <w:rFonts w:ascii="Times New Roman" w:hAnsi="Times New Roman" w:cs="Times New Roman"/>
          <w:sz w:val="24"/>
          <w:szCs w:val="24"/>
        </w:rPr>
        <w:t>-4π</w:t>
      </w:r>
      <w:r w:rsidRPr="00380C80">
        <w:rPr>
          <w:rFonts w:ascii="Times New Roman" w:hAnsi="Times New Roman" w:cs="Times New Roman"/>
          <w:sz w:val="24"/>
          <w:szCs w:val="24"/>
          <w:vertAlign w:val="superscript"/>
        </w:rPr>
        <w:t>2</w:t>
      </w:r>
      <w:r>
        <w:rPr>
          <w:rFonts w:ascii="Times New Roman" w:hAnsi="Times New Roman" w:cs="Times New Roman"/>
          <w:sz w:val="24"/>
          <w:szCs w:val="24"/>
        </w:rPr>
        <w:t>ν</w:t>
      </w:r>
      <w:r w:rsidRPr="00380C80">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mx = - </w:t>
      </w:r>
      <w:proofErr w:type="spellStart"/>
      <w:r>
        <w:rPr>
          <w:rFonts w:ascii="Times New Roman" w:hAnsi="Times New Roman" w:cs="Times New Roman"/>
          <w:sz w:val="24"/>
          <w:szCs w:val="24"/>
        </w:rPr>
        <w:t>kx</w:t>
      </w:r>
      <w:proofErr w:type="spellEnd"/>
    </w:p>
    <w:p w14:paraId="3131CB17" w14:textId="5E49062C" w:rsidR="00380C80" w:rsidRDefault="00380C80" w:rsidP="004F0583">
      <w:pPr>
        <w:rPr>
          <w:rFonts w:ascii="Times New Roman" w:hAnsi="Times New Roman" w:cs="Times New Roman"/>
          <w:sz w:val="24"/>
          <w:szCs w:val="24"/>
        </w:rPr>
      </w:pPr>
    </w:p>
    <w:p w14:paraId="327EB780" w14:textId="290E55AB" w:rsidR="00380C80" w:rsidRDefault="00380C80" w:rsidP="004F0583">
      <w:pPr>
        <w:rPr>
          <w:rFonts w:ascii="Times New Roman" w:hAnsi="Times New Roman" w:cs="Times New Roman"/>
          <w:sz w:val="24"/>
          <w:szCs w:val="24"/>
        </w:rPr>
      </w:pPr>
      <w:r>
        <w:rPr>
          <w:rFonts w:ascii="Times New Roman" w:hAnsi="Times New Roman" w:cs="Times New Roman"/>
          <w:sz w:val="24"/>
          <w:szCs w:val="24"/>
        </w:rPr>
        <w:t>The vibrational frequency then becomes</w:t>
      </w:r>
    </w:p>
    <w:p w14:paraId="25F93BDE" w14:textId="657A76B5" w:rsidR="00380C80" w:rsidRDefault="00380C80" w:rsidP="004F0583">
      <w:pPr>
        <w:rPr>
          <w:rFonts w:ascii="Times New Roman" w:hAnsi="Times New Roman" w:cs="Times New Roman"/>
          <w:sz w:val="24"/>
          <w:szCs w:val="24"/>
        </w:rPr>
      </w:pPr>
    </w:p>
    <w:p w14:paraId="2628ED66" w14:textId="5CED162D" w:rsidR="00380C80" w:rsidRDefault="00380C80" w:rsidP="004F0583">
      <w:pPr>
        <w:rPr>
          <w:rFonts w:ascii="Times New Roman" w:hAnsi="Times New Roman" w:cs="Times New Roman"/>
          <w:sz w:val="24"/>
          <w:szCs w:val="24"/>
        </w:rPr>
      </w:pPr>
      <w:r>
        <w:rPr>
          <w:rFonts w:ascii="Times New Roman" w:hAnsi="Times New Roman" w:cs="Times New Roman"/>
          <w:sz w:val="24"/>
          <w:szCs w:val="24"/>
        </w:rPr>
        <w:t xml:space="preserve"> ν =</w:t>
      </w:r>
      <w:r w:rsidR="00EB49BC">
        <w:rPr>
          <w:rFonts w:ascii="Times New Roman" w:hAnsi="Times New Roman" w:cs="Times New Roman"/>
          <w:sz w:val="24"/>
          <w:szCs w:val="24"/>
        </w:rPr>
        <w:t xml:space="preserve"> </w:t>
      </w:r>
      <w:r w:rsidRPr="00380C80">
        <w:rPr>
          <w:rFonts w:ascii="Times New Roman" w:hAnsi="Times New Roman" w:cs="Times New Roman"/>
          <w:sz w:val="24"/>
          <w:szCs w:val="24"/>
          <w:u w:val="single"/>
        </w:rPr>
        <w:t>1</w:t>
      </w:r>
      <w:r>
        <w:rPr>
          <w:rFonts w:ascii="Times New Roman" w:hAnsi="Times New Roman" w:cs="Times New Roman"/>
          <w:sz w:val="24"/>
          <w:szCs w:val="24"/>
        </w:rPr>
        <w:t xml:space="preserve"> [k/m] </w:t>
      </w:r>
      <w:r w:rsidRPr="00380C80">
        <w:rPr>
          <w:rFonts w:ascii="Times New Roman" w:hAnsi="Times New Roman" w:cs="Times New Roman"/>
          <w:sz w:val="24"/>
          <w:szCs w:val="24"/>
          <w:vertAlign w:val="superscript"/>
        </w:rPr>
        <w:t>1/2</w:t>
      </w:r>
      <w:r>
        <w:rPr>
          <w:rFonts w:ascii="Times New Roman" w:hAnsi="Times New Roman" w:cs="Times New Roman"/>
          <w:sz w:val="24"/>
          <w:szCs w:val="24"/>
        </w:rPr>
        <w:t xml:space="preserve"> </w:t>
      </w:r>
    </w:p>
    <w:p w14:paraId="0577D385" w14:textId="7FA3CDBD" w:rsidR="00380C80" w:rsidRDefault="00380C80" w:rsidP="004F0583">
      <w:pPr>
        <w:rPr>
          <w:rFonts w:ascii="Times New Roman" w:hAnsi="Times New Roman" w:cs="Times New Roman"/>
          <w:sz w:val="24"/>
          <w:szCs w:val="24"/>
        </w:rPr>
      </w:pPr>
      <w:r>
        <w:rPr>
          <w:rFonts w:ascii="Times New Roman" w:hAnsi="Times New Roman" w:cs="Times New Roman"/>
          <w:sz w:val="24"/>
          <w:szCs w:val="24"/>
        </w:rPr>
        <w:t xml:space="preserve">      2π</w:t>
      </w:r>
    </w:p>
    <w:p w14:paraId="1E25A0F6" w14:textId="77777777" w:rsidR="00FE6288" w:rsidRDefault="00FE6288" w:rsidP="004F0583">
      <w:pPr>
        <w:rPr>
          <w:rFonts w:ascii="Times New Roman" w:hAnsi="Times New Roman" w:cs="Times New Roman"/>
          <w:sz w:val="24"/>
          <w:szCs w:val="24"/>
        </w:rPr>
      </w:pPr>
    </w:p>
    <w:p w14:paraId="7C267827" w14:textId="1880BED5" w:rsidR="00380C80" w:rsidRDefault="00380C80" w:rsidP="004F0583">
      <w:pPr>
        <w:rPr>
          <w:rFonts w:ascii="Times New Roman" w:hAnsi="Times New Roman" w:cs="Times New Roman"/>
          <w:sz w:val="24"/>
          <w:szCs w:val="24"/>
        </w:rPr>
      </w:pPr>
      <w:r>
        <w:rPr>
          <w:rFonts w:ascii="Times New Roman" w:hAnsi="Times New Roman" w:cs="Times New Roman"/>
          <w:sz w:val="24"/>
          <w:szCs w:val="24"/>
        </w:rPr>
        <w:t>and the potential energy is</w:t>
      </w:r>
    </w:p>
    <w:p w14:paraId="74B39E22" w14:textId="29C66681" w:rsidR="00380C80" w:rsidRDefault="00380C80" w:rsidP="004F0583">
      <w:pPr>
        <w:rPr>
          <w:rFonts w:ascii="Times New Roman" w:hAnsi="Times New Roman" w:cs="Times New Roman"/>
          <w:sz w:val="24"/>
          <w:szCs w:val="24"/>
        </w:rPr>
      </w:pPr>
    </w:p>
    <w:p w14:paraId="3B5728EC" w14:textId="3A4C3457" w:rsidR="00380C80" w:rsidRDefault="00380C80" w:rsidP="004F0583">
      <w:pPr>
        <w:rPr>
          <w:rFonts w:ascii="Times New Roman" w:hAnsi="Times New Roman" w:cs="Times New Roman"/>
          <w:sz w:val="24"/>
          <w:szCs w:val="24"/>
        </w:rPr>
      </w:pPr>
      <w:r>
        <w:rPr>
          <w:rFonts w:ascii="Times New Roman" w:hAnsi="Times New Roman" w:cs="Times New Roman"/>
          <w:sz w:val="24"/>
          <w:szCs w:val="24"/>
        </w:rPr>
        <w:t xml:space="preserve">V(x) = </w:t>
      </w:r>
      <w:r w:rsidRPr="00380C80">
        <w:rPr>
          <w:rFonts w:ascii="Times New Roman" w:hAnsi="Times New Roman" w:cs="Times New Roman"/>
          <w:sz w:val="24"/>
          <w:szCs w:val="24"/>
          <w:u w:val="single"/>
        </w:rPr>
        <w:t>1</w:t>
      </w:r>
      <w:r>
        <w:rPr>
          <w:rFonts w:ascii="Times New Roman" w:hAnsi="Times New Roman" w:cs="Times New Roman"/>
          <w:sz w:val="24"/>
          <w:szCs w:val="24"/>
        </w:rPr>
        <w:t xml:space="preserve"> mω</w:t>
      </w:r>
      <w:r w:rsidRPr="00380C80">
        <w:rPr>
          <w:rFonts w:ascii="Times New Roman" w:hAnsi="Times New Roman" w:cs="Times New Roman"/>
          <w:sz w:val="24"/>
          <w:szCs w:val="24"/>
          <w:vertAlign w:val="superscript"/>
        </w:rPr>
        <w:t>2</w:t>
      </w:r>
      <w:r>
        <w:rPr>
          <w:rFonts w:ascii="Times New Roman" w:hAnsi="Times New Roman" w:cs="Times New Roman"/>
          <w:sz w:val="24"/>
          <w:szCs w:val="24"/>
        </w:rPr>
        <w:t>x</w:t>
      </w:r>
      <w:r w:rsidRPr="00380C80">
        <w:rPr>
          <w:rFonts w:ascii="Times New Roman" w:hAnsi="Times New Roman" w:cs="Times New Roman"/>
          <w:sz w:val="24"/>
          <w:szCs w:val="24"/>
          <w:vertAlign w:val="superscript"/>
        </w:rPr>
        <w:t>2</w:t>
      </w:r>
      <w:r>
        <w:rPr>
          <w:rFonts w:ascii="Times New Roman" w:hAnsi="Times New Roman" w:cs="Times New Roman"/>
          <w:sz w:val="24"/>
          <w:szCs w:val="24"/>
        </w:rPr>
        <w:t xml:space="preserve">, ω = 2πν </w:t>
      </w:r>
    </w:p>
    <w:p w14:paraId="2DC8EE10" w14:textId="1D90AABB" w:rsidR="00380C80" w:rsidRDefault="00380C80" w:rsidP="004F0583">
      <w:pPr>
        <w:rPr>
          <w:rFonts w:ascii="Times New Roman" w:hAnsi="Times New Roman" w:cs="Times New Roman"/>
          <w:sz w:val="24"/>
          <w:szCs w:val="24"/>
        </w:rPr>
      </w:pPr>
      <w:r>
        <w:rPr>
          <w:rFonts w:ascii="Times New Roman" w:hAnsi="Times New Roman" w:cs="Times New Roman"/>
          <w:sz w:val="24"/>
          <w:szCs w:val="24"/>
        </w:rPr>
        <w:t xml:space="preserve">            2</w:t>
      </w:r>
    </w:p>
    <w:p w14:paraId="26E3B1D8" w14:textId="77777777" w:rsidR="00380C80" w:rsidRPr="00380C80" w:rsidRDefault="00380C80" w:rsidP="004F0583">
      <w:pPr>
        <w:rPr>
          <w:rFonts w:ascii="Times New Roman" w:hAnsi="Times New Roman" w:cs="Times New Roman"/>
          <w:sz w:val="24"/>
          <w:szCs w:val="24"/>
        </w:rPr>
      </w:pPr>
    </w:p>
    <w:p w14:paraId="3A8A4EC5" w14:textId="7BCFB7A0" w:rsidR="00017AA1" w:rsidRPr="00017AA1" w:rsidRDefault="00017AA1" w:rsidP="004F0583">
      <w:pPr>
        <w:rPr>
          <w:rFonts w:ascii="Times New Roman" w:hAnsi="Times New Roman" w:cs="Times New Roman"/>
          <w:sz w:val="24"/>
          <w:szCs w:val="24"/>
          <w:u w:val="single"/>
        </w:rPr>
      </w:pPr>
      <w:r w:rsidRPr="00017AA1">
        <w:rPr>
          <w:rFonts w:ascii="Times New Roman" w:hAnsi="Times New Roman" w:cs="Times New Roman"/>
          <w:sz w:val="24"/>
          <w:szCs w:val="24"/>
          <w:u w:val="single"/>
        </w:rPr>
        <w:t>1</w:t>
      </w:r>
      <w:r w:rsidR="0068293E">
        <w:rPr>
          <w:rFonts w:ascii="Times New Roman" w:hAnsi="Times New Roman" w:cs="Times New Roman"/>
          <w:sz w:val="24"/>
          <w:szCs w:val="24"/>
          <w:u w:val="single"/>
        </w:rPr>
        <w:t>2</w:t>
      </w:r>
      <w:r w:rsidRPr="00017AA1">
        <w:rPr>
          <w:rFonts w:ascii="Times New Roman" w:hAnsi="Times New Roman" w:cs="Times New Roman"/>
          <w:sz w:val="24"/>
          <w:szCs w:val="24"/>
          <w:u w:val="single"/>
        </w:rPr>
        <w:t>.</w:t>
      </w:r>
      <w:r>
        <w:rPr>
          <w:rFonts w:ascii="Times New Roman" w:hAnsi="Times New Roman" w:cs="Times New Roman"/>
          <w:sz w:val="24"/>
          <w:szCs w:val="24"/>
          <w:u w:val="single"/>
        </w:rPr>
        <w:t>1.</w:t>
      </w:r>
      <w:r w:rsidRPr="00017AA1">
        <w:rPr>
          <w:rFonts w:ascii="Times New Roman" w:hAnsi="Times New Roman" w:cs="Times New Roman"/>
          <w:sz w:val="24"/>
          <w:szCs w:val="24"/>
          <w:u w:val="single"/>
        </w:rPr>
        <w:t>4.1.</w:t>
      </w:r>
      <w:r>
        <w:rPr>
          <w:rFonts w:ascii="Times New Roman" w:hAnsi="Times New Roman" w:cs="Times New Roman"/>
          <w:sz w:val="24"/>
          <w:szCs w:val="24"/>
          <w:u w:val="single"/>
        </w:rPr>
        <w:t xml:space="preserve">2 </w:t>
      </w:r>
      <w:r w:rsidRPr="00017AA1">
        <w:rPr>
          <w:rFonts w:ascii="Times New Roman" w:hAnsi="Times New Roman" w:cs="Times New Roman"/>
          <w:sz w:val="24"/>
          <w:szCs w:val="24"/>
          <w:u w:val="single"/>
        </w:rPr>
        <w:t>Quantum Model</w:t>
      </w:r>
    </w:p>
    <w:p w14:paraId="077A8BF3" w14:textId="0357987C" w:rsidR="00017AA1" w:rsidRDefault="00017AA1" w:rsidP="004F0583">
      <w:pPr>
        <w:rPr>
          <w:rFonts w:ascii="Times New Roman" w:hAnsi="Times New Roman" w:cs="Times New Roman"/>
          <w:sz w:val="24"/>
          <w:szCs w:val="24"/>
        </w:rPr>
      </w:pPr>
    </w:p>
    <w:p w14:paraId="52819128" w14:textId="682F2D72" w:rsidR="00017AA1" w:rsidRDefault="00405A54" w:rsidP="004F0583">
      <w:pPr>
        <w:rPr>
          <w:rFonts w:ascii="Times New Roman" w:hAnsi="Times New Roman" w:cs="Times New Roman"/>
          <w:sz w:val="24"/>
          <w:szCs w:val="24"/>
        </w:rPr>
      </w:pPr>
      <w:r>
        <w:rPr>
          <w:rFonts w:ascii="Times New Roman" w:hAnsi="Times New Roman" w:cs="Times New Roman"/>
          <w:sz w:val="24"/>
          <w:szCs w:val="24"/>
        </w:rPr>
        <w:t>The time-independent Schrodinger equation can be derived beginning with the one-dimensional classical wave equation [</w:t>
      </w:r>
      <w:r w:rsidR="00E929DA">
        <w:rPr>
          <w:rFonts w:ascii="Times New Roman" w:hAnsi="Times New Roman" w:cs="Times New Roman"/>
          <w:sz w:val="24"/>
          <w:szCs w:val="24"/>
        </w:rPr>
        <w:t>12.1.</w:t>
      </w:r>
      <w:r w:rsidR="002A4E66">
        <w:rPr>
          <w:rFonts w:ascii="Times New Roman" w:hAnsi="Times New Roman" w:cs="Times New Roman"/>
          <w:sz w:val="24"/>
          <w:szCs w:val="24"/>
        </w:rPr>
        <w:t>5</w:t>
      </w:r>
      <w:r>
        <w:rPr>
          <w:rFonts w:ascii="Times New Roman" w:hAnsi="Times New Roman" w:cs="Times New Roman"/>
          <w:sz w:val="24"/>
          <w:szCs w:val="24"/>
        </w:rPr>
        <w:t>]</w:t>
      </w:r>
      <w:r w:rsidR="00FF707C">
        <w:rPr>
          <w:rFonts w:ascii="Times New Roman" w:hAnsi="Times New Roman" w:cs="Times New Roman"/>
          <w:sz w:val="24"/>
          <w:szCs w:val="24"/>
        </w:rPr>
        <w:t xml:space="preserve"> as reproduced here</w:t>
      </w:r>
      <w:r>
        <w:rPr>
          <w:rFonts w:ascii="Times New Roman" w:hAnsi="Times New Roman" w:cs="Times New Roman"/>
          <w:sz w:val="24"/>
          <w:szCs w:val="24"/>
        </w:rPr>
        <w:t>:</w:t>
      </w:r>
    </w:p>
    <w:p w14:paraId="7F42F923" w14:textId="475CC2E7" w:rsidR="00405A54" w:rsidRDefault="00405A54" w:rsidP="004F0583">
      <w:pPr>
        <w:rPr>
          <w:rFonts w:ascii="Times New Roman" w:hAnsi="Times New Roman" w:cs="Times New Roman"/>
          <w:sz w:val="24"/>
          <w:szCs w:val="24"/>
        </w:rPr>
      </w:pPr>
    </w:p>
    <w:p w14:paraId="4CADF641" w14:textId="556968C3" w:rsidR="00405A54" w:rsidRPr="00FC400D" w:rsidRDefault="007465BC" w:rsidP="004F0583">
      <w:pPr>
        <w:rPr>
          <w:rFonts w:ascii="Times New Roman" w:hAnsi="Times New Roman" w:cs="Times New Roman"/>
          <w:sz w:val="24"/>
          <w:szCs w:val="24"/>
        </w:rPr>
      </w:pPr>
      <w:r w:rsidRPr="007465BC">
        <w:rPr>
          <w:rFonts w:ascii="Times New Roman" w:hAnsi="Times New Roman" w:cs="Times New Roman"/>
          <w:sz w:val="24"/>
          <w:szCs w:val="24"/>
          <w:u w:val="single"/>
        </w:rPr>
        <w:t xml:space="preserve"> d</w:t>
      </w:r>
      <w:r w:rsidRPr="007465BC">
        <w:rPr>
          <w:rFonts w:ascii="Times New Roman" w:hAnsi="Times New Roman" w:cs="Times New Roman"/>
          <w:sz w:val="24"/>
          <w:szCs w:val="24"/>
          <w:u w:val="single"/>
          <w:vertAlign w:val="superscript"/>
        </w:rPr>
        <w:t>2</w:t>
      </w:r>
      <w:r w:rsidRPr="007465BC">
        <w:rPr>
          <w:rFonts w:ascii="Times New Roman" w:hAnsi="Times New Roman" w:cs="Times New Roman"/>
          <w:sz w:val="24"/>
          <w:szCs w:val="24"/>
          <w:u w:val="single"/>
        </w:rPr>
        <w:t>u</w:t>
      </w:r>
      <w:r>
        <w:rPr>
          <w:rFonts w:ascii="Times New Roman" w:hAnsi="Times New Roman" w:cs="Times New Roman"/>
          <w:sz w:val="24"/>
          <w:szCs w:val="24"/>
        </w:rPr>
        <w:t xml:space="preserve"> = </w:t>
      </w:r>
      <w:proofErr w:type="gramStart"/>
      <w:r w:rsidRPr="007465BC">
        <w:rPr>
          <w:rFonts w:ascii="Times New Roman" w:hAnsi="Times New Roman" w:cs="Times New Roman"/>
          <w:sz w:val="24"/>
          <w:szCs w:val="24"/>
          <w:u w:val="single"/>
        </w:rPr>
        <w:t>1</w:t>
      </w:r>
      <w:r>
        <w:rPr>
          <w:rFonts w:ascii="Times New Roman" w:hAnsi="Times New Roman" w:cs="Times New Roman"/>
          <w:sz w:val="24"/>
          <w:szCs w:val="24"/>
        </w:rPr>
        <w:t xml:space="preserve">  </w:t>
      </w:r>
      <w:r w:rsidRPr="007465BC">
        <w:rPr>
          <w:rFonts w:ascii="Times New Roman" w:hAnsi="Times New Roman" w:cs="Times New Roman"/>
          <w:sz w:val="24"/>
          <w:szCs w:val="24"/>
          <w:u w:val="single"/>
        </w:rPr>
        <w:t>d</w:t>
      </w:r>
      <w:proofErr w:type="gramEnd"/>
      <w:r w:rsidRPr="007465BC">
        <w:rPr>
          <w:rFonts w:ascii="Times New Roman" w:hAnsi="Times New Roman" w:cs="Times New Roman"/>
          <w:sz w:val="24"/>
          <w:szCs w:val="24"/>
          <w:u w:val="single"/>
          <w:vertAlign w:val="superscript"/>
        </w:rPr>
        <w:t>2</w:t>
      </w:r>
      <w:r w:rsidRPr="007465BC">
        <w:rPr>
          <w:rFonts w:ascii="Times New Roman" w:hAnsi="Times New Roman" w:cs="Times New Roman"/>
          <w:sz w:val="24"/>
          <w:szCs w:val="24"/>
          <w:u w:val="single"/>
        </w:rPr>
        <w:t>u</w:t>
      </w:r>
      <w:r w:rsidR="00FC400D">
        <w:rPr>
          <w:rFonts w:ascii="Times New Roman" w:hAnsi="Times New Roman" w:cs="Times New Roman"/>
          <w:sz w:val="24"/>
          <w:szCs w:val="24"/>
        </w:rPr>
        <w:t xml:space="preserve"> , v = velocity</w:t>
      </w:r>
    </w:p>
    <w:p w14:paraId="3CB71911" w14:textId="47E4D416" w:rsidR="007465BC" w:rsidRPr="007465BC" w:rsidRDefault="007465BC" w:rsidP="004F0583">
      <w:pPr>
        <w:rPr>
          <w:rFonts w:ascii="Times New Roman" w:hAnsi="Times New Roman" w:cs="Times New Roman"/>
          <w:sz w:val="24"/>
          <w:szCs w:val="24"/>
        </w:rPr>
      </w:pPr>
      <w:r>
        <w:rPr>
          <w:rFonts w:ascii="Times New Roman" w:hAnsi="Times New Roman" w:cs="Times New Roman"/>
          <w:sz w:val="24"/>
          <w:szCs w:val="24"/>
        </w:rPr>
        <w:t xml:space="preserve"> dx</w:t>
      </w:r>
      <w:r w:rsidRPr="007465BC">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FC400D">
        <w:rPr>
          <w:rFonts w:ascii="Times New Roman" w:hAnsi="Times New Roman" w:cs="Times New Roman"/>
          <w:sz w:val="24"/>
          <w:szCs w:val="24"/>
        </w:rPr>
        <w:t xml:space="preserve"> </w:t>
      </w:r>
      <w:r>
        <w:rPr>
          <w:rFonts w:ascii="Times New Roman" w:hAnsi="Times New Roman" w:cs="Times New Roman"/>
          <w:sz w:val="24"/>
          <w:szCs w:val="24"/>
        </w:rPr>
        <w:t>v</w:t>
      </w:r>
      <w:r w:rsidRPr="007465BC">
        <w:rPr>
          <w:rFonts w:ascii="Times New Roman" w:hAnsi="Times New Roman" w:cs="Times New Roman"/>
          <w:sz w:val="24"/>
          <w:szCs w:val="24"/>
          <w:vertAlign w:val="superscript"/>
        </w:rPr>
        <w:t>2</w:t>
      </w:r>
      <w:r>
        <w:rPr>
          <w:rFonts w:ascii="Times New Roman" w:hAnsi="Times New Roman" w:cs="Times New Roman"/>
          <w:sz w:val="24"/>
          <w:szCs w:val="24"/>
        </w:rPr>
        <w:t xml:space="preserve"> dt</w:t>
      </w:r>
      <w:r w:rsidRPr="00FC400D">
        <w:rPr>
          <w:rFonts w:ascii="Times New Roman" w:hAnsi="Times New Roman" w:cs="Times New Roman"/>
          <w:sz w:val="24"/>
          <w:szCs w:val="24"/>
          <w:vertAlign w:val="superscript"/>
        </w:rPr>
        <w:t>2</w:t>
      </w:r>
    </w:p>
    <w:p w14:paraId="782269A1" w14:textId="77777777" w:rsidR="00405A54" w:rsidRDefault="00405A54" w:rsidP="004F0583">
      <w:pPr>
        <w:rPr>
          <w:rFonts w:ascii="Times New Roman" w:hAnsi="Times New Roman" w:cs="Times New Roman"/>
          <w:sz w:val="24"/>
          <w:szCs w:val="24"/>
        </w:rPr>
      </w:pPr>
    </w:p>
    <w:p w14:paraId="39531900" w14:textId="64F866EF" w:rsidR="002F0920" w:rsidRDefault="00FC400D" w:rsidP="004F0583">
      <w:pPr>
        <w:rPr>
          <w:rFonts w:ascii="Times New Roman" w:hAnsi="Times New Roman" w:cs="Times New Roman"/>
          <w:sz w:val="24"/>
          <w:szCs w:val="24"/>
        </w:rPr>
      </w:pPr>
      <w:r>
        <w:rPr>
          <w:rFonts w:ascii="Times New Roman" w:hAnsi="Times New Roman" w:cs="Times New Roman"/>
          <w:sz w:val="24"/>
          <w:szCs w:val="24"/>
        </w:rPr>
        <w:t>Using the separation of variables</w:t>
      </w:r>
      <w:r w:rsidR="00E929DA">
        <w:rPr>
          <w:rFonts w:ascii="Times New Roman" w:hAnsi="Times New Roman" w:cs="Times New Roman"/>
          <w:sz w:val="24"/>
          <w:szCs w:val="24"/>
        </w:rPr>
        <w:t>,</w:t>
      </w:r>
      <w:r>
        <w:rPr>
          <w:rFonts w:ascii="Times New Roman" w:hAnsi="Times New Roman" w:cs="Times New Roman"/>
          <w:sz w:val="24"/>
          <w:szCs w:val="24"/>
        </w:rPr>
        <w:t xml:space="preserve">  </w:t>
      </w:r>
    </w:p>
    <w:p w14:paraId="7D51DD92" w14:textId="48AE26A5" w:rsidR="00FC400D" w:rsidRDefault="00FC400D" w:rsidP="004F0583">
      <w:pPr>
        <w:rPr>
          <w:rFonts w:ascii="Times New Roman" w:hAnsi="Times New Roman" w:cs="Times New Roman"/>
          <w:sz w:val="24"/>
          <w:szCs w:val="24"/>
        </w:rPr>
      </w:pPr>
    </w:p>
    <w:p w14:paraId="4849A63A" w14:textId="77777777" w:rsidR="00FC400D" w:rsidRDefault="00FC400D" w:rsidP="004F0583">
      <w:pPr>
        <w:rPr>
          <w:rFonts w:ascii="Times New Roman" w:hAnsi="Times New Roman" w:cs="Times New Roman"/>
          <w:sz w:val="24"/>
          <w:szCs w:val="24"/>
        </w:rPr>
      </w:pPr>
      <w:r>
        <w:rPr>
          <w:rFonts w:ascii="Times New Roman" w:hAnsi="Times New Roman" w:cs="Times New Roman"/>
          <w:sz w:val="24"/>
          <w:szCs w:val="24"/>
        </w:rPr>
        <w:t>u(</w:t>
      </w:r>
      <w:proofErr w:type="spellStart"/>
      <w:proofErr w:type="gramStart"/>
      <w:r>
        <w:rPr>
          <w:rFonts w:ascii="Times New Roman" w:hAnsi="Times New Roman" w:cs="Times New Roman"/>
          <w:sz w:val="24"/>
          <w:szCs w:val="24"/>
        </w:rPr>
        <w:t>x,t</w:t>
      </w:r>
      <w:proofErr w:type="spellEnd"/>
      <w:proofErr w:type="gramEnd"/>
      <w:r>
        <w:rPr>
          <w:rFonts w:ascii="Times New Roman" w:hAnsi="Times New Roman" w:cs="Times New Roman"/>
          <w:sz w:val="24"/>
          <w:szCs w:val="24"/>
        </w:rPr>
        <w:t>) = ψ(x)f(t)</w:t>
      </w:r>
    </w:p>
    <w:p w14:paraId="1DD7EBBA" w14:textId="77777777" w:rsidR="00FC400D" w:rsidRDefault="00FC400D" w:rsidP="004F0583">
      <w:pPr>
        <w:rPr>
          <w:rFonts w:ascii="Times New Roman" w:hAnsi="Times New Roman" w:cs="Times New Roman"/>
          <w:sz w:val="24"/>
          <w:szCs w:val="24"/>
        </w:rPr>
      </w:pPr>
    </w:p>
    <w:p w14:paraId="46A6474D" w14:textId="2431942D" w:rsidR="00FC400D" w:rsidRDefault="00FC400D" w:rsidP="004F0583">
      <w:pPr>
        <w:rPr>
          <w:rFonts w:ascii="Times New Roman" w:hAnsi="Times New Roman" w:cs="Times New Roman"/>
          <w:sz w:val="24"/>
          <w:szCs w:val="24"/>
        </w:rPr>
      </w:pPr>
      <w:r>
        <w:rPr>
          <w:rFonts w:ascii="Times New Roman" w:hAnsi="Times New Roman" w:cs="Times New Roman"/>
          <w:sz w:val="24"/>
          <w:szCs w:val="24"/>
        </w:rPr>
        <w:t xml:space="preserve">gives  </w:t>
      </w:r>
    </w:p>
    <w:p w14:paraId="4830D686" w14:textId="77777777" w:rsidR="00FC400D" w:rsidRDefault="00FC400D" w:rsidP="004F0583">
      <w:pPr>
        <w:rPr>
          <w:rFonts w:ascii="Times New Roman" w:hAnsi="Times New Roman" w:cs="Times New Roman"/>
          <w:sz w:val="24"/>
          <w:szCs w:val="24"/>
        </w:rPr>
      </w:pPr>
    </w:p>
    <w:p w14:paraId="19471D84" w14:textId="4E1D7D01" w:rsidR="00FC400D" w:rsidRPr="00FC400D" w:rsidRDefault="00FC400D" w:rsidP="004F0583">
      <w:pPr>
        <w:rPr>
          <w:rFonts w:ascii="Times New Roman" w:hAnsi="Times New Roman" w:cs="Times New Roman"/>
          <w:sz w:val="24"/>
          <w:szCs w:val="24"/>
        </w:rPr>
      </w:pPr>
      <w:r>
        <w:rPr>
          <w:rFonts w:ascii="Times New Roman" w:hAnsi="Times New Roman" w:cs="Times New Roman"/>
          <w:sz w:val="24"/>
          <w:szCs w:val="24"/>
        </w:rPr>
        <w:t xml:space="preserve">f(t) </w:t>
      </w:r>
      <w:r w:rsidRPr="00FC400D">
        <w:rPr>
          <w:rFonts w:ascii="Times New Roman" w:hAnsi="Times New Roman" w:cs="Times New Roman"/>
          <w:sz w:val="24"/>
          <w:szCs w:val="24"/>
          <w:u w:val="single"/>
        </w:rPr>
        <w:t>d</w:t>
      </w:r>
      <w:r w:rsidRPr="00FC400D">
        <w:rPr>
          <w:rFonts w:ascii="Times New Roman" w:hAnsi="Times New Roman" w:cs="Times New Roman"/>
          <w:sz w:val="24"/>
          <w:szCs w:val="24"/>
          <w:u w:val="single"/>
          <w:vertAlign w:val="superscript"/>
        </w:rPr>
        <w:t xml:space="preserve">2 </w:t>
      </w:r>
      <w:r w:rsidRPr="00FC400D">
        <w:rPr>
          <w:rFonts w:ascii="Times New Roman" w:hAnsi="Times New Roman" w:cs="Times New Roman"/>
          <w:sz w:val="24"/>
          <w:szCs w:val="24"/>
          <w:u w:val="single"/>
        </w:rPr>
        <w:t>ψ (x)</w:t>
      </w:r>
      <w:r w:rsidRPr="00FC400D">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FC400D">
        <w:rPr>
          <w:rFonts w:ascii="Times New Roman" w:hAnsi="Times New Roman" w:cs="Times New Roman"/>
          <w:sz w:val="24"/>
          <w:szCs w:val="24"/>
          <w:u w:val="single"/>
        </w:rPr>
        <w:t>1</w:t>
      </w:r>
      <w:r>
        <w:rPr>
          <w:rFonts w:ascii="Times New Roman" w:hAnsi="Times New Roman" w:cs="Times New Roman"/>
          <w:sz w:val="24"/>
          <w:szCs w:val="24"/>
        </w:rPr>
        <w:t xml:space="preserve"> ψ(x) </w:t>
      </w:r>
      <w:r w:rsidRPr="00FC400D">
        <w:rPr>
          <w:rFonts w:ascii="Times New Roman" w:hAnsi="Times New Roman" w:cs="Times New Roman"/>
          <w:sz w:val="24"/>
          <w:szCs w:val="24"/>
          <w:u w:val="single"/>
        </w:rPr>
        <w:t>d</w:t>
      </w:r>
      <w:r w:rsidRPr="00FC400D">
        <w:rPr>
          <w:rFonts w:ascii="Times New Roman" w:hAnsi="Times New Roman" w:cs="Times New Roman"/>
          <w:sz w:val="24"/>
          <w:szCs w:val="24"/>
          <w:u w:val="single"/>
          <w:vertAlign w:val="superscript"/>
        </w:rPr>
        <w:t xml:space="preserve">2 </w:t>
      </w:r>
      <w:r w:rsidRPr="00FC400D">
        <w:rPr>
          <w:rFonts w:ascii="Times New Roman" w:hAnsi="Times New Roman" w:cs="Times New Roman"/>
          <w:sz w:val="24"/>
          <w:szCs w:val="24"/>
          <w:u w:val="single"/>
        </w:rPr>
        <w:t>f(t)</w:t>
      </w:r>
      <w:r w:rsidRPr="00FC400D">
        <w:rPr>
          <w:rFonts w:ascii="Times New Roman" w:hAnsi="Times New Roman" w:cs="Times New Roman"/>
          <w:sz w:val="24"/>
          <w:szCs w:val="24"/>
          <w:vertAlign w:val="superscript"/>
        </w:rPr>
        <w:t xml:space="preserve"> </w:t>
      </w:r>
    </w:p>
    <w:p w14:paraId="458754D4" w14:textId="0FCFECC7" w:rsidR="00FC400D" w:rsidRPr="00FC400D" w:rsidRDefault="00FC400D" w:rsidP="004F0583">
      <w:pPr>
        <w:rPr>
          <w:rFonts w:ascii="Times New Roman" w:hAnsi="Times New Roman" w:cs="Times New Roman"/>
          <w:sz w:val="24"/>
          <w:szCs w:val="24"/>
        </w:rPr>
      </w:pPr>
      <w:r>
        <w:rPr>
          <w:rFonts w:ascii="Times New Roman" w:hAnsi="Times New Roman" w:cs="Times New Roman"/>
          <w:sz w:val="24"/>
          <w:szCs w:val="24"/>
        </w:rPr>
        <w:t xml:space="preserve">       dx</w:t>
      </w:r>
      <w:r w:rsidRPr="00FC400D">
        <w:rPr>
          <w:rFonts w:ascii="Times New Roman" w:hAnsi="Times New Roman" w:cs="Times New Roman"/>
          <w:sz w:val="24"/>
          <w:szCs w:val="24"/>
          <w:vertAlign w:val="superscript"/>
        </w:rPr>
        <w:t>2</w:t>
      </w:r>
      <w:r>
        <w:rPr>
          <w:rFonts w:ascii="Times New Roman" w:hAnsi="Times New Roman" w:cs="Times New Roman"/>
          <w:sz w:val="24"/>
          <w:szCs w:val="24"/>
        </w:rPr>
        <w:t xml:space="preserve">         v</w:t>
      </w:r>
      <w:r w:rsidRPr="00FC400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dt</w:t>
      </w:r>
      <w:r w:rsidRPr="00FC400D">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78AF44EF" w14:textId="77777777" w:rsidR="00447E95" w:rsidRDefault="00447E95" w:rsidP="004F0583">
      <w:pPr>
        <w:rPr>
          <w:rFonts w:ascii="Times New Roman" w:hAnsi="Times New Roman" w:cs="Times New Roman"/>
          <w:sz w:val="24"/>
          <w:szCs w:val="24"/>
        </w:rPr>
      </w:pPr>
    </w:p>
    <w:p w14:paraId="77E79672" w14:textId="31D468D3" w:rsidR="00FC400D" w:rsidRDefault="00FC400D" w:rsidP="004F0583">
      <w:pPr>
        <w:rPr>
          <w:rFonts w:ascii="Times New Roman" w:hAnsi="Times New Roman" w:cs="Times New Roman"/>
          <w:sz w:val="24"/>
          <w:szCs w:val="24"/>
        </w:rPr>
      </w:pPr>
      <w:r>
        <w:rPr>
          <w:rFonts w:ascii="Times New Roman" w:hAnsi="Times New Roman" w:cs="Times New Roman"/>
          <w:sz w:val="24"/>
          <w:szCs w:val="24"/>
        </w:rPr>
        <w:t>With the standard wave equation solutions</w:t>
      </w:r>
      <w:r w:rsidR="00447E95">
        <w:rPr>
          <w:rFonts w:ascii="Times New Roman" w:hAnsi="Times New Roman" w:cs="Times New Roman"/>
          <w:sz w:val="24"/>
          <w:szCs w:val="24"/>
        </w:rPr>
        <w:t xml:space="preserve"> for f(t) having the form, </w:t>
      </w:r>
      <w:proofErr w:type="spellStart"/>
      <w:r w:rsidR="00447E95">
        <w:rPr>
          <w:rFonts w:ascii="Times New Roman" w:hAnsi="Times New Roman" w:cs="Times New Roman"/>
          <w:sz w:val="24"/>
          <w:szCs w:val="24"/>
        </w:rPr>
        <w:t>e</w:t>
      </w:r>
      <w:r w:rsidR="00447E95" w:rsidRPr="00447E95">
        <w:rPr>
          <w:rFonts w:ascii="Times New Roman" w:hAnsi="Times New Roman" w:cs="Times New Roman"/>
          <w:sz w:val="24"/>
          <w:szCs w:val="24"/>
          <w:vertAlign w:val="superscript"/>
        </w:rPr>
        <w:t>iω</w:t>
      </w:r>
      <w:proofErr w:type="gramStart"/>
      <w:r w:rsidR="00447E95" w:rsidRPr="00447E95">
        <w:rPr>
          <w:rFonts w:ascii="Times New Roman" w:hAnsi="Times New Roman" w:cs="Times New Roman"/>
          <w:sz w:val="24"/>
          <w:szCs w:val="24"/>
          <w:vertAlign w:val="superscript"/>
        </w:rPr>
        <w:t>t</w:t>
      </w:r>
      <w:proofErr w:type="spellEnd"/>
      <w:r w:rsidR="00447E95">
        <w:rPr>
          <w:rFonts w:ascii="Times New Roman" w:hAnsi="Times New Roman" w:cs="Times New Roman"/>
          <w:sz w:val="24"/>
          <w:szCs w:val="24"/>
          <w:vertAlign w:val="superscript"/>
        </w:rPr>
        <w:t xml:space="preserve"> </w:t>
      </w:r>
      <w:r w:rsidR="00447E95">
        <w:rPr>
          <w:rFonts w:ascii="Times New Roman" w:hAnsi="Times New Roman" w:cs="Times New Roman"/>
          <w:sz w:val="24"/>
          <w:szCs w:val="24"/>
        </w:rPr>
        <w:t>,</w:t>
      </w:r>
      <w:proofErr w:type="gramEnd"/>
      <w:r w:rsidR="00447E95">
        <w:rPr>
          <w:rFonts w:ascii="Times New Roman" w:hAnsi="Times New Roman" w:cs="Times New Roman"/>
          <w:sz w:val="24"/>
          <w:szCs w:val="24"/>
        </w:rPr>
        <w:t xml:space="preserve"> the wave equation becomes:</w:t>
      </w:r>
    </w:p>
    <w:p w14:paraId="06B8833A" w14:textId="6F8EFC11" w:rsidR="00447E95" w:rsidRDefault="00447E95" w:rsidP="004F0583">
      <w:pPr>
        <w:rPr>
          <w:rFonts w:ascii="Times New Roman" w:hAnsi="Times New Roman" w:cs="Times New Roman"/>
          <w:sz w:val="24"/>
          <w:szCs w:val="24"/>
        </w:rPr>
      </w:pPr>
    </w:p>
    <w:p w14:paraId="5B691AA0" w14:textId="4D0AA976" w:rsidR="00447E95" w:rsidRDefault="00447E95" w:rsidP="004F0583">
      <w:pPr>
        <w:rPr>
          <w:rFonts w:ascii="Times New Roman" w:hAnsi="Times New Roman" w:cs="Times New Roman"/>
          <w:sz w:val="24"/>
          <w:szCs w:val="24"/>
        </w:rPr>
      </w:pPr>
      <w:r w:rsidRPr="00447E95">
        <w:rPr>
          <w:rFonts w:ascii="Times New Roman" w:hAnsi="Times New Roman" w:cs="Times New Roman"/>
          <w:sz w:val="24"/>
          <w:szCs w:val="24"/>
          <w:u w:val="single"/>
        </w:rPr>
        <w:t>d</w:t>
      </w:r>
      <w:r w:rsidRPr="00447E95">
        <w:rPr>
          <w:rFonts w:ascii="Times New Roman" w:hAnsi="Times New Roman" w:cs="Times New Roman"/>
          <w:sz w:val="24"/>
          <w:szCs w:val="24"/>
          <w:u w:val="single"/>
          <w:vertAlign w:val="superscript"/>
        </w:rPr>
        <w:t xml:space="preserve">2 </w:t>
      </w:r>
      <w:r w:rsidRPr="00447E95">
        <w:rPr>
          <w:rFonts w:ascii="Times New Roman" w:hAnsi="Times New Roman" w:cs="Times New Roman"/>
          <w:sz w:val="24"/>
          <w:szCs w:val="24"/>
          <w:u w:val="single"/>
        </w:rPr>
        <w:t>ψ(x)</w:t>
      </w:r>
      <w:r>
        <w:rPr>
          <w:rFonts w:ascii="Times New Roman" w:hAnsi="Times New Roman" w:cs="Times New Roman"/>
          <w:sz w:val="24"/>
          <w:szCs w:val="24"/>
        </w:rPr>
        <w:t xml:space="preserve"> = - </w:t>
      </w:r>
      <w:r w:rsidRPr="00447E95">
        <w:rPr>
          <w:rFonts w:ascii="Times New Roman" w:hAnsi="Times New Roman" w:cs="Times New Roman"/>
          <w:sz w:val="24"/>
          <w:szCs w:val="24"/>
          <w:u w:val="single"/>
        </w:rPr>
        <w:t>ω</w:t>
      </w:r>
      <w:r w:rsidRPr="00447E95">
        <w:rPr>
          <w:rFonts w:ascii="Times New Roman" w:hAnsi="Times New Roman" w:cs="Times New Roman"/>
          <w:sz w:val="24"/>
          <w:szCs w:val="24"/>
          <w:u w:val="single"/>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ψ(x)</w:t>
      </w:r>
    </w:p>
    <w:p w14:paraId="2D13E7F0" w14:textId="7345933F" w:rsidR="00447E95" w:rsidRDefault="00447E95" w:rsidP="004F0583">
      <w:pPr>
        <w:rPr>
          <w:rFonts w:ascii="Times New Roman" w:hAnsi="Times New Roman" w:cs="Times New Roman"/>
          <w:sz w:val="24"/>
          <w:szCs w:val="24"/>
        </w:rPr>
      </w:pPr>
      <w:r>
        <w:rPr>
          <w:rFonts w:ascii="Times New Roman" w:hAnsi="Times New Roman" w:cs="Times New Roman"/>
          <w:sz w:val="24"/>
          <w:szCs w:val="24"/>
        </w:rPr>
        <w:t>dx</w:t>
      </w:r>
      <w:r w:rsidRPr="00447E95">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v</w:t>
      </w:r>
      <w:r w:rsidRPr="00447E95">
        <w:rPr>
          <w:rFonts w:ascii="Times New Roman" w:hAnsi="Times New Roman" w:cs="Times New Roman"/>
          <w:sz w:val="24"/>
          <w:szCs w:val="24"/>
          <w:vertAlign w:val="superscript"/>
        </w:rPr>
        <w:t>2</w:t>
      </w:r>
    </w:p>
    <w:p w14:paraId="4F2ED744" w14:textId="53051D73" w:rsidR="00447E95" w:rsidRDefault="00447E95" w:rsidP="004F0583">
      <w:pPr>
        <w:rPr>
          <w:rFonts w:ascii="Times New Roman" w:hAnsi="Times New Roman" w:cs="Times New Roman"/>
          <w:sz w:val="24"/>
          <w:szCs w:val="24"/>
        </w:rPr>
      </w:pPr>
    </w:p>
    <w:p w14:paraId="0647A524" w14:textId="127CE2A8" w:rsidR="00447E95" w:rsidRDefault="00447E95" w:rsidP="004F0583">
      <w:pPr>
        <w:rPr>
          <w:rFonts w:ascii="Times New Roman" w:hAnsi="Times New Roman" w:cs="Times New Roman"/>
          <w:sz w:val="24"/>
          <w:szCs w:val="24"/>
        </w:rPr>
      </w:pPr>
      <w:r>
        <w:rPr>
          <w:rFonts w:ascii="Times New Roman" w:hAnsi="Times New Roman" w:cs="Times New Roman"/>
          <w:sz w:val="24"/>
          <w:szCs w:val="24"/>
        </w:rPr>
        <w:t>This ordinary differential equation describes the spatial amplitude of the matter wave as a function of position.</w:t>
      </w:r>
    </w:p>
    <w:p w14:paraId="5C1006DE" w14:textId="6DE4698F" w:rsidR="00447E95" w:rsidRDefault="00447E95" w:rsidP="004F0583">
      <w:pPr>
        <w:rPr>
          <w:rFonts w:ascii="Times New Roman" w:hAnsi="Times New Roman" w:cs="Times New Roman"/>
          <w:sz w:val="24"/>
          <w:szCs w:val="24"/>
        </w:rPr>
      </w:pPr>
    </w:p>
    <w:p w14:paraId="6EB276E7" w14:textId="42D634FD" w:rsidR="00447E95" w:rsidRDefault="00447E95" w:rsidP="004F0583">
      <w:pPr>
        <w:rPr>
          <w:rFonts w:ascii="Times New Roman" w:hAnsi="Times New Roman" w:cs="Times New Roman"/>
          <w:sz w:val="24"/>
          <w:szCs w:val="24"/>
        </w:rPr>
      </w:pPr>
      <w:r>
        <w:rPr>
          <w:rFonts w:ascii="Times New Roman" w:hAnsi="Times New Roman" w:cs="Times New Roman"/>
          <w:sz w:val="24"/>
          <w:szCs w:val="24"/>
        </w:rPr>
        <w:t>Next, the total energy of a particle is the sum of its kinetic and potential components</w:t>
      </w:r>
      <w:r w:rsidR="00FF707C">
        <w:rPr>
          <w:rFonts w:ascii="Times New Roman" w:hAnsi="Times New Roman" w:cs="Times New Roman"/>
          <w:sz w:val="24"/>
          <w:szCs w:val="24"/>
        </w:rPr>
        <w:t>:</w:t>
      </w:r>
    </w:p>
    <w:p w14:paraId="2EBB9B63" w14:textId="6E44F7C2" w:rsidR="00FF707C" w:rsidRDefault="00FF707C" w:rsidP="004F0583">
      <w:pPr>
        <w:rPr>
          <w:rFonts w:ascii="Times New Roman" w:hAnsi="Times New Roman" w:cs="Times New Roman"/>
          <w:sz w:val="24"/>
          <w:szCs w:val="24"/>
        </w:rPr>
      </w:pPr>
    </w:p>
    <w:p w14:paraId="66E1C2AA" w14:textId="3E6FC117" w:rsidR="00FF707C" w:rsidRDefault="00FF707C" w:rsidP="004F0583">
      <w:pPr>
        <w:rPr>
          <w:rFonts w:ascii="Times New Roman" w:hAnsi="Times New Roman" w:cs="Times New Roman"/>
          <w:sz w:val="24"/>
          <w:szCs w:val="24"/>
        </w:rPr>
      </w:pPr>
      <w:r>
        <w:rPr>
          <w:rFonts w:ascii="Times New Roman" w:hAnsi="Times New Roman" w:cs="Times New Roman"/>
          <w:sz w:val="24"/>
          <w:szCs w:val="24"/>
        </w:rPr>
        <w:t xml:space="preserve">E = </w:t>
      </w:r>
      <w:r w:rsidRPr="00FF707C">
        <w:rPr>
          <w:rFonts w:ascii="Times New Roman" w:hAnsi="Times New Roman" w:cs="Times New Roman"/>
          <w:sz w:val="24"/>
          <w:szCs w:val="24"/>
          <w:u w:val="single"/>
        </w:rPr>
        <w:t>p</w:t>
      </w:r>
      <w:r w:rsidRPr="00FF707C">
        <w:rPr>
          <w:rFonts w:ascii="Times New Roman" w:hAnsi="Times New Roman" w:cs="Times New Roman"/>
          <w:sz w:val="24"/>
          <w:szCs w:val="24"/>
          <w:u w:val="single"/>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V(x)</w:t>
      </w:r>
    </w:p>
    <w:p w14:paraId="604F76FB" w14:textId="23E547AC" w:rsidR="00FF707C" w:rsidRPr="00FF707C" w:rsidRDefault="00FF707C" w:rsidP="004F0583">
      <w:pPr>
        <w:rPr>
          <w:rFonts w:ascii="Times New Roman" w:hAnsi="Times New Roman" w:cs="Times New Roman"/>
          <w:sz w:val="24"/>
          <w:szCs w:val="24"/>
        </w:rPr>
      </w:pPr>
      <w:r>
        <w:rPr>
          <w:rFonts w:ascii="Times New Roman" w:hAnsi="Times New Roman" w:cs="Times New Roman"/>
          <w:sz w:val="24"/>
          <w:szCs w:val="24"/>
        </w:rPr>
        <w:t xml:space="preserve">      2m</w:t>
      </w:r>
    </w:p>
    <w:p w14:paraId="326C2910" w14:textId="09E49FD5" w:rsidR="00FF707C" w:rsidRDefault="00FF707C"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22D4750A" w14:textId="0B20BBC7" w:rsidR="0045363B" w:rsidRDefault="0045363B"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10</w:t>
      </w:r>
      <w:r w:rsidR="00BF3555">
        <w:rPr>
          <w:rFonts w:ascii="Times New Roman" w:hAnsi="Times New Roman" w:cs="Times New Roman"/>
          <w:sz w:val="24"/>
          <w:szCs w:val="24"/>
        </w:rPr>
        <w:t>9</w:t>
      </w:r>
    </w:p>
    <w:p w14:paraId="3801F175" w14:textId="2C70F596" w:rsidR="00FF707C" w:rsidRDefault="00FF707C" w:rsidP="004F0583">
      <w:pPr>
        <w:rPr>
          <w:rFonts w:ascii="Times New Roman" w:hAnsi="Times New Roman" w:cs="Times New Roman"/>
          <w:sz w:val="24"/>
          <w:szCs w:val="24"/>
        </w:rPr>
      </w:pPr>
      <w:r>
        <w:rPr>
          <w:rFonts w:ascii="Times New Roman" w:hAnsi="Times New Roman" w:cs="Times New Roman"/>
          <w:sz w:val="24"/>
          <w:szCs w:val="24"/>
        </w:rPr>
        <w:t>which can be solved for the momentum, to obtain</w:t>
      </w:r>
    </w:p>
    <w:p w14:paraId="2E1A608A" w14:textId="77777777" w:rsidR="00FF707C" w:rsidRPr="00447E95" w:rsidRDefault="00FF707C" w:rsidP="004F0583">
      <w:pPr>
        <w:rPr>
          <w:rFonts w:ascii="Times New Roman" w:hAnsi="Times New Roman" w:cs="Times New Roman"/>
          <w:sz w:val="24"/>
          <w:szCs w:val="24"/>
        </w:rPr>
      </w:pPr>
    </w:p>
    <w:p w14:paraId="2074C273" w14:textId="230BBF41" w:rsidR="00447E95" w:rsidRDefault="00FF707C" w:rsidP="004F0583">
      <w:pPr>
        <w:rPr>
          <w:rFonts w:ascii="Times New Roman" w:hAnsi="Times New Roman" w:cs="Times New Roman"/>
          <w:sz w:val="24"/>
          <w:szCs w:val="24"/>
        </w:rPr>
      </w:pPr>
      <w:r>
        <w:rPr>
          <w:rFonts w:ascii="Times New Roman" w:hAnsi="Times New Roman" w:cs="Times New Roman"/>
          <w:sz w:val="24"/>
          <w:szCs w:val="24"/>
        </w:rPr>
        <w:t>p = [ 2</w:t>
      </w:r>
      <w:proofErr w:type="gramStart"/>
      <w:r>
        <w:rPr>
          <w:rFonts w:ascii="Times New Roman" w:hAnsi="Times New Roman" w:cs="Times New Roman"/>
          <w:sz w:val="24"/>
          <w:szCs w:val="24"/>
        </w:rPr>
        <w:t>m(</w:t>
      </w:r>
      <w:proofErr w:type="gramEnd"/>
      <w:r>
        <w:rPr>
          <w:rFonts w:ascii="Times New Roman" w:hAnsi="Times New Roman" w:cs="Times New Roman"/>
          <w:sz w:val="24"/>
          <w:szCs w:val="24"/>
        </w:rPr>
        <w:t>E – V(x))]</w:t>
      </w:r>
      <w:r w:rsidRPr="00FF707C">
        <w:rPr>
          <w:rFonts w:ascii="Times New Roman" w:hAnsi="Times New Roman" w:cs="Times New Roman"/>
          <w:sz w:val="24"/>
          <w:szCs w:val="24"/>
          <w:vertAlign w:val="superscript"/>
        </w:rPr>
        <w:t>½</w:t>
      </w:r>
      <w:r>
        <w:rPr>
          <w:rFonts w:ascii="Times New Roman" w:hAnsi="Times New Roman" w:cs="Times New Roman"/>
          <w:sz w:val="24"/>
          <w:szCs w:val="24"/>
        </w:rPr>
        <w:t xml:space="preserve"> </w:t>
      </w:r>
    </w:p>
    <w:p w14:paraId="536513A3" w14:textId="6F00C5A9" w:rsidR="00447E95" w:rsidRDefault="00447E95" w:rsidP="004F0583">
      <w:pPr>
        <w:rPr>
          <w:rFonts w:ascii="Times New Roman" w:hAnsi="Times New Roman" w:cs="Times New Roman"/>
          <w:sz w:val="24"/>
          <w:szCs w:val="24"/>
        </w:rPr>
      </w:pPr>
    </w:p>
    <w:p w14:paraId="743EAC17" w14:textId="4D771E4D" w:rsidR="00FC400D" w:rsidRDefault="00FF707C" w:rsidP="004F0583">
      <w:pPr>
        <w:rPr>
          <w:rFonts w:ascii="Times New Roman" w:hAnsi="Times New Roman" w:cs="Times New Roman"/>
          <w:sz w:val="24"/>
          <w:szCs w:val="24"/>
        </w:rPr>
      </w:pPr>
      <w:r>
        <w:rPr>
          <w:rFonts w:ascii="Times New Roman" w:hAnsi="Times New Roman" w:cs="Times New Roman"/>
          <w:sz w:val="24"/>
          <w:szCs w:val="24"/>
        </w:rPr>
        <w:t>The de Broglie formula can be used to produce an equation for the wavelength:</w:t>
      </w:r>
    </w:p>
    <w:p w14:paraId="6DD2617D" w14:textId="3AF2D95E" w:rsidR="00FF707C" w:rsidRDefault="00FF707C" w:rsidP="004F0583">
      <w:pPr>
        <w:rPr>
          <w:rFonts w:ascii="Times New Roman" w:hAnsi="Times New Roman" w:cs="Times New Roman"/>
          <w:sz w:val="24"/>
          <w:szCs w:val="24"/>
        </w:rPr>
      </w:pPr>
    </w:p>
    <w:p w14:paraId="1189C6CA" w14:textId="6B580A7B" w:rsidR="00FF707C" w:rsidRPr="00F22DCC" w:rsidRDefault="00F22DCC" w:rsidP="004F0583">
      <w:pPr>
        <w:rPr>
          <w:rFonts w:ascii="Times New Roman" w:hAnsi="Times New Roman" w:cs="Times New Roman"/>
          <w:sz w:val="24"/>
          <w:szCs w:val="24"/>
          <w:u w:val="single"/>
        </w:rPr>
      </w:pPr>
      <w:r>
        <w:rPr>
          <w:rFonts w:ascii="Times New Roman" w:hAnsi="Times New Roman" w:cs="Times New Roman"/>
          <w:sz w:val="24"/>
          <w:szCs w:val="24"/>
        </w:rPr>
        <w:t>λ</w:t>
      </w:r>
      <w:r w:rsidR="00FF707C">
        <w:rPr>
          <w:rFonts w:ascii="Times New Roman" w:hAnsi="Times New Roman" w:cs="Times New Roman"/>
          <w:sz w:val="24"/>
          <w:szCs w:val="24"/>
        </w:rPr>
        <w:t xml:space="preserve"> =</w:t>
      </w:r>
      <w:r>
        <w:rPr>
          <w:rFonts w:ascii="Times New Roman" w:hAnsi="Times New Roman" w:cs="Times New Roman"/>
          <w:sz w:val="24"/>
          <w:szCs w:val="24"/>
        </w:rPr>
        <w:t xml:space="preserve"> </w:t>
      </w:r>
      <w:r w:rsidR="00FF707C" w:rsidRPr="00F22DCC">
        <w:rPr>
          <w:rFonts w:ascii="Times New Roman" w:hAnsi="Times New Roman" w:cs="Times New Roman"/>
          <w:sz w:val="24"/>
          <w:szCs w:val="24"/>
          <w:u w:val="single"/>
        </w:rPr>
        <w:t>h</w:t>
      </w:r>
      <w:r>
        <w:rPr>
          <w:rFonts w:ascii="Times New Roman" w:hAnsi="Times New Roman" w:cs="Times New Roman"/>
          <w:sz w:val="24"/>
          <w:szCs w:val="24"/>
        </w:rPr>
        <w:t xml:space="preserve"> =</w:t>
      </w:r>
      <w:r w:rsidR="00FF707C">
        <w:rPr>
          <w:rFonts w:ascii="Times New Roman" w:hAnsi="Times New Roman" w:cs="Times New Roman"/>
          <w:sz w:val="24"/>
          <w:szCs w:val="24"/>
        </w:rPr>
        <w:t xml:space="preserve"> </w:t>
      </w:r>
      <w:r>
        <w:rPr>
          <w:rFonts w:ascii="Times New Roman" w:hAnsi="Times New Roman" w:cs="Times New Roman"/>
          <w:sz w:val="24"/>
          <w:szCs w:val="24"/>
        </w:rPr>
        <w:t xml:space="preserve"> </w:t>
      </w:r>
      <w:r w:rsidR="00FF707C" w:rsidRPr="00F22DCC">
        <w:rPr>
          <w:rFonts w:ascii="Times New Roman" w:hAnsi="Times New Roman" w:cs="Times New Roman"/>
          <w:sz w:val="24"/>
          <w:szCs w:val="24"/>
          <w:u w:val="single"/>
        </w:rPr>
        <w:t xml:space="preserve">         </w:t>
      </w:r>
      <w:r w:rsidRPr="00F22DCC">
        <w:rPr>
          <w:rFonts w:ascii="Times New Roman" w:hAnsi="Times New Roman" w:cs="Times New Roman"/>
          <w:sz w:val="24"/>
          <w:szCs w:val="24"/>
          <w:u w:val="single"/>
        </w:rPr>
        <w:t xml:space="preserve">h        </w:t>
      </w:r>
    </w:p>
    <w:p w14:paraId="11CBEDE6" w14:textId="6B26EC3B" w:rsidR="00FF707C" w:rsidRDefault="00F22DCC" w:rsidP="004F0583">
      <w:pPr>
        <w:rPr>
          <w:rFonts w:ascii="Times New Roman" w:hAnsi="Times New Roman" w:cs="Times New Roman"/>
          <w:sz w:val="24"/>
          <w:szCs w:val="24"/>
        </w:rPr>
      </w:pPr>
      <w:r>
        <w:rPr>
          <w:rFonts w:ascii="Times New Roman" w:hAnsi="Times New Roman" w:cs="Times New Roman"/>
          <w:sz w:val="24"/>
          <w:szCs w:val="24"/>
        </w:rPr>
        <w:t xml:space="preserve">      p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2m(E – V(x))]</w:t>
      </w:r>
      <w:r w:rsidRPr="00F22DCC">
        <w:rPr>
          <w:rFonts w:ascii="Times New Roman" w:hAnsi="Times New Roman" w:cs="Times New Roman"/>
          <w:sz w:val="24"/>
          <w:szCs w:val="24"/>
          <w:vertAlign w:val="superscript"/>
        </w:rPr>
        <w:t>½</w:t>
      </w:r>
      <w:r>
        <w:rPr>
          <w:rFonts w:ascii="Times New Roman" w:hAnsi="Times New Roman" w:cs="Times New Roman"/>
          <w:sz w:val="24"/>
          <w:szCs w:val="24"/>
        </w:rPr>
        <w:t xml:space="preserve">  </w:t>
      </w:r>
    </w:p>
    <w:p w14:paraId="5546FCF9" w14:textId="1F63CEE0" w:rsidR="00FF707C" w:rsidRDefault="00FF707C" w:rsidP="004F0583">
      <w:pPr>
        <w:rPr>
          <w:rFonts w:ascii="Times New Roman" w:hAnsi="Times New Roman" w:cs="Times New Roman"/>
          <w:sz w:val="24"/>
          <w:szCs w:val="24"/>
        </w:rPr>
      </w:pPr>
    </w:p>
    <w:p w14:paraId="4D59927D" w14:textId="77777777" w:rsidR="00CD2DBC" w:rsidRDefault="00F22DCC" w:rsidP="004F0583">
      <w:pPr>
        <w:rPr>
          <w:rFonts w:ascii="Times New Roman" w:hAnsi="Times New Roman" w:cs="Times New Roman"/>
          <w:sz w:val="24"/>
          <w:szCs w:val="24"/>
        </w:rPr>
      </w:pPr>
      <w:r>
        <w:rPr>
          <w:rFonts w:ascii="Times New Roman" w:hAnsi="Times New Roman" w:cs="Times New Roman"/>
          <w:sz w:val="24"/>
          <w:szCs w:val="24"/>
        </w:rPr>
        <w:t>The term, ω</w:t>
      </w:r>
      <w:r w:rsidRPr="00F22DCC">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v</w:t>
      </w:r>
      <w:r w:rsidRPr="00F22DCC">
        <w:rPr>
          <w:rFonts w:ascii="Times New Roman" w:hAnsi="Times New Roman" w:cs="Times New Roman"/>
          <w:sz w:val="24"/>
          <w:szCs w:val="24"/>
          <w:vertAlign w:val="superscript"/>
        </w:rPr>
        <w:t>2</w:t>
      </w:r>
      <w:r>
        <w:rPr>
          <w:rFonts w:ascii="Times New Roman" w:hAnsi="Times New Roman" w:cs="Times New Roman"/>
          <w:sz w:val="24"/>
          <w:szCs w:val="24"/>
        </w:rPr>
        <w:t xml:space="preserve">, can be re-written in terms of λ by recalling that ω = 2πν and </w:t>
      </w:r>
      <w:proofErr w:type="spellStart"/>
      <w:r>
        <w:rPr>
          <w:rFonts w:ascii="Times New Roman" w:hAnsi="Times New Roman" w:cs="Times New Roman"/>
          <w:sz w:val="24"/>
          <w:szCs w:val="24"/>
        </w:rPr>
        <w:t>νλ</w:t>
      </w:r>
      <w:proofErr w:type="spellEnd"/>
      <w:r>
        <w:rPr>
          <w:rFonts w:ascii="Times New Roman" w:hAnsi="Times New Roman" w:cs="Times New Roman"/>
          <w:sz w:val="24"/>
          <w:szCs w:val="24"/>
        </w:rPr>
        <w:t xml:space="preserve"> = v </w:t>
      </w:r>
    </w:p>
    <w:p w14:paraId="530428DD" w14:textId="287406D8" w:rsidR="00FF707C" w:rsidRDefault="00CD2DBC" w:rsidP="004F0583">
      <w:pPr>
        <w:rPr>
          <w:rFonts w:ascii="Times New Roman" w:hAnsi="Times New Roman" w:cs="Times New Roman"/>
          <w:sz w:val="24"/>
          <w:szCs w:val="24"/>
        </w:rPr>
      </w:pPr>
      <w:r>
        <w:rPr>
          <w:rFonts w:ascii="Times New Roman" w:hAnsi="Times New Roman" w:cs="Times New Roman"/>
          <w:sz w:val="24"/>
          <w:szCs w:val="24"/>
        </w:rPr>
        <w:t xml:space="preserve">(ν = Greek nu, v = velocity) </w:t>
      </w:r>
      <w:r w:rsidR="00F22DCC">
        <w:rPr>
          <w:rFonts w:ascii="Times New Roman" w:hAnsi="Times New Roman" w:cs="Times New Roman"/>
          <w:sz w:val="24"/>
          <w:szCs w:val="24"/>
        </w:rPr>
        <w:t>which gives:</w:t>
      </w:r>
    </w:p>
    <w:p w14:paraId="01C05510" w14:textId="4A8BFC89" w:rsidR="00F22DCC" w:rsidRDefault="00F22DCC" w:rsidP="004F0583">
      <w:pPr>
        <w:rPr>
          <w:rFonts w:ascii="Times New Roman" w:hAnsi="Times New Roman" w:cs="Times New Roman"/>
          <w:sz w:val="24"/>
          <w:szCs w:val="24"/>
        </w:rPr>
      </w:pPr>
    </w:p>
    <w:p w14:paraId="58C173E8" w14:textId="1B7FF3F2" w:rsidR="005105B4" w:rsidRDefault="00F22DCC" w:rsidP="004F0583">
      <w:pPr>
        <w:rPr>
          <w:rFonts w:ascii="Times New Roman" w:hAnsi="Times New Roman" w:cs="Times New Roman"/>
          <w:sz w:val="24"/>
          <w:szCs w:val="24"/>
        </w:rPr>
      </w:pPr>
      <w:r w:rsidRPr="005105B4">
        <w:rPr>
          <w:rFonts w:ascii="Times New Roman" w:hAnsi="Times New Roman" w:cs="Times New Roman"/>
          <w:sz w:val="24"/>
          <w:szCs w:val="24"/>
          <w:u w:val="single"/>
        </w:rPr>
        <w:t>ω</w:t>
      </w:r>
      <w:r w:rsidRPr="005105B4">
        <w:rPr>
          <w:rFonts w:ascii="Times New Roman" w:hAnsi="Times New Roman" w:cs="Times New Roman"/>
          <w:sz w:val="24"/>
          <w:szCs w:val="24"/>
          <w:u w:val="single"/>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5105B4">
        <w:rPr>
          <w:rFonts w:ascii="Times New Roman" w:hAnsi="Times New Roman" w:cs="Times New Roman"/>
          <w:sz w:val="24"/>
          <w:szCs w:val="24"/>
          <w:u w:val="single"/>
        </w:rPr>
        <w:t>4π</w:t>
      </w:r>
      <w:r w:rsidRPr="005105B4">
        <w:rPr>
          <w:rFonts w:ascii="Times New Roman" w:hAnsi="Times New Roman" w:cs="Times New Roman"/>
          <w:sz w:val="24"/>
          <w:szCs w:val="24"/>
          <w:u w:val="single"/>
          <w:vertAlign w:val="superscript"/>
        </w:rPr>
        <w:t xml:space="preserve">2 </w:t>
      </w:r>
      <w:r w:rsidRPr="005105B4">
        <w:rPr>
          <w:rFonts w:ascii="Times New Roman" w:hAnsi="Times New Roman" w:cs="Times New Roman"/>
          <w:sz w:val="24"/>
          <w:szCs w:val="24"/>
          <w:u w:val="single"/>
        </w:rPr>
        <w:t>ν</w:t>
      </w:r>
      <w:r w:rsidRPr="005105B4">
        <w:rPr>
          <w:rFonts w:ascii="Times New Roman" w:hAnsi="Times New Roman" w:cs="Times New Roman"/>
          <w:sz w:val="24"/>
          <w:szCs w:val="24"/>
          <w:u w:val="single"/>
          <w:vertAlign w:val="superscript"/>
        </w:rPr>
        <w:t>2</w:t>
      </w:r>
      <w:r>
        <w:rPr>
          <w:rFonts w:ascii="Times New Roman" w:hAnsi="Times New Roman" w:cs="Times New Roman"/>
          <w:sz w:val="24"/>
          <w:szCs w:val="24"/>
          <w:vertAlign w:val="superscript"/>
        </w:rPr>
        <w:t xml:space="preserve"> </w:t>
      </w:r>
      <w:r w:rsidR="005105B4">
        <w:rPr>
          <w:rFonts w:ascii="Times New Roman" w:hAnsi="Times New Roman" w:cs="Times New Roman"/>
          <w:sz w:val="24"/>
          <w:szCs w:val="24"/>
        </w:rPr>
        <w:t xml:space="preserve">= </w:t>
      </w:r>
      <w:r w:rsidR="005105B4" w:rsidRPr="005105B4">
        <w:rPr>
          <w:rFonts w:ascii="Times New Roman" w:hAnsi="Times New Roman" w:cs="Times New Roman"/>
          <w:sz w:val="24"/>
          <w:szCs w:val="24"/>
          <w:u w:val="single"/>
        </w:rPr>
        <w:t>4π</w:t>
      </w:r>
      <w:r w:rsidR="005105B4" w:rsidRPr="005105B4">
        <w:rPr>
          <w:rFonts w:ascii="Times New Roman" w:hAnsi="Times New Roman" w:cs="Times New Roman"/>
          <w:sz w:val="24"/>
          <w:szCs w:val="24"/>
          <w:u w:val="single"/>
          <w:vertAlign w:val="superscript"/>
        </w:rPr>
        <w:t>2</w:t>
      </w:r>
      <w:r w:rsidR="005105B4">
        <w:rPr>
          <w:rFonts w:ascii="Times New Roman" w:hAnsi="Times New Roman" w:cs="Times New Roman"/>
          <w:sz w:val="24"/>
          <w:szCs w:val="24"/>
          <w:vertAlign w:val="superscript"/>
        </w:rPr>
        <w:t xml:space="preserve"> </w:t>
      </w:r>
      <w:r w:rsidR="005105B4">
        <w:rPr>
          <w:rFonts w:ascii="Times New Roman" w:hAnsi="Times New Roman" w:cs="Times New Roman"/>
          <w:sz w:val="24"/>
          <w:szCs w:val="24"/>
        </w:rPr>
        <w:t xml:space="preserve">= </w:t>
      </w:r>
      <w:r w:rsidR="005105B4" w:rsidRPr="005105B4">
        <w:rPr>
          <w:rFonts w:ascii="Times New Roman" w:hAnsi="Times New Roman" w:cs="Times New Roman"/>
          <w:sz w:val="24"/>
          <w:szCs w:val="24"/>
          <w:u w:val="single"/>
        </w:rPr>
        <w:t>2</w:t>
      </w:r>
      <w:proofErr w:type="gramStart"/>
      <w:r w:rsidR="005105B4" w:rsidRPr="005105B4">
        <w:rPr>
          <w:rFonts w:ascii="Times New Roman" w:hAnsi="Times New Roman" w:cs="Times New Roman"/>
          <w:sz w:val="24"/>
          <w:szCs w:val="24"/>
          <w:u w:val="single"/>
        </w:rPr>
        <w:t>m[</w:t>
      </w:r>
      <w:proofErr w:type="gramEnd"/>
      <w:r w:rsidR="005105B4" w:rsidRPr="005105B4">
        <w:rPr>
          <w:rFonts w:ascii="Times New Roman" w:hAnsi="Times New Roman" w:cs="Times New Roman"/>
          <w:sz w:val="24"/>
          <w:szCs w:val="24"/>
          <w:u w:val="single"/>
        </w:rPr>
        <w:t>E -V(x)]</w:t>
      </w:r>
      <w:r w:rsidR="00811E8B">
        <w:rPr>
          <w:rFonts w:ascii="Times New Roman" w:hAnsi="Times New Roman" w:cs="Times New Roman"/>
          <w:sz w:val="24"/>
          <w:szCs w:val="24"/>
          <w:u w:val="single"/>
        </w:rPr>
        <w:t xml:space="preserve">                                 </w:t>
      </w:r>
    </w:p>
    <w:p w14:paraId="5AFB2F2D" w14:textId="5B081998" w:rsidR="005105B4" w:rsidRPr="005105B4" w:rsidRDefault="005105B4" w:rsidP="004F0583">
      <w:pPr>
        <w:rPr>
          <w:rFonts w:ascii="Times New Roman" w:hAnsi="Times New Roman" w:cs="Times New Roman"/>
          <w:sz w:val="24"/>
          <w:szCs w:val="24"/>
        </w:rPr>
      </w:pPr>
      <w:r>
        <w:rPr>
          <w:rFonts w:ascii="Times New Roman" w:hAnsi="Times New Roman" w:cs="Times New Roman"/>
          <w:sz w:val="24"/>
          <w:szCs w:val="24"/>
        </w:rPr>
        <w:t>v</w:t>
      </w:r>
      <w:r w:rsidRPr="005105B4">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Pr="005105B4">
        <w:rPr>
          <w:rFonts w:ascii="Times New Roman" w:hAnsi="Times New Roman" w:cs="Times New Roman"/>
          <w:sz w:val="24"/>
          <w:szCs w:val="24"/>
          <w:vertAlign w:val="superscript"/>
        </w:rPr>
        <w:t>2</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λ</w:t>
      </w:r>
      <w:r w:rsidRPr="005105B4">
        <w:rPr>
          <w:rFonts w:ascii="Times New Roman" w:hAnsi="Times New Roman" w:cs="Times New Roman"/>
          <w:sz w:val="24"/>
          <w:szCs w:val="24"/>
          <w:vertAlign w:val="superscript"/>
        </w:rPr>
        <w:t>2</w:t>
      </w:r>
      <w:r w:rsidR="00F465E0">
        <w:rPr>
          <w:rFonts w:ascii="Times New Roman" w:hAnsi="Times New Roman" w:cs="Times New Roman"/>
          <w:sz w:val="24"/>
          <w:szCs w:val="24"/>
          <w:vertAlign w:val="superscript"/>
        </w:rPr>
        <w:t xml:space="preserve">                </w:t>
      </w:r>
      <w:r w:rsidR="00E0646F">
        <w:rPr>
          <w:rFonts w:ascii="Times New Roman" w:hAnsi="Times New Roman" w:cs="Times New Roman"/>
          <w:sz w:val="24"/>
          <w:szCs w:val="24"/>
        </w:rPr>
        <w:t>ħ</w:t>
      </w:r>
      <w:r w:rsidR="00F465E0" w:rsidRPr="00F465E0">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p>
    <w:p w14:paraId="4BB2E1DA" w14:textId="60CAD3CD" w:rsidR="005105B4" w:rsidRDefault="005105B4" w:rsidP="004F0583">
      <w:pPr>
        <w:rPr>
          <w:rFonts w:ascii="Times New Roman" w:hAnsi="Times New Roman" w:cs="Times New Roman"/>
          <w:sz w:val="24"/>
          <w:szCs w:val="24"/>
        </w:rPr>
      </w:pPr>
    </w:p>
    <w:p w14:paraId="602C5BC7" w14:textId="0734C3AE" w:rsidR="00E0646F" w:rsidRDefault="00E0646F" w:rsidP="004F0583">
      <w:pPr>
        <w:rPr>
          <w:rFonts w:ascii="Times New Roman" w:hAnsi="Times New Roman" w:cs="Times New Roman"/>
          <w:sz w:val="24"/>
          <w:szCs w:val="24"/>
        </w:rPr>
      </w:pPr>
      <w:r>
        <w:rPr>
          <w:rFonts w:ascii="Times New Roman" w:hAnsi="Times New Roman" w:cs="Times New Roman"/>
          <w:sz w:val="24"/>
          <w:szCs w:val="24"/>
        </w:rPr>
        <w:t xml:space="preserve">Substituting this result gives the </w:t>
      </w:r>
      <w:r w:rsidRPr="00E0646F">
        <w:rPr>
          <w:rFonts w:ascii="Times New Roman" w:hAnsi="Times New Roman" w:cs="Times New Roman"/>
          <w:i/>
          <w:iCs/>
          <w:sz w:val="24"/>
          <w:szCs w:val="24"/>
        </w:rPr>
        <w:t>time-independent Schrodinger equation</w:t>
      </w:r>
      <w:r>
        <w:rPr>
          <w:rFonts w:ascii="Times New Roman" w:hAnsi="Times New Roman" w:cs="Times New Roman"/>
          <w:sz w:val="24"/>
          <w:szCs w:val="24"/>
        </w:rPr>
        <w:t>:</w:t>
      </w:r>
    </w:p>
    <w:p w14:paraId="1997B3F2" w14:textId="15BAA1E4" w:rsidR="005105B4" w:rsidRDefault="00811E8B"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7763F6AD" w14:textId="2C8EF951" w:rsidR="00F22DCC" w:rsidRPr="00E0646F" w:rsidRDefault="00F22DCC" w:rsidP="004F0583">
      <w:pPr>
        <w:rPr>
          <w:rFonts w:ascii="Times New Roman" w:hAnsi="Times New Roman" w:cs="Times New Roman"/>
          <w:sz w:val="24"/>
          <w:szCs w:val="24"/>
        </w:rPr>
      </w:pPr>
      <w:r w:rsidRPr="00E0646F">
        <w:rPr>
          <w:rFonts w:ascii="Times New Roman" w:hAnsi="Times New Roman" w:cs="Times New Roman"/>
          <w:sz w:val="24"/>
          <w:szCs w:val="24"/>
          <w:u w:val="single"/>
          <w:vertAlign w:val="superscript"/>
        </w:rPr>
        <w:t xml:space="preserve"> </w:t>
      </w:r>
      <w:r w:rsidR="00E0646F" w:rsidRPr="00E0646F">
        <w:rPr>
          <w:rFonts w:ascii="Times New Roman" w:hAnsi="Times New Roman" w:cs="Times New Roman"/>
          <w:sz w:val="24"/>
          <w:szCs w:val="24"/>
          <w:u w:val="single"/>
        </w:rPr>
        <w:t xml:space="preserve"> d</w:t>
      </w:r>
      <w:r w:rsidR="00E0646F" w:rsidRPr="00E0646F">
        <w:rPr>
          <w:rFonts w:ascii="Times New Roman" w:hAnsi="Times New Roman" w:cs="Times New Roman"/>
          <w:sz w:val="24"/>
          <w:szCs w:val="24"/>
          <w:u w:val="single"/>
          <w:vertAlign w:val="superscript"/>
        </w:rPr>
        <w:t xml:space="preserve">2 </w:t>
      </w:r>
      <w:r w:rsidR="00E0646F" w:rsidRPr="00E0646F">
        <w:rPr>
          <w:rFonts w:ascii="Times New Roman" w:hAnsi="Times New Roman" w:cs="Times New Roman"/>
          <w:sz w:val="24"/>
          <w:szCs w:val="24"/>
          <w:u w:val="single"/>
        </w:rPr>
        <w:t>ψ(x)</w:t>
      </w:r>
      <w:r w:rsidR="00E0646F">
        <w:rPr>
          <w:rFonts w:ascii="Times New Roman" w:hAnsi="Times New Roman" w:cs="Times New Roman"/>
          <w:sz w:val="24"/>
          <w:szCs w:val="24"/>
        </w:rPr>
        <w:t xml:space="preserve"> + </w:t>
      </w:r>
      <w:r w:rsidR="00E0646F" w:rsidRPr="00E0646F">
        <w:rPr>
          <w:rFonts w:ascii="Times New Roman" w:hAnsi="Times New Roman" w:cs="Times New Roman"/>
          <w:sz w:val="24"/>
          <w:szCs w:val="24"/>
          <w:u w:val="single"/>
        </w:rPr>
        <w:t>2m</w:t>
      </w:r>
      <w:r w:rsidR="00E0646F">
        <w:rPr>
          <w:rFonts w:ascii="Times New Roman" w:hAnsi="Times New Roman" w:cs="Times New Roman"/>
          <w:sz w:val="24"/>
          <w:szCs w:val="24"/>
        </w:rPr>
        <w:t xml:space="preserve"> [E – V(x</w:t>
      </w:r>
      <w:proofErr w:type="gramStart"/>
      <w:r w:rsidR="00E0646F">
        <w:rPr>
          <w:rFonts w:ascii="Times New Roman" w:hAnsi="Times New Roman" w:cs="Times New Roman"/>
          <w:sz w:val="24"/>
          <w:szCs w:val="24"/>
        </w:rPr>
        <w:t>)]ψ</w:t>
      </w:r>
      <w:proofErr w:type="gramEnd"/>
      <w:r w:rsidR="00E0646F">
        <w:rPr>
          <w:rFonts w:ascii="Times New Roman" w:hAnsi="Times New Roman" w:cs="Times New Roman"/>
          <w:sz w:val="24"/>
          <w:szCs w:val="24"/>
        </w:rPr>
        <w:t>(x) = 0</w:t>
      </w:r>
      <w:r w:rsidR="00BD5039">
        <w:rPr>
          <w:rFonts w:ascii="Times New Roman" w:hAnsi="Times New Roman" w:cs="Times New Roman"/>
          <w:sz w:val="24"/>
          <w:szCs w:val="24"/>
        </w:rPr>
        <w:t xml:space="preserve"> </w:t>
      </w:r>
    </w:p>
    <w:p w14:paraId="5C0D647A" w14:textId="4BEA3390" w:rsidR="00FC400D" w:rsidRDefault="00E0646F" w:rsidP="004F0583">
      <w:pPr>
        <w:rPr>
          <w:rFonts w:ascii="Times New Roman" w:hAnsi="Times New Roman" w:cs="Times New Roman"/>
          <w:sz w:val="24"/>
          <w:szCs w:val="24"/>
        </w:rPr>
      </w:pPr>
      <w:r>
        <w:rPr>
          <w:rFonts w:ascii="Times New Roman" w:hAnsi="Times New Roman" w:cs="Times New Roman"/>
          <w:sz w:val="24"/>
          <w:szCs w:val="24"/>
        </w:rPr>
        <w:t xml:space="preserve">  dx</w:t>
      </w:r>
      <w:r w:rsidRPr="00E0646F">
        <w:rPr>
          <w:rFonts w:ascii="Times New Roman" w:hAnsi="Times New Roman" w:cs="Times New Roman"/>
          <w:sz w:val="24"/>
          <w:szCs w:val="24"/>
          <w:vertAlign w:val="superscript"/>
        </w:rPr>
        <w:t>2</w:t>
      </w:r>
      <w:r w:rsidR="009078AE">
        <w:rPr>
          <w:rFonts w:ascii="Times New Roman" w:hAnsi="Times New Roman" w:cs="Times New Roman"/>
          <w:sz w:val="24"/>
          <w:szCs w:val="24"/>
          <w:vertAlign w:val="superscript"/>
        </w:rPr>
        <w:t xml:space="preserve"> </w:t>
      </w:r>
      <w:r w:rsidR="009078AE">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 </w:t>
      </w:r>
      <w:r w:rsidR="00FC400D">
        <w:rPr>
          <w:rFonts w:ascii="Times New Roman" w:hAnsi="Times New Roman" w:cs="Times New Roman"/>
          <w:sz w:val="24"/>
          <w:szCs w:val="24"/>
        </w:rPr>
        <w:t xml:space="preserve"> </w:t>
      </w:r>
      <w:r w:rsidR="009078AE">
        <w:rPr>
          <w:rFonts w:ascii="Times New Roman" w:hAnsi="Times New Roman" w:cs="Times New Roman"/>
          <w:sz w:val="24"/>
          <w:szCs w:val="24"/>
        </w:rPr>
        <w:t xml:space="preserve">        ħ</w:t>
      </w:r>
      <w:r w:rsidR="009078AE" w:rsidRPr="009078AE">
        <w:rPr>
          <w:rFonts w:ascii="Times New Roman" w:hAnsi="Times New Roman" w:cs="Times New Roman"/>
          <w:sz w:val="24"/>
          <w:szCs w:val="24"/>
          <w:vertAlign w:val="superscript"/>
        </w:rPr>
        <w:t>2</w:t>
      </w:r>
      <w:r w:rsidR="009078AE">
        <w:rPr>
          <w:rFonts w:ascii="Times New Roman" w:hAnsi="Times New Roman" w:cs="Times New Roman"/>
          <w:sz w:val="24"/>
          <w:szCs w:val="24"/>
        </w:rPr>
        <w:t xml:space="preserve">  </w:t>
      </w:r>
    </w:p>
    <w:p w14:paraId="79AA6ABC" w14:textId="33A7B99F" w:rsidR="007465BC" w:rsidRDefault="009078AE"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4488C814" w14:textId="5FC10123" w:rsidR="009078AE" w:rsidRDefault="009078AE" w:rsidP="004F0583">
      <w:pPr>
        <w:rPr>
          <w:rFonts w:ascii="Times New Roman" w:hAnsi="Times New Roman" w:cs="Times New Roman"/>
          <w:sz w:val="24"/>
          <w:szCs w:val="24"/>
        </w:rPr>
      </w:pPr>
      <w:r>
        <w:rPr>
          <w:rFonts w:ascii="Times New Roman" w:hAnsi="Times New Roman" w:cs="Times New Roman"/>
          <w:sz w:val="24"/>
          <w:szCs w:val="24"/>
        </w:rPr>
        <w:t>which is written in the form:</w:t>
      </w:r>
    </w:p>
    <w:p w14:paraId="0A5589A3" w14:textId="0E8DF79A" w:rsidR="009078AE" w:rsidRDefault="009078AE" w:rsidP="004F0583">
      <w:pPr>
        <w:rPr>
          <w:rFonts w:ascii="Times New Roman" w:hAnsi="Times New Roman" w:cs="Times New Roman"/>
          <w:sz w:val="24"/>
          <w:szCs w:val="24"/>
        </w:rPr>
      </w:pPr>
    </w:p>
    <w:p w14:paraId="77608A10" w14:textId="33E10027" w:rsidR="009078AE" w:rsidRPr="00B87C61" w:rsidRDefault="00B87C61" w:rsidP="00B87C61">
      <w:pPr>
        <w:ind w:left="360"/>
        <w:rPr>
          <w:rFonts w:ascii="Times New Roman" w:hAnsi="Times New Roman" w:cs="Times New Roman"/>
          <w:sz w:val="24"/>
          <w:szCs w:val="24"/>
          <w:u w:val="single"/>
        </w:rPr>
      </w:pPr>
      <w:r>
        <w:rPr>
          <w:rFonts w:ascii="Times New Roman" w:hAnsi="Times New Roman" w:cs="Times New Roman"/>
          <w:sz w:val="24"/>
          <w:szCs w:val="24"/>
        </w:rPr>
        <w:t xml:space="preserve">      </w:t>
      </w:r>
      <w:r w:rsidR="00D52573" w:rsidRPr="00B87C61">
        <w:rPr>
          <w:rFonts w:ascii="Times New Roman" w:hAnsi="Times New Roman" w:cs="Times New Roman"/>
          <w:sz w:val="24"/>
          <w:szCs w:val="24"/>
          <w:u w:val="single"/>
        </w:rPr>
        <w:t>-</w:t>
      </w:r>
      <w:r w:rsidR="00DF54CC" w:rsidRPr="00B87C61">
        <w:rPr>
          <w:rFonts w:ascii="Times New Roman" w:hAnsi="Times New Roman" w:cs="Times New Roman"/>
          <w:sz w:val="24"/>
          <w:szCs w:val="24"/>
          <w:u w:val="single"/>
        </w:rPr>
        <w:t xml:space="preserve"> ħ</w:t>
      </w:r>
      <w:proofErr w:type="gramStart"/>
      <w:r w:rsidR="00DF54CC" w:rsidRPr="00B87C61">
        <w:rPr>
          <w:rFonts w:ascii="Times New Roman" w:hAnsi="Times New Roman" w:cs="Times New Roman"/>
          <w:sz w:val="24"/>
          <w:szCs w:val="24"/>
          <w:u w:val="single"/>
          <w:vertAlign w:val="superscript"/>
        </w:rPr>
        <w:t>2</w:t>
      </w:r>
      <w:r w:rsidR="00DF54CC" w:rsidRPr="00B87C61">
        <w:rPr>
          <w:rFonts w:ascii="Times New Roman" w:hAnsi="Times New Roman" w:cs="Times New Roman"/>
          <w:sz w:val="24"/>
          <w:szCs w:val="24"/>
        </w:rPr>
        <w:t xml:space="preserve"> </w:t>
      </w:r>
      <w:r w:rsidR="00DF54CC" w:rsidRPr="00B87C61">
        <w:rPr>
          <w:rFonts w:ascii="Times New Roman" w:hAnsi="Times New Roman" w:cs="Times New Roman"/>
          <w:sz w:val="24"/>
          <w:szCs w:val="24"/>
          <w:vertAlign w:val="superscript"/>
        </w:rPr>
        <w:t xml:space="preserve"> </w:t>
      </w:r>
      <w:r w:rsidR="00DF54CC" w:rsidRPr="00B87C61">
        <w:rPr>
          <w:rFonts w:ascii="Times New Roman" w:hAnsi="Times New Roman" w:cs="Times New Roman"/>
          <w:sz w:val="24"/>
          <w:szCs w:val="24"/>
          <w:u w:val="single"/>
        </w:rPr>
        <w:t>d</w:t>
      </w:r>
      <w:proofErr w:type="gramEnd"/>
      <w:r w:rsidR="00DF54CC" w:rsidRPr="00B87C61">
        <w:rPr>
          <w:rFonts w:ascii="Times New Roman" w:hAnsi="Times New Roman" w:cs="Times New Roman"/>
          <w:sz w:val="24"/>
          <w:szCs w:val="24"/>
          <w:u w:val="single"/>
          <w:vertAlign w:val="superscript"/>
        </w:rPr>
        <w:t xml:space="preserve">2 </w:t>
      </w:r>
      <w:r w:rsidR="00DF54CC" w:rsidRPr="00B87C61">
        <w:rPr>
          <w:rFonts w:ascii="Times New Roman" w:hAnsi="Times New Roman" w:cs="Times New Roman"/>
          <w:sz w:val="24"/>
          <w:szCs w:val="24"/>
          <w:u w:val="single"/>
        </w:rPr>
        <w:t>ψ(x)</w:t>
      </w:r>
      <w:r w:rsidR="00D52573" w:rsidRPr="00B87C61">
        <w:rPr>
          <w:rFonts w:ascii="Times New Roman" w:hAnsi="Times New Roman" w:cs="Times New Roman"/>
          <w:sz w:val="24"/>
          <w:szCs w:val="24"/>
        </w:rPr>
        <w:t xml:space="preserve"> + V(x) ψ(x) = E ψ(x)</w:t>
      </w:r>
    </w:p>
    <w:p w14:paraId="3F9F81B8" w14:textId="5F4C6516" w:rsidR="00DF54CC" w:rsidRDefault="00B87C61" w:rsidP="00D52573">
      <w:pPr>
        <w:ind w:left="720"/>
        <w:rPr>
          <w:rFonts w:ascii="Times New Roman" w:hAnsi="Times New Roman" w:cs="Times New Roman"/>
          <w:sz w:val="24"/>
          <w:szCs w:val="24"/>
        </w:rPr>
      </w:pPr>
      <w:r>
        <w:rPr>
          <w:rFonts w:ascii="Times New Roman" w:hAnsi="Times New Roman" w:cs="Times New Roman"/>
          <w:sz w:val="24"/>
          <w:szCs w:val="24"/>
        </w:rPr>
        <w:t xml:space="preserve"> </w:t>
      </w:r>
      <w:r w:rsidR="00D52573">
        <w:rPr>
          <w:rFonts w:ascii="Times New Roman" w:hAnsi="Times New Roman" w:cs="Times New Roman"/>
          <w:sz w:val="24"/>
          <w:szCs w:val="24"/>
        </w:rPr>
        <w:t>2m dx</w:t>
      </w:r>
      <w:r w:rsidR="00D52573" w:rsidRPr="00D52573">
        <w:rPr>
          <w:rFonts w:ascii="Times New Roman" w:hAnsi="Times New Roman" w:cs="Times New Roman"/>
          <w:sz w:val="24"/>
          <w:szCs w:val="24"/>
          <w:vertAlign w:val="superscript"/>
        </w:rPr>
        <w:t>2</w:t>
      </w:r>
    </w:p>
    <w:p w14:paraId="6D325D6F" w14:textId="4037696E" w:rsidR="00DF54CC" w:rsidRDefault="00DF54CC" w:rsidP="004F0583">
      <w:pPr>
        <w:rPr>
          <w:rFonts w:ascii="Times New Roman" w:hAnsi="Times New Roman" w:cs="Times New Roman"/>
          <w:sz w:val="24"/>
          <w:szCs w:val="24"/>
        </w:rPr>
      </w:pPr>
    </w:p>
    <w:p w14:paraId="28D46F6A" w14:textId="7322084B" w:rsidR="00DF54CC" w:rsidRDefault="00B87C61" w:rsidP="004F0583">
      <w:pPr>
        <w:rPr>
          <w:rFonts w:ascii="Times New Roman" w:hAnsi="Times New Roman" w:cs="Times New Roman"/>
          <w:sz w:val="24"/>
          <w:szCs w:val="24"/>
        </w:rPr>
      </w:pPr>
      <w:r>
        <w:rPr>
          <w:rFonts w:ascii="Times New Roman" w:hAnsi="Times New Roman" w:cs="Times New Roman"/>
          <w:sz w:val="24"/>
          <w:szCs w:val="24"/>
        </w:rPr>
        <w:t>This single-particle one-dimensional equation can be extended to three dimensions</w:t>
      </w:r>
      <w:r w:rsidR="003E46C2">
        <w:rPr>
          <w:rFonts w:ascii="Times New Roman" w:hAnsi="Times New Roman" w:cs="Times New Roman"/>
          <w:sz w:val="24"/>
          <w:szCs w:val="24"/>
        </w:rPr>
        <w:t>.  In addition, a two-body problem can be addressed by this equation if the mass, m, is replaced by the reduced mass of the two particles.</w:t>
      </w:r>
    </w:p>
    <w:p w14:paraId="5B3293D3" w14:textId="3E5DE470" w:rsidR="00B87C61" w:rsidRDefault="00B87C61" w:rsidP="004F0583">
      <w:pPr>
        <w:rPr>
          <w:rFonts w:ascii="Times New Roman" w:hAnsi="Times New Roman" w:cs="Times New Roman"/>
          <w:sz w:val="24"/>
          <w:szCs w:val="24"/>
        </w:rPr>
      </w:pPr>
    </w:p>
    <w:p w14:paraId="222C0B14" w14:textId="648FFF46" w:rsidR="007465BC" w:rsidRDefault="00BF0950" w:rsidP="004F0583">
      <w:pPr>
        <w:rPr>
          <w:rFonts w:ascii="Times New Roman" w:hAnsi="Times New Roman" w:cs="Times New Roman"/>
          <w:sz w:val="24"/>
          <w:szCs w:val="24"/>
        </w:rPr>
      </w:pPr>
      <w:r>
        <w:rPr>
          <w:rFonts w:ascii="Times New Roman" w:hAnsi="Times New Roman" w:cs="Times New Roman"/>
          <w:sz w:val="24"/>
          <w:szCs w:val="24"/>
        </w:rPr>
        <w:t>The Schrodinger equation for the harmonic oscillator is:</w:t>
      </w:r>
    </w:p>
    <w:p w14:paraId="0340F9E6" w14:textId="6EBF9B62" w:rsidR="00BF0950" w:rsidRDefault="00BF0950" w:rsidP="004F0583">
      <w:pPr>
        <w:rPr>
          <w:rFonts w:ascii="Times New Roman" w:hAnsi="Times New Roman" w:cs="Times New Roman"/>
          <w:sz w:val="24"/>
          <w:szCs w:val="24"/>
        </w:rPr>
      </w:pPr>
    </w:p>
    <w:p w14:paraId="47B8EC99" w14:textId="70FCBEDA" w:rsidR="00BF0950" w:rsidRPr="00BF0950" w:rsidRDefault="00BF0950" w:rsidP="004F0583">
      <w:pPr>
        <w:rPr>
          <w:rFonts w:ascii="Times New Roman" w:hAnsi="Times New Roman" w:cs="Times New Roman"/>
          <w:sz w:val="24"/>
          <w:szCs w:val="24"/>
        </w:rPr>
      </w:pPr>
      <w:r>
        <w:rPr>
          <w:rFonts w:ascii="Times New Roman" w:hAnsi="Times New Roman" w:cs="Times New Roman"/>
          <w:sz w:val="24"/>
          <w:szCs w:val="24"/>
        </w:rPr>
        <w:t xml:space="preserve">    </w:t>
      </w:r>
      <w:r w:rsidRPr="00BF0950">
        <w:rPr>
          <w:rFonts w:ascii="Times New Roman" w:hAnsi="Times New Roman" w:cs="Times New Roman"/>
          <w:sz w:val="24"/>
          <w:szCs w:val="24"/>
          <w:u w:val="single"/>
        </w:rPr>
        <w:t>d</w:t>
      </w:r>
      <w:r w:rsidRPr="00BF0950">
        <w:rPr>
          <w:rFonts w:ascii="Times New Roman" w:hAnsi="Times New Roman" w:cs="Times New Roman"/>
          <w:sz w:val="24"/>
          <w:szCs w:val="24"/>
          <w:u w:val="single"/>
          <w:vertAlign w:val="superscript"/>
        </w:rPr>
        <w:t>2</w:t>
      </w:r>
      <w:r w:rsidRPr="00BF0950">
        <w:rPr>
          <w:rFonts w:ascii="Times New Roman" w:hAnsi="Times New Roman" w:cs="Times New Roman"/>
          <w:sz w:val="24"/>
          <w:szCs w:val="24"/>
          <w:u w:val="single"/>
        </w:rPr>
        <w:t>ψ</w:t>
      </w:r>
      <w:r>
        <w:rPr>
          <w:rFonts w:ascii="Times New Roman" w:hAnsi="Times New Roman" w:cs="Times New Roman"/>
          <w:sz w:val="24"/>
          <w:szCs w:val="24"/>
        </w:rPr>
        <w:t xml:space="preserve"> + [2mE/ħ</w:t>
      </w:r>
      <w:r w:rsidRPr="00BF0950">
        <w:rPr>
          <w:rFonts w:ascii="Times New Roman" w:hAnsi="Times New Roman" w:cs="Times New Roman"/>
          <w:sz w:val="24"/>
          <w:szCs w:val="24"/>
          <w:vertAlign w:val="superscript"/>
        </w:rPr>
        <w:t>2</w:t>
      </w:r>
      <w:r>
        <w:rPr>
          <w:rFonts w:ascii="Times New Roman" w:hAnsi="Times New Roman" w:cs="Times New Roman"/>
          <w:sz w:val="24"/>
          <w:szCs w:val="24"/>
        </w:rPr>
        <w:t xml:space="preserve"> - m</w:t>
      </w:r>
      <w:r w:rsidRPr="00BF0950">
        <w:rPr>
          <w:rFonts w:ascii="Times New Roman" w:hAnsi="Times New Roman" w:cs="Times New Roman"/>
          <w:sz w:val="24"/>
          <w:szCs w:val="24"/>
          <w:vertAlign w:val="superscript"/>
        </w:rPr>
        <w:t>2</w:t>
      </w:r>
      <w:r>
        <w:rPr>
          <w:rFonts w:ascii="Times New Roman" w:hAnsi="Times New Roman" w:cs="Times New Roman"/>
          <w:sz w:val="24"/>
          <w:szCs w:val="24"/>
        </w:rPr>
        <w:t>ω</w:t>
      </w:r>
      <w:r w:rsidRPr="00BF0950">
        <w:rPr>
          <w:rFonts w:ascii="Times New Roman" w:hAnsi="Times New Roman" w:cs="Times New Roman"/>
          <w:sz w:val="24"/>
          <w:szCs w:val="24"/>
          <w:vertAlign w:val="superscript"/>
        </w:rPr>
        <w:t>2</w:t>
      </w:r>
      <w:r>
        <w:rPr>
          <w:rFonts w:ascii="Times New Roman" w:hAnsi="Times New Roman" w:cs="Times New Roman"/>
          <w:sz w:val="24"/>
          <w:szCs w:val="24"/>
        </w:rPr>
        <w:t>x</w:t>
      </w:r>
      <w:r w:rsidRPr="00BF0950">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/ħ</w:t>
      </w:r>
      <w:proofErr w:type="gramStart"/>
      <w:r w:rsidRPr="00BF0950">
        <w:rPr>
          <w:rFonts w:ascii="Times New Roman" w:hAnsi="Times New Roman" w:cs="Times New Roman"/>
          <w:sz w:val="24"/>
          <w:szCs w:val="24"/>
          <w:vertAlign w:val="superscript"/>
        </w:rPr>
        <w:t>2</w:t>
      </w:r>
      <w:r>
        <w:rPr>
          <w:rFonts w:ascii="Times New Roman" w:hAnsi="Times New Roman" w:cs="Times New Roman"/>
          <w:sz w:val="24"/>
          <w:szCs w:val="24"/>
        </w:rPr>
        <w:t>]ψ</w:t>
      </w:r>
      <w:proofErr w:type="gramEnd"/>
      <w:r>
        <w:rPr>
          <w:rFonts w:ascii="Times New Roman" w:hAnsi="Times New Roman" w:cs="Times New Roman"/>
          <w:sz w:val="24"/>
          <w:szCs w:val="24"/>
        </w:rPr>
        <w:t xml:space="preserve"> = 0</w:t>
      </w:r>
    </w:p>
    <w:p w14:paraId="1D4C8DBF" w14:textId="54FCF1B4" w:rsidR="003E46C2" w:rsidRPr="00BF0950" w:rsidRDefault="00BF0950" w:rsidP="004F0583">
      <w:pPr>
        <w:rPr>
          <w:rFonts w:ascii="Times New Roman" w:hAnsi="Times New Roman" w:cs="Times New Roman"/>
          <w:sz w:val="24"/>
          <w:szCs w:val="24"/>
        </w:rPr>
      </w:pPr>
      <w:r>
        <w:rPr>
          <w:rFonts w:ascii="Times New Roman" w:hAnsi="Times New Roman" w:cs="Times New Roman"/>
          <w:sz w:val="24"/>
          <w:szCs w:val="24"/>
        </w:rPr>
        <w:t xml:space="preserve">    dx</w:t>
      </w:r>
      <w:r w:rsidRPr="00BF0950">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p>
    <w:p w14:paraId="56566F03" w14:textId="77777777" w:rsidR="003E46C2" w:rsidRDefault="003E46C2" w:rsidP="004F0583">
      <w:pPr>
        <w:rPr>
          <w:rFonts w:ascii="Times New Roman" w:hAnsi="Times New Roman" w:cs="Times New Roman"/>
          <w:sz w:val="24"/>
          <w:szCs w:val="24"/>
        </w:rPr>
      </w:pPr>
    </w:p>
    <w:p w14:paraId="3634CCB2" w14:textId="2A565E5E" w:rsidR="008760D7" w:rsidRDefault="00BF0950" w:rsidP="004F0583">
      <w:pPr>
        <w:rPr>
          <w:rFonts w:ascii="Times New Roman" w:hAnsi="Times New Roman" w:cs="Times New Roman"/>
          <w:sz w:val="24"/>
          <w:szCs w:val="24"/>
        </w:rPr>
      </w:pPr>
      <w:r>
        <w:rPr>
          <w:rFonts w:ascii="Times New Roman" w:hAnsi="Times New Roman" w:cs="Times New Roman"/>
          <w:sz w:val="24"/>
          <w:szCs w:val="24"/>
        </w:rPr>
        <w:t>This equation can be solved</w:t>
      </w:r>
      <w:r w:rsidR="00B648DD">
        <w:rPr>
          <w:rFonts w:ascii="Times New Roman" w:hAnsi="Times New Roman" w:cs="Times New Roman"/>
          <w:sz w:val="24"/>
          <w:szCs w:val="24"/>
        </w:rPr>
        <w:t xml:space="preserve"> [</w:t>
      </w:r>
      <w:r w:rsidR="00E929DA">
        <w:rPr>
          <w:rFonts w:ascii="Times New Roman" w:hAnsi="Times New Roman" w:cs="Times New Roman"/>
          <w:sz w:val="24"/>
          <w:szCs w:val="24"/>
        </w:rPr>
        <w:t>12.1.</w:t>
      </w:r>
      <w:r w:rsidR="002A4E66">
        <w:rPr>
          <w:rFonts w:ascii="Times New Roman" w:hAnsi="Times New Roman" w:cs="Times New Roman"/>
          <w:sz w:val="24"/>
          <w:szCs w:val="24"/>
        </w:rPr>
        <w:t>6</w:t>
      </w:r>
      <w:r w:rsidR="00B648DD">
        <w:rPr>
          <w:rFonts w:ascii="Times New Roman" w:hAnsi="Times New Roman" w:cs="Times New Roman"/>
          <w:sz w:val="24"/>
          <w:szCs w:val="24"/>
        </w:rPr>
        <w:t>]</w:t>
      </w:r>
      <w:r>
        <w:rPr>
          <w:rFonts w:ascii="Times New Roman" w:hAnsi="Times New Roman" w:cs="Times New Roman"/>
          <w:sz w:val="24"/>
          <w:szCs w:val="24"/>
        </w:rPr>
        <w:t xml:space="preserve"> using a </w:t>
      </w:r>
      <w:r w:rsidR="00B648DD">
        <w:rPr>
          <w:rFonts w:ascii="Times New Roman" w:hAnsi="Times New Roman" w:cs="Times New Roman"/>
          <w:sz w:val="24"/>
          <w:szCs w:val="24"/>
        </w:rPr>
        <w:t>dimensionless variable</w:t>
      </w:r>
      <w:r>
        <w:rPr>
          <w:rFonts w:ascii="Times New Roman" w:hAnsi="Times New Roman" w:cs="Times New Roman"/>
          <w:sz w:val="24"/>
          <w:szCs w:val="24"/>
        </w:rPr>
        <w:t>:</w:t>
      </w:r>
    </w:p>
    <w:p w14:paraId="5BF0EC74" w14:textId="44AC13A1" w:rsidR="00BF0950" w:rsidRDefault="00BF0950" w:rsidP="004F0583">
      <w:pPr>
        <w:rPr>
          <w:rFonts w:ascii="Times New Roman" w:hAnsi="Times New Roman" w:cs="Times New Roman"/>
          <w:sz w:val="24"/>
          <w:szCs w:val="24"/>
        </w:rPr>
      </w:pPr>
    </w:p>
    <w:p w14:paraId="1879DA23" w14:textId="5C051EF4" w:rsidR="00BF0950" w:rsidRDefault="00B648DD" w:rsidP="004F0583">
      <w:pPr>
        <w:rPr>
          <w:rFonts w:ascii="Times New Roman" w:hAnsi="Times New Roman" w:cs="Times New Roman"/>
          <w:sz w:val="24"/>
          <w:szCs w:val="24"/>
        </w:rPr>
      </w:pPr>
      <w:r>
        <w:rPr>
          <w:rFonts w:ascii="Times New Roman" w:hAnsi="Times New Roman" w:cs="Times New Roman"/>
          <w:sz w:val="24"/>
          <w:szCs w:val="24"/>
        </w:rPr>
        <w:t>y = [</w:t>
      </w:r>
      <w:proofErr w:type="spellStart"/>
      <w:r>
        <w:rPr>
          <w:rFonts w:ascii="Times New Roman" w:hAnsi="Times New Roman" w:cs="Times New Roman"/>
          <w:sz w:val="24"/>
          <w:szCs w:val="24"/>
        </w:rPr>
        <w:t>mω</w:t>
      </w:r>
      <w:proofErr w:type="spellEnd"/>
      <w:r>
        <w:rPr>
          <w:rFonts w:ascii="Times New Roman" w:hAnsi="Times New Roman" w:cs="Times New Roman"/>
          <w:sz w:val="24"/>
          <w:szCs w:val="24"/>
        </w:rPr>
        <w:t>/ħ]</w:t>
      </w:r>
      <w:r w:rsidRPr="00B648DD">
        <w:rPr>
          <w:rFonts w:ascii="Times New Roman" w:hAnsi="Times New Roman" w:cs="Times New Roman"/>
          <w:sz w:val="24"/>
          <w:szCs w:val="24"/>
          <w:vertAlign w:val="superscript"/>
        </w:rPr>
        <w:t>1/2</w:t>
      </w:r>
      <w:r>
        <w:rPr>
          <w:rFonts w:ascii="Times New Roman" w:hAnsi="Times New Roman" w:cs="Times New Roman"/>
          <w:sz w:val="24"/>
          <w:szCs w:val="24"/>
        </w:rPr>
        <w:t xml:space="preserve"> x</w:t>
      </w:r>
    </w:p>
    <w:p w14:paraId="4B814B16" w14:textId="3A2A59AB" w:rsidR="00B648DD" w:rsidRDefault="00B648DD" w:rsidP="004F0583">
      <w:pPr>
        <w:rPr>
          <w:rFonts w:ascii="Times New Roman" w:hAnsi="Times New Roman" w:cs="Times New Roman"/>
          <w:sz w:val="24"/>
          <w:szCs w:val="24"/>
        </w:rPr>
      </w:pPr>
    </w:p>
    <w:p w14:paraId="05BEC453" w14:textId="7CDCA132" w:rsidR="00B648DD" w:rsidRDefault="00B648DD" w:rsidP="004F0583">
      <w:pPr>
        <w:rPr>
          <w:rFonts w:ascii="Times New Roman" w:hAnsi="Times New Roman" w:cs="Times New Roman"/>
          <w:sz w:val="24"/>
          <w:szCs w:val="24"/>
        </w:rPr>
      </w:pPr>
      <w:r>
        <w:rPr>
          <w:rFonts w:ascii="Times New Roman" w:hAnsi="Times New Roman" w:cs="Times New Roman"/>
          <w:sz w:val="24"/>
          <w:szCs w:val="24"/>
        </w:rPr>
        <w:t>and a power serie</w:t>
      </w:r>
      <w:r w:rsidR="00E93926">
        <w:rPr>
          <w:rFonts w:ascii="Times New Roman" w:hAnsi="Times New Roman" w:cs="Times New Roman"/>
          <w:sz w:val="24"/>
          <w:szCs w:val="24"/>
        </w:rPr>
        <w:t>s</w:t>
      </w:r>
      <w:r>
        <w:rPr>
          <w:rFonts w:ascii="Times New Roman" w:hAnsi="Times New Roman" w:cs="Times New Roman"/>
          <w:sz w:val="24"/>
          <w:szCs w:val="24"/>
        </w:rPr>
        <w:t>:</w:t>
      </w:r>
    </w:p>
    <w:p w14:paraId="0E99E889" w14:textId="77777777" w:rsidR="00B648DD" w:rsidRDefault="00B648DD" w:rsidP="004F0583">
      <w:pPr>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p>
    <w:p w14:paraId="43748C94" w14:textId="77777777" w:rsidR="00B648DD" w:rsidRDefault="00B648DD" w:rsidP="004F0583">
      <w:pPr>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B648DD">
        <w:rPr>
          <w:rFonts w:ascii="Times New Roman" w:hAnsi="Times New Roman" w:cs="Times New Roman"/>
          <w:sz w:val="24"/>
          <w:szCs w:val="24"/>
          <w:vertAlign w:val="superscript"/>
        </w:rPr>
        <w:t xml:space="preserve">           ∞</w:t>
      </w:r>
    </w:p>
    <w:p w14:paraId="6EEC4069" w14:textId="3131180E" w:rsidR="00B648DD" w:rsidRPr="00B648DD" w:rsidRDefault="00B648DD" w:rsidP="004F0583">
      <w:pPr>
        <w:rPr>
          <w:rFonts w:ascii="Times New Roman" w:hAnsi="Times New Roman" w:cs="Times New Roman"/>
          <w:sz w:val="24"/>
          <w:szCs w:val="24"/>
          <w:vertAlign w:val="superscript"/>
        </w:rPr>
      </w:pPr>
      <w:r>
        <w:rPr>
          <w:rFonts w:ascii="Times New Roman" w:hAnsi="Times New Roman" w:cs="Times New Roman"/>
          <w:sz w:val="24"/>
          <w:szCs w:val="24"/>
        </w:rPr>
        <w:t>u(y) = Ʃ a</w:t>
      </w:r>
      <w:r w:rsidRPr="00B648DD">
        <w:rPr>
          <w:rFonts w:ascii="Times New Roman" w:hAnsi="Times New Roman" w:cs="Times New Roman"/>
          <w:sz w:val="24"/>
          <w:szCs w:val="24"/>
          <w:vertAlign w:val="superscript"/>
        </w:rPr>
        <w:t>n</w:t>
      </w:r>
      <w:r>
        <w:rPr>
          <w:rFonts w:ascii="Times New Roman" w:hAnsi="Times New Roman" w:cs="Times New Roman"/>
          <w:sz w:val="24"/>
          <w:szCs w:val="24"/>
          <w:vertAlign w:val="superscript"/>
        </w:rPr>
        <w:t xml:space="preserve"> </w:t>
      </w:r>
      <w:proofErr w:type="spellStart"/>
      <w:r>
        <w:rPr>
          <w:rFonts w:ascii="Times New Roman" w:hAnsi="Times New Roman" w:cs="Times New Roman"/>
          <w:sz w:val="24"/>
          <w:szCs w:val="24"/>
        </w:rPr>
        <w:t>y</w:t>
      </w:r>
      <w:r w:rsidRPr="00B648DD">
        <w:rPr>
          <w:rFonts w:ascii="Times New Roman" w:hAnsi="Times New Roman" w:cs="Times New Roman"/>
          <w:sz w:val="24"/>
          <w:szCs w:val="24"/>
          <w:vertAlign w:val="superscript"/>
        </w:rPr>
        <w:t>n</w:t>
      </w:r>
      <w:proofErr w:type="spellEnd"/>
    </w:p>
    <w:p w14:paraId="3438CAD4" w14:textId="6912448C" w:rsidR="008760D7" w:rsidRPr="00E93926" w:rsidRDefault="00B648DD" w:rsidP="004F0583">
      <w:pPr>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B648DD">
        <w:rPr>
          <w:rFonts w:ascii="Times New Roman" w:hAnsi="Times New Roman" w:cs="Times New Roman"/>
          <w:sz w:val="24"/>
          <w:szCs w:val="24"/>
          <w:vertAlign w:val="superscript"/>
        </w:rPr>
        <w:t xml:space="preserve">n=0 </w:t>
      </w:r>
    </w:p>
    <w:p w14:paraId="4D63437A" w14:textId="77777777" w:rsidR="00567DD8" w:rsidRDefault="00567DD8" w:rsidP="004F0583">
      <w:pPr>
        <w:rPr>
          <w:rFonts w:ascii="Times New Roman" w:hAnsi="Times New Roman" w:cs="Times New Roman"/>
          <w:sz w:val="24"/>
          <w:szCs w:val="24"/>
        </w:rPr>
      </w:pPr>
    </w:p>
    <w:p w14:paraId="1AE3A1F1" w14:textId="77777777" w:rsidR="00567DD8" w:rsidRDefault="00567DD8" w:rsidP="004F0583">
      <w:pPr>
        <w:rPr>
          <w:rFonts w:ascii="Times New Roman" w:hAnsi="Times New Roman" w:cs="Times New Roman"/>
          <w:sz w:val="24"/>
          <w:szCs w:val="24"/>
        </w:rPr>
      </w:pPr>
    </w:p>
    <w:p w14:paraId="1175555A" w14:textId="63301DF3" w:rsidR="00567DD8" w:rsidRDefault="0045363B"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w:t>
      </w:r>
      <w:r w:rsidR="00BF3555">
        <w:rPr>
          <w:rFonts w:ascii="Times New Roman" w:hAnsi="Times New Roman" w:cs="Times New Roman"/>
          <w:sz w:val="24"/>
          <w:szCs w:val="24"/>
        </w:rPr>
        <w:t>10</w:t>
      </w:r>
    </w:p>
    <w:p w14:paraId="42BCA333" w14:textId="77777777" w:rsidR="004B28B3" w:rsidRDefault="004B28B3" w:rsidP="004F0583">
      <w:pPr>
        <w:rPr>
          <w:rFonts w:ascii="Times New Roman" w:hAnsi="Times New Roman" w:cs="Times New Roman"/>
          <w:sz w:val="24"/>
          <w:szCs w:val="24"/>
        </w:rPr>
      </w:pPr>
    </w:p>
    <w:p w14:paraId="3DE8BF39" w14:textId="04CB973B" w:rsidR="008760D7" w:rsidRDefault="00B648DD" w:rsidP="004F0583">
      <w:pPr>
        <w:rPr>
          <w:rFonts w:ascii="Times New Roman" w:hAnsi="Times New Roman" w:cs="Times New Roman"/>
          <w:sz w:val="24"/>
          <w:szCs w:val="24"/>
        </w:rPr>
      </w:pPr>
      <w:r>
        <w:rPr>
          <w:rFonts w:ascii="Times New Roman" w:hAnsi="Times New Roman" w:cs="Times New Roman"/>
          <w:sz w:val="24"/>
          <w:szCs w:val="24"/>
        </w:rPr>
        <w:t>The eigenvalues are then</w:t>
      </w:r>
      <w:r w:rsidR="00C83A40">
        <w:rPr>
          <w:rFonts w:ascii="Times New Roman" w:hAnsi="Times New Roman" w:cs="Times New Roman"/>
          <w:sz w:val="24"/>
          <w:szCs w:val="24"/>
        </w:rPr>
        <w:t>:</w:t>
      </w:r>
    </w:p>
    <w:p w14:paraId="6E9E5FE3" w14:textId="4CD18246" w:rsidR="00B648DD" w:rsidRDefault="00B648DD" w:rsidP="004F0583">
      <w:pPr>
        <w:rPr>
          <w:rFonts w:ascii="Times New Roman" w:hAnsi="Times New Roman" w:cs="Times New Roman"/>
          <w:sz w:val="24"/>
          <w:szCs w:val="24"/>
        </w:rPr>
      </w:pPr>
    </w:p>
    <w:p w14:paraId="1C7F862F" w14:textId="165D2861" w:rsidR="00B648DD" w:rsidRPr="00B648DD" w:rsidRDefault="00B648DD" w:rsidP="004F0583">
      <w:pPr>
        <w:rPr>
          <w:rFonts w:ascii="Times New Roman" w:hAnsi="Times New Roman" w:cs="Times New Roman"/>
          <w:sz w:val="24"/>
          <w:szCs w:val="24"/>
        </w:rPr>
      </w:pPr>
      <w:r>
        <w:rPr>
          <w:rFonts w:ascii="Times New Roman" w:hAnsi="Times New Roman" w:cs="Times New Roman"/>
          <w:sz w:val="24"/>
          <w:szCs w:val="24"/>
        </w:rPr>
        <w:t>E</w:t>
      </w:r>
      <w:r w:rsidRPr="00B648DD">
        <w:rPr>
          <w:rFonts w:ascii="Times New Roman" w:hAnsi="Times New Roman" w:cs="Times New Roman"/>
          <w:sz w:val="24"/>
          <w:szCs w:val="24"/>
          <w:vertAlign w:val="subscript"/>
        </w:rPr>
        <w:t>n</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(n + ½) </w:t>
      </w:r>
      <w:proofErr w:type="spellStart"/>
      <w:r>
        <w:rPr>
          <w:rFonts w:ascii="Times New Roman" w:hAnsi="Times New Roman" w:cs="Times New Roman"/>
          <w:sz w:val="24"/>
          <w:szCs w:val="24"/>
        </w:rPr>
        <w:t>ħω</w:t>
      </w:r>
      <w:proofErr w:type="spellEnd"/>
    </w:p>
    <w:p w14:paraId="0E89252B" w14:textId="77777777" w:rsidR="008760D7" w:rsidRDefault="008760D7" w:rsidP="004F0583">
      <w:pPr>
        <w:rPr>
          <w:rFonts w:ascii="Times New Roman" w:hAnsi="Times New Roman" w:cs="Times New Roman"/>
          <w:sz w:val="24"/>
          <w:szCs w:val="24"/>
        </w:rPr>
      </w:pPr>
    </w:p>
    <w:p w14:paraId="33E5A998" w14:textId="444A9864" w:rsidR="008760D7" w:rsidRDefault="0080276C" w:rsidP="004F0583">
      <w:pPr>
        <w:rPr>
          <w:rFonts w:ascii="Times New Roman" w:hAnsi="Times New Roman" w:cs="Times New Roman"/>
          <w:sz w:val="24"/>
          <w:szCs w:val="24"/>
        </w:rPr>
      </w:pPr>
      <w:r>
        <w:rPr>
          <w:rFonts w:ascii="Times New Roman" w:hAnsi="Times New Roman" w:cs="Times New Roman"/>
          <w:sz w:val="24"/>
          <w:szCs w:val="24"/>
        </w:rPr>
        <w:t>a</w:t>
      </w:r>
      <w:r w:rsidR="00E93926">
        <w:rPr>
          <w:rFonts w:ascii="Times New Roman" w:hAnsi="Times New Roman" w:cs="Times New Roman"/>
          <w:sz w:val="24"/>
          <w:szCs w:val="24"/>
        </w:rPr>
        <w:t>nd the eigenstates, including Hermite polynomials for orthogonality are:</w:t>
      </w:r>
    </w:p>
    <w:p w14:paraId="78F923D1" w14:textId="77777777" w:rsidR="00E93926" w:rsidRDefault="00E93926" w:rsidP="004F0583">
      <w:pPr>
        <w:rPr>
          <w:rFonts w:ascii="Times New Roman" w:hAnsi="Times New Roman" w:cs="Times New Roman"/>
          <w:sz w:val="24"/>
          <w:szCs w:val="24"/>
        </w:rPr>
      </w:pPr>
    </w:p>
    <w:p w14:paraId="247363BB" w14:textId="4BFD27C1" w:rsidR="00F14E41" w:rsidRPr="00BC192C" w:rsidRDefault="00E93926" w:rsidP="004F0583">
      <w:pPr>
        <w:rPr>
          <w:rFonts w:ascii="Times New Roman" w:hAnsi="Times New Roman" w:cs="Times New Roman"/>
          <w:sz w:val="24"/>
          <w:szCs w:val="24"/>
        </w:rPr>
      </w:pPr>
      <w:r>
        <w:rPr>
          <w:rFonts w:ascii="Times New Roman" w:hAnsi="Times New Roman" w:cs="Times New Roman"/>
          <w:sz w:val="24"/>
          <w:szCs w:val="24"/>
        </w:rPr>
        <w:t xml:space="preserve">   ψ(x) = [</w:t>
      </w:r>
      <w:proofErr w:type="spellStart"/>
      <w:r>
        <w:rPr>
          <w:rFonts w:ascii="Times New Roman" w:hAnsi="Times New Roman" w:cs="Times New Roman"/>
          <w:sz w:val="24"/>
          <w:szCs w:val="24"/>
        </w:rPr>
        <w:t>mω</w:t>
      </w:r>
      <w:proofErr w:type="spellEnd"/>
      <w:r>
        <w:rPr>
          <w:rFonts w:ascii="Times New Roman" w:hAnsi="Times New Roman" w:cs="Times New Roman"/>
          <w:sz w:val="24"/>
          <w:szCs w:val="24"/>
        </w:rPr>
        <w:t>/πħ]</w:t>
      </w:r>
      <w:r w:rsidRPr="00E93926">
        <w:rPr>
          <w:rFonts w:ascii="Times New Roman" w:hAnsi="Times New Roman" w:cs="Times New Roman"/>
          <w:sz w:val="24"/>
          <w:szCs w:val="24"/>
          <w:vertAlign w:val="superscript"/>
        </w:rPr>
        <w:t>1/4</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E93926">
        <w:rPr>
          <w:rFonts w:ascii="Times New Roman" w:hAnsi="Times New Roman" w:cs="Times New Roman"/>
          <w:sz w:val="24"/>
          <w:szCs w:val="24"/>
          <w:u w:val="single"/>
        </w:rPr>
        <w:t xml:space="preserve"> 1</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proofErr w:type="spellStart"/>
      <w:r w:rsidR="00BC192C">
        <w:rPr>
          <w:rFonts w:ascii="Times New Roman" w:hAnsi="Times New Roman" w:cs="Times New Roman"/>
          <w:sz w:val="24"/>
          <w:szCs w:val="24"/>
        </w:rPr>
        <w:t>mω</w:t>
      </w:r>
      <w:proofErr w:type="spellEnd"/>
      <w:r w:rsidR="00BC192C">
        <w:rPr>
          <w:rFonts w:ascii="Times New Roman" w:hAnsi="Times New Roman" w:cs="Times New Roman"/>
          <w:sz w:val="24"/>
          <w:szCs w:val="24"/>
        </w:rPr>
        <w:t>/ħ)</w:t>
      </w:r>
      <w:r w:rsidR="00BC192C" w:rsidRPr="00BC192C">
        <w:rPr>
          <w:rFonts w:ascii="Times New Roman" w:hAnsi="Times New Roman" w:cs="Times New Roman"/>
          <w:sz w:val="24"/>
          <w:szCs w:val="24"/>
          <w:vertAlign w:val="superscript"/>
        </w:rPr>
        <w:t>1/2</w:t>
      </w:r>
      <w:r w:rsidR="00BC192C">
        <w:rPr>
          <w:rFonts w:ascii="Times New Roman" w:hAnsi="Times New Roman" w:cs="Times New Roman"/>
          <w:sz w:val="24"/>
          <w:szCs w:val="24"/>
          <w:vertAlign w:val="superscript"/>
        </w:rPr>
        <w:t xml:space="preserve"> </w:t>
      </w:r>
      <w:r w:rsidR="00BC192C">
        <w:rPr>
          <w:rFonts w:ascii="Times New Roman" w:hAnsi="Times New Roman" w:cs="Times New Roman"/>
          <w:sz w:val="24"/>
          <w:szCs w:val="24"/>
        </w:rPr>
        <w:t>x] exp( -mωx</w:t>
      </w:r>
      <w:r w:rsidR="00BC192C" w:rsidRPr="00BC192C">
        <w:rPr>
          <w:rFonts w:ascii="Times New Roman" w:hAnsi="Times New Roman" w:cs="Times New Roman"/>
          <w:sz w:val="24"/>
          <w:szCs w:val="24"/>
          <w:vertAlign w:val="superscript"/>
        </w:rPr>
        <w:t>2</w:t>
      </w:r>
      <w:r w:rsidR="00BC192C">
        <w:rPr>
          <w:rFonts w:ascii="Times New Roman" w:hAnsi="Times New Roman" w:cs="Times New Roman"/>
          <w:sz w:val="24"/>
          <w:szCs w:val="24"/>
          <w:vertAlign w:val="superscript"/>
        </w:rPr>
        <w:t xml:space="preserve"> </w:t>
      </w:r>
      <w:r w:rsidR="00BC192C">
        <w:rPr>
          <w:rFonts w:ascii="Times New Roman" w:hAnsi="Times New Roman" w:cs="Times New Roman"/>
          <w:sz w:val="24"/>
          <w:szCs w:val="24"/>
        </w:rPr>
        <w:t>/2ħ)</w:t>
      </w:r>
    </w:p>
    <w:p w14:paraId="31DB6732" w14:textId="02EB3356" w:rsidR="00E93926" w:rsidRPr="00E93926" w:rsidRDefault="00E93926" w:rsidP="004F0583">
      <w:pPr>
        <w:rPr>
          <w:rFonts w:ascii="Times New Roman" w:hAnsi="Times New Roman" w:cs="Times New Roman"/>
          <w:sz w:val="24"/>
          <w:szCs w:val="24"/>
        </w:rPr>
      </w:pPr>
      <w:r>
        <w:rPr>
          <w:rFonts w:ascii="Times New Roman" w:hAnsi="Times New Roman" w:cs="Times New Roman"/>
          <w:sz w:val="24"/>
          <w:szCs w:val="24"/>
        </w:rPr>
        <w:t xml:space="preserve">                                (2</w:t>
      </w:r>
      <w:r w:rsidRPr="00E93926">
        <w:rPr>
          <w:rFonts w:ascii="Times New Roman" w:hAnsi="Times New Roman" w:cs="Times New Roman"/>
          <w:sz w:val="24"/>
          <w:szCs w:val="24"/>
          <w:vertAlign w:val="superscript"/>
        </w:rPr>
        <w:t>n</w:t>
      </w:r>
      <w:r>
        <w:rPr>
          <w:rFonts w:ascii="Times New Roman" w:hAnsi="Times New Roman" w:cs="Times New Roman"/>
          <w:sz w:val="24"/>
          <w:szCs w:val="24"/>
        </w:rPr>
        <w:t>n!)</w:t>
      </w:r>
      <w:r w:rsidRPr="00E93926">
        <w:rPr>
          <w:rFonts w:ascii="Times New Roman" w:hAnsi="Times New Roman" w:cs="Times New Roman"/>
          <w:sz w:val="24"/>
          <w:szCs w:val="24"/>
          <w:vertAlign w:val="superscript"/>
        </w:rPr>
        <w:t>1/2</w:t>
      </w:r>
      <w:r>
        <w:rPr>
          <w:rFonts w:ascii="Times New Roman" w:hAnsi="Times New Roman" w:cs="Times New Roman"/>
          <w:sz w:val="24"/>
          <w:szCs w:val="24"/>
          <w:vertAlign w:val="superscript"/>
        </w:rPr>
        <w:t xml:space="preserve"> </w:t>
      </w:r>
    </w:p>
    <w:p w14:paraId="31079291" w14:textId="0A8E90E2" w:rsidR="00F14E41" w:rsidRDefault="00F14E41" w:rsidP="004F0583">
      <w:pPr>
        <w:rPr>
          <w:rFonts w:ascii="Times New Roman" w:hAnsi="Times New Roman" w:cs="Times New Roman"/>
          <w:sz w:val="24"/>
          <w:szCs w:val="24"/>
        </w:rPr>
      </w:pPr>
    </w:p>
    <w:p w14:paraId="36115018" w14:textId="73FE9C17" w:rsidR="005B271D" w:rsidRDefault="00EE474E" w:rsidP="004F0583">
      <w:pPr>
        <w:rPr>
          <w:rFonts w:ascii="Times New Roman" w:hAnsi="Times New Roman" w:cs="Times New Roman"/>
          <w:sz w:val="24"/>
          <w:szCs w:val="24"/>
        </w:rPr>
      </w:pPr>
      <w:r>
        <w:rPr>
          <w:rFonts w:ascii="Times New Roman" w:hAnsi="Times New Roman" w:cs="Times New Roman"/>
          <w:sz w:val="24"/>
          <w:szCs w:val="24"/>
        </w:rPr>
        <w:t>Various calculations of energy levels and eigenstates for CO</w:t>
      </w:r>
      <w:r w:rsidRPr="00EE474E">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and other greenhouse gases have been made and will not be cited here.  Experimental measurements of these gases will be discussed in the next section.</w:t>
      </w:r>
    </w:p>
    <w:p w14:paraId="09B70550" w14:textId="0F3E0E26" w:rsidR="00567DD8" w:rsidRDefault="00567DD8" w:rsidP="004F0583">
      <w:pPr>
        <w:rPr>
          <w:rFonts w:ascii="Times New Roman" w:hAnsi="Times New Roman" w:cs="Times New Roman"/>
          <w:sz w:val="24"/>
          <w:szCs w:val="24"/>
        </w:rPr>
      </w:pPr>
    </w:p>
    <w:p w14:paraId="5AB1700A" w14:textId="64241E3A" w:rsidR="004C219F" w:rsidRDefault="004C219F" w:rsidP="004F0583">
      <w:pPr>
        <w:rPr>
          <w:rFonts w:ascii="Times New Roman" w:hAnsi="Times New Roman" w:cs="Times New Roman"/>
          <w:sz w:val="24"/>
          <w:szCs w:val="24"/>
        </w:rPr>
      </w:pPr>
    </w:p>
    <w:p w14:paraId="58A874CE" w14:textId="5195E597" w:rsidR="004C219F" w:rsidRDefault="004C219F" w:rsidP="004F0583">
      <w:pPr>
        <w:rPr>
          <w:rFonts w:ascii="Times New Roman" w:hAnsi="Times New Roman" w:cs="Times New Roman"/>
          <w:sz w:val="24"/>
          <w:szCs w:val="24"/>
        </w:rPr>
      </w:pPr>
    </w:p>
    <w:p w14:paraId="7E95BB20" w14:textId="5138C2B2" w:rsidR="004C219F" w:rsidRDefault="004C219F" w:rsidP="004F0583">
      <w:pPr>
        <w:rPr>
          <w:rFonts w:ascii="Times New Roman" w:hAnsi="Times New Roman" w:cs="Times New Roman"/>
          <w:sz w:val="24"/>
          <w:szCs w:val="24"/>
        </w:rPr>
      </w:pPr>
    </w:p>
    <w:p w14:paraId="0991FB1D" w14:textId="405B2FD9" w:rsidR="004C219F" w:rsidRDefault="004C219F" w:rsidP="004F0583">
      <w:pPr>
        <w:rPr>
          <w:rFonts w:ascii="Times New Roman" w:hAnsi="Times New Roman" w:cs="Times New Roman"/>
          <w:sz w:val="24"/>
          <w:szCs w:val="24"/>
        </w:rPr>
      </w:pPr>
    </w:p>
    <w:p w14:paraId="05476709" w14:textId="1F487786" w:rsidR="004C219F" w:rsidRDefault="004C219F" w:rsidP="004F0583">
      <w:pPr>
        <w:rPr>
          <w:rFonts w:ascii="Times New Roman" w:hAnsi="Times New Roman" w:cs="Times New Roman"/>
          <w:sz w:val="24"/>
          <w:szCs w:val="24"/>
        </w:rPr>
      </w:pPr>
    </w:p>
    <w:p w14:paraId="3A1E0C72" w14:textId="2DD0572B" w:rsidR="004C219F" w:rsidRDefault="004C219F" w:rsidP="004F0583">
      <w:pPr>
        <w:rPr>
          <w:rFonts w:ascii="Times New Roman" w:hAnsi="Times New Roman" w:cs="Times New Roman"/>
          <w:sz w:val="24"/>
          <w:szCs w:val="24"/>
        </w:rPr>
      </w:pPr>
    </w:p>
    <w:p w14:paraId="2CACD9B9" w14:textId="7E296485" w:rsidR="004C219F" w:rsidRDefault="004C219F" w:rsidP="004F0583">
      <w:pPr>
        <w:rPr>
          <w:rFonts w:ascii="Times New Roman" w:hAnsi="Times New Roman" w:cs="Times New Roman"/>
          <w:sz w:val="24"/>
          <w:szCs w:val="24"/>
        </w:rPr>
      </w:pPr>
    </w:p>
    <w:p w14:paraId="15024C1D" w14:textId="142EA983" w:rsidR="004C219F" w:rsidRDefault="004C219F" w:rsidP="004F0583">
      <w:pPr>
        <w:rPr>
          <w:rFonts w:ascii="Times New Roman" w:hAnsi="Times New Roman" w:cs="Times New Roman"/>
          <w:sz w:val="24"/>
          <w:szCs w:val="24"/>
        </w:rPr>
      </w:pPr>
    </w:p>
    <w:p w14:paraId="5D29CA2C" w14:textId="273DF40B" w:rsidR="004C219F" w:rsidRDefault="004C219F" w:rsidP="004F0583">
      <w:pPr>
        <w:rPr>
          <w:rFonts w:ascii="Times New Roman" w:hAnsi="Times New Roman" w:cs="Times New Roman"/>
          <w:sz w:val="24"/>
          <w:szCs w:val="24"/>
        </w:rPr>
      </w:pPr>
    </w:p>
    <w:p w14:paraId="0EC81FB8" w14:textId="2E758187" w:rsidR="004C219F" w:rsidRDefault="004C219F" w:rsidP="004F0583">
      <w:pPr>
        <w:rPr>
          <w:rFonts w:ascii="Times New Roman" w:hAnsi="Times New Roman" w:cs="Times New Roman"/>
          <w:sz w:val="24"/>
          <w:szCs w:val="24"/>
        </w:rPr>
      </w:pPr>
    </w:p>
    <w:p w14:paraId="6CF6EDE9" w14:textId="5811E3A0" w:rsidR="004C219F" w:rsidRDefault="004C219F" w:rsidP="004F0583">
      <w:pPr>
        <w:rPr>
          <w:rFonts w:ascii="Times New Roman" w:hAnsi="Times New Roman" w:cs="Times New Roman"/>
          <w:sz w:val="24"/>
          <w:szCs w:val="24"/>
        </w:rPr>
      </w:pPr>
    </w:p>
    <w:p w14:paraId="41566530" w14:textId="2A74CA24" w:rsidR="004C219F" w:rsidRDefault="004C219F" w:rsidP="004F0583">
      <w:pPr>
        <w:rPr>
          <w:rFonts w:ascii="Times New Roman" w:hAnsi="Times New Roman" w:cs="Times New Roman"/>
          <w:sz w:val="24"/>
          <w:szCs w:val="24"/>
        </w:rPr>
      </w:pPr>
    </w:p>
    <w:p w14:paraId="5D7B898A" w14:textId="67585164" w:rsidR="004C219F" w:rsidRDefault="004C219F" w:rsidP="004F0583">
      <w:pPr>
        <w:rPr>
          <w:rFonts w:ascii="Times New Roman" w:hAnsi="Times New Roman" w:cs="Times New Roman"/>
          <w:sz w:val="24"/>
          <w:szCs w:val="24"/>
        </w:rPr>
      </w:pPr>
    </w:p>
    <w:p w14:paraId="42375680" w14:textId="5FFE38ED" w:rsidR="004C219F" w:rsidRDefault="004C219F" w:rsidP="004F0583">
      <w:pPr>
        <w:rPr>
          <w:rFonts w:ascii="Times New Roman" w:hAnsi="Times New Roman" w:cs="Times New Roman"/>
          <w:sz w:val="24"/>
          <w:szCs w:val="24"/>
        </w:rPr>
      </w:pPr>
    </w:p>
    <w:p w14:paraId="36DAC06D" w14:textId="0114F7C2" w:rsidR="004C219F" w:rsidRDefault="004C219F" w:rsidP="004F0583">
      <w:pPr>
        <w:rPr>
          <w:rFonts w:ascii="Times New Roman" w:hAnsi="Times New Roman" w:cs="Times New Roman"/>
          <w:sz w:val="24"/>
          <w:szCs w:val="24"/>
        </w:rPr>
      </w:pPr>
    </w:p>
    <w:p w14:paraId="1C717F02" w14:textId="492225AD" w:rsidR="004C219F" w:rsidRDefault="004C219F" w:rsidP="004F0583">
      <w:pPr>
        <w:rPr>
          <w:rFonts w:ascii="Times New Roman" w:hAnsi="Times New Roman" w:cs="Times New Roman"/>
          <w:sz w:val="24"/>
          <w:szCs w:val="24"/>
        </w:rPr>
      </w:pPr>
    </w:p>
    <w:p w14:paraId="3E0C3ACC" w14:textId="76387747" w:rsidR="004C219F" w:rsidRDefault="004C219F" w:rsidP="004F0583">
      <w:pPr>
        <w:rPr>
          <w:rFonts w:ascii="Times New Roman" w:hAnsi="Times New Roman" w:cs="Times New Roman"/>
          <w:sz w:val="24"/>
          <w:szCs w:val="24"/>
        </w:rPr>
      </w:pPr>
    </w:p>
    <w:p w14:paraId="6F44D075" w14:textId="3DFE0779" w:rsidR="004C219F" w:rsidRDefault="004C219F" w:rsidP="004F0583">
      <w:pPr>
        <w:rPr>
          <w:rFonts w:ascii="Times New Roman" w:hAnsi="Times New Roman" w:cs="Times New Roman"/>
          <w:sz w:val="24"/>
          <w:szCs w:val="24"/>
        </w:rPr>
      </w:pPr>
    </w:p>
    <w:p w14:paraId="5571873F" w14:textId="7F5E5100" w:rsidR="004C219F" w:rsidRDefault="004C219F" w:rsidP="004F0583">
      <w:pPr>
        <w:rPr>
          <w:rFonts w:ascii="Times New Roman" w:hAnsi="Times New Roman" w:cs="Times New Roman"/>
          <w:sz w:val="24"/>
          <w:szCs w:val="24"/>
        </w:rPr>
      </w:pPr>
    </w:p>
    <w:p w14:paraId="60567A63" w14:textId="70A21EE0" w:rsidR="004C219F" w:rsidRDefault="004C219F" w:rsidP="004F0583">
      <w:pPr>
        <w:rPr>
          <w:rFonts w:ascii="Times New Roman" w:hAnsi="Times New Roman" w:cs="Times New Roman"/>
          <w:sz w:val="24"/>
          <w:szCs w:val="24"/>
        </w:rPr>
      </w:pPr>
    </w:p>
    <w:p w14:paraId="16875B55" w14:textId="61C78B57" w:rsidR="004C219F" w:rsidRDefault="004C219F" w:rsidP="004F0583">
      <w:pPr>
        <w:rPr>
          <w:rFonts w:ascii="Times New Roman" w:hAnsi="Times New Roman" w:cs="Times New Roman"/>
          <w:sz w:val="24"/>
          <w:szCs w:val="24"/>
        </w:rPr>
      </w:pPr>
    </w:p>
    <w:p w14:paraId="3F39830A" w14:textId="1C64E8D5" w:rsidR="004C219F" w:rsidRDefault="004C219F" w:rsidP="004F0583">
      <w:pPr>
        <w:rPr>
          <w:rFonts w:ascii="Times New Roman" w:hAnsi="Times New Roman" w:cs="Times New Roman"/>
          <w:sz w:val="24"/>
          <w:szCs w:val="24"/>
        </w:rPr>
      </w:pPr>
    </w:p>
    <w:p w14:paraId="6644F0D1" w14:textId="7DD78007" w:rsidR="004C219F" w:rsidRDefault="004C219F" w:rsidP="004F0583">
      <w:pPr>
        <w:rPr>
          <w:rFonts w:ascii="Times New Roman" w:hAnsi="Times New Roman" w:cs="Times New Roman"/>
          <w:sz w:val="24"/>
          <w:szCs w:val="24"/>
        </w:rPr>
      </w:pPr>
    </w:p>
    <w:p w14:paraId="4F578148" w14:textId="6B0780FE" w:rsidR="004C219F" w:rsidRDefault="004C219F" w:rsidP="004F0583">
      <w:pPr>
        <w:rPr>
          <w:rFonts w:ascii="Times New Roman" w:hAnsi="Times New Roman" w:cs="Times New Roman"/>
          <w:sz w:val="24"/>
          <w:szCs w:val="24"/>
        </w:rPr>
      </w:pPr>
    </w:p>
    <w:p w14:paraId="19EC8850" w14:textId="2236183E" w:rsidR="004C219F" w:rsidRDefault="004C219F" w:rsidP="004F0583">
      <w:pPr>
        <w:rPr>
          <w:rFonts w:ascii="Times New Roman" w:hAnsi="Times New Roman" w:cs="Times New Roman"/>
          <w:sz w:val="24"/>
          <w:szCs w:val="24"/>
        </w:rPr>
      </w:pPr>
    </w:p>
    <w:p w14:paraId="104CB853" w14:textId="6A480BA9" w:rsidR="004C219F" w:rsidRDefault="004C219F" w:rsidP="004F0583">
      <w:pPr>
        <w:rPr>
          <w:rFonts w:ascii="Times New Roman" w:hAnsi="Times New Roman" w:cs="Times New Roman"/>
          <w:sz w:val="24"/>
          <w:szCs w:val="24"/>
        </w:rPr>
      </w:pPr>
    </w:p>
    <w:p w14:paraId="68F4457B" w14:textId="6682A426" w:rsidR="004C219F" w:rsidRDefault="004C219F" w:rsidP="004F0583">
      <w:pPr>
        <w:rPr>
          <w:rFonts w:ascii="Times New Roman" w:hAnsi="Times New Roman" w:cs="Times New Roman"/>
          <w:sz w:val="24"/>
          <w:szCs w:val="24"/>
        </w:rPr>
      </w:pPr>
    </w:p>
    <w:p w14:paraId="3CE03DD7" w14:textId="01B13A80" w:rsidR="004C219F" w:rsidRDefault="004C219F" w:rsidP="004F0583">
      <w:pPr>
        <w:rPr>
          <w:rFonts w:ascii="Times New Roman" w:hAnsi="Times New Roman" w:cs="Times New Roman"/>
          <w:sz w:val="24"/>
          <w:szCs w:val="24"/>
        </w:rPr>
      </w:pPr>
    </w:p>
    <w:p w14:paraId="0CB9D2C7" w14:textId="4FD7DFCD" w:rsidR="004C219F" w:rsidRDefault="004C219F" w:rsidP="004F0583">
      <w:pPr>
        <w:rPr>
          <w:rFonts w:ascii="Times New Roman" w:hAnsi="Times New Roman" w:cs="Times New Roman"/>
          <w:sz w:val="24"/>
          <w:szCs w:val="24"/>
        </w:rPr>
      </w:pPr>
    </w:p>
    <w:p w14:paraId="049F80E9" w14:textId="77777777" w:rsidR="000F7F8A" w:rsidRDefault="000F7F8A" w:rsidP="004F0583">
      <w:pPr>
        <w:rPr>
          <w:rFonts w:ascii="Times New Roman" w:hAnsi="Times New Roman" w:cs="Times New Roman"/>
          <w:sz w:val="24"/>
          <w:szCs w:val="24"/>
        </w:rPr>
      </w:pPr>
    </w:p>
    <w:p w14:paraId="6E42CBCE" w14:textId="77777777" w:rsidR="000F7F8A" w:rsidRDefault="000F7F8A" w:rsidP="004F0583">
      <w:pPr>
        <w:rPr>
          <w:rFonts w:ascii="Times New Roman" w:hAnsi="Times New Roman" w:cs="Times New Roman"/>
          <w:sz w:val="24"/>
          <w:szCs w:val="24"/>
        </w:rPr>
      </w:pPr>
    </w:p>
    <w:p w14:paraId="27B1AE90" w14:textId="76211580" w:rsidR="004C219F" w:rsidRDefault="0045363B"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w:t>
      </w:r>
      <w:r w:rsidR="00BF3555">
        <w:rPr>
          <w:rFonts w:ascii="Times New Roman" w:hAnsi="Times New Roman" w:cs="Times New Roman"/>
          <w:sz w:val="24"/>
          <w:szCs w:val="24"/>
        </w:rPr>
        <w:t>11</w:t>
      </w:r>
    </w:p>
    <w:p w14:paraId="4D89EFCB" w14:textId="0A1E73FF" w:rsidR="005B271D" w:rsidRPr="00AD3A7E" w:rsidRDefault="00C666B2" w:rsidP="004F0583">
      <w:pPr>
        <w:rPr>
          <w:rFonts w:ascii="Times New Roman" w:hAnsi="Times New Roman" w:cs="Times New Roman"/>
          <w:sz w:val="24"/>
          <w:szCs w:val="24"/>
          <w:u w:val="single"/>
        </w:rPr>
      </w:pPr>
      <w:r>
        <w:rPr>
          <w:rFonts w:ascii="Times New Roman" w:hAnsi="Times New Roman" w:cs="Times New Roman"/>
          <w:sz w:val="24"/>
          <w:szCs w:val="24"/>
          <w:u w:val="single"/>
        </w:rPr>
        <w:t>1</w:t>
      </w:r>
      <w:r w:rsidR="0068293E">
        <w:rPr>
          <w:rFonts w:ascii="Times New Roman" w:hAnsi="Times New Roman" w:cs="Times New Roman"/>
          <w:sz w:val="24"/>
          <w:szCs w:val="24"/>
          <w:u w:val="single"/>
        </w:rPr>
        <w:t>2</w:t>
      </w:r>
      <w:r>
        <w:rPr>
          <w:rFonts w:ascii="Times New Roman" w:hAnsi="Times New Roman" w:cs="Times New Roman"/>
          <w:sz w:val="24"/>
          <w:szCs w:val="24"/>
          <w:u w:val="single"/>
        </w:rPr>
        <w:t xml:space="preserve">.1.5 </w:t>
      </w:r>
      <w:r w:rsidR="00AD3A7E" w:rsidRPr="00AD3A7E">
        <w:rPr>
          <w:rFonts w:ascii="Times New Roman" w:hAnsi="Times New Roman" w:cs="Times New Roman"/>
          <w:sz w:val="24"/>
          <w:szCs w:val="24"/>
          <w:u w:val="single"/>
        </w:rPr>
        <w:t>Experimental Measurements of Green House Gases</w:t>
      </w:r>
    </w:p>
    <w:p w14:paraId="6CD64FCD" w14:textId="74C05E7C" w:rsidR="005B271D" w:rsidRDefault="005B271D" w:rsidP="004F0583">
      <w:pPr>
        <w:rPr>
          <w:rFonts w:ascii="Times New Roman" w:hAnsi="Times New Roman" w:cs="Times New Roman"/>
          <w:sz w:val="24"/>
          <w:szCs w:val="24"/>
        </w:rPr>
      </w:pPr>
    </w:p>
    <w:p w14:paraId="01F3CD1F" w14:textId="48AD41CD" w:rsidR="00400E4D" w:rsidRDefault="00400E4D" w:rsidP="004F0583">
      <w:pPr>
        <w:rPr>
          <w:rFonts w:ascii="Times New Roman" w:hAnsi="Times New Roman" w:cs="Times New Roman"/>
          <w:sz w:val="24"/>
          <w:szCs w:val="24"/>
        </w:rPr>
      </w:pPr>
      <w:r>
        <w:rPr>
          <w:rFonts w:ascii="Times New Roman" w:hAnsi="Times New Roman" w:cs="Times New Roman"/>
          <w:sz w:val="24"/>
          <w:szCs w:val="24"/>
        </w:rPr>
        <w:t xml:space="preserve">When considering </w:t>
      </w:r>
      <w:r w:rsidR="009744A1">
        <w:rPr>
          <w:rFonts w:ascii="Times New Roman" w:hAnsi="Times New Roman" w:cs="Times New Roman"/>
          <w:sz w:val="24"/>
          <w:szCs w:val="24"/>
        </w:rPr>
        <w:t>warming of the</w:t>
      </w:r>
      <w:r>
        <w:rPr>
          <w:rFonts w:ascii="Times New Roman" w:hAnsi="Times New Roman" w:cs="Times New Roman"/>
          <w:sz w:val="24"/>
          <w:szCs w:val="24"/>
        </w:rPr>
        <w:t xml:space="preserve"> earth’s atmosphere, it is instructive to first state its composition</w:t>
      </w:r>
      <w:r w:rsidR="00C15C70">
        <w:rPr>
          <w:rFonts w:ascii="Times New Roman" w:hAnsi="Times New Roman" w:cs="Times New Roman"/>
          <w:sz w:val="24"/>
          <w:szCs w:val="24"/>
        </w:rPr>
        <w:t>:</w:t>
      </w:r>
    </w:p>
    <w:p w14:paraId="7824D12F" w14:textId="377A00AB" w:rsidR="00400E4D" w:rsidRDefault="00400E4D" w:rsidP="004F0583">
      <w:pPr>
        <w:rPr>
          <w:rFonts w:ascii="Times New Roman" w:hAnsi="Times New Roman" w:cs="Times New Roman"/>
          <w:sz w:val="24"/>
          <w:szCs w:val="24"/>
        </w:rPr>
      </w:pPr>
    </w:p>
    <w:p w14:paraId="5E787F0E" w14:textId="239A28EA" w:rsidR="00400E4D" w:rsidRDefault="00400E4D" w:rsidP="004F0583">
      <w:pPr>
        <w:rPr>
          <w:rFonts w:ascii="Times New Roman" w:hAnsi="Times New Roman" w:cs="Times New Roman"/>
          <w:sz w:val="24"/>
          <w:szCs w:val="24"/>
        </w:rPr>
      </w:pPr>
      <w:r>
        <w:rPr>
          <w:rFonts w:ascii="Times New Roman" w:hAnsi="Times New Roman" w:cs="Times New Roman"/>
          <w:sz w:val="24"/>
          <w:szCs w:val="24"/>
        </w:rPr>
        <w:t>Nitrogen, N</w:t>
      </w:r>
      <w:r w:rsidRPr="00400E4D">
        <w:rPr>
          <w:rFonts w:ascii="Times New Roman" w:hAnsi="Times New Roman" w:cs="Times New Roman"/>
          <w:sz w:val="24"/>
          <w:szCs w:val="24"/>
          <w:vertAlign w:val="subscript"/>
        </w:rPr>
        <w:t>2</w:t>
      </w:r>
      <w:r>
        <w:rPr>
          <w:rFonts w:ascii="Times New Roman" w:hAnsi="Times New Roman" w:cs="Times New Roman"/>
          <w:sz w:val="24"/>
          <w:szCs w:val="24"/>
        </w:rPr>
        <w:t xml:space="preserve"> – 78%</w:t>
      </w:r>
    </w:p>
    <w:p w14:paraId="0BB9555C" w14:textId="34C9FD1D" w:rsidR="00400E4D" w:rsidRDefault="00400E4D" w:rsidP="004F0583">
      <w:pPr>
        <w:rPr>
          <w:rFonts w:ascii="Times New Roman" w:hAnsi="Times New Roman" w:cs="Times New Roman"/>
          <w:sz w:val="24"/>
          <w:szCs w:val="24"/>
        </w:rPr>
      </w:pPr>
      <w:r>
        <w:rPr>
          <w:rFonts w:ascii="Times New Roman" w:hAnsi="Times New Roman" w:cs="Times New Roman"/>
          <w:sz w:val="24"/>
          <w:szCs w:val="24"/>
        </w:rPr>
        <w:t>Oxygen, O</w:t>
      </w:r>
      <w:r w:rsidRPr="00400E4D">
        <w:rPr>
          <w:rFonts w:ascii="Times New Roman" w:hAnsi="Times New Roman" w:cs="Times New Roman"/>
          <w:sz w:val="24"/>
          <w:szCs w:val="24"/>
          <w:vertAlign w:val="subscript"/>
        </w:rPr>
        <w:t>2</w:t>
      </w:r>
      <w:r>
        <w:rPr>
          <w:rFonts w:ascii="Times New Roman" w:hAnsi="Times New Roman" w:cs="Times New Roman"/>
          <w:sz w:val="24"/>
          <w:szCs w:val="24"/>
        </w:rPr>
        <w:t xml:space="preserve"> – 21%</w:t>
      </w:r>
    </w:p>
    <w:p w14:paraId="1491CC72" w14:textId="0E0DCC1F" w:rsidR="00400E4D" w:rsidRDefault="00400E4D" w:rsidP="004F0583">
      <w:pPr>
        <w:rPr>
          <w:rFonts w:ascii="Times New Roman" w:hAnsi="Times New Roman" w:cs="Times New Roman"/>
          <w:sz w:val="24"/>
          <w:szCs w:val="24"/>
        </w:rPr>
      </w:pPr>
      <w:r>
        <w:rPr>
          <w:rFonts w:ascii="Times New Roman" w:hAnsi="Times New Roman" w:cs="Times New Roman"/>
          <w:sz w:val="24"/>
          <w:szCs w:val="24"/>
        </w:rPr>
        <w:t>Argon</w:t>
      </w:r>
      <w:r w:rsidR="00C15C70">
        <w:rPr>
          <w:rFonts w:ascii="Times New Roman" w:hAnsi="Times New Roman" w:cs="Times New Roman"/>
          <w:sz w:val="24"/>
          <w:szCs w:val="24"/>
        </w:rPr>
        <w:t>, A</w:t>
      </w:r>
      <w:r>
        <w:rPr>
          <w:rFonts w:ascii="Times New Roman" w:hAnsi="Times New Roman" w:cs="Times New Roman"/>
          <w:sz w:val="24"/>
          <w:szCs w:val="24"/>
        </w:rPr>
        <w:t xml:space="preserve"> – 0.93%</w:t>
      </w:r>
    </w:p>
    <w:p w14:paraId="0AE5767C" w14:textId="75C7D529" w:rsidR="00400E4D" w:rsidRDefault="00400E4D" w:rsidP="004F0583">
      <w:pPr>
        <w:rPr>
          <w:rFonts w:ascii="Times New Roman" w:hAnsi="Times New Roman" w:cs="Times New Roman"/>
          <w:sz w:val="24"/>
          <w:szCs w:val="24"/>
        </w:rPr>
      </w:pPr>
      <w:r>
        <w:rPr>
          <w:rFonts w:ascii="Times New Roman" w:hAnsi="Times New Roman" w:cs="Times New Roman"/>
          <w:sz w:val="24"/>
          <w:szCs w:val="24"/>
        </w:rPr>
        <w:t>Carbon dioxide</w:t>
      </w:r>
      <w:r w:rsidR="00C15C70">
        <w:rPr>
          <w:rFonts w:ascii="Times New Roman" w:hAnsi="Times New Roman" w:cs="Times New Roman"/>
          <w:sz w:val="24"/>
          <w:szCs w:val="24"/>
        </w:rPr>
        <w:t>, CO</w:t>
      </w:r>
      <w:r w:rsidR="00C15C70" w:rsidRPr="00C15C70">
        <w:rPr>
          <w:rFonts w:ascii="Times New Roman" w:hAnsi="Times New Roman" w:cs="Times New Roman"/>
          <w:sz w:val="24"/>
          <w:szCs w:val="24"/>
          <w:vertAlign w:val="subscript"/>
        </w:rPr>
        <w:t>2</w:t>
      </w:r>
      <w:r>
        <w:rPr>
          <w:rFonts w:ascii="Times New Roman" w:hAnsi="Times New Roman" w:cs="Times New Roman"/>
          <w:sz w:val="24"/>
          <w:szCs w:val="24"/>
        </w:rPr>
        <w:t xml:space="preserve"> – 0.04% (</w:t>
      </w:r>
      <w:r w:rsidR="0011064B">
        <w:rPr>
          <w:rFonts w:ascii="Times New Roman" w:hAnsi="Times New Roman" w:cs="Times New Roman"/>
          <w:sz w:val="24"/>
          <w:szCs w:val="24"/>
        </w:rPr>
        <w:t>currently at</w:t>
      </w:r>
      <w:r>
        <w:rPr>
          <w:rFonts w:ascii="Times New Roman" w:hAnsi="Times New Roman" w:cs="Times New Roman"/>
          <w:sz w:val="24"/>
          <w:szCs w:val="24"/>
        </w:rPr>
        <w:t xml:space="preserve"> 4</w:t>
      </w:r>
      <w:r w:rsidR="00AA5A37">
        <w:rPr>
          <w:rFonts w:ascii="Times New Roman" w:hAnsi="Times New Roman" w:cs="Times New Roman"/>
          <w:sz w:val="24"/>
          <w:szCs w:val="24"/>
        </w:rPr>
        <w:t>1</w:t>
      </w:r>
      <w:r>
        <w:rPr>
          <w:rFonts w:ascii="Times New Roman" w:hAnsi="Times New Roman" w:cs="Times New Roman"/>
          <w:sz w:val="24"/>
          <w:szCs w:val="24"/>
        </w:rPr>
        <w:t>0 ppm)</w:t>
      </w:r>
    </w:p>
    <w:p w14:paraId="322AA701" w14:textId="02B1D2A7" w:rsidR="00400E4D" w:rsidRPr="00AA5A37" w:rsidRDefault="00400E4D" w:rsidP="004F0583">
      <w:pPr>
        <w:rPr>
          <w:rFonts w:ascii="Times New Roman" w:hAnsi="Times New Roman" w:cs="Times New Roman"/>
          <w:sz w:val="24"/>
          <w:szCs w:val="24"/>
        </w:rPr>
      </w:pPr>
      <w:r>
        <w:rPr>
          <w:rFonts w:ascii="Times New Roman" w:hAnsi="Times New Roman" w:cs="Times New Roman"/>
          <w:sz w:val="24"/>
          <w:szCs w:val="24"/>
        </w:rPr>
        <w:t>Trace amounts: Methane</w:t>
      </w:r>
      <w:r w:rsidR="00C15C70">
        <w:rPr>
          <w:rFonts w:ascii="Times New Roman" w:hAnsi="Times New Roman" w:cs="Times New Roman"/>
          <w:sz w:val="24"/>
          <w:szCs w:val="24"/>
        </w:rPr>
        <w:t>, CH</w:t>
      </w:r>
      <w:r w:rsidR="00C15C70" w:rsidRPr="00C15C70">
        <w:rPr>
          <w:rFonts w:ascii="Times New Roman" w:hAnsi="Times New Roman" w:cs="Times New Roman"/>
          <w:sz w:val="24"/>
          <w:szCs w:val="24"/>
          <w:vertAlign w:val="subscript"/>
        </w:rPr>
        <w:t>4</w:t>
      </w:r>
      <w:r w:rsidR="00AA5A37">
        <w:rPr>
          <w:rFonts w:ascii="Times New Roman" w:hAnsi="Times New Roman" w:cs="Times New Roman"/>
          <w:sz w:val="24"/>
          <w:szCs w:val="24"/>
          <w:vertAlign w:val="subscript"/>
        </w:rPr>
        <w:t xml:space="preserve"> </w:t>
      </w:r>
      <w:r w:rsidR="00AA5A37">
        <w:rPr>
          <w:rFonts w:ascii="Times New Roman" w:hAnsi="Times New Roman" w:cs="Times New Roman"/>
          <w:sz w:val="24"/>
          <w:szCs w:val="24"/>
        </w:rPr>
        <w:t>(</w:t>
      </w:r>
      <w:r w:rsidR="0011064B">
        <w:rPr>
          <w:rFonts w:ascii="Times New Roman" w:hAnsi="Times New Roman" w:cs="Times New Roman"/>
          <w:sz w:val="24"/>
          <w:szCs w:val="24"/>
        </w:rPr>
        <w:t>currently at</w:t>
      </w:r>
      <w:r w:rsidR="00AA5A37">
        <w:rPr>
          <w:rFonts w:ascii="Times New Roman" w:hAnsi="Times New Roman" w:cs="Times New Roman"/>
          <w:sz w:val="24"/>
          <w:szCs w:val="24"/>
        </w:rPr>
        <w:t xml:space="preserve"> 1,875 ppb</w:t>
      </w:r>
      <w:r w:rsidR="00DE766B">
        <w:rPr>
          <w:rFonts w:ascii="Times New Roman" w:hAnsi="Times New Roman" w:cs="Times New Roman"/>
          <w:sz w:val="24"/>
          <w:szCs w:val="24"/>
        </w:rPr>
        <w:t>, or approximately 2 ppm</w:t>
      </w:r>
      <w:r w:rsidR="00AA5A37">
        <w:rPr>
          <w:rFonts w:ascii="Times New Roman" w:hAnsi="Times New Roman" w:cs="Times New Roman"/>
          <w:sz w:val="24"/>
          <w:szCs w:val="24"/>
        </w:rPr>
        <w:t>)</w:t>
      </w:r>
    </w:p>
    <w:p w14:paraId="43518A64" w14:textId="4119F045" w:rsidR="00400E4D" w:rsidRDefault="00400E4D" w:rsidP="004F0583">
      <w:pPr>
        <w:rPr>
          <w:rFonts w:ascii="Times New Roman" w:hAnsi="Times New Roman" w:cs="Times New Roman"/>
          <w:sz w:val="24"/>
          <w:szCs w:val="24"/>
        </w:rPr>
      </w:pPr>
      <w:r>
        <w:rPr>
          <w:rFonts w:ascii="Times New Roman" w:hAnsi="Times New Roman" w:cs="Times New Roman"/>
          <w:sz w:val="24"/>
          <w:szCs w:val="24"/>
        </w:rPr>
        <w:t xml:space="preserve">                          </w:t>
      </w:r>
      <w:r w:rsidR="00C15C70">
        <w:rPr>
          <w:rFonts w:ascii="Times New Roman" w:hAnsi="Times New Roman" w:cs="Times New Roman"/>
          <w:sz w:val="24"/>
          <w:szCs w:val="24"/>
        </w:rPr>
        <w:t>Water vapor, H</w:t>
      </w:r>
      <w:r w:rsidR="00C15C70" w:rsidRPr="00C15C70">
        <w:rPr>
          <w:rFonts w:ascii="Times New Roman" w:hAnsi="Times New Roman" w:cs="Times New Roman"/>
          <w:sz w:val="24"/>
          <w:szCs w:val="24"/>
          <w:vertAlign w:val="subscript"/>
        </w:rPr>
        <w:t>2</w:t>
      </w:r>
      <w:r w:rsidR="00C15C70">
        <w:rPr>
          <w:rFonts w:ascii="Times New Roman" w:hAnsi="Times New Roman" w:cs="Times New Roman"/>
          <w:sz w:val="24"/>
          <w:szCs w:val="24"/>
        </w:rPr>
        <w:t>O</w:t>
      </w:r>
      <w:r>
        <w:rPr>
          <w:rFonts w:ascii="Times New Roman" w:hAnsi="Times New Roman" w:cs="Times New Roman"/>
          <w:sz w:val="24"/>
          <w:szCs w:val="24"/>
        </w:rPr>
        <w:t xml:space="preserve"> </w:t>
      </w:r>
    </w:p>
    <w:p w14:paraId="309B0B14" w14:textId="325AF510" w:rsidR="00C15C70" w:rsidRPr="00C15C70" w:rsidRDefault="00C15C70" w:rsidP="004F0583">
      <w:pPr>
        <w:rPr>
          <w:rFonts w:ascii="Times New Roman" w:hAnsi="Times New Roman" w:cs="Times New Roman"/>
          <w:sz w:val="24"/>
          <w:szCs w:val="24"/>
        </w:rPr>
      </w:pPr>
      <w:r>
        <w:rPr>
          <w:rFonts w:ascii="Times New Roman" w:hAnsi="Times New Roman" w:cs="Times New Roman"/>
          <w:sz w:val="24"/>
          <w:szCs w:val="24"/>
        </w:rPr>
        <w:t xml:space="preserve">                          Nitrous oxide, N</w:t>
      </w:r>
      <w:r w:rsidRPr="00C15C70">
        <w:rPr>
          <w:rFonts w:ascii="Times New Roman" w:hAnsi="Times New Roman" w:cs="Times New Roman"/>
          <w:sz w:val="24"/>
          <w:szCs w:val="24"/>
          <w:vertAlign w:val="subscript"/>
        </w:rPr>
        <w:t>2</w:t>
      </w:r>
      <w:r>
        <w:rPr>
          <w:rFonts w:ascii="Times New Roman" w:hAnsi="Times New Roman" w:cs="Times New Roman"/>
          <w:sz w:val="24"/>
          <w:szCs w:val="24"/>
        </w:rPr>
        <w:t>O</w:t>
      </w:r>
    </w:p>
    <w:p w14:paraId="7D762F64" w14:textId="4704CBE4" w:rsidR="00400E4D" w:rsidRDefault="00C15C70" w:rsidP="004F0583">
      <w:pPr>
        <w:rPr>
          <w:rFonts w:ascii="Times New Roman" w:hAnsi="Times New Roman" w:cs="Times New Roman"/>
          <w:sz w:val="24"/>
          <w:szCs w:val="24"/>
        </w:rPr>
      </w:pPr>
      <w:r>
        <w:rPr>
          <w:rFonts w:ascii="Times New Roman" w:hAnsi="Times New Roman" w:cs="Times New Roman"/>
          <w:sz w:val="24"/>
          <w:szCs w:val="24"/>
        </w:rPr>
        <w:t xml:space="preserve">                          Helium, He</w:t>
      </w:r>
    </w:p>
    <w:p w14:paraId="6F0EEE28" w14:textId="431F3D87" w:rsidR="00400E4D" w:rsidRDefault="00C15C70" w:rsidP="004F0583">
      <w:pPr>
        <w:rPr>
          <w:rFonts w:ascii="Times New Roman" w:hAnsi="Times New Roman" w:cs="Times New Roman"/>
          <w:sz w:val="24"/>
          <w:szCs w:val="24"/>
        </w:rPr>
      </w:pPr>
      <w:r>
        <w:rPr>
          <w:rFonts w:ascii="Times New Roman" w:hAnsi="Times New Roman" w:cs="Times New Roman"/>
          <w:sz w:val="24"/>
          <w:szCs w:val="24"/>
        </w:rPr>
        <w:t xml:space="preserve">                          Hydrogen, H </w:t>
      </w:r>
    </w:p>
    <w:p w14:paraId="3011B408" w14:textId="5E79FACD" w:rsidR="00C15C70" w:rsidRDefault="00C15C70" w:rsidP="004F0583">
      <w:pPr>
        <w:rPr>
          <w:rFonts w:ascii="Times New Roman" w:hAnsi="Times New Roman" w:cs="Times New Roman"/>
          <w:sz w:val="24"/>
          <w:szCs w:val="24"/>
        </w:rPr>
      </w:pPr>
      <w:r>
        <w:rPr>
          <w:rFonts w:ascii="Times New Roman" w:hAnsi="Times New Roman" w:cs="Times New Roman"/>
          <w:sz w:val="24"/>
          <w:szCs w:val="24"/>
        </w:rPr>
        <w:t xml:space="preserve">                          Neon, Ne</w:t>
      </w:r>
    </w:p>
    <w:p w14:paraId="21B0973B" w14:textId="5E552AE2" w:rsidR="00C15C70" w:rsidRDefault="00C15C70" w:rsidP="004F0583">
      <w:pPr>
        <w:rPr>
          <w:rFonts w:ascii="Times New Roman" w:hAnsi="Times New Roman" w:cs="Times New Roman"/>
          <w:sz w:val="24"/>
          <w:szCs w:val="24"/>
        </w:rPr>
      </w:pPr>
      <w:r>
        <w:rPr>
          <w:rFonts w:ascii="Times New Roman" w:hAnsi="Times New Roman" w:cs="Times New Roman"/>
          <w:sz w:val="24"/>
          <w:szCs w:val="24"/>
        </w:rPr>
        <w:t xml:space="preserve">                          Krypton, Kr</w:t>
      </w:r>
    </w:p>
    <w:p w14:paraId="345D3250" w14:textId="451BC149" w:rsidR="00C15C70" w:rsidRDefault="00C15C70" w:rsidP="004F0583">
      <w:pPr>
        <w:rPr>
          <w:rFonts w:ascii="Times New Roman" w:hAnsi="Times New Roman" w:cs="Times New Roman"/>
          <w:sz w:val="24"/>
          <w:szCs w:val="24"/>
        </w:rPr>
      </w:pPr>
    </w:p>
    <w:p w14:paraId="54D2EB41" w14:textId="5A9B6603" w:rsidR="00C15C70" w:rsidRDefault="00C15C70" w:rsidP="004F0583">
      <w:pPr>
        <w:rPr>
          <w:rFonts w:ascii="Times New Roman" w:hAnsi="Times New Roman" w:cs="Times New Roman"/>
          <w:sz w:val="24"/>
          <w:szCs w:val="24"/>
        </w:rPr>
      </w:pPr>
      <w:r>
        <w:rPr>
          <w:rFonts w:ascii="Times New Roman" w:hAnsi="Times New Roman" w:cs="Times New Roman"/>
          <w:sz w:val="24"/>
          <w:szCs w:val="24"/>
        </w:rPr>
        <w:t>The diatomic molecules, nitrogen and oxygen, do not absorb IR radiation.  The more complex molecules, carbon dioxide, methane,</w:t>
      </w:r>
      <w:r w:rsidR="00750337">
        <w:rPr>
          <w:rFonts w:ascii="Times New Roman" w:hAnsi="Times New Roman" w:cs="Times New Roman"/>
          <w:sz w:val="24"/>
          <w:szCs w:val="24"/>
        </w:rPr>
        <w:t xml:space="preserve"> water vapor, and nitrous oxide, have absorptions bands in the IR region</w:t>
      </w:r>
      <w:r w:rsidR="00AA5A37">
        <w:rPr>
          <w:rFonts w:ascii="Times New Roman" w:hAnsi="Times New Roman" w:cs="Times New Roman"/>
          <w:sz w:val="24"/>
          <w:szCs w:val="24"/>
        </w:rPr>
        <w:t>, where the earth</w:t>
      </w:r>
      <w:r w:rsidR="005C7090">
        <w:rPr>
          <w:rFonts w:ascii="Times New Roman" w:hAnsi="Times New Roman" w:cs="Times New Roman"/>
          <w:sz w:val="24"/>
          <w:szCs w:val="24"/>
        </w:rPr>
        <w:t>, itself,</w:t>
      </w:r>
      <w:r w:rsidR="00AA5A37">
        <w:rPr>
          <w:rFonts w:ascii="Times New Roman" w:hAnsi="Times New Roman" w:cs="Times New Roman"/>
          <w:sz w:val="24"/>
          <w:szCs w:val="24"/>
        </w:rPr>
        <w:t xml:space="preserve"> at</w:t>
      </w:r>
      <w:r w:rsidR="0011064B">
        <w:rPr>
          <w:rFonts w:ascii="Times New Roman" w:hAnsi="Times New Roman" w:cs="Times New Roman"/>
          <w:sz w:val="24"/>
          <w:szCs w:val="24"/>
        </w:rPr>
        <w:t xml:space="preserve"> T =15C or </w:t>
      </w:r>
      <w:r w:rsidR="00AA5A37">
        <w:rPr>
          <w:rFonts w:ascii="Times New Roman" w:hAnsi="Times New Roman" w:cs="Times New Roman"/>
          <w:sz w:val="24"/>
          <w:szCs w:val="24"/>
        </w:rPr>
        <w:t>288K, is the source of the IR radiation</w:t>
      </w:r>
    </w:p>
    <w:p w14:paraId="79797F76" w14:textId="77777777" w:rsidR="00C15C70" w:rsidRDefault="00C15C70" w:rsidP="004F0583">
      <w:pPr>
        <w:rPr>
          <w:rFonts w:ascii="Times New Roman" w:hAnsi="Times New Roman" w:cs="Times New Roman"/>
          <w:sz w:val="24"/>
          <w:szCs w:val="24"/>
        </w:rPr>
      </w:pPr>
    </w:p>
    <w:p w14:paraId="44F52765" w14:textId="2EE6E165" w:rsidR="001A68E1" w:rsidRDefault="001A68E1" w:rsidP="004F0583">
      <w:pPr>
        <w:rPr>
          <w:rFonts w:ascii="Times New Roman" w:hAnsi="Times New Roman" w:cs="Times New Roman"/>
          <w:sz w:val="24"/>
          <w:szCs w:val="24"/>
        </w:rPr>
      </w:pPr>
      <w:r>
        <w:rPr>
          <w:rFonts w:ascii="Times New Roman" w:hAnsi="Times New Roman" w:cs="Times New Roman"/>
          <w:sz w:val="24"/>
          <w:szCs w:val="24"/>
        </w:rPr>
        <w:t>Figure 1.2.</w:t>
      </w:r>
      <w:r w:rsidR="00DE766B">
        <w:rPr>
          <w:rFonts w:ascii="Times New Roman" w:hAnsi="Times New Roman" w:cs="Times New Roman"/>
          <w:sz w:val="24"/>
          <w:szCs w:val="24"/>
        </w:rPr>
        <w:t>11</w:t>
      </w:r>
      <w:r>
        <w:rPr>
          <w:rFonts w:ascii="Times New Roman" w:hAnsi="Times New Roman" w:cs="Times New Roman"/>
          <w:sz w:val="24"/>
          <w:szCs w:val="24"/>
        </w:rPr>
        <w:t xml:space="preserve"> illustrates, in macroscopic terms, the interaction of solar and earth radiation with the atmosphere. </w:t>
      </w:r>
    </w:p>
    <w:p w14:paraId="59A13D41" w14:textId="77777777" w:rsidR="001A68E1" w:rsidRDefault="001A68E1" w:rsidP="004F0583">
      <w:pPr>
        <w:rPr>
          <w:rFonts w:ascii="Times New Roman" w:hAnsi="Times New Roman" w:cs="Times New Roman"/>
          <w:sz w:val="24"/>
          <w:szCs w:val="24"/>
        </w:rPr>
      </w:pPr>
    </w:p>
    <w:p w14:paraId="3D78249C" w14:textId="5D3D9FA8" w:rsidR="001A68E1" w:rsidRDefault="00487C1F" w:rsidP="004F0583">
      <w:pPr>
        <w:rPr>
          <w:rFonts w:ascii="Times New Roman" w:hAnsi="Times New Roman" w:cs="Times New Roman"/>
          <w:sz w:val="24"/>
          <w:szCs w:val="24"/>
        </w:rPr>
      </w:pPr>
      <w:r>
        <w:rPr>
          <w:noProof/>
        </w:rPr>
        <w:drawing>
          <wp:inline distT="0" distB="0" distL="0" distR="0" wp14:anchorId="2022DA05" wp14:editId="7412B5D9">
            <wp:extent cx="4288790" cy="3219450"/>
            <wp:effectExtent l="0" t="0" r="0" b="0"/>
            <wp:docPr id="83" name="Picture 83" descr="Visualizing the &quot;Greenhouse Effect&quot; – Atmospheric Windows | Watts Up With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izing the &quot;Greenhouse Effect&quot; – Atmospheric Windows | Watts Up With  That?"/>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288790" cy="3219450"/>
                    </a:xfrm>
                    <a:prstGeom prst="rect">
                      <a:avLst/>
                    </a:prstGeom>
                    <a:noFill/>
                    <a:ln>
                      <a:noFill/>
                    </a:ln>
                  </pic:spPr>
                </pic:pic>
              </a:graphicData>
            </a:graphic>
          </wp:inline>
        </w:drawing>
      </w:r>
    </w:p>
    <w:p w14:paraId="36FEEF95" w14:textId="6D39FB45" w:rsidR="001A68E1" w:rsidRDefault="001A68E1" w:rsidP="004F0583">
      <w:pPr>
        <w:rPr>
          <w:rFonts w:ascii="Times New Roman" w:hAnsi="Times New Roman" w:cs="Times New Roman"/>
          <w:sz w:val="24"/>
          <w:szCs w:val="24"/>
        </w:rPr>
      </w:pPr>
    </w:p>
    <w:p w14:paraId="70696B80" w14:textId="50BDF75C" w:rsidR="00DB4623" w:rsidRDefault="0092130F" w:rsidP="004F0583">
      <w:pPr>
        <w:rPr>
          <w:rFonts w:ascii="Times New Roman" w:hAnsi="Times New Roman" w:cs="Times New Roman"/>
          <w:sz w:val="24"/>
          <w:szCs w:val="24"/>
        </w:rPr>
      </w:pPr>
      <w:r>
        <w:rPr>
          <w:rFonts w:ascii="Times New Roman" w:hAnsi="Times New Roman" w:cs="Times New Roman"/>
          <w:sz w:val="24"/>
          <w:szCs w:val="24"/>
        </w:rPr>
        <w:t xml:space="preserve">    Figure 12.</w:t>
      </w:r>
      <w:r w:rsidR="00DE766B">
        <w:rPr>
          <w:rFonts w:ascii="Times New Roman" w:hAnsi="Times New Roman" w:cs="Times New Roman"/>
          <w:sz w:val="24"/>
          <w:szCs w:val="24"/>
        </w:rPr>
        <w:t>1.11</w:t>
      </w:r>
      <w:r w:rsidR="00DB4623">
        <w:rPr>
          <w:rFonts w:ascii="Times New Roman" w:hAnsi="Times New Roman" w:cs="Times New Roman"/>
          <w:sz w:val="24"/>
          <w:szCs w:val="24"/>
        </w:rPr>
        <w:t xml:space="preserve"> Interactions of solar and earth radiation</w:t>
      </w:r>
      <w:r w:rsidR="009321E7">
        <w:rPr>
          <w:rFonts w:ascii="Times New Roman" w:hAnsi="Times New Roman" w:cs="Times New Roman"/>
          <w:sz w:val="24"/>
          <w:szCs w:val="24"/>
        </w:rPr>
        <w:t xml:space="preserve"> </w:t>
      </w:r>
      <w:r w:rsidR="00DB4623">
        <w:rPr>
          <w:rFonts w:ascii="Times New Roman" w:hAnsi="Times New Roman" w:cs="Times New Roman"/>
          <w:sz w:val="24"/>
          <w:szCs w:val="24"/>
        </w:rPr>
        <w:t>with the atmosphere</w:t>
      </w:r>
    </w:p>
    <w:p w14:paraId="638DB891" w14:textId="13BE35A5" w:rsidR="001A68E1" w:rsidRDefault="00DB4623" w:rsidP="004F0583">
      <w:pPr>
        <w:rPr>
          <w:rFonts w:ascii="Times New Roman" w:hAnsi="Times New Roman" w:cs="Times New Roman"/>
          <w:sz w:val="24"/>
          <w:szCs w:val="24"/>
        </w:rPr>
      </w:pPr>
      <w:r>
        <w:rPr>
          <w:rFonts w:ascii="Times New Roman" w:hAnsi="Times New Roman" w:cs="Times New Roman"/>
          <w:sz w:val="24"/>
          <w:szCs w:val="24"/>
        </w:rPr>
        <w:t xml:space="preserve">                   </w:t>
      </w:r>
      <w:r w:rsidR="0092130F">
        <w:rPr>
          <w:rFonts w:ascii="Times New Roman" w:hAnsi="Times New Roman" w:cs="Times New Roman"/>
          <w:sz w:val="24"/>
          <w:szCs w:val="24"/>
        </w:rPr>
        <w:t xml:space="preserve">    </w:t>
      </w:r>
      <w:r w:rsidR="00DE766B">
        <w:rPr>
          <w:rFonts w:ascii="Times New Roman" w:hAnsi="Times New Roman" w:cs="Times New Roman"/>
          <w:sz w:val="24"/>
          <w:szCs w:val="24"/>
        </w:rPr>
        <w:t xml:space="preserve">     </w:t>
      </w:r>
      <w:r w:rsidR="0092130F">
        <w:rPr>
          <w:rFonts w:ascii="Times New Roman" w:hAnsi="Times New Roman" w:cs="Times New Roman"/>
          <w:sz w:val="24"/>
          <w:szCs w:val="24"/>
        </w:rPr>
        <w:t>Image from whatsupwiththat.com</w:t>
      </w:r>
    </w:p>
    <w:p w14:paraId="586834B5" w14:textId="2B1E3D6E" w:rsidR="0092130F" w:rsidRDefault="0045363B"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11</w:t>
      </w:r>
      <w:r w:rsidR="00BF3555">
        <w:rPr>
          <w:rFonts w:ascii="Times New Roman" w:hAnsi="Times New Roman" w:cs="Times New Roman"/>
          <w:sz w:val="24"/>
          <w:szCs w:val="24"/>
        </w:rPr>
        <w:t>2</w:t>
      </w:r>
    </w:p>
    <w:p w14:paraId="0C27FA95" w14:textId="74F5785C" w:rsidR="00F23FAD" w:rsidRDefault="00AD3A7E" w:rsidP="004F0583">
      <w:pPr>
        <w:rPr>
          <w:rFonts w:ascii="Times New Roman" w:hAnsi="Times New Roman" w:cs="Times New Roman"/>
          <w:sz w:val="24"/>
          <w:szCs w:val="24"/>
        </w:rPr>
      </w:pPr>
      <w:r>
        <w:rPr>
          <w:rFonts w:ascii="Times New Roman" w:hAnsi="Times New Roman" w:cs="Times New Roman"/>
          <w:sz w:val="24"/>
          <w:szCs w:val="24"/>
        </w:rPr>
        <w:t>The interaction of electromagnetic radiation with matter can be investigated using the technique of spectroscopy [</w:t>
      </w:r>
      <w:r w:rsidR="002A4E66">
        <w:rPr>
          <w:rFonts w:ascii="Times New Roman" w:hAnsi="Times New Roman" w:cs="Times New Roman"/>
          <w:sz w:val="24"/>
          <w:szCs w:val="24"/>
        </w:rPr>
        <w:t>12.1.7</w:t>
      </w:r>
      <w:r>
        <w:rPr>
          <w:rFonts w:ascii="Times New Roman" w:hAnsi="Times New Roman" w:cs="Times New Roman"/>
          <w:sz w:val="24"/>
          <w:szCs w:val="24"/>
        </w:rPr>
        <w:t>]</w:t>
      </w:r>
      <w:r w:rsidR="004416FC">
        <w:rPr>
          <w:rFonts w:ascii="Times New Roman" w:hAnsi="Times New Roman" w:cs="Times New Roman"/>
          <w:sz w:val="24"/>
          <w:szCs w:val="24"/>
        </w:rPr>
        <w:t>.</w:t>
      </w:r>
      <w:r>
        <w:rPr>
          <w:rFonts w:ascii="Times New Roman" w:hAnsi="Times New Roman" w:cs="Times New Roman"/>
          <w:sz w:val="24"/>
          <w:szCs w:val="24"/>
        </w:rPr>
        <w:t xml:space="preserve"> </w:t>
      </w:r>
      <w:r w:rsidR="00943D3E">
        <w:rPr>
          <w:rFonts w:ascii="Times New Roman" w:hAnsi="Times New Roman" w:cs="Times New Roman"/>
          <w:sz w:val="24"/>
          <w:szCs w:val="24"/>
        </w:rPr>
        <w:t xml:space="preserve">  </w:t>
      </w:r>
      <w:r w:rsidR="00C83A40">
        <w:rPr>
          <w:rFonts w:ascii="Times New Roman" w:hAnsi="Times New Roman" w:cs="Times New Roman"/>
          <w:sz w:val="24"/>
          <w:szCs w:val="24"/>
        </w:rPr>
        <w:t xml:space="preserve">As GHG’s have </w:t>
      </w:r>
      <w:r w:rsidR="00C83A40" w:rsidRPr="0011064B">
        <w:rPr>
          <w:rFonts w:ascii="Times New Roman" w:hAnsi="Times New Roman" w:cs="Times New Roman"/>
          <w:b/>
          <w:bCs/>
          <w:sz w:val="24"/>
          <w:szCs w:val="24"/>
        </w:rPr>
        <w:t xml:space="preserve">vibrational </w:t>
      </w:r>
      <w:r w:rsidR="00C83A40">
        <w:rPr>
          <w:rFonts w:ascii="Times New Roman" w:hAnsi="Times New Roman" w:cs="Times New Roman"/>
          <w:sz w:val="24"/>
          <w:szCs w:val="24"/>
        </w:rPr>
        <w:t>states primarily in the IR region, the technique will focus here</w:t>
      </w:r>
      <w:r w:rsidR="00902653">
        <w:rPr>
          <w:rFonts w:ascii="Times New Roman" w:hAnsi="Times New Roman" w:cs="Times New Roman"/>
          <w:sz w:val="24"/>
          <w:szCs w:val="24"/>
        </w:rPr>
        <w:t xml:space="preserve"> with an example shown in Figure 1</w:t>
      </w:r>
      <w:r w:rsidR="003B636D">
        <w:rPr>
          <w:rFonts w:ascii="Times New Roman" w:hAnsi="Times New Roman" w:cs="Times New Roman"/>
          <w:sz w:val="24"/>
          <w:szCs w:val="24"/>
        </w:rPr>
        <w:t>2</w:t>
      </w:r>
      <w:r w:rsidR="00902653">
        <w:rPr>
          <w:rFonts w:ascii="Times New Roman" w:hAnsi="Times New Roman" w:cs="Times New Roman"/>
          <w:sz w:val="24"/>
          <w:szCs w:val="24"/>
        </w:rPr>
        <w:t>.1.1</w:t>
      </w:r>
      <w:r w:rsidR="00DE766B">
        <w:rPr>
          <w:rFonts w:ascii="Times New Roman" w:hAnsi="Times New Roman" w:cs="Times New Roman"/>
          <w:sz w:val="24"/>
          <w:szCs w:val="24"/>
        </w:rPr>
        <w:t>2</w:t>
      </w:r>
      <w:r w:rsidR="00280AE5">
        <w:rPr>
          <w:rFonts w:ascii="Times New Roman" w:hAnsi="Times New Roman" w:cs="Times New Roman"/>
          <w:sz w:val="24"/>
          <w:szCs w:val="24"/>
        </w:rPr>
        <w:t>.</w:t>
      </w:r>
    </w:p>
    <w:p w14:paraId="3E1689E8" w14:textId="0DB238CA" w:rsidR="00F23FAD" w:rsidRDefault="00F23FAD" w:rsidP="004F0583">
      <w:pPr>
        <w:rPr>
          <w:rFonts w:ascii="Times New Roman" w:hAnsi="Times New Roman" w:cs="Times New Roman"/>
          <w:sz w:val="24"/>
          <w:szCs w:val="24"/>
        </w:rPr>
      </w:pPr>
      <w:r>
        <w:rPr>
          <w:noProof/>
        </w:rPr>
        <w:drawing>
          <wp:inline distT="0" distB="0" distL="0" distR="0" wp14:anchorId="4F69C7D0" wp14:editId="28236349">
            <wp:extent cx="5151755" cy="3303270"/>
            <wp:effectExtent l="0" t="0" r="0" b="0"/>
            <wp:docPr id="258733" name="Picture 258733" descr="Climate Change by joomstang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 Change by joomstang on emaz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151755" cy="3303270"/>
                    </a:xfrm>
                    <a:prstGeom prst="rect">
                      <a:avLst/>
                    </a:prstGeom>
                    <a:noFill/>
                    <a:ln>
                      <a:noFill/>
                    </a:ln>
                  </pic:spPr>
                </pic:pic>
              </a:graphicData>
            </a:graphic>
          </wp:inline>
        </w:drawing>
      </w:r>
    </w:p>
    <w:p w14:paraId="6DE573B9" w14:textId="30747C1D" w:rsidR="00F23FAD" w:rsidRDefault="00226726" w:rsidP="004F0583">
      <w:pPr>
        <w:rPr>
          <w:rFonts w:ascii="Times New Roman" w:hAnsi="Times New Roman" w:cs="Times New Roman"/>
          <w:sz w:val="24"/>
          <w:szCs w:val="24"/>
        </w:rPr>
      </w:pPr>
      <w:r>
        <w:rPr>
          <w:rFonts w:ascii="Times New Roman" w:hAnsi="Times New Roman" w:cs="Times New Roman"/>
          <w:sz w:val="24"/>
          <w:szCs w:val="24"/>
        </w:rPr>
        <w:t xml:space="preserve">             </w:t>
      </w:r>
      <w:r w:rsidR="00F23FAD">
        <w:rPr>
          <w:rFonts w:ascii="Times New Roman" w:hAnsi="Times New Roman" w:cs="Times New Roman"/>
          <w:sz w:val="24"/>
          <w:szCs w:val="24"/>
        </w:rPr>
        <w:t xml:space="preserve">   </w:t>
      </w:r>
      <w:r w:rsidR="0019636B">
        <w:rPr>
          <w:rFonts w:ascii="Times New Roman" w:hAnsi="Times New Roman" w:cs="Times New Roman"/>
          <w:sz w:val="24"/>
          <w:szCs w:val="24"/>
        </w:rPr>
        <w:t>Figure 1</w:t>
      </w:r>
      <w:r w:rsidR="003B636D">
        <w:rPr>
          <w:rFonts w:ascii="Times New Roman" w:hAnsi="Times New Roman" w:cs="Times New Roman"/>
          <w:sz w:val="24"/>
          <w:szCs w:val="24"/>
        </w:rPr>
        <w:t>2</w:t>
      </w:r>
      <w:r w:rsidR="0019636B">
        <w:rPr>
          <w:rFonts w:ascii="Times New Roman" w:hAnsi="Times New Roman" w:cs="Times New Roman"/>
          <w:sz w:val="24"/>
          <w:szCs w:val="24"/>
        </w:rPr>
        <w:t>.</w:t>
      </w:r>
      <w:r w:rsidR="00902653">
        <w:rPr>
          <w:rFonts w:ascii="Times New Roman" w:hAnsi="Times New Roman" w:cs="Times New Roman"/>
          <w:sz w:val="24"/>
          <w:szCs w:val="24"/>
        </w:rPr>
        <w:t>1.1</w:t>
      </w:r>
      <w:r w:rsidR="00DE766B">
        <w:rPr>
          <w:rFonts w:ascii="Times New Roman" w:hAnsi="Times New Roman" w:cs="Times New Roman"/>
          <w:sz w:val="24"/>
          <w:szCs w:val="24"/>
        </w:rPr>
        <w:t>2</w:t>
      </w:r>
      <w:r w:rsidR="00902653">
        <w:rPr>
          <w:rFonts w:ascii="Times New Roman" w:hAnsi="Times New Roman" w:cs="Times New Roman"/>
          <w:sz w:val="24"/>
          <w:szCs w:val="24"/>
        </w:rPr>
        <w:t xml:space="preserve"> Vibrational spectrum of GHG’s.</w:t>
      </w:r>
      <w:r w:rsidR="00F23FAD">
        <w:rPr>
          <w:rFonts w:ascii="Times New Roman" w:hAnsi="Times New Roman" w:cs="Times New Roman"/>
          <w:sz w:val="24"/>
          <w:szCs w:val="24"/>
        </w:rPr>
        <w:t xml:space="preserve">  Image from emaze.com</w:t>
      </w:r>
    </w:p>
    <w:p w14:paraId="360CE61E" w14:textId="27E4E384" w:rsidR="005B271D" w:rsidRDefault="005B271D" w:rsidP="004F0583">
      <w:pPr>
        <w:rPr>
          <w:rFonts w:ascii="Times New Roman" w:hAnsi="Times New Roman" w:cs="Times New Roman"/>
          <w:sz w:val="24"/>
          <w:szCs w:val="24"/>
        </w:rPr>
      </w:pPr>
    </w:p>
    <w:p w14:paraId="3C0C7216" w14:textId="77777777" w:rsidR="00750337" w:rsidRDefault="00750337" w:rsidP="00280AE5">
      <w:pPr>
        <w:rPr>
          <w:rFonts w:ascii="Times New Roman" w:hAnsi="Times New Roman" w:cs="Times New Roman"/>
          <w:sz w:val="24"/>
          <w:szCs w:val="24"/>
        </w:rPr>
      </w:pPr>
    </w:p>
    <w:p w14:paraId="4C0602DF" w14:textId="0D6013B2" w:rsidR="00280AE5" w:rsidRPr="00076DBF" w:rsidRDefault="00280AE5" w:rsidP="00280AE5">
      <w:pPr>
        <w:rPr>
          <w:rFonts w:ascii="Times New Roman" w:hAnsi="Times New Roman" w:cs="Times New Roman"/>
          <w:sz w:val="24"/>
          <w:szCs w:val="24"/>
        </w:rPr>
      </w:pPr>
      <w:r>
        <w:rPr>
          <w:rFonts w:ascii="Times New Roman" w:hAnsi="Times New Roman" w:cs="Times New Roman"/>
          <w:sz w:val="24"/>
          <w:szCs w:val="24"/>
        </w:rPr>
        <w:t>In the case of CO</w:t>
      </w:r>
      <w:r w:rsidRPr="00CB0888">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which accounts for 64 % of global warming, the chemical bonds between the carbon and oxygen atoms are stretched or bent resulting in the absorption of IR radiation at 4.26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and 15.00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as seen in Figure 1</w:t>
      </w:r>
      <w:r w:rsidR="003B636D">
        <w:rPr>
          <w:rFonts w:ascii="Times New Roman" w:hAnsi="Times New Roman" w:cs="Times New Roman"/>
          <w:sz w:val="24"/>
          <w:szCs w:val="24"/>
        </w:rPr>
        <w:t>2</w:t>
      </w:r>
      <w:r>
        <w:rPr>
          <w:rFonts w:ascii="Times New Roman" w:hAnsi="Times New Roman" w:cs="Times New Roman"/>
          <w:sz w:val="24"/>
          <w:szCs w:val="24"/>
        </w:rPr>
        <w:t>.1.1</w:t>
      </w:r>
      <w:r w:rsidR="00DE766B">
        <w:rPr>
          <w:rFonts w:ascii="Times New Roman" w:hAnsi="Times New Roman" w:cs="Times New Roman"/>
          <w:sz w:val="24"/>
          <w:szCs w:val="24"/>
        </w:rPr>
        <w:t>3</w:t>
      </w:r>
      <w:r>
        <w:rPr>
          <w:rFonts w:ascii="Times New Roman" w:hAnsi="Times New Roman" w:cs="Times New Roman"/>
          <w:sz w:val="24"/>
          <w:szCs w:val="24"/>
        </w:rPr>
        <w:t>. These absorption processes cause the CO</w:t>
      </w:r>
      <w:r w:rsidRPr="00076DB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molecules to move faster, increasing the atmospheric temperature. </w:t>
      </w:r>
    </w:p>
    <w:p w14:paraId="1DA8FF87" w14:textId="77777777" w:rsidR="00280AE5" w:rsidRPr="00CB0888" w:rsidRDefault="00280AE5" w:rsidP="00280AE5">
      <w:pPr>
        <w:rPr>
          <w:rFonts w:ascii="Times New Roman" w:hAnsi="Times New Roman" w:cs="Times New Roman"/>
          <w:sz w:val="24"/>
          <w:szCs w:val="24"/>
        </w:rPr>
      </w:pPr>
    </w:p>
    <w:p w14:paraId="1A984377" w14:textId="29191CAD" w:rsidR="004C219F" w:rsidRDefault="00280AE5" w:rsidP="004F0583">
      <w:pPr>
        <w:rPr>
          <w:rFonts w:ascii="Times New Roman" w:hAnsi="Times New Roman" w:cs="Times New Roman"/>
          <w:sz w:val="24"/>
          <w:szCs w:val="24"/>
        </w:rPr>
      </w:pPr>
      <w:r>
        <w:rPr>
          <w:noProof/>
        </w:rPr>
        <w:t xml:space="preserve">                                                  </w:t>
      </w:r>
      <w:r w:rsidR="00226726">
        <w:rPr>
          <w:rFonts w:ascii="Times New Roman" w:hAnsi="Times New Roman" w:cs="Times New Roman"/>
          <w:sz w:val="24"/>
          <w:szCs w:val="24"/>
        </w:rPr>
        <w:t xml:space="preserve">                                 </w:t>
      </w:r>
    </w:p>
    <w:p w14:paraId="4752FED4" w14:textId="00C758E7" w:rsidR="004C219F" w:rsidRDefault="00D91161" w:rsidP="004F0583">
      <w:pPr>
        <w:rPr>
          <w:rFonts w:ascii="Times New Roman" w:hAnsi="Times New Roman" w:cs="Times New Roman"/>
          <w:sz w:val="24"/>
          <w:szCs w:val="24"/>
        </w:rPr>
      </w:pPr>
      <w:r>
        <w:rPr>
          <w:noProof/>
        </w:rPr>
        <w:t xml:space="preserve">                                          </w:t>
      </w:r>
      <w:r>
        <w:rPr>
          <w:noProof/>
        </w:rPr>
        <w:drawing>
          <wp:inline distT="0" distB="0" distL="0" distR="0" wp14:anchorId="3241FDBD" wp14:editId="28B00385">
            <wp:extent cx="2447290" cy="18675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47290" cy="1867535"/>
                    </a:xfrm>
                    <a:prstGeom prst="rect">
                      <a:avLst/>
                    </a:prstGeom>
                    <a:noFill/>
                    <a:ln>
                      <a:noFill/>
                    </a:ln>
                  </pic:spPr>
                </pic:pic>
              </a:graphicData>
            </a:graphic>
          </wp:inline>
        </w:drawing>
      </w:r>
    </w:p>
    <w:p w14:paraId="61CE53FF" w14:textId="6DCAEE17" w:rsidR="004C219F" w:rsidRPr="00D91161" w:rsidRDefault="00D91161" w:rsidP="004F0583">
      <w:pPr>
        <w:rPr>
          <w:rFonts w:ascii="Times New Roman" w:hAnsi="Times New Roman" w:cs="Times New Roman"/>
          <w:sz w:val="24"/>
          <w:szCs w:val="24"/>
          <w:u w:val="single"/>
        </w:rPr>
      </w:pPr>
      <w:r>
        <w:rPr>
          <w:rFonts w:ascii="Times New Roman" w:hAnsi="Times New Roman" w:cs="Times New Roman"/>
          <w:sz w:val="24"/>
          <w:szCs w:val="24"/>
        </w:rPr>
        <w:t xml:space="preserve">  Figure 1</w:t>
      </w:r>
      <w:r w:rsidR="003B636D">
        <w:rPr>
          <w:rFonts w:ascii="Times New Roman" w:hAnsi="Times New Roman" w:cs="Times New Roman"/>
          <w:sz w:val="24"/>
          <w:szCs w:val="24"/>
        </w:rPr>
        <w:t>2</w:t>
      </w:r>
      <w:r>
        <w:rPr>
          <w:rFonts w:ascii="Times New Roman" w:hAnsi="Times New Roman" w:cs="Times New Roman"/>
          <w:sz w:val="24"/>
          <w:szCs w:val="24"/>
        </w:rPr>
        <w:t>.1.1</w:t>
      </w:r>
      <w:r w:rsidR="00DE766B">
        <w:rPr>
          <w:rFonts w:ascii="Times New Roman" w:hAnsi="Times New Roman" w:cs="Times New Roman"/>
          <w:sz w:val="24"/>
          <w:szCs w:val="24"/>
        </w:rPr>
        <w:t>3</w:t>
      </w:r>
      <w:r>
        <w:rPr>
          <w:rFonts w:ascii="Times New Roman" w:hAnsi="Times New Roman" w:cs="Times New Roman"/>
          <w:sz w:val="24"/>
          <w:szCs w:val="24"/>
        </w:rPr>
        <w:t xml:space="preserve"> Spectrum of CO</w:t>
      </w:r>
      <w:r w:rsidRPr="00D91161">
        <w:rPr>
          <w:rFonts w:ascii="Times New Roman" w:hAnsi="Times New Roman" w:cs="Times New Roman"/>
          <w:sz w:val="24"/>
          <w:szCs w:val="24"/>
          <w:vertAlign w:val="subscript"/>
        </w:rPr>
        <w:t>2</w:t>
      </w:r>
      <w:r>
        <w:rPr>
          <w:rFonts w:ascii="Times New Roman" w:hAnsi="Times New Roman" w:cs="Times New Roman"/>
          <w:sz w:val="24"/>
          <w:szCs w:val="24"/>
        </w:rPr>
        <w:t xml:space="preserve">.  Image from </w:t>
      </w:r>
      <w:proofErr w:type="spellStart"/>
      <w:r>
        <w:rPr>
          <w:rFonts w:ascii="Times New Roman" w:hAnsi="Times New Roman" w:cs="Times New Roman"/>
          <w:sz w:val="24"/>
          <w:szCs w:val="24"/>
        </w:rPr>
        <w:t>chemistry@elmhurst</w:t>
      </w:r>
      <w:proofErr w:type="spellEnd"/>
      <w:r>
        <w:rPr>
          <w:rFonts w:ascii="Times New Roman" w:hAnsi="Times New Roman" w:cs="Times New Roman"/>
          <w:sz w:val="24"/>
          <w:szCs w:val="24"/>
        </w:rPr>
        <w:t xml:space="preserve"> Elmhurst College</w:t>
      </w:r>
      <w:r>
        <w:rPr>
          <w:rFonts w:ascii="Times New Roman" w:hAnsi="Times New Roman" w:cs="Times New Roman"/>
          <w:sz w:val="24"/>
          <w:szCs w:val="24"/>
          <w:u w:val="single"/>
        </w:rPr>
        <w:t xml:space="preserve"> </w:t>
      </w:r>
    </w:p>
    <w:p w14:paraId="1E0FA0F3" w14:textId="29A9F801" w:rsidR="004C219F" w:rsidRDefault="004C219F" w:rsidP="004F0583">
      <w:pPr>
        <w:rPr>
          <w:rFonts w:ascii="Times New Roman" w:hAnsi="Times New Roman" w:cs="Times New Roman"/>
          <w:sz w:val="24"/>
          <w:szCs w:val="24"/>
        </w:rPr>
      </w:pPr>
    </w:p>
    <w:p w14:paraId="7A37817C" w14:textId="3E6F7C37" w:rsidR="006467D3" w:rsidRDefault="006467D3" w:rsidP="004F0583">
      <w:pPr>
        <w:rPr>
          <w:rFonts w:ascii="Times New Roman" w:hAnsi="Times New Roman" w:cs="Times New Roman"/>
          <w:sz w:val="24"/>
          <w:szCs w:val="24"/>
        </w:rPr>
      </w:pPr>
    </w:p>
    <w:p w14:paraId="55FD21B8" w14:textId="6B038494" w:rsidR="006467D3" w:rsidRDefault="006467D3" w:rsidP="004F0583">
      <w:pPr>
        <w:rPr>
          <w:rFonts w:ascii="Times New Roman" w:hAnsi="Times New Roman" w:cs="Times New Roman"/>
          <w:sz w:val="24"/>
          <w:szCs w:val="24"/>
        </w:rPr>
      </w:pPr>
    </w:p>
    <w:p w14:paraId="786ACC6E" w14:textId="00522EFC" w:rsidR="0045363B" w:rsidRDefault="0045363B"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11</w:t>
      </w:r>
      <w:r w:rsidR="00BF3555">
        <w:rPr>
          <w:rFonts w:ascii="Times New Roman" w:hAnsi="Times New Roman" w:cs="Times New Roman"/>
          <w:sz w:val="24"/>
          <w:szCs w:val="24"/>
        </w:rPr>
        <w:t>3</w:t>
      </w:r>
    </w:p>
    <w:p w14:paraId="6CFDBC8F" w14:textId="77777777" w:rsidR="0045363B" w:rsidRDefault="0045363B" w:rsidP="004F0583">
      <w:pPr>
        <w:rPr>
          <w:rFonts w:ascii="Times New Roman" w:hAnsi="Times New Roman" w:cs="Times New Roman"/>
          <w:sz w:val="24"/>
          <w:szCs w:val="24"/>
        </w:rPr>
      </w:pPr>
    </w:p>
    <w:p w14:paraId="39283C2A" w14:textId="531F7225" w:rsidR="0010790D" w:rsidRDefault="00FE6288" w:rsidP="004F0583">
      <w:pPr>
        <w:rPr>
          <w:rFonts w:ascii="Times New Roman" w:hAnsi="Times New Roman" w:cs="Times New Roman"/>
          <w:sz w:val="24"/>
          <w:szCs w:val="24"/>
        </w:rPr>
      </w:pPr>
      <w:r>
        <w:rPr>
          <w:rFonts w:ascii="Times New Roman" w:hAnsi="Times New Roman" w:cs="Times New Roman"/>
          <w:sz w:val="24"/>
          <w:szCs w:val="24"/>
        </w:rPr>
        <w:t>Molecules can absorb radiation</w:t>
      </w:r>
      <w:r w:rsidR="00CB0888">
        <w:rPr>
          <w:rFonts w:ascii="Times New Roman" w:hAnsi="Times New Roman" w:cs="Times New Roman"/>
          <w:sz w:val="24"/>
          <w:szCs w:val="24"/>
        </w:rPr>
        <w:t xml:space="preserve"> as shown above when the energy of the incident photon equals the energy of a particular transition.  In the UV and visible portions of the spectrum, atomic dissociation or electron ejection (ionization) may occur.  In the IR region in which photons are produced by the earth’s surface, molecular vibrations result</w:t>
      </w:r>
      <w:r w:rsidR="00E929DA">
        <w:rPr>
          <w:rFonts w:ascii="Times New Roman" w:hAnsi="Times New Roman" w:cs="Times New Roman"/>
          <w:sz w:val="24"/>
          <w:szCs w:val="24"/>
        </w:rPr>
        <w:t>, Figure 12.1.1</w:t>
      </w:r>
      <w:r w:rsidR="00DE766B">
        <w:rPr>
          <w:rFonts w:ascii="Times New Roman" w:hAnsi="Times New Roman" w:cs="Times New Roman"/>
          <w:sz w:val="24"/>
          <w:szCs w:val="24"/>
        </w:rPr>
        <w:t>4</w:t>
      </w:r>
      <w:r w:rsidR="00CB0888">
        <w:rPr>
          <w:rFonts w:ascii="Times New Roman" w:hAnsi="Times New Roman" w:cs="Times New Roman"/>
          <w:sz w:val="24"/>
          <w:szCs w:val="24"/>
        </w:rPr>
        <w:t>.  At lower energies or longer wavelengths, in the microwave region, only molecular rotations occur.</w:t>
      </w:r>
    </w:p>
    <w:p w14:paraId="39E46869" w14:textId="0C1F8B73" w:rsidR="0010790D" w:rsidRDefault="0010790D" w:rsidP="004F0583">
      <w:pPr>
        <w:rPr>
          <w:rFonts w:ascii="Times New Roman" w:hAnsi="Times New Roman" w:cs="Times New Roman"/>
          <w:sz w:val="24"/>
          <w:szCs w:val="24"/>
        </w:rPr>
      </w:pPr>
      <w:r>
        <w:rPr>
          <w:noProof/>
        </w:rPr>
        <w:t xml:space="preserve">                                        </w:t>
      </w:r>
      <w:r>
        <w:rPr>
          <w:noProof/>
        </w:rPr>
        <w:drawing>
          <wp:inline distT="0" distB="0" distL="0" distR="0" wp14:anchorId="075CA0CC" wp14:editId="079155DB">
            <wp:extent cx="2466340" cy="1847850"/>
            <wp:effectExtent l="0" t="0" r="0" b="0"/>
            <wp:docPr id="258740" name="Picture 25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66340" cy="1847850"/>
                    </a:xfrm>
                    <a:prstGeom prst="rect">
                      <a:avLst/>
                    </a:prstGeom>
                    <a:noFill/>
                    <a:ln>
                      <a:noFill/>
                    </a:ln>
                  </pic:spPr>
                </pic:pic>
              </a:graphicData>
            </a:graphic>
          </wp:inline>
        </w:drawing>
      </w:r>
    </w:p>
    <w:p w14:paraId="6E29DD7E" w14:textId="0FB26501" w:rsidR="00CB0888" w:rsidRDefault="0010790D" w:rsidP="004F0583">
      <w:pPr>
        <w:rPr>
          <w:rFonts w:ascii="Times New Roman" w:hAnsi="Times New Roman" w:cs="Times New Roman"/>
          <w:sz w:val="24"/>
          <w:szCs w:val="24"/>
        </w:rPr>
      </w:pPr>
      <w:r>
        <w:rPr>
          <w:rFonts w:ascii="Times New Roman" w:hAnsi="Times New Roman" w:cs="Times New Roman"/>
          <w:sz w:val="24"/>
          <w:szCs w:val="24"/>
        </w:rPr>
        <w:t xml:space="preserve">  Figure 1</w:t>
      </w:r>
      <w:r w:rsidR="003B636D">
        <w:rPr>
          <w:rFonts w:ascii="Times New Roman" w:hAnsi="Times New Roman" w:cs="Times New Roman"/>
          <w:sz w:val="24"/>
          <w:szCs w:val="24"/>
        </w:rPr>
        <w:t>2</w:t>
      </w:r>
      <w:r>
        <w:rPr>
          <w:rFonts w:ascii="Times New Roman" w:hAnsi="Times New Roman" w:cs="Times New Roman"/>
          <w:sz w:val="24"/>
          <w:szCs w:val="24"/>
        </w:rPr>
        <w:t>.</w:t>
      </w:r>
      <w:r w:rsidR="004C219F">
        <w:rPr>
          <w:rFonts w:ascii="Times New Roman" w:hAnsi="Times New Roman" w:cs="Times New Roman"/>
          <w:sz w:val="24"/>
          <w:szCs w:val="24"/>
        </w:rPr>
        <w:t>1.1</w:t>
      </w:r>
      <w:r w:rsidR="00DE766B">
        <w:rPr>
          <w:rFonts w:ascii="Times New Roman" w:hAnsi="Times New Roman" w:cs="Times New Roman"/>
          <w:sz w:val="24"/>
          <w:szCs w:val="24"/>
        </w:rPr>
        <w:t>4</w:t>
      </w:r>
      <w:r>
        <w:rPr>
          <w:rFonts w:ascii="Times New Roman" w:hAnsi="Times New Roman" w:cs="Times New Roman"/>
          <w:sz w:val="24"/>
          <w:szCs w:val="24"/>
        </w:rPr>
        <w:t xml:space="preserve"> Absorption spectra of molecules.  Image from slideplayer.co</w:t>
      </w:r>
    </w:p>
    <w:p w14:paraId="00758E72" w14:textId="7DDEB0F7" w:rsidR="00CB0888" w:rsidRDefault="00CB0888" w:rsidP="004F0583">
      <w:pPr>
        <w:rPr>
          <w:rFonts w:ascii="Times New Roman" w:hAnsi="Times New Roman" w:cs="Times New Roman"/>
          <w:sz w:val="24"/>
          <w:szCs w:val="24"/>
        </w:rPr>
      </w:pPr>
    </w:p>
    <w:p w14:paraId="694813D3" w14:textId="4004862A" w:rsidR="003965B1" w:rsidRDefault="003965B1" w:rsidP="003965B1">
      <w:pPr>
        <w:rPr>
          <w:rFonts w:ascii="Times New Roman" w:hAnsi="Times New Roman" w:cs="Times New Roman"/>
          <w:sz w:val="24"/>
          <w:szCs w:val="24"/>
        </w:rPr>
      </w:pPr>
      <w:r>
        <w:rPr>
          <w:rFonts w:ascii="Times New Roman" w:hAnsi="Times New Roman" w:cs="Times New Roman"/>
          <w:sz w:val="24"/>
          <w:szCs w:val="24"/>
        </w:rPr>
        <w:t>Temperature is a measure of the average energy of molecular motion [</w:t>
      </w:r>
      <w:r w:rsidR="002A4E66">
        <w:rPr>
          <w:rFonts w:ascii="Times New Roman" w:hAnsi="Times New Roman" w:cs="Times New Roman"/>
          <w:sz w:val="24"/>
          <w:szCs w:val="24"/>
        </w:rPr>
        <w:t>12.1.8</w:t>
      </w:r>
      <w:r>
        <w:rPr>
          <w:rFonts w:ascii="Times New Roman" w:hAnsi="Times New Roman" w:cs="Times New Roman"/>
          <w:sz w:val="24"/>
          <w:szCs w:val="24"/>
        </w:rPr>
        <w:t xml:space="preserve">].  This motion can be translation, intramolecular vibration, and rotation.  The sum of these motions’ energies is the “thermal energy” of the </w:t>
      </w:r>
      <w:r w:rsidR="005E5331">
        <w:rPr>
          <w:rFonts w:ascii="Times New Roman" w:hAnsi="Times New Roman" w:cs="Times New Roman"/>
          <w:sz w:val="24"/>
          <w:szCs w:val="24"/>
        </w:rPr>
        <w:t>system, in this case, of the earth’s atmosphere.</w:t>
      </w:r>
    </w:p>
    <w:p w14:paraId="6337F4FB" w14:textId="74BE27C2" w:rsidR="003965B1" w:rsidRDefault="003965B1" w:rsidP="004F0583">
      <w:pPr>
        <w:rPr>
          <w:rFonts w:ascii="Times New Roman" w:hAnsi="Times New Roman" w:cs="Times New Roman"/>
          <w:sz w:val="24"/>
          <w:szCs w:val="24"/>
        </w:rPr>
      </w:pPr>
    </w:p>
    <w:p w14:paraId="29530B71" w14:textId="4E9B1730" w:rsidR="00635D15" w:rsidRDefault="00076DBF" w:rsidP="004F0583">
      <w:pPr>
        <w:rPr>
          <w:rFonts w:ascii="Times New Roman" w:hAnsi="Times New Roman" w:cs="Times New Roman"/>
          <w:sz w:val="24"/>
          <w:szCs w:val="24"/>
        </w:rPr>
      </w:pPr>
      <w:r>
        <w:rPr>
          <w:rFonts w:ascii="Times New Roman" w:hAnsi="Times New Roman" w:cs="Times New Roman"/>
          <w:sz w:val="24"/>
          <w:szCs w:val="24"/>
        </w:rPr>
        <w:t>These</w:t>
      </w:r>
      <w:r w:rsidR="005E5331">
        <w:rPr>
          <w:rFonts w:ascii="Times New Roman" w:hAnsi="Times New Roman" w:cs="Times New Roman"/>
          <w:sz w:val="24"/>
          <w:szCs w:val="24"/>
        </w:rPr>
        <w:t xml:space="preserve"> translational and</w:t>
      </w:r>
      <w:r>
        <w:rPr>
          <w:rFonts w:ascii="Times New Roman" w:hAnsi="Times New Roman" w:cs="Times New Roman"/>
          <w:sz w:val="24"/>
          <w:szCs w:val="24"/>
        </w:rPr>
        <w:t xml:space="preserve"> absorption processes cause the CO</w:t>
      </w:r>
      <w:r w:rsidRPr="00076DB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003965B1">
        <w:rPr>
          <w:rFonts w:ascii="Times New Roman" w:hAnsi="Times New Roman" w:cs="Times New Roman"/>
          <w:sz w:val="24"/>
          <w:szCs w:val="24"/>
          <w:vertAlign w:val="subscript"/>
        </w:rPr>
        <w:t xml:space="preserve"> </w:t>
      </w:r>
      <w:r w:rsidR="005E5331">
        <w:rPr>
          <w:rFonts w:ascii="Times New Roman" w:hAnsi="Times New Roman" w:cs="Times New Roman"/>
          <w:sz w:val="24"/>
          <w:szCs w:val="24"/>
          <w:vertAlign w:val="subscript"/>
        </w:rPr>
        <w:t xml:space="preserve"> </w:t>
      </w:r>
      <w:r w:rsidR="003965B1">
        <w:rPr>
          <w:rFonts w:ascii="Times New Roman" w:hAnsi="Times New Roman" w:cs="Times New Roman"/>
          <w:sz w:val="24"/>
          <w:szCs w:val="24"/>
        </w:rPr>
        <w:t xml:space="preserve">and other GHG </w:t>
      </w:r>
      <w:r>
        <w:rPr>
          <w:rFonts w:ascii="Times New Roman" w:hAnsi="Times New Roman" w:cs="Times New Roman"/>
          <w:sz w:val="24"/>
          <w:szCs w:val="24"/>
        </w:rPr>
        <w:t xml:space="preserve">molecules to move faster, increasing the atmospheric temperature. </w:t>
      </w:r>
      <w:r w:rsidR="007821EF">
        <w:rPr>
          <w:rFonts w:ascii="Times New Roman" w:hAnsi="Times New Roman" w:cs="Times New Roman"/>
          <w:sz w:val="24"/>
          <w:szCs w:val="24"/>
        </w:rPr>
        <w:t xml:space="preserve"> Increased concentrations of GHFs results in increased atmospheric temperature. </w:t>
      </w:r>
      <w:r>
        <w:rPr>
          <w:rFonts w:ascii="Times New Roman" w:hAnsi="Times New Roman" w:cs="Times New Roman"/>
          <w:sz w:val="24"/>
          <w:szCs w:val="24"/>
        </w:rPr>
        <w:t xml:space="preserve"> This increase over time is shown in Figure </w:t>
      </w:r>
      <w:r w:rsidR="003B636D">
        <w:rPr>
          <w:rFonts w:ascii="Times New Roman" w:hAnsi="Times New Roman" w:cs="Times New Roman"/>
          <w:sz w:val="24"/>
          <w:szCs w:val="24"/>
        </w:rPr>
        <w:t>12.1.1</w:t>
      </w:r>
      <w:r w:rsidR="00DE766B">
        <w:rPr>
          <w:rFonts w:ascii="Times New Roman" w:hAnsi="Times New Roman" w:cs="Times New Roman"/>
          <w:sz w:val="24"/>
          <w:szCs w:val="24"/>
        </w:rPr>
        <w:t>5</w:t>
      </w:r>
      <w:r w:rsidR="003B0893">
        <w:rPr>
          <w:rFonts w:ascii="Times New Roman" w:hAnsi="Times New Roman" w:cs="Times New Roman"/>
          <w:sz w:val="24"/>
          <w:szCs w:val="24"/>
        </w:rPr>
        <w:t xml:space="preserve"> where the rise in temperature since around 1850 has been nearly 1.0 C (1.8 F).</w:t>
      </w:r>
      <w:r w:rsidR="0047265B">
        <w:rPr>
          <w:rFonts w:ascii="Times New Roman" w:hAnsi="Times New Roman" w:cs="Times New Roman"/>
          <w:sz w:val="24"/>
          <w:szCs w:val="24"/>
        </w:rPr>
        <w:t xml:space="preserve">  </w:t>
      </w:r>
    </w:p>
    <w:p w14:paraId="6EAF26AF" w14:textId="77777777" w:rsidR="00DE766B" w:rsidRDefault="00DE766B" w:rsidP="004F0583">
      <w:pPr>
        <w:rPr>
          <w:rFonts w:ascii="Times New Roman" w:hAnsi="Times New Roman" w:cs="Times New Roman"/>
          <w:sz w:val="24"/>
          <w:szCs w:val="24"/>
        </w:rPr>
      </w:pPr>
    </w:p>
    <w:p w14:paraId="1E845BBC" w14:textId="2B902974" w:rsidR="004E4CF5" w:rsidRDefault="0047265B" w:rsidP="004F0583">
      <w:pPr>
        <w:rPr>
          <w:rFonts w:ascii="Times New Roman" w:hAnsi="Times New Roman" w:cs="Times New Roman"/>
          <w:sz w:val="24"/>
          <w:szCs w:val="24"/>
        </w:rPr>
      </w:pPr>
      <w:r>
        <w:rPr>
          <w:noProof/>
        </w:rPr>
        <w:t xml:space="preserve">                                                   </w:t>
      </w:r>
      <w:r w:rsidR="004E4CF5">
        <w:rPr>
          <w:noProof/>
        </w:rPr>
        <w:drawing>
          <wp:inline distT="0" distB="0" distL="0" distR="0" wp14:anchorId="1BDC6F45" wp14:editId="72A56602">
            <wp:extent cx="2520950" cy="18122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20950" cy="1812290"/>
                    </a:xfrm>
                    <a:prstGeom prst="rect">
                      <a:avLst/>
                    </a:prstGeom>
                    <a:noFill/>
                    <a:ln>
                      <a:noFill/>
                    </a:ln>
                  </pic:spPr>
                </pic:pic>
              </a:graphicData>
            </a:graphic>
          </wp:inline>
        </w:drawing>
      </w:r>
    </w:p>
    <w:p w14:paraId="1C1E14C5" w14:textId="6EB5ECA0" w:rsidR="004E4CF5" w:rsidRDefault="00DE766B" w:rsidP="004F0583">
      <w:pPr>
        <w:rPr>
          <w:rFonts w:ascii="Times New Roman" w:hAnsi="Times New Roman" w:cs="Times New Roman"/>
          <w:sz w:val="24"/>
          <w:szCs w:val="24"/>
        </w:rPr>
      </w:pPr>
      <w:r>
        <w:rPr>
          <w:rFonts w:ascii="Times New Roman" w:hAnsi="Times New Roman" w:cs="Times New Roman"/>
          <w:sz w:val="24"/>
          <w:szCs w:val="24"/>
        </w:rPr>
        <w:t xml:space="preserve">                 </w:t>
      </w:r>
      <w:r w:rsidR="004E4CF5">
        <w:rPr>
          <w:rFonts w:ascii="Times New Roman" w:hAnsi="Times New Roman" w:cs="Times New Roman"/>
          <w:sz w:val="24"/>
          <w:szCs w:val="24"/>
        </w:rPr>
        <w:t>Figure</w:t>
      </w:r>
      <w:r w:rsidR="006B67B6">
        <w:rPr>
          <w:rFonts w:ascii="Times New Roman" w:hAnsi="Times New Roman" w:cs="Times New Roman"/>
          <w:sz w:val="24"/>
          <w:szCs w:val="24"/>
        </w:rPr>
        <w:t xml:space="preserve"> 1</w:t>
      </w:r>
      <w:r w:rsidR="003B636D">
        <w:rPr>
          <w:rFonts w:ascii="Times New Roman" w:hAnsi="Times New Roman" w:cs="Times New Roman"/>
          <w:sz w:val="24"/>
          <w:szCs w:val="24"/>
        </w:rPr>
        <w:t>2</w:t>
      </w:r>
      <w:r w:rsidR="006B67B6">
        <w:rPr>
          <w:rFonts w:ascii="Times New Roman" w:hAnsi="Times New Roman" w:cs="Times New Roman"/>
          <w:sz w:val="24"/>
          <w:szCs w:val="24"/>
        </w:rPr>
        <w:t>.</w:t>
      </w:r>
      <w:r w:rsidR="004E4CF5">
        <w:rPr>
          <w:rFonts w:ascii="Times New Roman" w:hAnsi="Times New Roman" w:cs="Times New Roman"/>
          <w:sz w:val="24"/>
          <w:szCs w:val="24"/>
        </w:rPr>
        <w:t>1</w:t>
      </w:r>
      <w:r w:rsidR="006B67B6">
        <w:rPr>
          <w:rFonts w:ascii="Times New Roman" w:hAnsi="Times New Roman" w:cs="Times New Roman"/>
          <w:sz w:val="24"/>
          <w:szCs w:val="24"/>
        </w:rPr>
        <w:t>.1</w:t>
      </w:r>
      <w:r>
        <w:rPr>
          <w:rFonts w:ascii="Times New Roman" w:hAnsi="Times New Roman" w:cs="Times New Roman"/>
          <w:sz w:val="24"/>
          <w:szCs w:val="24"/>
        </w:rPr>
        <w:t>5</w:t>
      </w:r>
      <w:r w:rsidR="004E4CF5">
        <w:rPr>
          <w:rFonts w:ascii="Times New Roman" w:hAnsi="Times New Roman" w:cs="Times New Roman"/>
          <w:sz w:val="24"/>
          <w:szCs w:val="24"/>
        </w:rPr>
        <w:t xml:space="preserve"> Increases in Atmospheric CO</w:t>
      </w:r>
      <w:r w:rsidR="004E4CF5" w:rsidRPr="00FE0F3B">
        <w:rPr>
          <w:rFonts w:ascii="Times New Roman" w:hAnsi="Times New Roman" w:cs="Times New Roman"/>
          <w:sz w:val="24"/>
          <w:szCs w:val="24"/>
          <w:vertAlign w:val="subscript"/>
        </w:rPr>
        <w:t xml:space="preserve">2 </w:t>
      </w:r>
      <w:r w:rsidR="004E4CF5">
        <w:rPr>
          <w:rFonts w:ascii="Times New Roman" w:hAnsi="Times New Roman" w:cs="Times New Roman"/>
          <w:sz w:val="24"/>
          <w:szCs w:val="24"/>
        </w:rPr>
        <w:t xml:space="preserve">Content and Temperature. </w:t>
      </w:r>
    </w:p>
    <w:p w14:paraId="5CB311C7" w14:textId="52995312" w:rsidR="00AC5E7F" w:rsidRDefault="00AC5E7F" w:rsidP="004F0583">
      <w:pPr>
        <w:rPr>
          <w:rFonts w:ascii="Times New Roman" w:hAnsi="Times New Roman" w:cs="Times New Roman"/>
          <w:sz w:val="24"/>
          <w:szCs w:val="24"/>
        </w:rPr>
      </w:pPr>
      <w:r>
        <w:rPr>
          <w:rFonts w:ascii="Times New Roman" w:hAnsi="Times New Roman" w:cs="Times New Roman"/>
          <w:sz w:val="24"/>
          <w:szCs w:val="24"/>
        </w:rPr>
        <w:t xml:space="preserve">                 </w:t>
      </w:r>
      <w:r w:rsidR="00DE766B">
        <w:rPr>
          <w:rFonts w:ascii="Times New Roman" w:hAnsi="Times New Roman" w:cs="Times New Roman"/>
          <w:sz w:val="24"/>
          <w:szCs w:val="24"/>
        </w:rPr>
        <w:t xml:space="preserve">                     </w:t>
      </w:r>
      <w:r>
        <w:rPr>
          <w:rFonts w:ascii="Times New Roman" w:hAnsi="Times New Roman" w:cs="Times New Roman"/>
          <w:sz w:val="24"/>
          <w:szCs w:val="24"/>
        </w:rPr>
        <w:t xml:space="preserve">   Image from wattsupwiththat.com</w:t>
      </w:r>
    </w:p>
    <w:p w14:paraId="08ADB595" w14:textId="0B1BB7E6" w:rsidR="00DE766B" w:rsidRDefault="00DE766B" w:rsidP="004F0583">
      <w:pPr>
        <w:rPr>
          <w:rFonts w:ascii="Times New Roman" w:hAnsi="Times New Roman" w:cs="Times New Roman"/>
          <w:sz w:val="24"/>
          <w:szCs w:val="24"/>
        </w:rPr>
      </w:pPr>
    </w:p>
    <w:p w14:paraId="416AB0D2" w14:textId="6B843939" w:rsidR="00DE766B" w:rsidRDefault="00DE766B" w:rsidP="004F0583">
      <w:pPr>
        <w:rPr>
          <w:rFonts w:ascii="Times New Roman" w:hAnsi="Times New Roman" w:cs="Times New Roman"/>
          <w:sz w:val="24"/>
          <w:szCs w:val="24"/>
        </w:rPr>
      </w:pPr>
    </w:p>
    <w:p w14:paraId="7EB86168" w14:textId="027DD6F5" w:rsidR="00DE766B" w:rsidRDefault="00DE766B" w:rsidP="004F0583">
      <w:pPr>
        <w:rPr>
          <w:rFonts w:ascii="Times New Roman" w:hAnsi="Times New Roman" w:cs="Times New Roman"/>
          <w:sz w:val="24"/>
          <w:szCs w:val="24"/>
        </w:rPr>
      </w:pPr>
    </w:p>
    <w:p w14:paraId="30AC385E" w14:textId="59FB2CF0" w:rsidR="00DE766B" w:rsidRDefault="00DE766B" w:rsidP="004F0583">
      <w:pPr>
        <w:rPr>
          <w:rFonts w:ascii="Times New Roman" w:hAnsi="Times New Roman" w:cs="Times New Roman"/>
          <w:sz w:val="24"/>
          <w:szCs w:val="24"/>
        </w:rPr>
      </w:pPr>
    </w:p>
    <w:p w14:paraId="4609A845" w14:textId="1FF92252" w:rsidR="00D10B71" w:rsidRDefault="00D10B71" w:rsidP="004F0583">
      <w:pPr>
        <w:rPr>
          <w:rFonts w:ascii="Times New Roman" w:hAnsi="Times New Roman" w:cs="Times New Roman"/>
          <w:sz w:val="24"/>
          <w:szCs w:val="24"/>
        </w:rPr>
      </w:pPr>
    </w:p>
    <w:p w14:paraId="758610AA" w14:textId="333A3668" w:rsidR="009B7203" w:rsidRDefault="009B7203" w:rsidP="004F0583">
      <w:pPr>
        <w:rPr>
          <w:rFonts w:ascii="Times New Roman" w:hAnsi="Times New Roman" w:cs="Times New Roman"/>
          <w:sz w:val="24"/>
          <w:szCs w:val="24"/>
        </w:rPr>
      </w:pPr>
    </w:p>
    <w:p w14:paraId="5D99EC43" w14:textId="38A8AF6E" w:rsidR="009B7203" w:rsidRDefault="0045363B"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11</w:t>
      </w:r>
      <w:r w:rsidR="00BF3555">
        <w:rPr>
          <w:rFonts w:ascii="Times New Roman" w:hAnsi="Times New Roman" w:cs="Times New Roman"/>
          <w:sz w:val="24"/>
          <w:szCs w:val="24"/>
        </w:rPr>
        <w:t>4</w:t>
      </w:r>
    </w:p>
    <w:p w14:paraId="7AE07955" w14:textId="6F5813C5" w:rsidR="003B0893" w:rsidRDefault="003B0893" w:rsidP="004F0583">
      <w:pPr>
        <w:rPr>
          <w:rFonts w:ascii="Times New Roman" w:hAnsi="Times New Roman" w:cs="Times New Roman"/>
          <w:sz w:val="24"/>
          <w:szCs w:val="24"/>
        </w:rPr>
      </w:pPr>
      <w:r>
        <w:rPr>
          <w:rFonts w:ascii="Times New Roman" w:hAnsi="Times New Roman" w:cs="Times New Roman"/>
          <w:sz w:val="24"/>
          <w:szCs w:val="24"/>
        </w:rPr>
        <w:t xml:space="preserve">Methane is the second largest contributing GHG and is responsible for 14 % of global warming.                </w:t>
      </w:r>
    </w:p>
    <w:p w14:paraId="5D126A5F" w14:textId="25CC79BB" w:rsidR="00AC5E7F" w:rsidRDefault="005C2B79" w:rsidP="004F0583">
      <w:pPr>
        <w:rPr>
          <w:rFonts w:ascii="Times New Roman" w:hAnsi="Times New Roman" w:cs="Times New Roman"/>
          <w:sz w:val="24"/>
          <w:szCs w:val="24"/>
        </w:rPr>
      </w:pPr>
      <w:r>
        <w:rPr>
          <w:rFonts w:ascii="Times New Roman" w:hAnsi="Times New Roman" w:cs="Times New Roman"/>
          <w:sz w:val="24"/>
          <w:szCs w:val="24"/>
        </w:rPr>
        <w:t xml:space="preserve">Natural and man-made sources of methane are approximately 30 % and 70 % respectively as seen in Figure </w:t>
      </w:r>
      <w:r w:rsidR="006001A9">
        <w:rPr>
          <w:rFonts w:ascii="Times New Roman" w:hAnsi="Times New Roman" w:cs="Times New Roman"/>
          <w:sz w:val="24"/>
          <w:szCs w:val="24"/>
        </w:rPr>
        <w:t>12.</w:t>
      </w:r>
      <w:r>
        <w:rPr>
          <w:rFonts w:ascii="Times New Roman" w:hAnsi="Times New Roman" w:cs="Times New Roman"/>
          <w:sz w:val="24"/>
          <w:szCs w:val="24"/>
        </w:rPr>
        <w:t>1.</w:t>
      </w:r>
      <w:r w:rsidR="006B67B6">
        <w:rPr>
          <w:rFonts w:ascii="Times New Roman" w:hAnsi="Times New Roman" w:cs="Times New Roman"/>
          <w:sz w:val="24"/>
          <w:szCs w:val="24"/>
        </w:rPr>
        <w:t>1</w:t>
      </w:r>
      <w:r w:rsidR="00DE766B">
        <w:rPr>
          <w:rFonts w:ascii="Times New Roman" w:hAnsi="Times New Roman" w:cs="Times New Roman"/>
          <w:sz w:val="24"/>
          <w:szCs w:val="24"/>
        </w:rPr>
        <w:t>6</w:t>
      </w:r>
      <w:r>
        <w:rPr>
          <w:rFonts w:ascii="Times New Roman" w:hAnsi="Times New Roman" w:cs="Times New Roman"/>
          <w:sz w:val="24"/>
          <w:szCs w:val="24"/>
        </w:rPr>
        <w:t>.</w:t>
      </w:r>
      <w:r w:rsidR="00F24436">
        <w:rPr>
          <w:rFonts w:ascii="Times New Roman" w:hAnsi="Times New Roman" w:cs="Times New Roman"/>
          <w:sz w:val="24"/>
          <w:szCs w:val="24"/>
        </w:rPr>
        <w:t xml:space="preserve"> </w:t>
      </w:r>
    </w:p>
    <w:p w14:paraId="048EA0F0" w14:textId="77777777" w:rsidR="001B26AC" w:rsidRDefault="00F24436" w:rsidP="004F0583">
      <w:pPr>
        <w:rPr>
          <w:rFonts w:ascii="Times New Roman" w:hAnsi="Times New Roman" w:cs="Times New Roman"/>
          <w:sz w:val="24"/>
          <w:szCs w:val="24"/>
        </w:rPr>
      </w:pPr>
      <w:r>
        <w:rPr>
          <w:noProof/>
        </w:rPr>
        <w:t xml:space="preserve">                                            </w:t>
      </w:r>
      <w:r w:rsidR="006B67B6">
        <w:rPr>
          <w:noProof/>
        </w:rPr>
        <w:t xml:space="preserve"> </w:t>
      </w:r>
      <w:r w:rsidR="005C2B79">
        <w:rPr>
          <w:noProof/>
        </w:rPr>
        <w:drawing>
          <wp:inline distT="0" distB="0" distL="0" distR="0" wp14:anchorId="686BD6AD" wp14:editId="0C17A609">
            <wp:extent cx="2620645" cy="1742440"/>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620645" cy="1742440"/>
                    </a:xfrm>
                    <a:prstGeom prst="rect">
                      <a:avLst/>
                    </a:prstGeom>
                    <a:noFill/>
                    <a:ln>
                      <a:noFill/>
                    </a:ln>
                  </pic:spPr>
                </pic:pic>
              </a:graphicData>
            </a:graphic>
          </wp:inline>
        </w:drawing>
      </w:r>
    </w:p>
    <w:p w14:paraId="5C5A567E" w14:textId="71EFEC8C" w:rsidR="00280AE5" w:rsidRDefault="001B26AC" w:rsidP="004F0583">
      <w:pPr>
        <w:rPr>
          <w:rFonts w:ascii="Times New Roman" w:hAnsi="Times New Roman" w:cs="Times New Roman"/>
          <w:sz w:val="24"/>
          <w:szCs w:val="24"/>
        </w:rPr>
      </w:pPr>
      <w:r>
        <w:rPr>
          <w:rFonts w:ascii="Times New Roman" w:hAnsi="Times New Roman" w:cs="Times New Roman"/>
          <w:sz w:val="24"/>
          <w:szCs w:val="24"/>
        </w:rPr>
        <w:t xml:space="preserve">          </w:t>
      </w:r>
      <w:r w:rsidR="00DE766B">
        <w:rPr>
          <w:rFonts w:ascii="Times New Roman" w:hAnsi="Times New Roman" w:cs="Times New Roman"/>
          <w:sz w:val="24"/>
          <w:szCs w:val="24"/>
        </w:rPr>
        <w:t xml:space="preserve"> </w:t>
      </w:r>
      <w:r w:rsidR="005C2B79">
        <w:rPr>
          <w:rFonts w:ascii="Times New Roman" w:hAnsi="Times New Roman" w:cs="Times New Roman"/>
          <w:sz w:val="24"/>
          <w:szCs w:val="24"/>
        </w:rPr>
        <w:t xml:space="preserve">Figure </w:t>
      </w:r>
      <w:r w:rsidR="006B67B6">
        <w:rPr>
          <w:rFonts w:ascii="Times New Roman" w:hAnsi="Times New Roman" w:cs="Times New Roman"/>
          <w:sz w:val="24"/>
          <w:szCs w:val="24"/>
        </w:rPr>
        <w:t>1</w:t>
      </w:r>
      <w:r w:rsidR="006001A9">
        <w:rPr>
          <w:rFonts w:ascii="Times New Roman" w:hAnsi="Times New Roman" w:cs="Times New Roman"/>
          <w:sz w:val="24"/>
          <w:szCs w:val="24"/>
        </w:rPr>
        <w:t>2</w:t>
      </w:r>
      <w:r w:rsidR="006B67B6">
        <w:rPr>
          <w:rFonts w:ascii="Times New Roman" w:hAnsi="Times New Roman" w:cs="Times New Roman"/>
          <w:sz w:val="24"/>
          <w:szCs w:val="24"/>
        </w:rPr>
        <w:t>.</w:t>
      </w:r>
      <w:r w:rsidR="005C2B79">
        <w:rPr>
          <w:rFonts w:ascii="Times New Roman" w:hAnsi="Times New Roman" w:cs="Times New Roman"/>
          <w:sz w:val="24"/>
          <w:szCs w:val="24"/>
        </w:rPr>
        <w:t>1.</w:t>
      </w:r>
      <w:r w:rsidR="006B67B6">
        <w:rPr>
          <w:rFonts w:ascii="Times New Roman" w:hAnsi="Times New Roman" w:cs="Times New Roman"/>
          <w:sz w:val="24"/>
          <w:szCs w:val="24"/>
        </w:rPr>
        <w:t>1</w:t>
      </w:r>
      <w:r w:rsidR="00DE766B">
        <w:rPr>
          <w:rFonts w:ascii="Times New Roman" w:hAnsi="Times New Roman" w:cs="Times New Roman"/>
          <w:sz w:val="24"/>
          <w:szCs w:val="24"/>
        </w:rPr>
        <w:t>6</w:t>
      </w:r>
      <w:r w:rsidR="005C2B79">
        <w:rPr>
          <w:rFonts w:ascii="Times New Roman" w:hAnsi="Times New Roman" w:cs="Times New Roman"/>
          <w:sz w:val="24"/>
          <w:szCs w:val="24"/>
        </w:rPr>
        <w:t xml:space="preserve"> Natural and Man-made sources of methane. Image from Wikipedia.com</w:t>
      </w:r>
    </w:p>
    <w:p w14:paraId="1A9129EE" w14:textId="77777777" w:rsidR="00DE766B" w:rsidRDefault="00DE766B" w:rsidP="004F0583">
      <w:pPr>
        <w:rPr>
          <w:rFonts w:ascii="Times New Roman" w:hAnsi="Times New Roman" w:cs="Times New Roman"/>
          <w:sz w:val="24"/>
          <w:szCs w:val="24"/>
        </w:rPr>
      </w:pPr>
    </w:p>
    <w:p w14:paraId="4925FE6B" w14:textId="45A5CD8D" w:rsidR="003F03AB" w:rsidRPr="00097109" w:rsidRDefault="00384A4A" w:rsidP="004F0583">
      <w:pPr>
        <w:rPr>
          <w:noProof/>
        </w:rPr>
      </w:pPr>
      <w:r>
        <w:rPr>
          <w:rFonts w:ascii="Times New Roman" w:hAnsi="Times New Roman" w:cs="Times New Roman"/>
          <w:sz w:val="24"/>
          <w:szCs w:val="24"/>
        </w:rPr>
        <w:t>Methane concentrations have increased more than 10 % since</w:t>
      </w:r>
      <w:r w:rsidR="006B67B6">
        <w:rPr>
          <w:noProof/>
        </w:rPr>
        <w:t xml:space="preserve"> </w:t>
      </w:r>
      <w:r w:rsidR="006B67B6">
        <w:rPr>
          <w:rFonts w:ascii="Times New Roman" w:hAnsi="Times New Roman" w:cs="Times New Roman"/>
          <w:noProof/>
        </w:rPr>
        <w:t>1980 seen in Figure 1</w:t>
      </w:r>
      <w:r w:rsidR="006001A9">
        <w:rPr>
          <w:rFonts w:ascii="Times New Roman" w:hAnsi="Times New Roman" w:cs="Times New Roman"/>
          <w:noProof/>
        </w:rPr>
        <w:t>2</w:t>
      </w:r>
      <w:r w:rsidR="006B67B6">
        <w:rPr>
          <w:rFonts w:ascii="Times New Roman" w:hAnsi="Times New Roman" w:cs="Times New Roman"/>
          <w:noProof/>
        </w:rPr>
        <w:t>.1.1</w:t>
      </w:r>
      <w:r w:rsidR="00DE766B">
        <w:rPr>
          <w:rFonts w:ascii="Times New Roman" w:hAnsi="Times New Roman" w:cs="Times New Roman"/>
          <w:noProof/>
        </w:rPr>
        <w:t>7</w:t>
      </w:r>
      <w:r w:rsidR="006B67B6">
        <w:rPr>
          <w:noProof/>
        </w:rPr>
        <w:t>.</w:t>
      </w:r>
      <w:r>
        <w:rPr>
          <w:noProof/>
        </w:rPr>
        <w:t xml:space="preserve">                                       </w:t>
      </w:r>
      <w:r w:rsidR="00280AE5">
        <w:rPr>
          <w:noProof/>
        </w:rPr>
        <w:t xml:space="preserve">                                      </w:t>
      </w:r>
      <w:r w:rsidR="006B67B6">
        <w:rPr>
          <w:noProof/>
        </w:rPr>
        <w:t xml:space="preserve">                                       </w:t>
      </w:r>
      <w:r w:rsidR="0025573C">
        <w:rPr>
          <w:noProof/>
        </w:rPr>
        <w:t xml:space="preserve">   </w:t>
      </w:r>
      <w:r w:rsidR="006C332D">
        <w:rPr>
          <w:noProof/>
        </w:rPr>
        <w:t xml:space="preserve">                                                                          </w:t>
      </w:r>
      <w:r w:rsidR="00D66B58">
        <w:rPr>
          <w:noProof/>
        </w:rPr>
        <w:t xml:space="preserve">              </w:t>
      </w:r>
      <w:r w:rsidR="00EB3C6F">
        <w:rPr>
          <w:noProof/>
        </w:rPr>
        <w:t xml:space="preserve">       </w:t>
      </w:r>
    </w:p>
    <w:p w14:paraId="3970381A" w14:textId="1EEA3910" w:rsidR="003F03AB" w:rsidRDefault="00E71A10" w:rsidP="004F0583">
      <w:pPr>
        <w:rPr>
          <w:rFonts w:ascii="Times New Roman" w:hAnsi="Times New Roman" w:cs="Times New Roman"/>
          <w:sz w:val="24"/>
          <w:szCs w:val="24"/>
        </w:rPr>
      </w:pPr>
      <w:r>
        <w:rPr>
          <w:noProof/>
        </w:rPr>
        <w:t xml:space="preserve">                                                </w:t>
      </w:r>
      <w:r w:rsidR="007A7B16">
        <w:rPr>
          <w:noProof/>
        </w:rPr>
        <w:drawing>
          <wp:inline distT="0" distB="0" distL="0" distR="0" wp14:anchorId="7A6E2EB0" wp14:editId="700214DD">
            <wp:extent cx="2468880" cy="1847215"/>
            <wp:effectExtent l="0" t="0" r="7620" b="635"/>
            <wp:docPr id="258689" name="Picture 25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a:ln>
                      <a:noFill/>
                    </a:ln>
                  </pic:spPr>
                </pic:pic>
              </a:graphicData>
            </a:graphic>
          </wp:inline>
        </w:drawing>
      </w:r>
    </w:p>
    <w:p w14:paraId="08D43733" w14:textId="0BAF014F" w:rsidR="00280AE5" w:rsidRDefault="00097109" w:rsidP="004F0583">
      <w:pPr>
        <w:rPr>
          <w:rFonts w:ascii="Times New Roman" w:hAnsi="Times New Roman" w:cs="Times New Roman"/>
          <w:sz w:val="24"/>
          <w:szCs w:val="24"/>
        </w:rPr>
      </w:pPr>
      <w:r>
        <w:rPr>
          <w:rFonts w:ascii="Times New Roman" w:hAnsi="Times New Roman" w:cs="Times New Roman"/>
          <w:sz w:val="24"/>
          <w:szCs w:val="24"/>
        </w:rPr>
        <w:t xml:space="preserve">     </w:t>
      </w:r>
      <w:r w:rsidR="00AC5E7F">
        <w:rPr>
          <w:rFonts w:ascii="Times New Roman" w:hAnsi="Times New Roman" w:cs="Times New Roman"/>
          <w:sz w:val="24"/>
          <w:szCs w:val="24"/>
        </w:rPr>
        <w:t xml:space="preserve">Figure </w:t>
      </w:r>
      <w:r w:rsidR="006B67B6">
        <w:rPr>
          <w:rFonts w:ascii="Times New Roman" w:hAnsi="Times New Roman" w:cs="Times New Roman"/>
          <w:sz w:val="24"/>
          <w:szCs w:val="24"/>
        </w:rPr>
        <w:t>1</w:t>
      </w:r>
      <w:r w:rsidR="006001A9">
        <w:rPr>
          <w:rFonts w:ascii="Times New Roman" w:hAnsi="Times New Roman" w:cs="Times New Roman"/>
          <w:sz w:val="24"/>
          <w:szCs w:val="24"/>
        </w:rPr>
        <w:t>2</w:t>
      </w:r>
      <w:r w:rsidR="006B67B6">
        <w:rPr>
          <w:rFonts w:ascii="Times New Roman" w:hAnsi="Times New Roman" w:cs="Times New Roman"/>
          <w:sz w:val="24"/>
          <w:szCs w:val="24"/>
        </w:rPr>
        <w:t>.</w:t>
      </w:r>
      <w:r w:rsidR="00AC5E7F">
        <w:rPr>
          <w:rFonts w:ascii="Times New Roman" w:hAnsi="Times New Roman" w:cs="Times New Roman"/>
          <w:sz w:val="24"/>
          <w:szCs w:val="24"/>
        </w:rPr>
        <w:t>1.</w:t>
      </w:r>
      <w:r w:rsidR="006B67B6">
        <w:rPr>
          <w:rFonts w:ascii="Times New Roman" w:hAnsi="Times New Roman" w:cs="Times New Roman"/>
          <w:sz w:val="24"/>
          <w:szCs w:val="24"/>
        </w:rPr>
        <w:t>1</w:t>
      </w:r>
      <w:r w:rsidR="00DE766B">
        <w:rPr>
          <w:rFonts w:ascii="Times New Roman" w:hAnsi="Times New Roman" w:cs="Times New Roman"/>
          <w:sz w:val="24"/>
          <w:szCs w:val="24"/>
        </w:rPr>
        <w:t>7</w:t>
      </w:r>
      <w:r w:rsidR="00AC5E7F">
        <w:rPr>
          <w:rFonts w:ascii="Times New Roman" w:hAnsi="Times New Roman" w:cs="Times New Roman"/>
          <w:sz w:val="24"/>
          <w:szCs w:val="24"/>
        </w:rPr>
        <w:t xml:space="preserve"> Increase in Atmospheric Methane Concentration. Image from esrl.noaa.g</w:t>
      </w:r>
      <w:r w:rsidR="006C332D">
        <w:rPr>
          <w:rFonts w:ascii="Times New Roman" w:hAnsi="Times New Roman" w:cs="Times New Roman"/>
          <w:sz w:val="24"/>
          <w:szCs w:val="24"/>
        </w:rPr>
        <w:t>ov</w:t>
      </w:r>
    </w:p>
    <w:p w14:paraId="7B9BF3B8" w14:textId="28E1CC1C" w:rsidR="00280AE5" w:rsidRDefault="00280AE5" w:rsidP="004F0583">
      <w:pPr>
        <w:rPr>
          <w:rFonts w:ascii="Times New Roman" w:hAnsi="Times New Roman" w:cs="Times New Roman"/>
          <w:sz w:val="24"/>
          <w:szCs w:val="24"/>
        </w:rPr>
      </w:pPr>
    </w:p>
    <w:p w14:paraId="5DAF687F" w14:textId="77777777" w:rsidR="00382CFE" w:rsidRDefault="002D7333" w:rsidP="004F0583">
      <w:pPr>
        <w:rPr>
          <w:rFonts w:ascii="Times New Roman" w:hAnsi="Times New Roman" w:cs="Times New Roman"/>
          <w:sz w:val="24"/>
          <w:szCs w:val="24"/>
        </w:rPr>
      </w:pPr>
      <w:r>
        <w:rPr>
          <w:rFonts w:ascii="Times New Roman" w:hAnsi="Times New Roman" w:cs="Times New Roman"/>
          <w:sz w:val="24"/>
          <w:szCs w:val="24"/>
        </w:rPr>
        <w:t>A few basic points from this section</w:t>
      </w:r>
      <w:r w:rsidR="008D1926">
        <w:rPr>
          <w:rFonts w:ascii="Times New Roman" w:hAnsi="Times New Roman" w:cs="Times New Roman"/>
          <w:sz w:val="24"/>
          <w:szCs w:val="24"/>
        </w:rPr>
        <w:t xml:space="preserve"> and</w:t>
      </w:r>
      <w:r w:rsidR="001B26AC">
        <w:rPr>
          <w:rFonts w:ascii="Times New Roman" w:hAnsi="Times New Roman" w:cs="Times New Roman"/>
          <w:sz w:val="24"/>
          <w:szCs w:val="24"/>
        </w:rPr>
        <w:t xml:space="preserve"> from</w:t>
      </w:r>
      <w:r w:rsidR="008D1926">
        <w:rPr>
          <w:rFonts w:ascii="Times New Roman" w:hAnsi="Times New Roman" w:cs="Times New Roman"/>
          <w:sz w:val="24"/>
          <w:szCs w:val="24"/>
        </w:rPr>
        <w:t xml:space="preserve"> previous sections</w:t>
      </w:r>
      <w:r>
        <w:rPr>
          <w:rFonts w:ascii="Times New Roman" w:hAnsi="Times New Roman" w:cs="Times New Roman"/>
          <w:sz w:val="24"/>
          <w:szCs w:val="24"/>
        </w:rPr>
        <w:t xml:space="preserve"> can be summarized here:</w:t>
      </w:r>
    </w:p>
    <w:p w14:paraId="4BC93201" w14:textId="378AAA2E" w:rsidR="002D7333" w:rsidRDefault="002D7333" w:rsidP="004F0583">
      <w:pPr>
        <w:rPr>
          <w:rFonts w:ascii="Times New Roman" w:hAnsi="Times New Roman" w:cs="Times New Roman"/>
          <w:sz w:val="24"/>
          <w:szCs w:val="24"/>
        </w:rPr>
      </w:pPr>
      <w:r>
        <w:rPr>
          <w:rFonts w:ascii="Times New Roman" w:hAnsi="Times New Roman" w:cs="Times New Roman"/>
          <w:sz w:val="24"/>
          <w:szCs w:val="24"/>
        </w:rPr>
        <w:t xml:space="preserve">1. </w:t>
      </w:r>
      <w:r w:rsidRPr="00C13FF8">
        <w:rPr>
          <w:rFonts w:ascii="Times New Roman" w:hAnsi="Times New Roman" w:cs="Times New Roman"/>
          <w:b/>
          <w:bCs/>
          <w:sz w:val="24"/>
          <w:szCs w:val="24"/>
        </w:rPr>
        <w:t>“Normal”</w:t>
      </w:r>
      <w:r>
        <w:rPr>
          <w:rFonts w:ascii="Times New Roman" w:hAnsi="Times New Roman" w:cs="Times New Roman"/>
          <w:sz w:val="24"/>
          <w:szCs w:val="24"/>
        </w:rPr>
        <w:t xml:space="preserve"> concentrations of GHGs such as CO</w:t>
      </w:r>
      <w:r w:rsidRPr="002D7333">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and CH</w:t>
      </w:r>
      <w:r w:rsidRPr="002D7333">
        <w:rPr>
          <w:rFonts w:ascii="Times New Roman" w:hAnsi="Times New Roman" w:cs="Times New Roman"/>
          <w:sz w:val="24"/>
          <w:szCs w:val="24"/>
          <w:vertAlign w:val="subscript"/>
        </w:rPr>
        <w:t>4</w:t>
      </w:r>
      <w:r>
        <w:rPr>
          <w:rFonts w:ascii="Times New Roman" w:hAnsi="Times New Roman" w:cs="Times New Roman"/>
          <w:sz w:val="24"/>
          <w:szCs w:val="24"/>
        </w:rPr>
        <w:t xml:space="preserve"> are necessary for two reasons:</w:t>
      </w:r>
    </w:p>
    <w:p w14:paraId="5AE9310E" w14:textId="569381F8" w:rsidR="002D7333" w:rsidRDefault="008D1926" w:rsidP="004F0583">
      <w:pPr>
        <w:rPr>
          <w:rFonts w:ascii="Times New Roman" w:hAnsi="Times New Roman" w:cs="Times New Roman"/>
          <w:sz w:val="24"/>
          <w:szCs w:val="24"/>
        </w:rPr>
      </w:pPr>
      <w:r>
        <w:rPr>
          <w:rFonts w:ascii="Times New Roman" w:hAnsi="Times New Roman" w:cs="Times New Roman"/>
          <w:sz w:val="24"/>
          <w:szCs w:val="24"/>
        </w:rPr>
        <w:t xml:space="preserve">  </w:t>
      </w:r>
      <w:r w:rsidR="002D7333">
        <w:rPr>
          <w:rFonts w:ascii="Times New Roman" w:hAnsi="Times New Roman" w:cs="Times New Roman"/>
          <w:sz w:val="24"/>
          <w:szCs w:val="24"/>
        </w:rPr>
        <w:t xml:space="preserve">1.1. To raise the </w:t>
      </w:r>
      <w:r w:rsidR="00FE0F3B">
        <w:rPr>
          <w:rFonts w:ascii="Times New Roman" w:hAnsi="Times New Roman" w:cs="Times New Roman"/>
          <w:sz w:val="24"/>
          <w:szCs w:val="24"/>
        </w:rPr>
        <w:t>atmosph</w:t>
      </w:r>
      <w:r w:rsidR="002D7333">
        <w:rPr>
          <w:rFonts w:ascii="Times New Roman" w:hAnsi="Times New Roman" w:cs="Times New Roman"/>
          <w:sz w:val="24"/>
          <w:szCs w:val="24"/>
        </w:rPr>
        <w:t xml:space="preserve">eric temperature from – 18 C to + 15 C as </w:t>
      </w:r>
      <w:r w:rsidR="00BB7EB0">
        <w:rPr>
          <w:rFonts w:ascii="Times New Roman" w:hAnsi="Times New Roman" w:cs="Times New Roman"/>
          <w:sz w:val="24"/>
          <w:szCs w:val="24"/>
        </w:rPr>
        <w:t>its</w:t>
      </w:r>
      <w:r w:rsidR="002D7333">
        <w:rPr>
          <w:rFonts w:ascii="Times New Roman" w:hAnsi="Times New Roman" w:cs="Times New Roman"/>
          <w:sz w:val="24"/>
          <w:szCs w:val="24"/>
        </w:rPr>
        <w:t xml:space="preserve"> major constituents,  </w:t>
      </w:r>
    </w:p>
    <w:p w14:paraId="728D364F" w14:textId="63FD871D" w:rsidR="002D7333" w:rsidRDefault="002D7333" w:rsidP="004F0583">
      <w:pPr>
        <w:rPr>
          <w:rFonts w:ascii="Times New Roman" w:hAnsi="Times New Roman" w:cs="Times New Roman"/>
          <w:sz w:val="24"/>
          <w:szCs w:val="24"/>
        </w:rPr>
      </w:pPr>
      <w:r>
        <w:rPr>
          <w:rFonts w:ascii="Times New Roman" w:hAnsi="Times New Roman" w:cs="Times New Roman"/>
          <w:sz w:val="24"/>
          <w:szCs w:val="24"/>
        </w:rPr>
        <w:t xml:space="preserve">         N</w:t>
      </w:r>
      <w:r w:rsidRPr="002D7333">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and O</w:t>
      </w:r>
      <w:r w:rsidRPr="002D7333">
        <w:rPr>
          <w:rFonts w:ascii="Times New Roman" w:hAnsi="Times New Roman" w:cs="Times New Roman"/>
          <w:sz w:val="24"/>
          <w:szCs w:val="24"/>
          <w:vertAlign w:val="subscript"/>
        </w:rPr>
        <w:t>2</w:t>
      </w:r>
      <w:r>
        <w:rPr>
          <w:rFonts w:ascii="Times New Roman" w:hAnsi="Times New Roman" w:cs="Times New Roman"/>
          <w:sz w:val="24"/>
          <w:szCs w:val="24"/>
        </w:rPr>
        <w:t>, do not absorb IR radiation.</w:t>
      </w:r>
    </w:p>
    <w:p w14:paraId="47D2DF8D" w14:textId="77777777" w:rsidR="00FE0F3B" w:rsidRDefault="002D7333" w:rsidP="004F0583">
      <w:pPr>
        <w:rPr>
          <w:rFonts w:ascii="Times New Roman" w:hAnsi="Times New Roman" w:cs="Times New Roman"/>
          <w:sz w:val="24"/>
          <w:szCs w:val="24"/>
        </w:rPr>
      </w:pPr>
      <w:r>
        <w:rPr>
          <w:rFonts w:ascii="Times New Roman" w:hAnsi="Times New Roman" w:cs="Times New Roman"/>
          <w:sz w:val="24"/>
          <w:szCs w:val="24"/>
        </w:rPr>
        <w:t xml:space="preserve">  1.2. To facilitate biosphere processes including the natural carbon cycle</w:t>
      </w:r>
      <w:r w:rsidR="00FE0F3B">
        <w:rPr>
          <w:rFonts w:ascii="Times New Roman" w:hAnsi="Times New Roman" w:cs="Times New Roman"/>
          <w:sz w:val="24"/>
          <w:szCs w:val="24"/>
        </w:rPr>
        <w:t>,</w:t>
      </w:r>
      <w:r w:rsidR="008D1926">
        <w:rPr>
          <w:rFonts w:ascii="Times New Roman" w:hAnsi="Times New Roman" w:cs="Times New Roman"/>
          <w:sz w:val="24"/>
          <w:szCs w:val="24"/>
        </w:rPr>
        <w:t xml:space="preserve"> </w:t>
      </w:r>
      <w:r>
        <w:rPr>
          <w:rFonts w:ascii="Times New Roman" w:hAnsi="Times New Roman" w:cs="Times New Roman"/>
          <w:sz w:val="24"/>
          <w:szCs w:val="24"/>
        </w:rPr>
        <w:t>phot</w:t>
      </w:r>
      <w:r w:rsidR="008D1926">
        <w:rPr>
          <w:rFonts w:ascii="Times New Roman" w:hAnsi="Times New Roman" w:cs="Times New Roman"/>
          <w:sz w:val="24"/>
          <w:szCs w:val="24"/>
        </w:rPr>
        <w:t>o</w:t>
      </w:r>
      <w:r>
        <w:rPr>
          <w:rFonts w:ascii="Times New Roman" w:hAnsi="Times New Roman" w:cs="Times New Roman"/>
          <w:sz w:val="24"/>
          <w:szCs w:val="24"/>
        </w:rPr>
        <w:t>synthesis</w:t>
      </w:r>
      <w:r w:rsidR="00FE0F3B">
        <w:rPr>
          <w:rFonts w:ascii="Times New Roman" w:hAnsi="Times New Roman" w:cs="Times New Roman"/>
          <w:sz w:val="24"/>
          <w:szCs w:val="24"/>
        </w:rPr>
        <w:t xml:space="preserve">, habitat  </w:t>
      </w:r>
    </w:p>
    <w:p w14:paraId="66A24771" w14:textId="6F9CD575" w:rsidR="002D7333" w:rsidRDefault="00FE0F3B" w:rsidP="004F0583">
      <w:pPr>
        <w:rPr>
          <w:rFonts w:ascii="Times New Roman" w:hAnsi="Times New Roman" w:cs="Times New Roman"/>
          <w:sz w:val="24"/>
          <w:szCs w:val="24"/>
        </w:rPr>
      </w:pPr>
      <w:r>
        <w:rPr>
          <w:rFonts w:ascii="Times New Roman" w:hAnsi="Times New Roman" w:cs="Times New Roman"/>
          <w:sz w:val="24"/>
          <w:szCs w:val="24"/>
        </w:rPr>
        <w:t xml:space="preserve">          and species formation</w:t>
      </w:r>
      <w:r w:rsidR="002D7333">
        <w:rPr>
          <w:rFonts w:ascii="Times New Roman" w:hAnsi="Times New Roman" w:cs="Times New Roman"/>
          <w:sz w:val="24"/>
          <w:szCs w:val="24"/>
        </w:rPr>
        <w:t>.</w:t>
      </w:r>
    </w:p>
    <w:p w14:paraId="25547E46" w14:textId="77777777" w:rsidR="008D1926" w:rsidRDefault="008D1926" w:rsidP="004F0583">
      <w:pPr>
        <w:rPr>
          <w:rFonts w:ascii="Times New Roman" w:hAnsi="Times New Roman" w:cs="Times New Roman"/>
          <w:sz w:val="24"/>
          <w:szCs w:val="24"/>
        </w:rPr>
      </w:pPr>
    </w:p>
    <w:p w14:paraId="661C9C4E" w14:textId="2D03F14D" w:rsidR="00C13FF8" w:rsidRDefault="008D1926" w:rsidP="004F0583">
      <w:pPr>
        <w:rPr>
          <w:rFonts w:ascii="Times New Roman" w:hAnsi="Times New Roman" w:cs="Times New Roman"/>
          <w:sz w:val="24"/>
          <w:szCs w:val="24"/>
        </w:rPr>
      </w:pPr>
      <w:r>
        <w:rPr>
          <w:rFonts w:ascii="Times New Roman" w:hAnsi="Times New Roman" w:cs="Times New Roman"/>
          <w:sz w:val="24"/>
          <w:szCs w:val="24"/>
        </w:rPr>
        <w:t xml:space="preserve">2. </w:t>
      </w:r>
      <w:r w:rsidR="0032645B" w:rsidRPr="0032645B">
        <w:rPr>
          <w:rFonts w:ascii="Times New Roman" w:hAnsi="Times New Roman" w:cs="Times New Roman"/>
          <w:b/>
          <w:bCs/>
          <w:sz w:val="24"/>
          <w:szCs w:val="24"/>
        </w:rPr>
        <w:t>Excess</w:t>
      </w:r>
      <w:r>
        <w:rPr>
          <w:rFonts w:ascii="Times New Roman" w:hAnsi="Times New Roman" w:cs="Times New Roman"/>
          <w:sz w:val="24"/>
          <w:szCs w:val="24"/>
        </w:rPr>
        <w:t xml:space="preserve"> levels of anthropogenic GHGs from fossil-fuel oxidation </w:t>
      </w:r>
      <w:r w:rsidR="00BB7EB0">
        <w:rPr>
          <w:rFonts w:ascii="Times New Roman" w:hAnsi="Times New Roman" w:cs="Times New Roman"/>
          <w:sz w:val="24"/>
          <w:szCs w:val="24"/>
        </w:rPr>
        <w:t>have led</w:t>
      </w:r>
      <w:r>
        <w:rPr>
          <w:rFonts w:ascii="Times New Roman" w:hAnsi="Times New Roman" w:cs="Times New Roman"/>
          <w:sz w:val="24"/>
          <w:szCs w:val="24"/>
        </w:rPr>
        <w:t xml:space="preserve"> to more IR </w:t>
      </w:r>
      <w:r w:rsidR="00C13FF8">
        <w:rPr>
          <w:rFonts w:ascii="Times New Roman" w:hAnsi="Times New Roman" w:cs="Times New Roman"/>
          <w:sz w:val="24"/>
          <w:szCs w:val="24"/>
        </w:rPr>
        <w:t xml:space="preserve"> </w:t>
      </w:r>
    </w:p>
    <w:p w14:paraId="12A45557" w14:textId="77777777" w:rsidR="00C13FF8" w:rsidRDefault="00C13FF8" w:rsidP="004F0583">
      <w:pPr>
        <w:rPr>
          <w:rFonts w:ascii="Times New Roman" w:hAnsi="Times New Roman" w:cs="Times New Roman"/>
          <w:sz w:val="24"/>
          <w:szCs w:val="24"/>
        </w:rPr>
      </w:pPr>
      <w:r>
        <w:rPr>
          <w:rFonts w:ascii="Times New Roman" w:hAnsi="Times New Roman" w:cs="Times New Roman"/>
          <w:sz w:val="24"/>
          <w:szCs w:val="24"/>
        </w:rPr>
        <w:t xml:space="preserve">    </w:t>
      </w:r>
      <w:r w:rsidR="008D1926">
        <w:rPr>
          <w:rFonts w:ascii="Times New Roman" w:hAnsi="Times New Roman" w:cs="Times New Roman"/>
          <w:sz w:val="24"/>
          <w:szCs w:val="24"/>
        </w:rPr>
        <w:t xml:space="preserve">absorption and, therefore, </w:t>
      </w:r>
      <w:r w:rsidR="001B26AC">
        <w:rPr>
          <w:rFonts w:ascii="Times New Roman" w:hAnsi="Times New Roman" w:cs="Times New Roman"/>
          <w:sz w:val="24"/>
          <w:szCs w:val="24"/>
        </w:rPr>
        <w:t xml:space="preserve">to </w:t>
      </w:r>
      <w:r w:rsidR="008D1926">
        <w:rPr>
          <w:rFonts w:ascii="Times New Roman" w:hAnsi="Times New Roman" w:cs="Times New Roman"/>
          <w:sz w:val="24"/>
          <w:szCs w:val="24"/>
        </w:rPr>
        <w:t>higher atmospheric temperatures</w:t>
      </w:r>
      <w:r w:rsidR="00652C1C">
        <w:rPr>
          <w:rFonts w:ascii="Times New Roman" w:hAnsi="Times New Roman" w:cs="Times New Roman"/>
          <w:sz w:val="24"/>
          <w:szCs w:val="24"/>
        </w:rPr>
        <w:t>, currently about + 1.0 C</w:t>
      </w:r>
      <w:r>
        <w:rPr>
          <w:rFonts w:ascii="Times New Roman" w:hAnsi="Times New Roman" w:cs="Times New Roman"/>
          <w:sz w:val="24"/>
          <w:szCs w:val="24"/>
        </w:rPr>
        <w:t xml:space="preserve"> from  </w:t>
      </w:r>
    </w:p>
    <w:p w14:paraId="2630C119" w14:textId="3FEB922F" w:rsidR="008D1926" w:rsidRDefault="00C13FF8" w:rsidP="004F0583">
      <w:pPr>
        <w:rPr>
          <w:rFonts w:ascii="Times New Roman" w:hAnsi="Times New Roman" w:cs="Times New Roman"/>
          <w:sz w:val="24"/>
          <w:szCs w:val="24"/>
        </w:rPr>
      </w:pPr>
      <w:r>
        <w:rPr>
          <w:rFonts w:ascii="Times New Roman" w:hAnsi="Times New Roman" w:cs="Times New Roman"/>
          <w:sz w:val="24"/>
          <w:szCs w:val="24"/>
        </w:rPr>
        <w:t xml:space="preserve">    pre-industrial concentrations</w:t>
      </w:r>
      <w:r w:rsidR="00652C1C">
        <w:rPr>
          <w:rFonts w:ascii="Times New Roman" w:hAnsi="Times New Roman" w:cs="Times New Roman"/>
          <w:sz w:val="24"/>
          <w:szCs w:val="24"/>
        </w:rPr>
        <w:t>.</w:t>
      </w:r>
      <w:r w:rsidR="008D1926">
        <w:rPr>
          <w:rFonts w:ascii="Times New Roman" w:hAnsi="Times New Roman" w:cs="Times New Roman"/>
          <w:sz w:val="24"/>
          <w:szCs w:val="24"/>
        </w:rPr>
        <w:t xml:space="preserve"> </w:t>
      </w:r>
    </w:p>
    <w:p w14:paraId="5ED70410" w14:textId="77777777" w:rsidR="008D1926" w:rsidRPr="002D7333" w:rsidRDefault="008D1926" w:rsidP="004F0583">
      <w:pPr>
        <w:rPr>
          <w:rFonts w:ascii="Times New Roman" w:hAnsi="Times New Roman" w:cs="Times New Roman"/>
          <w:sz w:val="24"/>
          <w:szCs w:val="24"/>
        </w:rPr>
      </w:pPr>
    </w:p>
    <w:p w14:paraId="3A213BCC" w14:textId="1576D0DC" w:rsidR="00C13FF8" w:rsidRDefault="008D1926" w:rsidP="004F0583">
      <w:pPr>
        <w:rPr>
          <w:rFonts w:ascii="Times New Roman" w:hAnsi="Times New Roman" w:cs="Times New Roman"/>
          <w:sz w:val="24"/>
          <w:szCs w:val="24"/>
        </w:rPr>
      </w:pPr>
      <w:r>
        <w:rPr>
          <w:rFonts w:ascii="Times New Roman" w:hAnsi="Times New Roman" w:cs="Times New Roman"/>
          <w:sz w:val="24"/>
          <w:szCs w:val="24"/>
        </w:rPr>
        <w:t>3. These higher temperatures render the earth</w:t>
      </w:r>
      <w:r w:rsidR="00C13FF8">
        <w:rPr>
          <w:rFonts w:ascii="Times New Roman" w:hAnsi="Times New Roman" w:cs="Times New Roman"/>
          <w:sz w:val="24"/>
          <w:szCs w:val="24"/>
        </w:rPr>
        <w:t>’s biosphere</w:t>
      </w:r>
      <w:r>
        <w:rPr>
          <w:rFonts w:ascii="Times New Roman" w:hAnsi="Times New Roman" w:cs="Times New Roman"/>
          <w:sz w:val="24"/>
          <w:szCs w:val="24"/>
        </w:rPr>
        <w:t xml:space="preserve"> as </w:t>
      </w:r>
      <w:r w:rsidRPr="00C13FF8">
        <w:rPr>
          <w:rFonts w:ascii="Times New Roman" w:hAnsi="Times New Roman" w:cs="Times New Roman"/>
          <w:b/>
          <w:bCs/>
          <w:sz w:val="24"/>
          <w:szCs w:val="24"/>
        </w:rPr>
        <w:t>unsustainable</w:t>
      </w:r>
      <w:r w:rsidR="001B26AC">
        <w:rPr>
          <w:rFonts w:ascii="Times New Roman" w:hAnsi="Times New Roman" w:cs="Times New Roman"/>
          <w:sz w:val="24"/>
          <w:szCs w:val="24"/>
        </w:rPr>
        <w:t>, meaning that</w:t>
      </w:r>
      <w:r>
        <w:rPr>
          <w:rFonts w:ascii="Times New Roman" w:hAnsi="Times New Roman" w:cs="Times New Roman"/>
          <w:sz w:val="24"/>
          <w:szCs w:val="24"/>
        </w:rPr>
        <w:t xml:space="preserve"> </w:t>
      </w:r>
      <w:r w:rsidR="00BB7EB0">
        <w:rPr>
          <w:rFonts w:ascii="Times New Roman" w:hAnsi="Times New Roman" w:cs="Times New Roman"/>
          <w:sz w:val="24"/>
          <w:szCs w:val="24"/>
        </w:rPr>
        <w:t>future</w:t>
      </w:r>
      <w:r w:rsidR="001B26AC">
        <w:rPr>
          <w:rFonts w:ascii="Times New Roman" w:hAnsi="Times New Roman" w:cs="Times New Roman"/>
          <w:sz w:val="24"/>
          <w:szCs w:val="24"/>
        </w:rPr>
        <w:t xml:space="preserve"> </w:t>
      </w:r>
    </w:p>
    <w:p w14:paraId="5F25063B" w14:textId="0CF4CC3D" w:rsidR="008D1926" w:rsidRDefault="00C13FF8" w:rsidP="004F0583">
      <w:pPr>
        <w:rPr>
          <w:rFonts w:ascii="Times New Roman" w:hAnsi="Times New Roman" w:cs="Times New Roman"/>
          <w:sz w:val="24"/>
          <w:szCs w:val="24"/>
        </w:rPr>
      </w:pPr>
      <w:r>
        <w:rPr>
          <w:rFonts w:ascii="Times New Roman" w:hAnsi="Times New Roman" w:cs="Times New Roman"/>
          <w:sz w:val="24"/>
          <w:szCs w:val="24"/>
        </w:rPr>
        <w:t xml:space="preserve">     </w:t>
      </w:r>
      <w:r w:rsidR="001B26AC">
        <w:rPr>
          <w:rFonts w:ascii="Times New Roman" w:hAnsi="Times New Roman" w:cs="Times New Roman"/>
          <w:sz w:val="24"/>
          <w:szCs w:val="24"/>
        </w:rPr>
        <w:t xml:space="preserve">increases </w:t>
      </w:r>
      <w:r w:rsidR="008D1926">
        <w:rPr>
          <w:rFonts w:ascii="Times New Roman" w:hAnsi="Times New Roman" w:cs="Times New Roman"/>
          <w:sz w:val="24"/>
          <w:szCs w:val="24"/>
        </w:rPr>
        <w:t>must be</w:t>
      </w:r>
      <w:r w:rsidR="001B26AC">
        <w:rPr>
          <w:rFonts w:ascii="Times New Roman" w:hAnsi="Times New Roman" w:cs="Times New Roman"/>
          <w:sz w:val="24"/>
          <w:szCs w:val="24"/>
        </w:rPr>
        <w:t xml:space="preserve"> </w:t>
      </w:r>
      <w:r w:rsidR="008D1926">
        <w:rPr>
          <w:rFonts w:ascii="Times New Roman" w:hAnsi="Times New Roman" w:cs="Times New Roman"/>
          <w:sz w:val="24"/>
          <w:szCs w:val="24"/>
        </w:rPr>
        <w:t>limited to, at most, 1.5-2.0 C.</w:t>
      </w:r>
    </w:p>
    <w:p w14:paraId="2FA41C3F" w14:textId="77777777" w:rsidR="008D1926" w:rsidRDefault="008D1926" w:rsidP="004F0583">
      <w:pPr>
        <w:rPr>
          <w:rFonts w:ascii="Times New Roman" w:hAnsi="Times New Roman" w:cs="Times New Roman"/>
          <w:sz w:val="24"/>
          <w:szCs w:val="24"/>
        </w:rPr>
      </w:pPr>
    </w:p>
    <w:p w14:paraId="14B05441" w14:textId="62536F04" w:rsidR="001B26AC" w:rsidRDefault="008D1926" w:rsidP="004F0583">
      <w:pPr>
        <w:rPr>
          <w:rFonts w:ascii="Times New Roman" w:hAnsi="Times New Roman" w:cs="Times New Roman"/>
          <w:sz w:val="24"/>
          <w:szCs w:val="24"/>
        </w:rPr>
      </w:pPr>
      <w:r>
        <w:rPr>
          <w:rFonts w:ascii="Times New Roman" w:hAnsi="Times New Roman" w:cs="Times New Roman"/>
          <w:sz w:val="24"/>
          <w:szCs w:val="24"/>
        </w:rPr>
        <w:t xml:space="preserve">4. The most effective </w:t>
      </w:r>
      <w:r w:rsidR="001B26AC">
        <w:rPr>
          <w:rFonts w:ascii="Times New Roman" w:hAnsi="Times New Roman" w:cs="Times New Roman"/>
          <w:sz w:val="24"/>
          <w:szCs w:val="24"/>
        </w:rPr>
        <w:t>method</w:t>
      </w:r>
      <w:r>
        <w:rPr>
          <w:rFonts w:ascii="Times New Roman" w:hAnsi="Times New Roman" w:cs="Times New Roman"/>
          <w:sz w:val="24"/>
          <w:szCs w:val="24"/>
        </w:rPr>
        <w:t xml:space="preserve"> of limit</w:t>
      </w:r>
      <w:r w:rsidR="001B26AC">
        <w:rPr>
          <w:rFonts w:ascii="Times New Roman" w:hAnsi="Times New Roman" w:cs="Times New Roman"/>
          <w:sz w:val="24"/>
          <w:szCs w:val="24"/>
        </w:rPr>
        <w:t xml:space="preserve">ing GHG emissions and temperature increases will be  </w:t>
      </w:r>
    </w:p>
    <w:p w14:paraId="37293804" w14:textId="28DBF146" w:rsidR="001B26AC" w:rsidRDefault="001B26AC" w:rsidP="004F0583">
      <w:pPr>
        <w:rPr>
          <w:rFonts w:ascii="Times New Roman" w:hAnsi="Times New Roman" w:cs="Times New Roman"/>
          <w:sz w:val="24"/>
          <w:szCs w:val="24"/>
        </w:rPr>
      </w:pPr>
      <w:r>
        <w:rPr>
          <w:rFonts w:ascii="Times New Roman" w:hAnsi="Times New Roman" w:cs="Times New Roman"/>
          <w:sz w:val="24"/>
          <w:szCs w:val="24"/>
        </w:rPr>
        <w:t xml:space="preserve">    </w:t>
      </w:r>
      <w:r w:rsidR="00C13FF8">
        <w:rPr>
          <w:rFonts w:ascii="Times New Roman" w:hAnsi="Times New Roman" w:cs="Times New Roman"/>
          <w:sz w:val="24"/>
          <w:szCs w:val="24"/>
        </w:rPr>
        <w:t xml:space="preserve"> </w:t>
      </w:r>
      <w:r>
        <w:rPr>
          <w:rFonts w:ascii="Times New Roman" w:hAnsi="Times New Roman" w:cs="Times New Roman"/>
          <w:sz w:val="24"/>
          <w:szCs w:val="24"/>
        </w:rPr>
        <w:t xml:space="preserve">through the </w:t>
      </w:r>
      <w:r w:rsidRPr="00C13FF8">
        <w:rPr>
          <w:rFonts w:ascii="Times New Roman" w:hAnsi="Times New Roman" w:cs="Times New Roman"/>
          <w:b/>
          <w:bCs/>
          <w:sz w:val="24"/>
          <w:szCs w:val="24"/>
        </w:rPr>
        <w:t>replacement</w:t>
      </w:r>
      <w:r>
        <w:rPr>
          <w:rFonts w:ascii="Times New Roman" w:hAnsi="Times New Roman" w:cs="Times New Roman"/>
          <w:sz w:val="24"/>
          <w:szCs w:val="24"/>
        </w:rPr>
        <w:t xml:space="preserve"> of fossil fuels with renewable energy sources by 2050.</w:t>
      </w:r>
      <w:r w:rsidR="008D1926">
        <w:rPr>
          <w:rFonts w:ascii="Times New Roman" w:hAnsi="Times New Roman" w:cs="Times New Roman"/>
          <w:sz w:val="24"/>
          <w:szCs w:val="24"/>
        </w:rPr>
        <w:t xml:space="preserve"> </w:t>
      </w:r>
    </w:p>
    <w:p w14:paraId="18C3C720" w14:textId="672405FC" w:rsidR="00C13FF8" w:rsidRDefault="00172307"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11</w:t>
      </w:r>
      <w:r w:rsidR="00BF3555">
        <w:rPr>
          <w:rFonts w:ascii="Times New Roman" w:hAnsi="Times New Roman" w:cs="Times New Roman"/>
          <w:sz w:val="24"/>
          <w:szCs w:val="24"/>
        </w:rPr>
        <w:t>5</w:t>
      </w:r>
    </w:p>
    <w:p w14:paraId="60FA21C1" w14:textId="054A9119" w:rsidR="00B06EC5" w:rsidRDefault="00B06EC5" w:rsidP="004F0583">
      <w:pPr>
        <w:rPr>
          <w:rFonts w:ascii="Times New Roman" w:hAnsi="Times New Roman" w:cs="Times New Roman"/>
          <w:sz w:val="24"/>
          <w:szCs w:val="24"/>
        </w:rPr>
      </w:pPr>
      <w:r>
        <w:rPr>
          <w:rFonts w:ascii="Times New Roman" w:hAnsi="Times New Roman" w:cs="Times New Roman"/>
          <w:sz w:val="24"/>
          <w:szCs w:val="24"/>
        </w:rPr>
        <w:t>1</w:t>
      </w:r>
      <w:r w:rsidR="0068293E">
        <w:rPr>
          <w:rFonts w:ascii="Times New Roman" w:hAnsi="Times New Roman" w:cs="Times New Roman"/>
          <w:sz w:val="24"/>
          <w:szCs w:val="24"/>
        </w:rPr>
        <w:t>2</w:t>
      </w:r>
      <w:r>
        <w:rPr>
          <w:rFonts w:ascii="Times New Roman" w:hAnsi="Times New Roman" w:cs="Times New Roman"/>
          <w:sz w:val="24"/>
          <w:szCs w:val="24"/>
        </w:rPr>
        <w:t>.2 Appendix 2</w:t>
      </w:r>
      <w:r w:rsidR="00D20E83">
        <w:rPr>
          <w:rFonts w:ascii="Times New Roman" w:hAnsi="Times New Roman" w:cs="Times New Roman"/>
          <w:sz w:val="24"/>
          <w:szCs w:val="24"/>
        </w:rPr>
        <w:t>,</w:t>
      </w:r>
      <w:r>
        <w:rPr>
          <w:rFonts w:ascii="Times New Roman" w:hAnsi="Times New Roman" w:cs="Times New Roman"/>
          <w:sz w:val="24"/>
          <w:szCs w:val="24"/>
        </w:rPr>
        <w:t xml:space="preserve"> Planck</w:t>
      </w:r>
      <w:r w:rsidR="00D20E83">
        <w:rPr>
          <w:rFonts w:ascii="Times New Roman" w:hAnsi="Times New Roman" w:cs="Times New Roman"/>
          <w:sz w:val="24"/>
          <w:szCs w:val="24"/>
        </w:rPr>
        <w:t xml:space="preserve"> Radiation Law, 1900</w:t>
      </w:r>
    </w:p>
    <w:p w14:paraId="45F32319" w14:textId="77777777" w:rsidR="00C470B4" w:rsidRDefault="00C470B4" w:rsidP="004F0583">
      <w:pPr>
        <w:rPr>
          <w:rFonts w:ascii="Times New Roman" w:hAnsi="Times New Roman" w:cs="Times New Roman"/>
          <w:sz w:val="24"/>
          <w:szCs w:val="24"/>
        </w:rPr>
      </w:pPr>
    </w:p>
    <w:p w14:paraId="210CCE85" w14:textId="759211F0" w:rsidR="00C470B4" w:rsidRPr="00F37D4C" w:rsidRDefault="00F37D4C" w:rsidP="004F0583">
      <w:pPr>
        <w:rPr>
          <w:rFonts w:ascii="Times New Roman" w:hAnsi="Times New Roman" w:cs="Times New Roman"/>
          <w:sz w:val="24"/>
          <w:szCs w:val="24"/>
          <w:u w:val="single"/>
        </w:rPr>
      </w:pPr>
      <w:r w:rsidRPr="00F37D4C">
        <w:rPr>
          <w:rFonts w:ascii="Times New Roman" w:hAnsi="Times New Roman" w:cs="Times New Roman"/>
          <w:sz w:val="24"/>
          <w:szCs w:val="24"/>
          <w:u w:val="single"/>
        </w:rPr>
        <w:t>1</w:t>
      </w:r>
      <w:r w:rsidR="0068293E">
        <w:rPr>
          <w:rFonts w:ascii="Times New Roman" w:hAnsi="Times New Roman" w:cs="Times New Roman"/>
          <w:sz w:val="24"/>
          <w:szCs w:val="24"/>
          <w:u w:val="single"/>
        </w:rPr>
        <w:t>2</w:t>
      </w:r>
      <w:r w:rsidRPr="00F37D4C">
        <w:rPr>
          <w:rFonts w:ascii="Times New Roman" w:hAnsi="Times New Roman" w:cs="Times New Roman"/>
          <w:sz w:val="24"/>
          <w:szCs w:val="24"/>
          <w:u w:val="single"/>
        </w:rPr>
        <w:t xml:space="preserve">.2.1 </w:t>
      </w:r>
      <w:r w:rsidR="00D90A17">
        <w:rPr>
          <w:rFonts w:ascii="Times New Roman" w:hAnsi="Times New Roman" w:cs="Times New Roman"/>
          <w:sz w:val="24"/>
          <w:szCs w:val="24"/>
          <w:u w:val="single"/>
        </w:rPr>
        <w:t xml:space="preserve">Classical </w:t>
      </w:r>
      <w:r w:rsidRPr="00F37D4C">
        <w:rPr>
          <w:rFonts w:ascii="Times New Roman" w:hAnsi="Times New Roman" w:cs="Times New Roman"/>
          <w:sz w:val="24"/>
          <w:szCs w:val="24"/>
          <w:u w:val="single"/>
        </w:rPr>
        <w:t>Background</w:t>
      </w:r>
    </w:p>
    <w:p w14:paraId="6C117EBC" w14:textId="15C55FFC" w:rsidR="00C470B4" w:rsidRDefault="00C470B4" w:rsidP="004F0583">
      <w:pPr>
        <w:rPr>
          <w:rFonts w:ascii="Times New Roman" w:hAnsi="Times New Roman" w:cs="Times New Roman"/>
          <w:sz w:val="24"/>
          <w:szCs w:val="24"/>
        </w:rPr>
      </w:pPr>
    </w:p>
    <w:p w14:paraId="0BE5D04B" w14:textId="3D495E9A" w:rsidR="00F16E68" w:rsidRDefault="00D64AD1" w:rsidP="004F0583">
      <w:pPr>
        <w:rPr>
          <w:rFonts w:ascii="Times New Roman" w:hAnsi="Times New Roman" w:cs="Times New Roman"/>
          <w:sz w:val="24"/>
          <w:szCs w:val="24"/>
        </w:rPr>
      </w:pPr>
      <w:r>
        <w:rPr>
          <w:rFonts w:ascii="Times New Roman" w:hAnsi="Times New Roman" w:cs="Times New Roman"/>
          <w:sz w:val="24"/>
          <w:szCs w:val="24"/>
        </w:rPr>
        <w:t xml:space="preserve">Max Planck, one of the founders of quantum physics, </w:t>
      </w:r>
      <w:r w:rsidR="00416E48">
        <w:rPr>
          <w:rFonts w:ascii="Times New Roman" w:hAnsi="Times New Roman" w:cs="Times New Roman"/>
          <w:sz w:val="24"/>
          <w:szCs w:val="24"/>
        </w:rPr>
        <w:t>considered the intensity of</w:t>
      </w:r>
      <w:r>
        <w:rPr>
          <w:rFonts w:ascii="Times New Roman" w:hAnsi="Times New Roman" w:cs="Times New Roman"/>
          <w:sz w:val="24"/>
          <w:szCs w:val="24"/>
        </w:rPr>
        <w:t xml:space="preserve"> electromagnetic radiation</w:t>
      </w:r>
      <w:r w:rsidR="00416E48">
        <w:rPr>
          <w:rFonts w:ascii="Times New Roman" w:hAnsi="Times New Roman" w:cs="Times New Roman"/>
          <w:sz w:val="24"/>
          <w:szCs w:val="24"/>
        </w:rPr>
        <w:t xml:space="preserve"> as a function of frequency</w:t>
      </w:r>
      <w:r>
        <w:rPr>
          <w:rFonts w:ascii="Times New Roman" w:hAnsi="Times New Roman" w:cs="Times New Roman"/>
          <w:sz w:val="24"/>
          <w:szCs w:val="24"/>
        </w:rPr>
        <w:t xml:space="preserve">.  </w:t>
      </w:r>
      <w:r w:rsidR="00416E48">
        <w:rPr>
          <w:rFonts w:ascii="Times New Roman" w:hAnsi="Times New Roman" w:cs="Times New Roman"/>
          <w:sz w:val="24"/>
          <w:szCs w:val="24"/>
        </w:rPr>
        <w:t>The</w:t>
      </w:r>
      <w:r>
        <w:rPr>
          <w:rFonts w:ascii="Times New Roman" w:hAnsi="Times New Roman" w:cs="Times New Roman"/>
          <w:sz w:val="24"/>
          <w:szCs w:val="24"/>
        </w:rPr>
        <w:t xml:space="preserve"> principles</w:t>
      </w:r>
      <w:r w:rsidR="00416E48">
        <w:rPr>
          <w:rFonts w:ascii="Times New Roman" w:hAnsi="Times New Roman" w:cs="Times New Roman"/>
          <w:sz w:val="24"/>
          <w:szCs w:val="24"/>
        </w:rPr>
        <w:t xml:space="preserve"> of electromagnetic radiation</w:t>
      </w:r>
      <w:r>
        <w:rPr>
          <w:rFonts w:ascii="Times New Roman" w:hAnsi="Times New Roman" w:cs="Times New Roman"/>
          <w:sz w:val="24"/>
          <w:szCs w:val="24"/>
        </w:rPr>
        <w:t xml:space="preserve"> were </w:t>
      </w:r>
      <w:r w:rsidR="00293BD2">
        <w:rPr>
          <w:rFonts w:ascii="Times New Roman" w:hAnsi="Times New Roman" w:cs="Times New Roman"/>
          <w:sz w:val="24"/>
          <w:szCs w:val="24"/>
        </w:rPr>
        <w:t>laws as developed by earlier scientists and became know</w:t>
      </w:r>
      <w:r w:rsidR="009F1238">
        <w:rPr>
          <w:rFonts w:ascii="Times New Roman" w:hAnsi="Times New Roman" w:cs="Times New Roman"/>
          <w:sz w:val="24"/>
          <w:szCs w:val="24"/>
        </w:rPr>
        <w:t>n</w:t>
      </w:r>
      <w:r w:rsidR="00293BD2">
        <w:rPr>
          <w:rFonts w:ascii="Times New Roman" w:hAnsi="Times New Roman" w:cs="Times New Roman"/>
          <w:sz w:val="24"/>
          <w:szCs w:val="24"/>
        </w:rPr>
        <w:t xml:space="preserve"> as Maxwell’s Equations which are shown</w:t>
      </w:r>
      <w:r w:rsidR="00263F8A">
        <w:rPr>
          <w:rFonts w:ascii="Times New Roman" w:hAnsi="Times New Roman" w:cs="Times New Roman"/>
          <w:sz w:val="24"/>
          <w:szCs w:val="24"/>
        </w:rPr>
        <w:t xml:space="preserve"> in differential form</w:t>
      </w:r>
      <w:r w:rsidR="00293BD2">
        <w:rPr>
          <w:rFonts w:ascii="Times New Roman" w:hAnsi="Times New Roman" w:cs="Times New Roman"/>
          <w:sz w:val="24"/>
          <w:szCs w:val="24"/>
        </w:rPr>
        <w:t xml:space="preserve"> in Figure 1</w:t>
      </w:r>
      <w:r w:rsidR="006001A9">
        <w:rPr>
          <w:rFonts w:ascii="Times New Roman" w:hAnsi="Times New Roman" w:cs="Times New Roman"/>
          <w:sz w:val="24"/>
          <w:szCs w:val="24"/>
        </w:rPr>
        <w:t>2</w:t>
      </w:r>
      <w:r w:rsidR="00293BD2">
        <w:rPr>
          <w:rFonts w:ascii="Times New Roman" w:hAnsi="Times New Roman" w:cs="Times New Roman"/>
          <w:sz w:val="24"/>
          <w:szCs w:val="24"/>
        </w:rPr>
        <w:t>.</w:t>
      </w:r>
      <w:r w:rsidR="00843910">
        <w:rPr>
          <w:rFonts w:ascii="Times New Roman" w:hAnsi="Times New Roman" w:cs="Times New Roman"/>
          <w:sz w:val="24"/>
          <w:szCs w:val="24"/>
        </w:rPr>
        <w:t>2.1</w:t>
      </w:r>
      <w:r w:rsidR="00293BD2">
        <w:rPr>
          <w:rFonts w:ascii="Times New Roman" w:hAnsi="Times New Roman" w:cs="Times New Roman"/>
          <w:sz w:val="24"/>
          <w:szCs w:val="24"/>
        </w:rPr>
        <w:t>.</w:t>
      </w:r>
    </w:p>
    <w:p w14:paraId="01D008E2" w14:textId="77777777" w:rsidR="00BD66C2" w:rsidRDefault="00293BD2" w:rsidP="004F0583">
      <w:pPr>
        <w:rPr>
          <w:noProof/>
        </w:rPr>
      </w:pPr>
      <w:r>
        <w:rPr>
          <w:noProof/>
        </w:rPr>
        <w:t xml:space="preserve">                                             </w:t>
      </w:r>
      <w:r w:rsidR="00F16E68">
        <w:rPr>
          <w:noProof/>
        </w:rPr>
        <w:drawing>
          <wp:inline distT="0" distB="0" distL="0" distR="0" wp14:anchorId="403EA25C" wp14:editId="3DE7801C">
            <wp:extent cx="3225800" cy="1418590"/>
            <wp:effectExtent l="0" t="0" r="0" b="0"/>
            <wp:docPr id="258705" name="Picture 25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225800" cy="1418590"/>
                    </a:xfrm>
                    <a:prstGeom prst="rect">
                      <a:avLst/>
                    </a:prstGeom>
                    <a:noFill/>
                    <a:ln>
                      <a:noFill/>
                    </a:ln>
                  </pic:spPr>
                </pic:pic>
              </a:graphicData>
            </a:graphic>
          </wp:inline>
        </w:drawing>
      </w:r>
    </w:p>
    <w:p w14:paraId="0B576C83" w14:textId="77777777" w:rsidR="00843910" w:rsidRDefault="00843910" w:rsidP="004F0583">
      <w:pPr>
        <w:rPr>
          <w:noProof/>
        </w:rPr>
      </w:pPr>
    </w:p>
    <w:p w14:paraId="2B3B63CC" w14:textId="38F385D8" w:rsidR="00FD5123" w:rsidRDefault="00BD66C2" w:rsidP="004F0583">
      <w:pPr>
        <w:rPr>
          <w:rFonts w:ascii="Times New Roman" w:hAnsi="Times New Roman" w:cs="Times New Roman"/>
          <w:sz w:val="24"/>
          <w:szCs w:val="24"/>
        </w:rPr>
      </w:pPr>
      <w:r>
        <w:rPr>
          <w:noProof/>
        </w:rPr>
        <w:t xml:space="preserve">   </w:t>
      </w:r>
      <w:r w:rsidR="00FD5123">
        <w:rPr>
          <w:rFonts w:ascii="Times New Roman" w:hAnsi="Times New Roman" w:cs="Times New Roman"/>
          <w:sz w:val="24"/>
          <w:szCs w:val="24"/>
        </w:rPr>
        <w:t xml:space="preserve">             </w:t>
      </w:r>
      <w:r w:rsidR="00843910">
        <w:rPr>
          <w:rFonts w:ascii="Times New Roman" w:hAnsi="Times New Roman" w:cs="Times New Roman"/>
          <w:sz w:val="24"/>
          <w:szCs w:val="24"/>
        </w:rPr>
        <w:t xml:space="preserve">                  </w:t>
      </w:r>
      <w:r w:rsidR="00FD5123">
        <w:rPr>
          <w:rFonts w:ascii="Times New Roman" w:hAnsi="Times New Roman" w:cs="Times New Roman"/>
          <w:sz w:val="24"/>
          <w:szCs w:val="24"/>
        </w:rPr>
        <w:t>Figure 1</w:t>
      </w:r>
      <w:r w:rsidR="006001A9">
        <w:rPr>
          <w:rFonts w:ascii="Times New Roman" w:hAnsi="Times New Roman" w:cs="Times New Roman"/>
          <w:sz w:val="24"/>
          <w:szCs w:val="24"/>
        </w:rPr>
        <w:t>2</w:t>
      </w:r>
      <w:r w:rsidR="00FD5123">
        <w:rPr>
          <w:rFonts w:ascii="Times New Roman" w:hAnsi="Times New Roman" w:cs="Times New Roman"/>
          <w:sz w:val="24"/>
          <w:szCs w:val="24"/>
        </w:rPr>
        <w:t>.</w:t>
      </w:r>
      <w:r w:rsidR="00843910">
        <w:rPr>
          <w:rFonts w:ascii="Times New Roman" w:hAnsi="Times New Roman" w:cs="Times New Roman"/>
          <w:sz w:val="24"/>
          <w:szCs w:val="24"/>
        </w:rPr>
        <w:t>2.1</w:t>
      </w:r>
      <w:r w:rsidR="00FD5123">
        <w:rPr>
          <w:rFonts w:ascii="Times New Roman" w:hAnsi="Times New Roman" w:cs="Times New Roman"/>
          <w:sz w:val="24"/>
          <w:szCs w:val="24"/>
        </w:rPr>
        <w:t xml:space="preserve"> Maxwell’s Equations.  Image from ethw.org</w:t>
      </w:r>
    </w:p>
    <w:p w14:paraId="0E8044C5" w14:textId="0E0C98F3" w:rsidR="00FD5123" w:rsidRDefault="00FD5123"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3CF27F9F" w14:textId="45F562E4" w:rsidR="00F16E68" w:rsidRDefault="00263F8A" w:rsidP="004F0583">
      <w:pPr>
        <w:rPr>
          <w:rFonts w:ascii="Times New Roman" w:hAnsi="Times New Roman" w:cs="Times New Roman"/>
          <w:sz w:val="24"/>
          <w:szCs w:val="24"/>
        </w:rPr>
      </w:pPr>
      <w:r>
        <w:rPr>
          <w:rFonts w:ascii="Times New Roman" w:hAnsi="Times New Roman" w:cs="Times New Roman"/>
          <w:sz w:val="24"/>
          <w:szCs w:val="24"/>
        </w:rPr>
        <w:t>James Clerk Maxwell</w:t>
      </w:r>
      <w:r w:rsidR="0074534D">
        <w:rPr>
          <w:rFonts w:ascii="Times New Roman" w:hAnsi="Times New Roman" w:cs="Times New Roman"/>
          <w:sz w:val="24"/>
          <w:szCs w:val="24"/>
        </w:rPr>
        <w:t xml:space="preserve"> (1831-1879)</w:t>
      </w:r>
      <w:r>
        <w:rPr>
          <w:rFonts w:ascii="Times New Roman" w:hAnsi="Times New Roman" w:cs="Times New Roman"/>
          <w:sz w:val="24"/>
          <w:szCs w:val="24"/>
        </w:rPr>
        <w:t xml:space="preserve"> was a Scottish scientist</w:t>
      </w:r>
      <w:r w:rsidR="006269DA">
        <w:rPr>
          <w:rFonts w:ascii="Times New Roman" w:hAnsi="Times New Roman" w:cs="Times New Roman"/>
          <w:sz w:val="24"/>
          <w:szCs w:val="24"/>
        </w:rPr>
        <w:t xml:space="preserve"> [</w:t>
      </w:r>
      <w:r w:rsidR="00C13FF8">
        <w:rPr>
          <w:rFonts w:ascii="Times New Roman" w:hAnsi="Times New Roman" w:cs="Times New Roman"/>
          <w:sz w:val="24"/>
          <w:szCs w:val="24"/>
        </w:rPr>
        <w:t>12.2.1</w:t>
      </w:r>
      <w:r w:rsidR="006269DA">
        <w:rPr>
          <w:rFonts w:ascii="Times New Roman" w:hAnsi="Times New Roman" w:cs="Times New Roman"/>
          <w:sz w:val="24"/>
          <w:szCs w:val="24"/>
        </w:rPr>
        <w:t xml:space="preserve">] </w:t>
      </w:r>
      <w:r w:rsidR="006B67B6">
        <w:rPr>
          <w:rFonts w:ascii="Times New Roman" w:hAnsi="Times New Roman" w:cs="Times New Roman"/>
          <w:sz w:val="24"/>
          <w:szCs w:val="24"/>
        </w:rPr>
        <w:t xml:space="preserve">who worked </w:t>
      </w:r>
      <w:r w:rsidR="006269DA">
        <w:rPr>
          <w:rFonts w:ascii="Times New Roman" w:hAnsi="Times New Roman" w:cs="Times New Roman"/>
          <w:sz w:val="24"/>
          <w:szCs w:val="24"/>
        </w:rPr>
        <w:t>in the field of mathematical physics.  He formulated the classical theory of electromagnetic radiation, unifying electricity, magnetism, and light</w:t>
      </w:r>
      <w:r w:rsidR="00D86162">
        <w:rPr>
          <w:rFonts w:ascii="Times New Roman" w:hAnsi="Times New Roman" w:cs="Times New Roman"/>
          <w:sz w:val="24"/>
          <w:szCs w:val="24"/>
        </w:rPr>
        <w:t xml:space="preserve"> as different manifestations of the same phenomenon.</w:t>
      </w:r>
    </w:p>
    <w:p w14:paraId="6AEAF4C0" w14:textId="52BC4FF4" w:rsidR="00D86162" w:rsidRDefault="00D86162" w:rsidP="004F0583">
      <w:pPr>
        <w:rPr>
          <w:rFonts w:ascii="Times New Roman" w:hAnsi="Times New Roman" w:cs="Times New Roman"/>
          <w:sz w:val="24"/>
          <w:szCs w:val="24"/>
        </w:rPr>
      </w:pPr>
    </w:p>
    <w:p w14:paraId="1D541FBB" w14:textId="7CD62A29" w:rsidR="00D86162" w:rsidRDefault="00D86162" w:rsidP="004F0583">
      <w:pPr>
        <w:rPr>
          <w:rFonts w:ascii="Times New Roman" w:hAnsi="Times New Roman" w:cs="Times New Roman"/>
          <w:sz w:val="24"/>
          <w:szCs w:val="24"/>
        </w:rPr>
      </w:pPr>
      <w:r>
        <w:rPr>
          <w:rFonts w:ascii="Times New Roman" w:hAnsi="Times New Roman" w:cs="Times New Roman"/>
          <w:sz w:val="24"/>
          <w:szCs w:val="24"/>
        </w:rPr>
        <w:t xml:space="preserve">His theories laid the foundations for later fields such as special relativity and quantum mechanics.  </w:t>
      </w:r>
      <w:r w:rsidR="00797D22">
        <w:rPr>
          <w:rFonts w:ascii="Times New Roman" w:hAnsi="Times New Roman" w:cs="Times New Roman"/>
          <w:sz w:val="24"/>
          <w:szCs w:val="24"/>
        </w:rPr>
        <w:t>These</w:t>
      </w:r>
      <w:r>
        <w:rPr>
          <w:rFonts w:ascii="Times New Roman" w:hAnsi="Times New Roman" w:cs="Times New Roman"/>
          <w:sz w:val="24"/>
          <w:szCs w:val="24"/>
        </w:rPr>
        <w:t xml:space="preserve"> contributions are considered to be as important as the earlier work</w:t>
      </w:r>
      <w:r w:rsidR="00883A81">
        <w:rPr>
          <w:rFonts w:ascii="Times New Roman" w:hAnsi="Times New Roman" w:cs="Times New Roman"/>
          <w:sz w:val="24"/>
          <w:szCs w:val="24"/>
        </w:rPr>
        <w:t>s</w:t>
      </w:r>
      <w:r>
        <w:rPr>
          <w:rFonts w:ascii="Times New Roman" w:hAnsi="Times New Roman" w:cs="Times New Roman"/>
          <w:sz w:val="24"/>
          <w:szCs w:val="24"/>
        </w:rPr>
        <w:t xml:space="preserve"> of Isaac Newton and the later theories of Albert Einstein.</w:t>
      </w:r>
    </w:p>
    <w:p w14:paraId="43E6A5CE" w14:textId="02739C7E" w:rsidR="00263F8A" w:rsidRDefault="00263F8A" w:rsidP="004F0583">
      <w:pPr>
        <w:rPr>
          <w:rFonts w:ascii="Times New Roman" w:hAnsi="Times New Roman" w:cs="Times New Roman"/>
          <w:sz w:val="24"/>
          <w:szCs w:val="24"/>
        </w:rPr>
      </w:pPr>
    </w:p>
    <w:p w14:paraId="28473A48" w14:textId="1768D705" w:rsidR="00263F8A" w:rsidRDefault="00FD5123" w:rsidP="004F0583">
      <w:pPr>
        <w:rPr>
          <w:rFonts w:ascii="Times New Roman" w:hAnsi="Times New Roman" w:cs="Times New Roman"/>
          <w:sz w:val="24"/>
          <w:szCs w:val="24"/>
        </w:rPr>
      </w:pPr>
      <w:r>
        <w:rPr>
          <w:noProof/>
        </w:rPr>
        <w:t xml:space="preserve">                                                               </w:t>
      </w:r>
      <w:r w:rsidR="00263F8A">
        <w:rPr>
          <w:noProof/>
        </w:rPr>
        <w:drawing>
          <wp:inline distT="0" distB="0" distL="0" distR="0" wp14:anchorId="7ECE5526" wp14:editId="4CA5849F">
            <wp:extent cx="1835785" cy="24841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35785" cy="2484120"/>
                    </a:xfrm>
                    <a:prstGeom prst="rect">
                      <a:avLst/>
                    </a:prstGeom>
                    <a:noFill/>
                    <a:ln>
                      <a:noFill/>
                    </a:ln>
                  </pic:spPr>
                </pic:pic>
              </a:graphicData>
            </a:graphic>
          </wp:inline>
        </w:drawing>
      </w:r>
    </w:p>
    <w:p w14:paraId="2A11599B" w14:textId="77777777" w:rsidR="00843910" w:rsidRDefault="004F2A46"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6D29D08D" w14:textId="4FABCB89" w:rsidR="00FD5123" w:rsidRDefault="00843910" w:rsidP="004F0583">
      <w:pPr>
        <w:rPr>
          <w:rFonts w:ascii="Times New Roman" w:hAnsi="Times New Roman" w:cs="Times New Roman"/>
          <w:sz w:val="24"/>
          <w:szCs w:val="24"/>
        </w:rPr>
      </w:pPr>
      <w:r>
        <w:rPr>
          <w:rFonts w:ascii="Times New Roman" w:hAnsi="Times New Roman" w:cs="Times New Roman"/>
          <w:sz w:val="24"/>
          <w:szCs w:val="24"/>
        </w:rPr>
        <w:t xml:space="preserve">                  </w:t>
      </w:r>
      <w:r w:rsidR="0074534D">
        <w:rPr>
          <w:rFonts w:ascii="Times New Roman" w:hAnsi="Times New Roman" w:cs="Times New Roman"/>
          <w:sz w:val="24"/>
          <w:szCs w:val="24"/>
        </w:rPr>
        <w:t xml:space="preserve">   </w:t>
      </w:r>
      <w:r w:rsidR="004F2A46">
        <w:rPr>
          <w:rFonts w:ascii="Times New Roman" w:hAnsi="Times New Roman" w:cs="Times New Roman"/>
          <w:sz w:val="24"/>
          <w:szCs w:val="24"/>
        </w:rPr>
        <w:t>Figure 1</w:t>
      </w:r>
      <w:r w:rsidR="006001A9">
        <w:rPr>
          <w:rFonts w:ascii="Times New Roman" w:hAnsi="Times New Roman" w:cs="Times New Roman"/>
          <w:sz w:val="24"/>
          <w:szCs w:val="24"/>
        </w:rPr>
        <w:t>2</w:t>
      </w:r>
      <w:r w:rsidR="004F2A46">
        <w:rPr>
          <w:rFonts w:ascii="Times New Roman" w:hAnsi="Times New Roman" w:cs="Times New Roman"/>
          <w:sz w:val="24"/>
          <w:szCs w:val="24"/>
        </w:rPr>
        <w:t>.</w:t>
      </w:r>
      <w:r>
        <w:rPr>
          <w:rFonts w:ascii="Times New Roman" w:hAnsi="Times New Roman" w:cs="Times New Roman"/>
          <w:sz w:val="24"/>
          <w:szCs w:val="24"/>
        </w:rPr>
        <w:t>2.2</w:t>
      </w:r>
      <w:r w:rsidR="004F2A46">
        <w:rPr>
          <w:rFonts w:ascii="Times New Roman" w:hAnsi="Times New Roman" w:cs="Times New Roman"/>
          <w:sz w:val="24"/>
          <w:szCs w:val="24"/>
        </w:rPr>
        <w:t xml:space="preserve"> James Clerk Maxwell. Image from sciencephoto.com</w:t>
      </w:r>
    </w:p>
    <w:p w14:paraId="6C85D0DD" w14:textId="3593388F" w:rsidR="00BD66C2" w:rsidRDefault="00BD66C2" w:rsidP="004F0583">
      <w:pPr>
        <w:rPr>
          <w:rFonts w:ascii="Times New Roman" w:hAnsi="Times New Roman" w:cs="Times New Roman"/>
          <w:sz w:val="24"/>
          <w:szCs w:val="24"/>
        </w:rPr>
      </w:pPr>
    </w:p>
    <w:p w14:paraId="6BED96B8" w14:textId="14BC09B5" w:rsidR="00D86162" w:rsidRDefault="00D86162" w:rsidP="004F0583">
      <w:pPr>
        <w:rPr>
          <w:rFonts w:ascii="Times New Roman" w:hAnsi="Times New Roman" w:cs="Times New Roman"/>
          <w:sz w:val="24"/>
          <w:szCs w:val="24"/>
        </w:rPr>
      </w:pPr>
    </w:p>
    <w:p w14:paraId="0CCD17C9" w14:textId="52E462AA" w:rsidR="00D86162" w:rsidRDefault="00172307"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11</w:t>
      </w:r>
      <w:r w:rsidR="00BF3555">
        <w:rPr>
          <w:rFonts w:ascii="Times New Roman" w:hAnsi="Times New Roman" w:cs="Times New Roman"/>
          <w:sz w:val="24"/>
          <w:szCs w:val="24"/>
        </w:rPr>
        <w:t>6</w:t>
      </w:r>
    </w:p>
    <w:p w14:paraId="370BD3BA" w14:textId="2D97B1DD" w:rsidR="00FD5123" w:rsidRDefault="00821B7D" w:rsidP="004F0583">
      <w:pPr>
        <w:rPr>
          <w:rFonts w:ascii="Times New Roman" w:hAnsi="Times New Roman" w:cs="Times New Roman"/>
          <w:sz w:val="24"/>
          <w:szCs w:val="24"/>
        </w:rPr>
      </w:pPr>
      <w:r>
        <w:rPr>
          <w:rFonts w:ascii="Times New Roman" w:hAnsi="Times New Roman" w:cs="Times New Roman"/>
          <w:sz w:val="24"/>
          <w:szCs w:val="24"/>
        </w:rPr>
        <w:t xml:space="preserve">The </w:t>
      </w:r>
      <w:r w:rsidRPr="007B0E5E">
        <w:rPr>
          <w:rFonts w:ascii="Times New Roman" w:hAnsi="Times New Roman" w:cs="Times New Roman"/>
          <w:b/>
          <w:bCs/>
          <w:sz w:val="24"/>
          <w:szCs w:val="24"/>
        </w:rPr>
        <w:t>laws</w:t>
      </w:r>
      <w:r>
        <w:rPr>
          <w:rFonts w:ascii="Times New Roman" w:hAnsi="Times New Roman" w:cs="Times New Roman"/>
          <w:sz w:val="24"/>
          <w:szCs w:val="24"/>
        </w:rPr>
        <w:t xml:space="preserve"> expressed </w:t>
      </w:r>
      <w:r w:rsidR="004F2A46">
        <w:rPr>
          <w:rFonts w:ascii="Times New Roman" w:hAnsi="Times New Roman" w:cs="Times New Roman"/>
          <w:sz w:val="24"/>
          <w:szCs w:val="24"/>
        </w:rPr>
        <w:t>in</w:t>
      </w:r>
      <w:r>
        <w:rPr>
          <w:rFonts w:ascii="Times New Roman" w:hAnsi="Times New Roman" w:cs="Times New Roman"/>
          <w:sz w:val="24"/>
          <w:szCs w:val="24"/>
        </w:rPr>
        <w:t xml:space="preserve"> </w:t>
      </w:r>
      <w:r w:rsidRPr="007B0E5E">
        <w:rPr>
          <w:rFonts w:ascii="Times New Roman" w:hAnsi="Times New Roman" w:cs="Times New Roman"/>
          <w:b/>
          <w:bCs/>
          <w:sz w:val="24"/>
          <w:szCs w:val="24"/>
        </w:rPr>
        <w:t>Maxwell’s Equations</w:t>
      </w:r>
      <w:r>
        <w:rPr>
          <w:rFonts w:ascii="Times New Roman" w:hAnsi="Times New Roman" w:cs="Times New Roman"/>
          <w:sz w:val="24"/>
          <w:szCs w:val="24"/>
        </w:rPr>
        <w:t xml:space="preserve"> were founded by three scientists, </w:t>
      </w:r>
      <w:r w:rsidR="00D474CE">
        <w:rPr>
          <w:rFonts w:ascii="Times New Roman" w:hAnsi="Times New Roman" w:cs="Times New Roman"/>
          <w:sz w:val="24"/>
          <w:szCs w:val="24"/>
        </w:rPr>
        <w:t>Carl Friedrich</w:t>
      </w:r>
      <w:r>
        <w:rPr>
          <w:rFonts w:ascii="Times New Roman" w:hAnsi="Times New Roman" w:cs="Times New Roman"/>
          <w:sz w:val="24"/>
          <w:szCs w:val="24"/>
        </w:rPr>
        <w:t xml:space="preserve"> Gauss, Michael Faraday, and Andre-Marie Ampere.</w:t>
      </w:r>
      <w:r w:rsidR="004F2A46">
        <w:rPr>
          <w:rFonts w:ascii="Times New Roman" w:hAnsi="Times New Roman" w:cs="Times New Roman"/>
          <w:sz w:val="24"/>
          <w:szCs w:val="24"/>
        </w:rPr>
        <w:t xml:space="preserve">  From these </w:t>
      </w:r>
      <w:r w:rsidR="004D6164">
        <w:rPr>
          <w:rFonts w:ascii="Times New Roman" w:hAnsi="Times New Roman" w:cs="Times New Roman"/>
          <w:sz w:val="24"/>
          <w:szCs w:val="24"/>
        </w:rPr>
        <w:t xml:space="preserve">laws, Maxwell derived </w:t>
      </w:r>
      <w:r w:rsidR="004F2A46">
        <w:rPr>
          <w:rFonts w:ascii="Times New Roman" w:hAnsi="Times New Roman" w:cs="Times New Roman"/>
          <w:sz w:val="24"/>
          <w:szCs w:val="24"/>
        </w:rPr>
        <w:t>the wave equation</w:t>
      </w:r>
      <w:r w:rsidR="004D6164">
        <w:rPr>
          <w:rFonts w:ascii="Times New Roman" w:hAnsi="Times New Roman" w:cs="Times New Roman"/>
          <w:sz w:val="24"/>
          <w:szCs w:val="24"/>
        </w:rPr>
        <w:t>s</w:t>
      </w:r>
      <w:r w:rsidR="004F2A46">
        <w:rPr>
          <w:rFonts w:ascii="Times New Roman" w:hAnsi="Times New Roman" w:cs="Times New Roman"/>
          <w:sz w:val="24"/>
          <w:szCs w:val="24"/>
        </w:rPr>
        <w:t xml:space="preserve"> for electromagnetic radiation</w:t>
      </w:r>
      <w:r w:rsidR="004D6164">
        <w:rPr>
          <w:rFonts w:ascii="Times New Roman" w:hAnsi="Times New Roman" w:cs="Times New Roman"/>
          <w:sz w:val="24"/>
          <w:szCs w:val="24"/>
        </w:rPr>
        <w:t xml:space="preserve">.  </w:t>
      </w:r>
      <w:r w:rsidR="00B67221">
        <w:rPr>
          <w:rFonts w:ascii="Times New Roman" w:hAnsi="Times New Roman" w:cs="Times New Roman"/>
          <w:sz w:val="24"/>
          <w:szCs w:val="24"/>
        </w:rPr>
        <w:t>For the cases when the electric field, E, and the magnetic field, H, vary harmonically (sinusoidal in time), they may be expressed as the products of spatial functions E(r) or H(r) and a time-varying function e</w:t>
      </w:r>
      <w:r w:rsidR="00B67221" w:rsidRPr="00B67221">
        <w:rPr>
          <w:rFonts w:ascii="Times New Roman" w:hAnsi="Times New Roman" w:cs="Times New Roman"/>
          <w:sz w:val="24"/>
          <w:szCs w:val="24"/>
          <w:vertAlign w:val="superscript"/>
        </w:rPr>
        <w:t>-</w:t>
      </w:r>
      <w:proofErr w:type="spellStart"/>
      <w:r w:rsidR="00B67221" w:rsidRPr="00B67221">
        <w:rPr>
          <w:rFonts w:ascii="Times New Roman" w:hAnsi="Times New Roman" w:cs="Times New Roman"/>
          <w:sz w:val="24"/>
          <w:szCs w:val="24"/>
          <w:vertAlign w:val="superscript"/>
        </w:rPr>
        <w:t>iωt</w:t>
      </w:r>
      <w:proofErr w:type="spellEnd"/>
      <w:r w:rsidR="00B67221">
        <w:rPr>
          <w:rFonts w:ascii="Times New Roman" w:hAnsi="Times New Roman" w:cs="Times New Roman"/>
          <w:sz w:val="24"/>
          <w:szCs w:val="24"/>
        </w:rPr>
        <w:t xml:space="preserve">.  It will be shown that the substitution of these products into the </w:t>
      </w:r>
      <w:r w:rsidR="00B67221" w:rsidRPr="007B0E5E">
        <w:rPr>
          <w:rFonts w:ascii="Times New Roman" w:hAnsi="Times New Roman" w:cs="Times New Roman"/>
          <w:b/>
          <w:bCs/>
          <w:sz w:val="24"/>
          <w:szCs w:val="24"/>
        </w:rPr>
        <w:t>Maxwell Wave Equation</w:t>
      </w:r>
      <w:r w:rsidR="00B67221">
        <w:rPr>
          <w:rFonts w:ascii="Times New Roman" w:hAnsi="Times New Roman" w:cs="Times New Roman"/>
          <w:sz w:val="24"/>
          <w:szCs w:val="24"/>
        </w:rPr>
        <w:t xml:space="preserve"> results in the spatially-dependent or time-independ</w:t>
      </w:r>
      <w:r w:rsidR="007B0E5E">
        <w:rPr>
          <w:rFonts w:ascii="Times New Roman" w:hAnsi="Times New Roman" w:cs="Times New Roman"/>
          <w:sz w:val="24"/>
          <w:szCs w:val="24"/>
        </w:rPr>
        <w:t xml:space="preserve">ent </w:t>
      </w:r>
      <w:r w:rsidR="007B0E5E" w:rsidRPr="007B0E5E">
        <w:rPr>
          <w:rFonts w:ascii="Times New Roman" w:hAnsi="Times New Roman" w:cs="Times New Roman"/>
          <w:b/>
          <w:bCs/>
          <w:sz w:val="24"/>
          <w:szCs w:val="24"/>
        </w:rPr>
        <w:t xml:space="preserve">Helmholtz </w:t>
      </w:r>
      <w:r w:rsidR="00BD66C2">
        <w:rPr>
          <w:rFonts w:ascii="Times New Roman" w:hAnsi="Times New Roman" w:cs="Times New Roman"/>
          <w:b/>
          <w:bCs/>
          <w:sz w:val="24"/>
          <w:szCs w:val="24"/>
        </w:rPr>
        <w:t xml:space="preserve">Wave </w:t>
      </w:r>
      <w:r w:rsidR="007B0E5E" w:rsidRPr="007B0E5E">
        <w:rPr>
          <w:rFonts w:ascii="Times New Roman" w:hAnsi="Times New Roman" w:cs="Times New Roman"/>
          <w:b/>
          <w:bCs/>
          <w:sz w:val="24"/>
          <w:szCs w:val="24"/>
        </w:rPr>
        <w:t>Equation</w:t>
      </w:r>
      <w:r w:rsidR="007B0E5E">
        <w:rPr>
          <w:rFonts w:ascii="Times New Roman" w:hAnsi="Times New Roman" w:cs="Times New Roman"/>
          <w:sz w:val="24"/>
          <w:szCs w:val="24"/>
        </w:rPr>
        <w:t>.  Solutions of this equation, together with their boundary conditions provide the</w:t>
      </w:r>
      <w:r w:rsidR="00CF2720">
        <w:rPr>
          <w:rFonts w:ascii="Times New Roman" w:hAnsi="Times New Roman" w:cs="Times New Roman"/>
          <w:sz w:val="24"/>
          <w:szCs w:val="24"/>
        </w:rPr>
        <w:t xml:space="preserve"> classical</w:t>
      </w:r>
      <w:r w:rsidR="007B0E5E">
        <w:rPr>
          <w:rFonts w:ascii="Times New Roman" w:hAnsi="Times New Roman" w:cs="Times New Roman"/>
          <w:sz w:val="24"/>
          <w:szCs w:val="24"/>
        </w:rPr>
        <w:t xml:space="preserve"> basis for derivation of the</w:t>
      </w:r>
      <w:r w:rsidR="00CF2720">
        <w:rPr>
          <w:rFonts w:ascii="Times New Roman" w:hAnsi="Times New Roman" w:cs="Times New Roman"/>
          <w:sz w:val="24"/>
          <w:szCs w:val="24"/>
        </w:rPr>
        <w:t xml:space="preserve"> quantum</w:t>
      </w:r>
      <w:r w:rsidR="007B0E5E">
        <w:rPr>
          <w:rFonts w:ascii="Times New Roman" w:hAnsi="Times New Roman" w:cs="Times New Roman"/>
          <w:sz w:val="24"/>
          <w:szCs w:val="24"/>
        </w:rPr>
        <w:t xml:space="preserve"> </w:t>
      </w:r>
      <w:r w:rsidR="007B0E5E" w:rsidRPr="007B0E5E">
        <w:rPr>
          <w:rFonts w:ascii="Times New Roman" w:hAnsi="Times New Roman" w:cs="Times New Roman"/>
          <w:b/>
          <w:bCs/>
          <w:sz w:val="24"/>
          <w:szCs w:val="24"/>
        </w:rPr>
        <w:t>Planck Radiation Law</w:t>
      </w:r>
      <w:r w:rsidR="007B0E5E">
        <w:rPr>
          <w:rFonts w:ascii="Times New Roman" w:hAnsi="Times New Roman" w:cs="Times New Roman"/>
          <w:sz w:val="24"/>
          <w:szCs w:val="24"/>
        </w:rPr>
        <w:t>.</w:t>
      </w:r>
    </w:p>
    <w:p w14:paraId="2604716B" w14:textId="137FE812" w:rsidR="00BE4447" w:rsidRDefault="00BE4447" w:rsidP="004F0583">
      <w:pPr>
        <w:rPr>
          <w:rFonts w:ascii="Times New Roman" w:hAnsi="Times New Roman" w:cs="Times New Roman"/>
          <w:sz w:val="24"/>
          <w:szCs w:val="24"/>
        </w:rPr>
      </w:pPr>
    </w:p>
    <w:p w14:paraId="2CF6B7FB" w14:textId="252BE4B2" w:rsidR="00BE4447" w:rsidRDefault="00D474CE" w:rsidP="004F0583">
      <w:pPr>
        <w:rPr>
          <w:rFonts w:ascii="Times New Roman" w:hAnsi="Times New Roman" w:cs="Times New Roman"/>
          <w:sz w:val="24"/>
          <w:szCs w:val="24"/>
        </w:rPr>
      </w:pPr>
      <w:r>
        <w:rPr>
          <w:noProof/>
        </w:rPr>
        <w:t xml:space="preserve">                                                </w:t>
      </w:r>
      <w:r w:rsidR="00561F27">
        <w:rPr>
          <w:noProof/>
        </w:rPr>
        <w:t xml:space="preserve">                         </w:t>
      </w:r>
      <w:r w:rsidR="002B4746">
        <w:rPr>
          <w:noProof/>
        </w:rPr>
        <w:drawing>
          <wp:inline distT="0" distB="0" distL="0" distR="0" wp14:anchorId="4EE7A46D" wp14:editId="279BBBB9">
            <wp:extent cx="1778635" cy="2563495"/>
            <wp:effectExtent l="0" t="0" r="0" b="8255"/>
            <wp:docPr id="258704" name="Picture 258704" descr="Electric Displacement and Maxwells Equations – Why and h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 Displacement and Maxwells Equations – Why and how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78635" cy="2563495"/>
                    </a:xfrm>
                    <a:prstGeom prst="rect">
                      <a:avLst/>
                    </a:prstGeom>
                    <a:noFill/>
                    <a:ln>
                      <a:noFill/>
                    </a:ln>
                  </pic:spPr>
                </pic:pic>
              </a:graphicData>
            </a:graphic>
          </wp:inline>
        </w:drawing>
      </w:r>
    </w:p>
    <w:p w14:paraId="1D6A4622" w14:textId="7D8CB2FD" w:rsidR="002B4746" w:rsidRDefault="002B4746" w:rsidP="004F0583">
      <w:pPr>
        <w:rPr>
          <w:rFonts w:ascii="Times New Roman" w:hAnsi="Times New Roman" w:cs="Times New Roman"/>
          <w:sz w:val="24"/>
          <w:szCs w:val="24"/>
        </w:rPr>
      </w:pPr>
      <w:r>
        <w:rPr>
          <w:rFonts w:ascii="Times New Roman" w:hAnsi="Times New Roman" w:cs="Times New Roman"/>
          <w:sz w:val="24"/>
          <w:szCs w:val="24"/>
        </w:rPr>
        <w:t xml:space="preserve">  </w:t>
      </w:r>
      <w:r w:rsidR="00D474CE">
        <w:rPr>
          <w:rFonts w:ascii="Times New Roman" w:hAnsi="Times New Roman" w:cs="Times New Roman"/>
          <w:sz w:val="24"/>
          <w:szCs w:val="24"/>
        </w:rPr>
        <w:t xml:space="preserve">        </w:t>
      </w:r>
      <w:r w:rsidR="00561F27">
        <w:rPr>
          <w:rFonts w:ascii="Times New Roman" w:hAnsi="Times New Roman" w:cs="Times New Roman"/>
          <w:sz w:val="24"/>
          <w:szCs w:val="24"/>
        </w:rPr>
        <w:t xml:space="preserve">                 </w:t>
      </w:r>
      <w:r w:rsidR="00D474CE">
        <w:rPr>
          <w:rFonts w:ascii="Times New Roman" w:hAnsi="Times New Roman" w:cs="Times New Roman"/>
          <w:sz w:val="24"/>
          <w:szCs w:val="24"/>
        </w:rPr>
        <w:t xml:space="preserve"> </w:t>
      </w:r>
      <w:r w:rsidR="00561F27">
        <w:rPr>
          <w:rFonts w:ascii="Times New Roman" w:hAnsi="Times New Roman" w:cs="Times New Roman"/>
          <w:sz w:val="24"/>
          <w:szCs w:val="24"/>
        </w:rPr>
        <w:t>Figure 1</w:t>
      </w:r>
      <w:r w:rsidR="006001A9">
        <w:rPr>
          <w:rFonts w:ascii="Times New Roman" w:hAnsi="Times New Roman" w:cs="Times New Roman"/>
          <w:sz w:val="24"/>
          <w:szCs w:val="24"/>
        </w:rPr>
        <w:t>2</w:t>
      </w:r>
      <w:r w:rsidR="00561F27">
        <w:rPr>
          <w:rFonts w:ascii="Times New Roman" w:hAnsi="Times New Roman" w:cs="Times New Roman"/>
          <w:sz w:val="24"/>
          <w:szCs w:val="24"/>
        </w:rPr>
        <w:t>.</w:t>
      </w:r>
      <w:r w:rsidR="00843910">
        <w:rPr>
          <w:rFonts w:ascii="Times New Roman" w:hAnsi="Times New Roman" w:cs="Times New Roman"/>
          <w:sz w:val="24"/>
          <w:szCs w:val="24"/>
        </w:rPr>
        <w:t>2.3</w:t>
      </w:r>
      <w:r w:rsidR="00561F27">
        <w:rPr>
          <w:rFonts w:ascii="Times New Roman" w:hAnsi="Times New Roman" w:cs="Times New Roman"/>
          <w:sz w:val="24"/>
          <w:szCs w:val="24"/>
        </w:rPr>
        <w:t>. Electromagnetic fields.</w:t>
      </w:r>
      <w:r w:rsidR="00D474CE">
        <w:rPr>
          <w:rFonts w:ascii="Times New Roman" w:hAnsi="Times New Roman" w:cs="Times New Roman"/>
          <w:sz w:val="24"/>
          <w:szCs w:val="24"/>
        </w:rPr>
        <w:t xml:space="preserve">   </w:t>
      </w:r>
      <w:r>
        <w:rPr>
          <w:rFonts w:ascii="Times New Roman" w:hAnsi="Times New Roman" w:cs="Times New Roman"/>
          <w:sz w:val="24"/>
          <w:szCs w:val="24"/>
        </w:rPr>
        <w:t>Image from blogs.helmholtz.de</w:t>
      </w:r>
    </w:p>
    <w:p w14:paraId="1A9DD5D8" w14:textId="3421726C" w:rsidR="00BE4447" w:rsidRDefault="00BE4447" w:rsidP="004F0583">
      <w:pPr>
        <w:rPr>
          <w:rFonts w:ascii="Times New Roman" w:hAnsi="Times New Roman" w:cs="Times New Roman"/>
          <w:sz w:val="24"/>
          <w:szCs w:val="24"/>
        </w:rPr>
      </w:pPr>
    </w:p>
    <w:p w14:paraId="022F607F" w14:textId="28E24B6C" w:rsidR="00BE4447" w:rsidRDefault="00561F27" w:rsidP="004F0583">
      <w:pPr>
        <w:rPr>
          <w:rFonts w:ascii="Times New Roman" w:hAnsi="Times New Roman" w:cs="Times New Roman"/>
          <w:sz w:val="24"/>
          <w:szCs w:val="24"/>
        </w:rPr>
      </w:pPr>
      <w:r>
        <w:rPr>
          <w:noProof/>
        </w:rPr>
        <w:t xml:space="preserve">                                                  </w:t>
      </w:r>
      <w:r>
        <w:rPr>
          <w:noProof/>
        </w:rPr>
        <w:drawing>
          <wp:inline distT="0" distB="0" distL="0" distR="0" wp14:anchorId="3D78AFA3" wp14:editId="59F6C632">
            <wp:extent cx="2606675" cy="1749425"/>
            <wp:effectExtent l="0" t="0" r="3175" b="3175"/>
            <wp:docPr id="258718" name="Picture 25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606675" cy="1749425"/>
                    </a:xfrm>
                    <a:prstGeom prst="rect">
                      <a:avLst/>
                    </a:prstGeom>
                    <a:noFill/>
                    <a:ln>
                      <a:noFill/>
                    </a:ln>
                  </pic:spPr>
                </pic:pic>
              </a:graphicData>
            </a:graphic>
          </wp:inline>
        </w:drawing>
      </w:r>
    </w:p>
    <w:p w14:paraId="20D90559" w14:textId="77777777" w:rsidR="00561F27" w:rsidRDefault="00561F27" w:rsidP="004F0583">
      <w:pPr>
        <w:rPr>
          <w:rFonts w:ascii="Times New Roman" w:hAnsi="Times New Roman" w:cs="Times New Roman"/>
          <w:sz w:val="24"/>
          <w:szCs w:val="24"/>
        </w:rPr>
      </w:pPr>
    </w:p>
    <w:p w14:paraId="7B0158E8" w14:textId="4B8A15BA" w:rsidR="00BE4447" w:rsidRDefault="00561F27" w:rsidP="004F0583">
      <w:pPr>
        <w:rPr>
          <w:rFonts w:ascii="Times New Roman" w:hAnsi="Times New Roman" w:cs="Times New Roman"/>
          <w:sz w:val="24"/>
          <w:szCs w:val="24"/>
        </w:rPr>
      </w:pPr>
      <w:r>
        <w:rPr>
          <w:rFonts w:ascii="Times New Roman" w:hAnsi="Times New Roman" w:cs="Times New Roman"/>
          <w:sz w:val="24"/>
          <w:szCs w:val="24"/>
        </w:rPr>
        <w:t xml:space="preserve">                       Figure 1</w:t>
      </w:r>
      <w:r w:rsidR="006001A9">
        <w:rPr>
          <w:rFonts w:ascii="Times New Roman" w:hAnsi="Times New Roman" w:cs="Times New Roman"/>
          <w:sz w:val="24"/>
          <w:szCs w:val="24"/>
        </w:rPr>
        <w:t>2</w:t>
      </w:r>
      <w:r>
        <w:rPr>
          <w:rFonts w:ascii="Times New Roman" w:hAnsi="Times New Roman" w:cs="Times New Roman"/>
          <w:sz w:val="24"/>
          <w:szCs w:val="24"/>
        </w:rPr>
        <w:t>.</w:t>
      </w:r>
      <w:r w:rsidR="00843910">
        <w:rPr>
          <w:rFonts w:ascii="Times New Roman" w:hAnsi="Times New Roman" w:cs="Times New Roman"/>
          <w:sz w:val="24"/>
          <w:szCs w:val="24"/>
        </w:rPr>
        <w:t>2.4</w:t>
      </w:r>
      <w:r>
        <w:rPr>
          <w:rFonts w:ascii="Times New Roman" w:hAnsi="Times New Roman" w:cs="Times New Roman"/>
          <w:sz w:val="24"/>
          <w:szCs w:val="24"/>
        </w:rPr>
        <w:t xml:space="preserve"> Electromagnetic wave.  Image from simply.science.com</w:t>
      </w:r>
    </w:p>
    <w:p w14:paraId="4BDFBB12" w14:textId="61187D2D" w:rsidR="00BE4447" w:rsidRDefault="00BE4447" w:rsidP="004F0583">
      <w:pPr>
        <w:rPr>
          <w:rFonts w:ascii="Times New Roman" w:hAnsi="Times New Roman" w:cs="Times New Roman"/>
          <w:sz w:val="24"/>
          <w:szCs w:val="24"/>
        </w:rPr>
      </w:pPr>
    </w:p>
    <w:p w14:paraId="038706CF" w14:textId="6E1CF668" w:rsidR="00BE4447" w:rsidRDefault="00BE4447" w:rsidP="004F0583">
      <w:pPr>
        <w:rPr>
          <w:rFonts w:ascii="Times New Roman" w:hAnsi="Times New Roman" w:cs="Times New Roman"/>
          <w:sz w:val="24"/>
          <w:szCs w:val="24"/>
        </w:rPr>
      </w:pPr>
    </w:p>
    <w:p w14:paraId="20DED75F" w14:textId="488B4009" w:rsidR="00395826" w:rsidRDefault="00395826" w:rsidP="004F0583">
      <w:pPr>
        <w:rPr>
          <w:rFonts w:ascii="Times New Roman" w:hAnsi="Times New Roman" w:cs="Times New Roman"/>
          <w:sz w:val="24"/>
          <w:szCs w:val="24"/>
        </w:rPr>
      </w:pPr>
    </w:p>
    <w:p w14:paraId="008106CC" w14:textId="70EE7707" w:rsidR="00FD5123" w:rsidRDefault="00FD5123" w:rsidP="004F0583">
      <w:pPr>
        <w:rPr>
          <w:rFonts w:ascii="Times New Roman" w:hAnsi="Times New Roman" w:cs="Times New Roman"/>
          <w:sz w:val="24"/>
          <w:szCs w:val="24"/>
        </w:rPr>
      </w:pPr>
    </w:p>
    <w:p w14:paraId="0B2FBBB2" w14:textId="2958E221" w:rsidR="00F94090" w:rsidRDefault="00FE6288" w:rsidP="004F0583">
      <w:pPr>
        <w:rPr>
          <w:rFonts w:ascii="Times New Roman" w:hAnsi="Times New Roman" w:cs="Times New Roman"/>
          <w:sz w:val="24"/>
          <w:szCs w:val="24"/>
        </w:rPr>
      </w:pPr>
      <w:r>
        <w:rPr>
          <w:noProof/>
        </w:rPr>
        <w:t xml:space="preserve">                                            </w:t>
      </w:r>
    </w:p>
    <w:p w14:paraId="008EBEF2" w14:textId="51E7E561" w:rsidR="00FE6288" w:rsidRDefault="00FE6288" w:rsidP="004F0583">
      <w:pPr>
        <w:rPr>
          <w:rFonts w:ascii="Times New Roman" w:hAnsi="Times New Roman" w:cs="Times New Roman"/>
          <w:sz w:val="24"/>
          <w:szCs w:val="24"/>
        </w:rPr>
      </w:pPr>
    </w:p>
    <w:p w14:paraId="48578877" w14:textId="28DA3090" w:rsidR="00AE3ED5" w:rsidRDefault="00AE3ED5" w:rsidP="004F0583">
      <w:pPr>
        <w:rPr>
          <w:rFonts w:ascii="Times New Roman" w:hAnsi="Times New Roman" w:cs="Times New Roman"/>
          <w:sz w:val="24"/>
          <w:szCs w:val="24"/>
        </w:rPr>
      </w:pPr>
    </w:p>
    <w:p w14:paraId="4BBE1132" w14:textId="781857BC" w:rsidR="00AE3ED5" w:rsidRDefault="00172307"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11</w:t>
      </w:r>
      <w:r w:rsidR="00BF3555">
        <w:rPr>
          <w:rFonts w:ascii="Times New Roman" w:hAnsi="Times New Roman" w:cs="Times New Roman"/>
          <w:sz w:val="24"/>
          <w:szCs w:val="24"/>
        </w:rPr>
        <w:t>7</w:t>
      </w:r>
    </w:p>
    <w:p w14:paraId="0A4D3E61" w14:textId="04B0B2FE" w:rsidR="00B30485" w:rsidRDefault="00B30485" w:rsidP="004F0583">
      <w:pPr>
        <w:rPr>
          <w:rFonts w:ascii="Times New Roman" w:hAnsi="Times New Roman" w:cs="Times New Roman"/>
          <w:sz w:val="24"/>
          <w:szCs w:val="24"/>
        </w:rPr>
      </w:pPr>
    </w:p>
    <w:p w14:paraId="09CF7373" w14:textId="5CF148A5" w:rsidR="00073F66" w:rsidRDefault="009B3B9F" w:rsidP="004F0583">
      <w:pPr>
        <w:rPr>
          <w:rFonts w:ascii="Times New Roman" w:hAnsi="Times New Roman" w:cs="Times New Roman"/>
          <w:sz w:val="24"/>
          <w:szCs w:val="24"/>
        </w:rPr>
      </w:pPr>
      <w:r>
        <w:rPr>
          <w:rFonts w:ascii="Times New Roman" w:hAnsi="Times New Roman" w:cs="Times New Roman"/>
          <w:sz w:val="24"/>
          <w:szCs w:val="24"/>
        </w:rPr>
        <w:t>A schematic diagram of the EM spectrum is shown in Figure 1</w:t>
      </w:r>
      <w:r w:rsidR="006001A9">
        <w:rPr>
          <w:rFonts w:ascii="Times New Roman" w:hAnsi="Times New Roman" w:cs="Times New Roman"/>
          <w:sz w:val="24"/>
          <w:szCs w:val="24"/>
        </w:rPr>
        <w:t>2</w:t>
      </w:r>
      <w:r>
        <w:rPr>
          <w:rFonts w:ascii="Times New Roman" w:hAnsi="Times New Roman" w:cs="Times New Roman"/>
          <w:sz w:val="24"/>
          <w:szCs w:val="24"/>
        </w:rPr>
        <w:t>.2.5.  This spectrum covers 16 orders of magnitude (</w:t>
      </w:r>
      <w:r w:rsidR="00C13FF8">
        <w:rPr>
          <w:rFonts w:ascii="Times New Roman" w:hAnsi="Times New Roman" w:cs="Times New Roman"/>
          <w:sz w:val="24"/>
          <w:szCs w:val="24"/>
        </w:rPr>
        <w:t xml:space="preserve">16 </w:t>
      </w:r>
      <w:r>
        <w:rPr>
          <w:rFonts w:ascii="Times New Roman" w:hAnsi="Times New Roman" w:cs="Times New Roman"/>
          <w:sz w:val="24"/>
          <w:szCs w:val="24"/>
        </w:rPr>
        <w:t xml:space="preserve">factors of 10) in terms of </w:t>
      </w:r>
      <w:r w:rsidR="00EE3D51">
        <w:rPr>
          <w:rFonts w:ascii="Times New Roman" w:hAnsi="Times New Roman" w:cs="Times New Roman"/>
          <w:sz w:val="24"/>
          <w:szCs w:val="24"/>
        </w:rPr>
        <w:t xml:space="preserve">energy, </w:t>
      </w:r>
      <w:r>
        <w:rPr>
          <w:rFonts w:ascii="Times New Roman" w:hAnsi="Times New Roman" w:cs="Times New Roman"/>
          <w:sz w:val="24"/>
          <w:szCs w:val="24"/>
        </w:rPr>
        <w:t>frequency or wavelength and 10 million + degrees of temperature.  These waves or photons are associated with nuclear, atomic, molecular</w:t>
      </w:r>
      <w:r w:rsidR="00DA2E2A">
        <w:rPr>
          <w:rFonts w:ascii="Times New Roman" w:hAnsi="Times New Roman" w:cs="Times New Roman"/>
          <w:sz w:val="24"/>
          <w:szCs w:val="24"/>
        </w:rPr>
        <w:t>, or free electron reactions and</w:t>
      </w:r>
      <w:r w:rsidR="00C13FF8">
        <w:rPr>
          <w:rFonts w:ascii="Times New Roman" w:hAnsi="Times New Roman" w:cs="Times New Roman"/>
          <w:sz w:val="24"/>
          <w:szCs w:val="24"/>
        </w:rPr>
        <w:t xml:space="preserve"> a few</w:t>
      </w:r>
      <w:r w:rsidR="00DA2E2A">
        <w:rPr>
          <w:rFonts w:ascii="Times New Roman" w:hAnsi="Times New Roman" w:cs="Times New Roman"/>
          <w:sz w:val="24"/>
          <w:szCs w:val="24"/>
        </w:rPr>
        <w:t xml:space="preserve"> transitions as summarized in Table</w:t>
      </w:r>
      <w:r w:rsidR="00EE3D51">
        <w:rPr>
          <w:rFonts w:ascii="Times New Roman" w:hAnsi="Times New Roman" w:cs="Times New Roman"/>
          <w:sz w:val="24"/>
          <w:szCs w:val="24"/>
        </w:rPr>
        <w:t xml:space="preserve"> 2.1</w:t>
      </w:r>
      <w:r w:rsidR="00DA2E2A">
        <w:rPr>
          <w:rFonts w:ascii="Times New Roman" w:hAnsi="Times New Roman" w:cs="Times New Roman"/>
          <w:sz w:val="24"/>
          <w:szCs w:val="24"/>
        </w:rPr>
        <w:t>.</w:t>
      </w:r>
    </w:p>
    <w:p w14:paraId="0CDFE851" w14:textId="04E02FD7" w:rsidR="00073F66" w:rsidRDefault="00073F66" w:rsidP="004F0583">
      <w:pPr>
        <w:rPr>
          <w:rFonts w:ascii="Times New Roman" w:hAnsi="Times New Roman" w:cs="Times New Roman"/>
          <w:sz w:val="24"/>
          <w:szCs w:val="24"/>
        </w:rPr>
      </w:pPr>
    </w:p>
    <w:p w14:paraId="2797F85D" w14:textId="77777777" w:rsidR="00073F66" w:rsidRDefault="00073F66" w:rsidP="004F0583">
      <w:pPr>
        <w:rPr>
          <w:rFonts w:ascii="Times New Roman" w:hAnsi="Times New Roman" w:cs="Times New Roman"/>
          <w:sz w:val="24"/>
          <w:szCs w:val="24"/>
        </w:rPr>
      </w:pPr>
    </w:p>
    <w:p w14:paraId="71F595C3" w14:textId="13EF2D3F" w:rsidR="00AE3ED5" w:rsidRDefault="00F35BF7" w:rsidP="004F0583">
      <w:pPr>
        <w:rPr>
          <w:rFonts w:ascii="Times New Roman" w:hAnsi="Times New Roman" w:cs="Times New Roman"/>
          <w:sz w:val="24"/>
          <w:szCs w:val="24"/>
        </w:rPr>
      </w:pPr>
      <w:r>
        <w:rPr>
          <w:noProof/>
        </w:rPr>
        <w:drawing>
          <wp:inline distT="0" distB="0" distL="0" distR="0" wp14:anchorId="59A7745F" wp14:editId="48841A43">
            <wp:extent cx="5943600" cy="2720327"/>
            <wp:effectExtent l="0" t="0" r="0" b="4445"/>
            <wp:docPr id="44" name="Picture 44" descr="The Electromagnetic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Electromagnetic Spectrum"/>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3600" cy="2720327"/>
                    </a:xfrm>
                    <a:prstGeom prst="rect">
                      <a:avLst/>
                    </a:prstGeom>
                    <a:noFill/>
                    <a:ln>
                      <a:noFill/>
                    </a:ln>
                  </pic:spPr>
                </pic:pic>
              </a:graphicData>
            </a:graphic>
          </wp:inline>
        </w:drawing>
      </w:r>
    </w:p>
    <w:p w14:paraId="2BA7FAFB" w14:textId="6654340A" w:rsidR="00AE3ED5" w:rsidRDefault="00AE3ED5" w:rsidP="004F0583">
      <w:pPr>
        <w:rPr>
          <w:rFonts w:ascii="Times New Roman" w:hAnsi="Times New Roman" w:cs="Times New Roman"/>
          <w:sz w:val="24"/>
          <w:szCs w:val="24"/>
        </w:rPr>
      </w:pPr>
    </w:p>
    <w:p w14:paraId="59E6F83C" w14:textId="67FC28EC" w:rsidR="00F94090" w:rsidRDefault="00FE6288" w:rsidP="004F0583">
      <w:pPr>
        <w:rPr>
          <w:rFonts w:ascii="Times New Roman" w:hAnsi="Times New Roman" w:cs="Times New Roman"/>
          <w:sz w:val="24"/>
          <w:szCs w:val="24"/>
        </w:rPr>
      </w:pPr>
      <w:r>
        <w:rPr>
          <w:rFonts w:ascii="Times New Roman" w:hAnsi="Times New Roman" w:cs="Times New Roman"/>
          <w:sz w:val="24"/>
          <w:szCs w:val="24"/>
        </w:rPr>
        <w:t xml:space="preserve">                          Figure 1</w:t>
      </w:r>
      <w:r w:rsidR="006001A9">
        <w:rPr>
          <w:rFonts w:ascii="Times New Roman" w:hAnsi="Times New Roman" w:cs="Times New Roman"/>
          <w:sz w:val="24"/>
          <w:szCs w:val="24"/>
        </w:rPr>
        <w:t>2</w:t>
      </w:r>
      <w:r>
        <w:rPr>
          <w:rFonts w:ascii="Times New Roman" w:hAnsi="Times New Roman" w:cs="Times New Roman"/>
          <w:sz w:val="24"/>
          <w:szCs w:val="24"/>
        </w:rPr>
        <w:t>.</w:t>
      </w:r>
      <w:r w:rsidR="00843910">
        <w:rPr>
          <w:rFonts w:ascii="Times New Roman" w:hAnsi="Times New Roman" w:cs="Times New Roman"/>
          <w:sz w:val="24"/>
          <w:szCs w:val="24"/>
        </w:rPr>
        <w:t>2.5</w:t>
      </w:r>
      <w:r>
        <w:rPr>
          <w:rFonts w:ascii="Times New Roman" w:hAnsi="Times New Roman" w:cs="Times New Roman"/>
          <w:sz w:val="24"/>
          <w:szCs w:val="24"/>
        </w:rPr>
        <w:t xml:space="preserve"> Schematic diagram of the electromagnetic spectrum.</w:t>
      </w:r>
    </w:p>
    <w:p w14:paraId="4B514236" w14:textId="1F2E7641" w:rsidR="001A4A08" w:rsidRDefault="00FE6288" w:rsidP="004F0583">
      <w:pPr>
        <w:rPr>
          <w:rFonts w:ascii="Times New Roman" w:hAnsi="Times New Roman" w:cs="Times New Roman"/>
          <w:sz w:val="24"/>
          <w:szCs w:val="24"/>
        </w:rPr>
      </w:pPr>
      <w:r>
        <w:rPr>
          <w:rFonts w:ascii="Times New Roman" w:hAnsi="Times New Roman" w:cs="Times New Roman"/>
          <w:sz w:val="24"/>
          <w:szCs w:val="24"/>
        </w:rPr>
        <w:t xml:space="preserve">                                             Image from </w:t>
      </w:r>
      <w:r w:rsidR="00F35BF7">
        <w:rPr>
          <w:rFonts w:ascii="Times New Roman" w:hAnsi="Times New Roman" w:cs="Times New Roman"/>
          <w:sz w:val="24"/>
          <w:szCs w:val="24"/>
        </w:rPr>
        <w:t>cnx.org</w:t>
      </w:r>
      <w:r>
        <w:rPr>
          <w:rFonts w:ascii="Times New Roman" w:hAnsi="Times New Roman" w:cs="Times New Roman"/>
          <w:sz w:val="24"/>
          <w:szCs w:val="24"/>
        </w:rPr>
        <w:t>.</w:t>
      </w:r>
    </w:p>
    <w:p w14:paraId="5830CE48" w14:textId="380C6CB6" w:rsidR="003B0893" w:rsidRDefault="003B0893" w:rsidP="004F0583">
      <w:pPr>
        <w:rPr>
          <w:rFonts w:ascii="Times New Roman" w:hAnsi="Times New Roman" w:cs="Times New Roman"/>
          <w:sz w:val="24"/>
          <w:szCs w:val="24"/>
        </w:rPr>
      </w:pPr>
    </w:p>
    <w:p w14:paraId="168FD156" w14:textId="265E940E" w:rsidR="003B0893" w:rsidRDefault="003B0893" w:rsidP="004F0583">
      <w:pPr>
        <w:rPr>
          <w:rFonts w:ascii="Times New Roman" w:hAnsi="Times New Roman" w:cs="Times New Roman"/>
          <w:sz w:val="24"/>
          <w:szCs w:val="24"/>
        </w:rPr>
      </w:pPr>
    </w:p>
    <w:p w14:paraId="1C618445" w14:textId="0C1FD68A" w:rsidR="003B0893" w:rsidRDefault="003B0893" w:rsidP="004F0583">
      <w:pPr>
        <w:rPr>
          <w:rFonts w:ascii="Times New Roman" w:hAnsi="Times New Roman" w:cs="Times New Roman"/>
          <w:sz w:val="24"/>
          <w:szCs w:val="24"/>
        </w:rPr>
      </w:pPr>
    </w:p>
    <w:p w14:paraId="3C761BF0" w14:textId="1A1A9BAF" w:rsidR="00073F66" w:rsidRDefault="00073F66" w:rsidP="004F0583">
      <w:pPr>
        <w:rPr>
          <w:rFonts w:ascii="Times New Roman" w:hAnsi="Times New Roman" w:cs="Times New Roman"/>
          <w:sz w:val="24"/>
          <w:szCs w:val="24"/>
        </w:rPr>
      </w:pPr>
    </w:p>
    <w:p w14:paraId="09D345B8" w14:textId="09265FB7" w:rsidR="00073F66" w:rsidRDefault="00073F66" w:rsidP="004F0583">
      <w:pPr>
        <w:rPr>
          <w:rFonts w:ascii="Times New Roman" w:hAnsi="Times New Roman" w:cs="Times New Roman"/>
          <w:sz w:val="24"/>
          <w:szCs w:val="24"/>
        </w:rPr>
      </w:pPr>
    </w:p>
    <w:p w14:paraId="2032A7FB" w14:textId="5262FA03" w:rsidR="00073F66" w:rsidRDefault="00073F66" w:rsidP="004F0583">
      <w:pPr>
        <w:rPr>
          <w:rFonts w:ascii="Times New Roman" w:hAnsi="Times New Roman" w:cs="Times New Roman"/>
          <w:sz w:val="24"/>
          <w:szCs w:val="24"/>
        </w:rPr>
      </w:pPr>
    </w:p>
    <w:p w14:paraId="3A1E16EA" w14:textId="2F61CFF9" w:rsidR="00073F66" w:rsidRDefault="00073F66" w:rsidP="004F0583">
      <w:pPr>
        <w:rPr>
          <w:rFonts w:ascii="Times New Roman" w:hAnsi="Times New Roman" w:cs="Times New Roman"/>
          <w:sz w:val="24"/>
          <w:szCs w:val="24"/>
        </w:rPr>
      </w:pPr>
    </w:p>
    <w:p w14:paraId="56744970" w14:textId="4632408D" w:rsidR="00073F66" w:rsidRDefault="00073F66" w:rsidP="004F0583">
      <w:pPr>
        <w:rPr>
          <w:rFonts w:ascii="Times New Roman" w:hAnsi="Times New Roman" w:cs="Times New Roman"/>
          <w:sz w:val="24"/>
          <w:szCs w:val="24"/>
        </w:rPr>
      </w:pPr>
    </w:p>
    <w:p w14:paraId="10E34C86" w14:textId="7AFB6859" w:rsidR="00073F66" w:rsidRDefault="00073F66" w:rsidP="004F0583">
      <w:pPr>
        <w:rPr>
          <w:rFonts w:ascii="Times New Roman" w:hAnsi="Times New Roman" w:cs="Times New Roman"/>
          <w:sz w:val="24"/>
          <w:szCs w:val="24"/>
        </w:rPr>
      </w:pPr>
    </w:p>
    <w:p w14:paraId="19DF1CF7" w14:textId="1F66E24F" w:rsidR="00073F66" w:rsidRDefault="00073F66" w:rsidP="004F0583">
      <w:pPr>
        <w:rPr>
          <w:rFonts w:ascii="Times New Roman" w:hAnsi="Times New Roman" w:cs="Times New Roman"/>
          <w:sz w:val="24"/>
          <w:szCs w:val="24"/>
        </w:rPr>
      </w:pPr>
    </w:p>
    <w:p w14:paraId="4904BB7A" w14:textId="55991BCC" w:rsidR="00073F66" w:rsidRDefault="00073F66" w:rsidP="004F0583">
      <w:pPr>
        <w:rPr>
          <w:rFonts w:ascii="Times New Roman" w:hAnsi="Times New Roman" w:cs="Times New Roman"/>
          <w:sz w:val="24"/>
          <w:szCs w:val="24"/>
        </w:rPr>
      </w:pPr>
    </w:p>
    <w:p w14:paraId="6DCC5133" w14:textId="5254078A" w:rsidR="00073F66" w:rsidRDefault="00073F66" w:rsidP="004F0583">
      <w:pPr>
        <w:rPr>
          <w:rFonts w:ascii="Times New Roman" w:hAnsi="Times New Roman" w:cs="Times New Roman"/>
          <w:sz w:val="24"/>
          <w:szCs w:val="24"/>
        </w:rPr>
      </w:pPr>
    </w:p>
    <w:p w14:paraId="7CB21644" w14:textId="570D2670" w:rsidR="00073F66" w:rsidRDefault="00073F66" w:rsidP="004F0583">
      <w:pPr>
        <w:rPr>
          <w:rFonts w:ascii="Times New Roman" w:hAnsi="Times New Roman" w:cs="Times New Roman"/>
          <w:sz w:val="24"/>
          <w:szCs w:val="24"/>
        </w:rPr>
      </w:pPr>
    </w:p>
    <w:p w14:paraId="2E887AB8" w14:textId="44D8AB20" w:rsidR="00073F66" w:rsidRDefault="00073F66" w:rsidP="004F0583">
      <w:pPr>
        <w:rPr>
          <w:rFonts w:ascii="Times New Roman" w:hAnsi="Times New Roman" w:cs="Times New Roman"/>
          <w:sz w:val="24"/>
          <w:szCs w:val="24"/>
        </w:rPr>
      </w:pPr>
    </w:p>
    <w:p w14:paraId="4729D300" w14:textId="2A9081D1" w:rsidR="00073F66" w:rsidRDefault="00073F66" w:rsidP="004F0583">
      <w:pPr>
        <w:rPr>
          <w:rFonts w:ascii="Times New Roman" w:hAnsi="Times New Roman" w:cs="Times New Roman"/>
          <w:sz w:val="24"/>
          <w:szCs w:val="24"/>
        </w:rPr>
      </w:pPr>
    </w:p>
    <w:p w14:paraId="04D0E81A" w14:textId="5D64D142" w:rsidR="00073F66" w:rsidRDefault="00073F66" w:rsidP="004F0583">
      <w:pPr>
        <w:rPr>
          <w:rFonts w:ascii="Times New Roman" w:hAnsi="Times New Roman" w:cs="Times New Roman"/>
          <w:sz w:val="24"/>
          <w:szCs w:val="24"/>
        </w:rPr>
      </w:pPr>
    </w:p>
    <w:p w14:paraId="7FBCCA6F" w14:textId="08AEEF07" w:rsidR="00073F66" w:rsidRDefault="00073F66" w:rsidP="004F0583">
      <w:pPr>
        <w:rPr>
          <w:rFonts w:ascii="Times New Roman" w:hAnsi="Times New Roman" w:cs="Times New Roman"/>
          <w:sz w:val="24"/>
          <w:szCs w:val="24"/>
        </w:rPr>
      </w:pPr>
    </w:p>
    <w:p w14:paraId="3A1485D5" w14:textId="405F0F40" w:rsidR="00073F66" w:rsidRDefault="00073F66" w:rsidP="004F0583">
      <w:pPr>
        <w:rPr>
          <w:rFonts w:ascii="Times New Roman" w:hAnsi="Times New Roman" w:cs="Times New Roman"/>
          <w:sz w:val="24"/>
          <w:szCs w:val="24"/>
        </w:rPr>
      </w:pPr>
    </w:p>
    <w:p w14:paraId="19D8E00C" w14:textId="3017DF03" w:rsidR="00073F66" w:rsidRDefault="00073F66" w:rsidP="004F0583">
      <w:pPr>
        <w:rPr>
          <w:rFonts w:ascii="Times New Roman" w:hAnsi="Times New Roman" w:cs="Times New Roman"/>
          <w:sz w:val="24"/>
          <w:szCs w:val="24"/>
        </w:rPr>
      </w:pPr>
    </w:p>
    <w:p w14:paraId="1ED347D7" w14:textId="2A77BD1A" w:rsidR="00073F66" w:rsidRDefault="00073F66" w:rsidP="004F0583">
      <w:pPr>
        <w:rPr>
          <w:rFonts w:ascii="Times New Roman" w:hAnsi="Times New Roman" w:cs="Times New Roman"/>
          <w:sz w:val="24"/>
          <w:szCs w:val="24"/>
        </w:rPr>
      </w:pPr>
    </w:p>
    <w:p w14:paraId="4E9E588D" w14:textId="2BB7E55A" w:rsidR="00073F66" w:rsidRDefault="00073F66" w:rsidP="004F0583">
      <w:pPr>
        <w:rPr>
          <w:rFonts w:ascii="Times New Roman" w:hAnsi="Times New Roman" w:cs="Times New Roman"/>
          <w:sz w:val="24"/>
          <w:szCs w:val="24"/>
        </w:rPr>
      </w:pPr>
    </w:p>
    <w:p w14:paraId="48E67627" w14:textId="3F6AA87A" w:rsidR="00073F66" w:rsidRDefault="00172307" w:rsidP="004F0583">
      <w:pPr>
        <w:rPr>
          <w:rFonts w:ascii="Times New Roman" w:hAnsi="Times New Roman" w:cs="Times New Roman"/>
          <w:sz w:val="24"/>
          <w:szCs w:val="24"/>
        </w:rPr>
      </w:pPr>
      <w:r>
        <w:rPr>
          <w:rFonts w:ascii="Times New Roman" w:hAnsi="Times New Roman" w:cs="Times New Roman"/>
          <w:sz w:val="24"/>
          <w:szCs w:val="24"/>
        </w:rPr>
        <w:t xml:space="preserve">                                                                                                                                                 11</w:t>
      </w:r>
      <w:r w:rsidR="00BF3555">
        <w:rPr>
          <w:rFonts w:ascii="Times New Roman" w:hAnsi="Times New Roman" w:cs="Times New Roman"/>
          <w:sz w:val="24"/>
          <w:szCs w:val="24"/>
        </w:rPr>
        <w:t>8</w:t>
      </w:r>
    </w:p>
    <w:p w14:paraId="171326B4" w14:textId="54C078FE" w:rsidR="005B7036" w:rsidRDefault="005B7036" w:rsidP="004F0583">
      <w:pPr>
        <w:rPr>
          <w:rFonts w:ascii="Times New Roman" w:hAnsi="Times New Roman" w:cs="Times New Roman"/>
          <w:sz w:val="24"/>
          <w:szCs w:val="24"/>
        </w:rPr>
      </w:pPr>
    </w:p>
    <w:p w14:paraId="76EE8B8D" w14:textId="5F8EDB38" w:rsidR="005B7036" w:rsidRDefault="009B3B9F" w:rsidP="004F0583">
      <w:pPr>
        <w:rPr>
          <w:rFonts w:ascii="Times New Roman" w:hAnsi="Times New Roman" w:cs="Times New Roman"/>
          <w:sz w:val="24"/>
          <w:szCs w:val="24"/>
        </w:rPr>
      </w:pPr>
      <w:r>
        <w:rPr>
          <w:rFonts w:ascii="Times New Roman" w:hAnsi="Times New Roman" w:cs="Times New Roman"/>
          <w:sz w:val="24"/>
          <w:szCs w:val="24"/>
        </w:rPr>
        <w:t>There are seven regions across the complete EM spectrum</w:t>
      </w:r>
      <w:r w:rsidR="00EE3D51">
        <w:rPr>
          <w:rFonts w:ascii="Times New Roman" w:hAnsi="Times New Roman" w:cs="Times New Roman"/>
          <w:sz w:val="24"/>
          <w:szCs w:val="24"/>
        </w:rPr>
        <w:t xml:space="preserve"> as shown in the following table</w:t>
      </w:r>
      <w:r>
        <w:rPr>
          <w:rFonts w:ascii="Times New Roman" w:hAnsi="Times New Roman" w:cs="Times New Roman"/>
          <w:sz w:val="24"/>
          <w:szCs w:val="24"/>
        </w:rPr>
        <w:t>.</w:t>
      </w:r>
    </w:p>
    <w:p w14:paraId="38733CDE" w14:textId="798D056B" w:rsidR="005B7036" w:rsidRDefault="003A4442" w:rsidP="004F0583">
      <w:pPr>
        <w:rPr>
          <w:rFonts w:ascii="Times New Roman" w:hAnsi="Times New Roman" w:cs="Times New Roman"/>
          <w:sz w:val="24"/>
          <w:szCs w:val="24"/>
        </w:rPr>
      </w:pPr>
      <w:r>
        <w:rPr>
          <w:rFonts w:ascii="Times New Roman" w:hAnsi="Times New Roman" w:cs="Times New Roman"/>
          <w:sz w:val="24"/>
          <w:szCs w:val="24"/>
        </w:rPr>
        <w:t>Given</w:t>
      </w:r>
      <w:r w:rsidR="00EE3D51">
        <w:rPr>
          <w:rFonts w:ascii="Times New Roman" w:hAnsi="Times New Roman" w:cs="Times New Roman"/>
          <w:sz w:val="24"/>
          <w:szCs w:val="24"/>
        </w:rPr>
        <w:t xml:space="preserve"> </w:t>
      </w:r>
      <w:r w:rsidR="0025573C">
        <w:rPr>
          <w:rFonts w:ascii="Times New Roman" w:hAnsi="Times New Roman" w:cs="Times New Roman"/>
          <w:sz w:val="24"/>
          <w:szCs w:val="24"/>
        </w:rPr>
        <w:t>in Table 12.2.1</w:t>
      </w:r>
      <w:r w:rsidR="00EE3D51">
        <w:rPr>
          <w:rFonts w:ascii="Times New Roman" w:hAnsi="Times New Roman" w:cs="Times New Roman"/>
          <w:sz w:val="24"/>
          <w:szCs w:val="24"/>
        </w:rPr>
        <w:t xml:space="preserve"> </w:t>
      </w:r>
      <w:r w:rsidR="006001A9">
        <w:rPr>
          <w:rFonts w:ascii="Times New Roman" w:hAnsi="Times New Roman" w:cs="Times New Roman"/>
          <w:sz w:val="24"/>
          <w:szCs w:val="24"/>
        </w:rPr>
        <w:t xml:space="preserve">are these regions </w:t>
      </w:r>
      <w:r w:rsidR="0025573C">
        <w:rPr>
          <w:rFonts w:ascii="Times New Roman" w:hAnsi="Times New Roman" w:cs="Times New Roman"/>
          <w:sz w:val="24"/>
          <w:szCs w:val="24"/>
        </w:rPr>
        <w:t>for</w:t>
      </w:r>
      <w:r w:rsidR="00172307">
        <w:rPr>
          <w:rFonts w:ascii="Times New Roman" w:hAnsi="Times New Roman" w:cs="Times New Roman"/>
          <w:sz w:val="24"/>
          <w:szCs w:val="24"/>
        </w:rPr>
        <w:t xml:space="preserve"> a few</w:t>
      </w:r>
      <w:r w:rsidR="00B3685D">
        <w:rPr>
          <w:rFonts w:ascii="Times New Roman" w:hAnsi="Times New Roman" w:cs="Times New Roman"/>
          <w:sz w:val="24"/>
          <w:szCs w:val="24"/>
        </w:rPr>
        <w:t xml:space="preserve"> energy</w:t>
      </w:r>
      <w:r w:rsidR="00135011">
        <w:rPr>
          <w:rFonts w:ascii="Times New Roman" w:hAnsi="Times New Roman" w:cs="Times New Roman"/>
          <w:sz w:val="24"/>
          <w:szCs w:val="24"/>
        </w:rPr>
        <w:t xml:space="preserve"> reaction</w:t>
      </w:r>
      <w:r w:rsidR="00797D22">
        <w:rPr>
          <w:rFonts w:ascii="Times New Roman" w:hAnsi="Times New Roman" w:cs="Times New Roman"/>
          <w:sz w:val="24"/>
          <w:szCs w:val="24"/>
        </w:rPr>
        <w:t>s</w:t>
      </w:r>
      <w:r w:rsidR="00172307">
        <w:rPr>
          <w:rFonts w:ascii="Times New Roman" w:hAnsi="Times New Roman" w:cs="Times New Roman"/>
          <w:sz w:val="24"/>
          <w:szCs w:val="24"/>
        </w:rPr>
        <w:t xml:space="preserve"> and</w:t>
      </w:r>
      <w:r w:rsidR="00061CB3">
        <w:rPr>
          <w:rFonts w:ascii="Times New Roman" w:hAnsi="Times New Roman" w:cs="Times New Roman"/>
          <w:sz w:val="24"/>
          <w:szCs w:val="24"/>
        </w:rPr>
        <w:t xml:space="preserve"> </w:t>
      </w:r>
      <w:r w:rsidR="00EE5A10">
        <w:rPr>
          <w:rFonts w:ascii="Times New Roman" w:hAnsi="Times New Roman" w:cs="Times New Roman"/>
          <w:sz w:val="24"/>
          <w:szCs w:val="24"/>
        </w:rPr>
        <w:t xml:space="preserve">aspects of the </w:t>
      </w:r>
      <w:r w:rsidR="00EE3D51">
        <w:rPr>
          <w:rFonts w:ascii="Times New Roman" w:hAnsi="Times New Roman" w:cs="Times New Roman"/>
          <w:sz w:val="24"/>
          <w:szCs w:val="24"/>
        </w:rPr>
        <w:t>sun-earth-atmosphere system.</w:t>
      </w:r>
    </w:p>
    <w:p w14:paraId="214C25CF" w14:textId="01533A3D" w:rsidR="00073F66" w:rsidRDefault="00073F66" w:rsidP="004F0583">
      <w:pPr>
        <w:rPr>
          <w:rFonts w:ascii="Times New Roman" w:hAnsi="Times New Roman" w:cs="Times New Roman"/>
          <w:sz w:val="24"/>
          <w:szCs w:val="24"/>
        </w:rPr>
      </w:pPr>
    </w:p>
    <w:p w14:paraId="1EC88706" w14:textId="4C372659" w:rsidR="00073F66" w:rsidRDefault="00DA2E2A" w:rsidP="004F0583">
      <w:pPr>
        <w:rPr>
          <w:rFonts w:ascii="Times New Roman" w:hAnsi="Times New Roman" w:cs="Times New Roman"/>
          <w:sz w:val="24"/>
          <w:szCs w:val="24"/>
        </w:rPr>
      </w:pPr>
      <w:r>
        <w:rPr>
          <w:rFonts w:ascii="Times New Roman" w:hAnsi="Times New Roman" w:cs="Times New Roman"/>
          <w:sz w:val="24"/>
          <w:szCs w:val="24"/>
        </w:rPr>
        <w:t>Table 1</w:t>
      </w:r>
      <w:r w:rsidR="006001A9">
        <w:rPr>
          <w:rFonts w:ascii="Times New Roman" w:hAnsi="Times New Roman" w:cs="Times New Roman"/>
          <w:sz w:val="24"/>
          <w:szCs w:val="24"/>
        </w:rPr>
        <w:t>2</w:t>
      </w:r>
      <w:r>
        <w:rPr>
          <w:rFonts w:ascii="Times New Roman" w:hAnsi="Times New Roman" w:cs="Times New Roman"/>
          <w:sz w:val="24"/>
          <w:szCs w:val="24"/>
        </w:rPr>
        <w:t>.</w:t>
      </w:r>
      <w:r w:rsidR="00EE3D51">
        <w:rPr>
          <w:rFonts w:ascii="Times New Roman" w:hAnsi="Times New Roman" w:cs="Times New Roman"/>
          <w:sz w:val="24"/>
          <w:szCs w:val="24"/>
        </w:rPr>
        <w:t>2.1</w:t>
      </w:r>
      <w:r>
        <w:rPr>
          <w:rFonts w:ascii="Times New Roman" w:hAnsi="Times New Roman" w:cs="Times New Roman"/>
          <w:sz w:val="24"/>
          <w:szCs w:val="24"/>
        </w:rPr>
        <w:t xml:space="preserve"> Processes in the EM spectrum</w:t>
      </w:r>
    </w:p>
    <w:tbl>
      <w:tblPr>
        <w:tblStyle w:val="TableGrid"/>
        <w:tblW w:w="0" w:type="auto"/>
        <w:tblLook w:val="04E0" w:firstRow="1" w:lastRow="1" w:firstColumn="1" w:lastColumn="0" w:noHBand="0" w:noVBand="1"/>
      </w:tblPr>
      <w:tblGrid>
        <w:gridCol w:w="2337"/>
        <w:gridCol w:w="2878"/>
        <w:gridCol w:w="3870"/>
        <w:gridCol w:w="265"/>
      </w:tblGrid>
      <w:tr w:rsidR="00D47839" w14:paraId="0EE5E370" w14:textId="77777777" w:rsidTr="004B28B3">
        <w:tc>
          <w:tcPr>
            <w:tcW w:w="2337" w:type="dxa"/>
          </w:tcPr>
          <w:p w14:paraId="4CBA8F99" w14:textId="33CCB1A1" w:rsidR="00D47839" w:rsidRPr="009B3B9F" w:rsidRDefault="00D47839" w:rsidP="004F0583">
            <w:pPr>
              <w:rPr>
                <w:rFonts w:ascii="Times New Roman" w:hAnsi="Times New Roman" w:cs="Times New Roman"/>
                <w:b/>
                <w:bCs/>
                <w:sz w:val="24"/>
                <w:szCs w:val="24"/>
              </w:rPr>
            </w:pPr>
            <w:r w:rsidRPr="009B3B9F">
              <w:rPr>
                <w:rFonts w:ascii="Times New Roman" w:hAnsi="Times New Roman" w:cs="Times New Roman"/>
                <w:b/>
                <w:bCs/>
                <w:sz w:val="24"/>
                <w:szCs w:val="24"/>
              </w:rPr>
              <w:t>EM Spectral Region</w:t>
            </w:r>
          </w:p>
        </w:tc>
        <w:tc>
          <w:tcPr>
            <w:tcW w:w="2878" w:type="dxa"/>
          </w:tcPr>
          <w:p w14:paraId="2C23BBC5" w14:textId="0E95838A" w:rsidR="00D47839" w:rsidRPr="009B3B9F" w:rsidRDefault="00F35BF7" w:rsidP="004F0583">
            <w:pPr>
              <w:rPr>
                <w:rFonts w:ascii="Times New Roman" w:hAnsi="Times New Roman" w:cs="Times New Roman"/>
                <w:b/>
                <w:bCs/>
                <w:sz w:val="24"/>
                <w:szCs w:val="24"/>
              </w:rPr>
            </w:pPr>
            <w:r w:rsidRPr="009B3B9F">
              <w:rPr>
                <w:rFonts w:ascii="Times New Roman" w:hAnsi="Times New Roman" w:cs="Times New Roman"/>
                <w:b/>
                <w:bCs/>
                <w:sz w:val="24"/>
                <w:szCs w:val="24"/>
              </w:rPr>
              <w:t>Reactions</w:t>
            </w:r>
          </w:p>
        </w:tc>
        <w:tc>
          <w:tcPr>
            <w:tcW w:w="3870" w:type="dxa"/>
          </w:tcPr>
          <w:p w14:paraId="71E75093" w14:textId="0B2F2385" w:rsidR="00D47839" w:rsidRPr="009B3B9F" w:rsidRDefault="004C219F" w:rsidP="004F0583">
            <w:pPr>
              <w:rPr>
                <w:rFonts w:ascii="Times New Roman" w:hAnsi="Times New Roman" w:cs="Times New Roman"/>
                <w:b/>
                <w:bCs/>
                <w:sz w:val="24"/>
                <w:szCs w:val="24"/>
              </w:rPr>
            </w:pPr>
            <w:r w:rsidRPr="009B3B9F">
              <w:rPr>
                <w:rFonts w:ascii="Times New Roman" w:hAnsi="Times New Roman" w:cs="Times New Roman"/>
                <w:b/>
                <w:bCs/>
                <w:sz w:val="24"/>
                <w:szCs w:val="24"/>
              </w:rPr>
              <w:t>Effects</w:t>
            </w:r>
          </w:p>
        </w:tc>
        <w:tc>
          <w:tcPr>
            <w:tcW w:w="265" w:type="dxa"/>
          </w:tcPr>
          <w:p w14:paraId="520B19B4" w14:textId="77777777" w:rsidR="00D47839" w:rsidRDefault="00D47839" w:rsidP="004F0583">
            <w:pPr>
              <w:rPr>
                <w:rFonts w:ascii="Times New Roman" w:hAnsi="Times New Roman" w:cs="Times New Roman"/>
                <w:sz w:val="24"/>
                <w:szCs w:val="24"/>
              </w:rPr>
            </w:pPr>
          </w:p>
        </w:tc>
      </w:tr>
      <w:tr w:rsidR="00D47839" w14:paraId="77914BA4" w14:textId="77777777" w:rsidTr="004B28B3">
        <w:tc>
          <w:tcPr>
            <w:tcW w:w="2337" w:type="dxa"/>
          </w:tcPr>
          <w:p w14:paraId="526D9C1F" w14:textId="51AC77E3" w:rsidR="00D47839" w:rsidRDefault="00D47839" w:rsidP="004F0583">
            <w:pPr>
              <w:rPr>
                <w:rFonts w:ascii="Times New Roman" w:hAnsi="Times New Roman" w:cs="Times New Roman"/>
                <w:sz w:val="24"/>
                <w:szCs w:val="24"/>
              </w:rPr>
            </w:pPr>
            <w:r>
              <w:rPr>
                <w:rFonts w:ascii="Times New Roman" w:hAnsi="Times New Roman" w:cs="Times New Roman"/>
                <w:sz w:val="24"/>
                <w:szCs w:val="24"/>
              </w:rPr>
              <w:t>Gamma ray</w:t>
            </w:r>
            <w:r w:rsidR="00073F66">
              <w:rPr>
                <w:rFonts w:ascii="Times New Roman" w:hAnsi="Times New Roman" w:cs="Times New Roman"/>
                <w:sz w:val="24"/>
                <w:szCs w:val="24"/>
              </w:rPr>
              <w:t xml:space="preserve"> radiation</w:t>
            </w:r>
          </w:p>
        </w:tc>
        <w:tc>
          <w:tcPr>
            <w:tcW w:w="2878" w:type="dxa"/>
          </w:tcPr>
          <w:p w14:paraId="4F3B90F1" w14:textId="77777777" w:rsidR="00D47839" w:rsidRDefault="00F35BF7" w:rsidP="004F0583">
            <w:pPr>
              <w:rPr>
                <w:rFonts w:ascii="Times New Roman" w:hAnsi="Times New Roman" w:cs="Times New Roman"/>
                <w:sz w:val="24"/>
                <w:szCs w:val="24"/>
              </w:rPr>
            </w:pPr>
            <w:r>
              <w:rPr>
                <w:rFonts w:ascii="Times New Roman" w:hAnsi="Times New Roman" w:cs="Times New Roman"/>
                <w:sz w:val="24"/>
                <w:szCs w:val="24"/>
              </w:rPr>
              <w:t>Atomic nuclei</w:t>
            </w:r>
          </w:p>
          <w:p w14:paraId="520B342B" w14:textId="112BCFB4" w:rsidR="00F35BF7" w:rsidRDefault="00F35BF7" w:rsidP="004F0583">
            <w:pPr>
              <w:rPr>
                <w:rFonts w:ascii="Times New Roman" w:hAnsi="Times New Roman" w:cs="Times New Roman"/>
                <w:sz w:val="24"/>
                <w:szCs w:val="24"/>
              </w:rPr>
            </w:pPr>
          </w:p>
        </w:tc>
        <w:tc>
          <w:tcPr>
            <w:tcW w:w="3870" w:type="dxa"/>
          </w:tcPr>
          <w:p w14:paraId="12DD2679" w14:textId="58AB729F" w:rsidR="00DA2E2A" w:rsidRDefault="002965EF" w:rsidP="004F0583">
            <w:pPr>
              <w:rPr>
                <w:rFonts w:ascii="Times New Roman" w:hAnsi="Times New Roman" w:cs="Times New Roman"/>
                <w:sz w:val="24"/>
                <w:szCs w:val="24"/>
              </w:rPr>
            </w:pPr>
            <w:r>
              <w:rPr>
                <w:rFonts w:ascii="Times New Roman" w:hAnsi="Times New Roman" w:cs="Times New Roman"/>
                <w:sz w:val="24"/>
                <w:szCs w:val="24"/>
              </w:rPr>
              <w:t>Reactor n</w:t>
            </w:r>
            <w:r w:rsidR="005B7036">
              <w:rPr>
                <w:rFonts w:ascii="Times New Roman" w:hAnsi="Times New Roman" w:cs="Times New Roman"/>
                <w:sz w:val="24"/>
                <w:szCs w:val="24"/>
              </w:rPr>
              <w:t>uclear f</w:t>
            </w:r>
            <w:r w:rsidR="004C219F">
              <w:rPr>
                <w:rFonts w:ascii="Times New Roman" w:hAnsi="Times New Roman" w:cs="Times New Roman"/>
                <w:sz w:val="24"/>
                <w:szCs w:val="24"/>
              </w:rPr>
              <w:t xml:space="preserve">ission and </w:t>
            </w:r>
            <w:r w:rsidR="00205392">
              <w:rPr>
                <w:rFonts w:ascii="Times New Roman" w:hAnsi="Times New Roman" w:cs="Times New Roman"/>
                <w:sz w:val="24"/>
                <w:szCs w:val="24"/>
              </w:rPr>
              <w:t xml:space="preserve">stellar </w:t>
            </w:r>
            <w:r w:rsidR="004C219F">
              <w:rPr>
                <w:rFonts w:ascii="Times New Roman" w:hAnsi="Times New Roman" w:cs="Times New Roman"/>
                <w:sz w:val="24"/>
                <w:szCs w:val="24"/>
              </w:rPr>
              <w:t>fusion reaction</w:t>
            </w:r>
            <w:r w:rsidR="004D7A1F">
              <w:rPr>
                <w:rFonts w:ascii="Times New Roman" w:hAnsi="Times New Roman" w:cs="Times New Roman"/>
                <w:sz w:val="24"/>
                <w:szCs w:val="24"/>
              </w:rPr>
              <w:t>s</w:t>
            </w:r>
          </w:p>
        </w:tc>
        <w:tc>
          <w:tcPr>
            <w:tcW w:w="265" w:type="dxa"/>
          </w:tcPr>
          <w:p w14:paraId="4919A30F" w14:textId="77777777" w:rsidR="00D47839" w:rsidRDefault="00D47839" w:rsidP="004F0583">
            <w:pPr>
              <w:rPr>
                <w:rFonts w:ascii="Times New Roman" w:hAnsi="Times New Roman" w:cs="Times New Roman"/>
                <w:sz w:val="24"/>
                <w:szCs w:val="24"/>
              </w:rPr>
            </w:pPr>
          </w:p>
        </w:tc>
      </w:tr>
      <w:tr w:rsidR="00D47839" w14:paraId="19616D51" w14:textId="77777777" w:rsidTr="004B28B3">
        <w:tc>
          <w:tcPr>
            <w:tcW w:w="2337" w:type="dxa"/>
          </w:tcPr>
          <w:p w14:paraId="0AE0EE55" w14:textId="11B26E0D" w:rsidR="00D47839" w:rsidRDefault="00D47839" w:rsidP="004F0583">
            <w:pPr>
              <w:rPr>
                <w:rFonts w:ascii="Times New Roman" w:hAnsi="Times New Roman" w:cs="Times New Roman"/>
                <w:sz w:val="24"/>
                <w:szCs w:val="24"/>
              </w:rPr>
            </w:pPr>
            <w:r>
              <w:rPr>
                <w:rFonts w:ascii="Times New Roman" w:hAnsi="Times New Roman" w:cs="Times New Roman"/>
                <w:sz w:val="24"/>
                <w:szCs w:val="24"/>
              </w:rPr>
              <w:t>X-ray</w:t>
            </w:r>
            <w:r w:rsidR="00073F66">
              <w:rPr>
                <w:rFonts w:ascii="Times New Roman" w:hAnsi="Times New Roman" w:cs="Times New Roman"/>
                <w:sz w:val="24"/>
                <w:szCs w:val="24"/>
              </w:rPr>
              <w:t xml:space="preserve"> radiation</w:t>
            </w:r>
          </w:p>
          <w:p w14:paraId="1C0FC093" w14:textId="326FECEC" w:rsidR="00E93597" w:rsidRDefault="00E93597" w:rsidP="004F0583">
            <w:pPr>
              <w:rPr>
                <w:rFonts w:ascii="Times New Roman" w:hAnsi="Times New Roman" w:cs="Times New Roman"/>
                <w:sz w:val="24"/>
                <w:szCs w:val="24"/>
              </w:rPr>
            </w:pPr>
          </w:p>
        </w:tc>
        <w:tc>
          <w:tcPr>
            <w:tcW w:w="2878" w:type="dxa"/>
          </w:tcPr>
          <w:p w14:paraId="5C7C0EC4" w14:textId="77777777" w:rsidR="00D47839" w:rsidRDefault="00F35BF7" w:rsidP="004F0583">
            <w:pPr>
              <w:rPr>
                <w:rFonts w:ascii="Times New Roman" w:hAnsi="Times New Roman" w:cs="Times New Roman"/>
                <w:sz w:val="24"/>
                <w:szCs w:val="24"/>
              </w:rPr>
            </w:pPr>
            <w:r>
              <w:rPr>
                <w:rFonts w:ascii="Times New Roman" w:hAnsi="Times New Roman" w:cs="Times New Roman"/>
                <w:sz w:val="24"/>
                <w:szCs w:val="24"/>
              </w:rPr>
              <w:t>Atomic inner electron</w:t>
            </w:r>
          </w:p>
          <w:p w14:paraId="235B93C2" w14:textId="793DB934" w:rsidR="002965EF" w:rsidRDefault="00EE3D51" w:rsidP="004F0583">
            <w:pPr>
              <w:rPr>
                <w:rFonts w:ascii="Times New Roman" w:hAnsi="Times New Roman" w:cs="Times New Roman"/>
                <w:sz w:val="24"/>
                <w:szCs w:val="24"/>
              </w:rPr>
            </w:pPr>
            <w:r>
              <w:rPr>
                <w:rFonts w:ascii="Times New Roman" w:hAnsi="Times New Roman" w:cs="Times New Roman"/>
                <w:sz w:val="24"/>
                <w:szCs w:val="24"/>
              </w:rPr>
              <w:t>T</w:t>
            </w:r>
            <w:r w:rsidR="002965EF">
              <w:rPr>
                <w:rFonts w:ascii="Times New Roman" w:hAnsi="Times New Roman" w:cs="Times New Roman"/>
                <w:sz w:val="24"/>
                <w:szCs w:val="24"/>
              </w:rPr>
              <w:t>ransitions</w:t>
            </w:r>
          </w:p>
        </w:tc>
        <w:tc>
          <w:tcPr>
            <w:tcW w:w="3870" w:type="dxa"/>
          </w:tcPr>
          <w:p w14:paraId="30D139D5" w14:textId="77777777" w:rsidR="00D47839" w:rsidRDefault="00205392" w:rsidP="004F0583">
            <w:pPr>
              <w:rPr>
                <w:rFonts w:ascii="Times New Roman" w:hAnsi="Times New Roman" w:cs="Times New Roman"/>
                <w:sz w:val="24"/>
                <w:szCs w:val="24"/>
              </w:rPr>
            </w:pPr>
            <w:r>
              <w:rPr>
                <w:rFonts w:ascii="Times New Roman" w:hAnsi="Times New Roman" w:cs="Times New Roman"/>
                <w:sz w:val="24"/>
                <w:szCs w:val="24"/>
              </w:rPr>
              <w:t>Earth’s atmosphere</w:t>
            </w:r>
          </w:p>
          <w:p w14:paraId="60345C4B" w14:textId="77777777" w:rsidR="00205392" w:rsidRDefault="00205392" w:rsidP="004F0583">
            <w:pPr>
              <w:rPr>
                <w:rFonts w:ascii="Times New Roman" w:hAnsi="Times New Roman" w:cs="Times New Roman"/>
                <w:sz w:val="24"/>
                <w:szCs w:val="24"/>
              </w:rPr>
            </w:pPr>
            <w:r>
              <w:rPr>
                <w:rFonts w:ascii="Times New Roman" w:hAnsi="Times New Roman" w:cs="Times New Roman"/>
                <w:sz w:val="24"/>
                <w:szCs w:val="24"/>
              </w:rPr>
              <w:t>opaque to x-rays</w:t>
            </w:r>
          </w:p>
          <w:p w14:paraId="0B40307A" w14:textId="4923099B" w:rsidR="00DA2E2A" w:rsidRDefault="00DA2E2A" w:rsidP="004F0583">
            <w:pPr>
              <w:rPr>
                <w:rFonts w:ascii="Times New Roman" w:hAnsi="Times New Roman" w:cs="Times New Roman"/>
                <w:sz w:val="24"/>
                <w:szCs w:val="24"/>
              </w:rPr>
            </w:pPr>
          </w:p>
        </w:tc>
        <w:tc>
          <w:tcPr>
            <w:tcW w:w="265" w:type="dxa"/>
          </w:tcPr>
          <w:p w14:paraId="3890783C" w14:textId="77777777" w:rsidR="00D47839" w:rsidRDefault="00D47839" w:rsidP="004F0583">
            <w:pPr>
              <w:rPr>
                <w:rFonts w:ascii="Times New Roman" w:hAnsi="Times New Roman" w:cs="Times New Roman"/>
                <w:sz w:val="24"/>
                <w:szCs w:val="24"/>
              </w:rPr>
            </w:pPr>
          </w:p>
        </w:tc>
      </w:tr>
      <w:tr w:rsidR="00D47839" w14:paraId="69F3E8CE" w14:textId="77777777" w:rsidTr="004B28B3">
        <w:tc>
          <w:tcPr>
            <w:tcW w:w="2337" w:type="dxa"/>
          </w:tcPr>
          <w:p w14:paraId="51476072" w14:textId="77777777" w:rsidR="00D47839" w:rsidRDefault="00D47839" w:rsidP="004F0583">
            <w:pPr>
              <w:rPr>
                <w:rFonts w:ascii="Times New Roman" w:hAnsi="Times New Roman" w:cs="Times New Roman"/>
                <w:sz w:val="24"/>
                <w:szCs w:val="24"/>
              </w:rPr>
            </w:pPr>
            <w:r>
              <w:rPr>
                <w:rFonts w:ascii="Times New Roman" w:hAnsi="Times New Roman" w:cs="Times New Roman"/>
                <w:sz w:val="24"/>
                <w:szCs w:val="24"/>
              </w:rPr>
              <w:t>Ultraviolet – UV</w:t>
            </w:r>
          </w:p>
          <w:p w14:paraId="49AB75E5" w14:textId="401EBFE0" w:rsidR="00073F66" w:rsidRDefault="00073F66" w:rsidP="004F0583">
            <w:pPr>
              <w:rPr>
                <w:rFonts w:ascii="Times New Roman" w:hAnsi="Times New Roman" w:cs="Times New Roman"/>
                <w:sz w:val="24"/>
                <w:szCs w:val="24"/>
              </w:rPr>
            </w:pPr>
            <w:r>
              <w:rPr>
                <w:rFonts w:ascii="Times New Roman" w:hAnsi="Times New Roman" w:cs="Times New Roman"/>
                <w:sz w:val="24"/>
                <w:szCs w:val="24"/>
              </w:rPr>
              <w:t xml:space="preserve">  </w:t>
            </w:r>
            <w:r w:rsidR="009B3B9F">
              <w:rPr>
                <w:rFonts w:ascii="Times New Roman" w:hAnsi="Times New Roman" w:cs="Times New Roman"/>
                <w:sz w:val="24"/>
                <w:szCs w:val="24"/>
              </w:rPr>
              <w:t>R</w:t>
            </w:r>
            <w:r>
              <w:rPr>
                <w:rFonts w:ascii="Times New Roman" w:hAnsi="Times New Roman" w:cs="Times New Roman"/>
                <w:sz w:val="24"/>
                <w:szCs w:val="24"/>
              </w:rPr>
              <w:t>adiation</w:t>
            </w:r>
          </w:p>
        </w:tc>
        <w:tc>
          <w:tcPr>
            <w:tcW w:w="2878" w:type="dxa"/>
          </w:tcPr>
          <w:p w14:paraId="5FC4682D" w14:textId="77777777" w:rsidR="00D47839" w:rsidRDefault="00010D15" w:rsidP="004F0583">
            <w:pPr>
              <w:rPr>
                <w:rFonts w:ascii="Times New Roman" w:hAnsi="Times New Roman" w:cs="Times New Roman"/>
                <w:sz w:val="24"/>
                <w:szCs w:val="24"/>
              </w:rPr>
            </w:pPr>
            <w:r>
              <w:rPr>
                <w:rFonts w:ascii="Times New Roman" w:hAnsi="Times New Roman" w:cs="Times New Roman"/>
                <w:sz w:val="24"/>
                <w:szCs w:val="24"/>
              </w:rPr>
              <w:t>Ionizing radiation and</w:t>
            </w:r>
          </w:p>
          <w:p w14:paraId="51D6B83E" w14:textId="0EC76F86" w:rsidR="00010D15" w:rsidRDefault="00010D15" w:rsidP="004F0583">
            <w:pPr>
              <w:rPr>
                <w:rFonts w:ascii="Times New Roman" w:hAnsi="Times New Roman" w:cs="Times New Roman"/>
                <w:sz w:val="24"/>
                <w:szCs w:val="24"/>
              </w:rPr>
            </w:pPr>
            <w:r>
              <w:rPr>
                <w:rFonts w:ascii="Times New Roman" w:hAnsi="Times New Roman" w:cs="Times New Roman"/>
                <w:sz w:val="24"/>
                <w:szCs w:val="24"/>
              </w:rPr>
              <w:t>chemical reactions</w:t>
            </w:r>
          </w:p>
        </w:tc>
        <w:tc>
          <w:tcPr>
            <w:tcW w:w="3870" w:type="dxa"/>
          </w:tcPr>
          <w:p w14:paraId="083F6A9A" w14:textId="44592696" w:rsidR="00D47839" w:rsidRDefault="00010D15" w:rsidP="004F0583">
            <w:pPr>
              <w:rPr>
                <w:rFonts w:ascii="Times New Roman" w:hAnsi="Times New Roman" w:cs="Times New Roman"/>
                <w:sz w:val="24"/>
                <w:szCs w:val="24"/>
              </w:rPr>
            </w:pPr>
            <w:r>
              <w:rPr>
                <w:rFonts w:ascii="Times New Roman" w:hAnsi="Times New Roman" w:cs="Times New Roman"/>
                <w:sz w:val="24"/>
                <w:szCs w:val="24"/>
              </w:rPr>
              <w:t>10% of sun’s power</w:t>
            </w:r>
            <w:r w:rsidR="002965EF">
              <w:rPr>
                <w:rFonts w:ascii="Times New Roman" w:hAnsi="Times New Roman" w:cs="Times New Roman"/>
                <w:sz w:val="24"/>
                <w:szCs w:val="24"/>
              </w:rPr>
              <w:t>;</w:t>
            </w:r>
            <w:r>
              <w:rPr>
                <w:rFonts w:ascii="Times New Roman" w:hAnsi="Times New Roman" w:cs="Times New Roman"/>
                <w:sz w:val="24"/>
                <w:szCs w:val="24"/>
              </w:rPr>
              <w:t xml:space="preserve"> absorbed by atmospheric</w:t>
            </w:r>
          </w:p>
          <w:p w14:paraId="35670B80" w14:textId="29748C7E" w:rsidR="004C219F" w:rsidRDefault="00010D15" w:rsidP="004F0583">
            <w:pPr>
              <w:rPr>
                <w:rFonts w:ascii="Times New Roman" w:hAnsi="Times New Roman" w:cs="Times New Roman"/>
                <w:sz w:val="24"/>
                <w:szCs w:val="24"/>
              </w:rPr>
            </w:pPr>
            <w:r>
              <w:rPr>
                <w:rFonts w:ascii="Times New Roman" w:hAnsi="Times New Roman" w:cs="Times New Roman"/>
                <w:sz w:val="24"/>
                <w:szCs w:val="24"/>
              </w:rPr>
              <w:t>nitrogen and oxygen</w:t>
            </w:r>
          </w:p>
        </w:tc>
        <w:tc>
          <w:tcPr>
            <w:tcW w:w="265" w:type="dxa"/>
          </w:tcPr>
          <w:p w14:paraId="4D30F355" w14:textId="77777777" w:rsidR="00D47839" w:rsidRDefault="00D47839" w:rsidP="004F0583">
            <w:pPr>
              <w:rPr>
                <w:rFonts w:ascii="Times New Roman" w:hAnsi="Times New Roman" w:cs="Times New Roman"/>
                <w:sz w:val="24"/>
                <w:szCs w:val="24"/>
              </w:rPr>
            </w:pPr>
          </w:p>
        </w:tc>
      </w:tr>
      <w:tr w:rsidR="00D47839" w14:paraId="51220680" w14:textId="77777777" w:rsidTr="004B28B3">
        <w:tc>
          <w:tcPr>
            <w:tcW w:w="2337" w:type="dxa"/>
          </w:tcPr>
          <w:p w14:paraId="4D371A60" w14:textId="77B5CA02" w:rsidR="00D47839" w:rsidRDefault="00D47839" w:rsidP="004F0583">
            <w:pPr>
              <w:rPr>
                <w:rFonts w:ascii="Times New Roman" w:hAnsi="Times New Roman" w:cs="Times New Roman"/>
                <w:sz w:val="24"/>
                <w:szCs w:val="24"/>
              </w:rPr>
            </w:pPr>
            <w:r>
              <w:rPr>
                <w:rFonts w:ascii="Times New Roman" w:hAnsi="Times New Roman" w:cs="Times New Roman"/>
                <w:sz w:val="24"/>
                <w:szCs w:val="24"/>
              </w:rPr>
              <w:t xml:space="preserve">Visible </w:t>
            </w:r>
            <w:r w:rsidR="00073F66">
              <w:rPr>
                <w:rFonts w:ascii="Times New Roman" w:hAnsi="Times New Roman" w:cs="Times New Roman"/>
                <w:sz w:val="24"/>
                <w:szCs w:val="24"/>
              </w:rPr>
              <w:t>light</w:t>
            </w:r>
          </w:p>
        </w:tc>
        <w:tc>
          <w:tcPr>
            <w:tcW w:w="2878" w:type="dxa"/>
          </w:tcPr>
          <w:p w14:paraId="55FBB229" w14:textId="333773CF" w:rsidR="00010D15" w:rsidRDefault="00010D15" w:rsidP="004F0583">
            <w:pPr>
              <w:rPr>
                <w:rFonts w:ascii="Times New Roman" w:hAnsi="Times New Roman" w:cs="Times New Roman"/>
                <w:sz w:val="24"/>
                <w:szCs w:val="24"/>
              </w:rPr>
            </w:pPr>
            <w:r>
              <w:rPr>
                <w:rFonts w:ascii="Times New Roman" w:hAnsi="Times New Roman" w:cs="Times New Roman"/>
                <w:sz w:val="24"/>
                <w:szCs w:val="24"/>
              </w:rPr>
              <w:t xml:space="preserve">Light absorbed and emitted by electrons in atoms and molecules </w:t>
            </w:r>
            <w:r w:rsidR="00EE3D51">
              <w:rPr>
                <w:rFonts w:ascii="Times New Roman" w:hAnsi="Times New Roman" w:cs="Times New Roman"/>
                <w:sz w:val="24"/>
                <w:szCs w:val="24"/>
              </w:rPr>
              <w:t>during</w:t>
            </w:r>
            <w:r w:rsidR="002965EF">
              <w:rPr>
                <w:rFonts w:ascii="Times New Roman" w:hAnsi="Times New Roman" w:cs="Times New Roman"/>
                <w:sz w:val="24"/>
                <w:szCs w:val="24"/>
              </w:rPr>
              <w:t xml:space="preserve"> </w:t>
            </w:r>
            <w:r>
              <w:rPr>
                <w:rFonts w:ascii="Times New Roman" w:hAnsi="Times New Roman" w:cs="Times New Roman"/>
                <w:sz w:val="24"/>
                <w:szCs w:val="24"/>
              </w:rPr>
              <w:t>energy transition</w:t>
            </w:r>
            <w:r w:rsidR="002965EF">
              <w:rPr>
                <w:rFonts w:ascii="Times New Roman" w:hAnsi="Times New Roman" w:cs="Times New Roman"/>
                <w:sz w:val="24"/>
                <w:szCs w:val="24"/>
              </w:rPr>
              <w:t>s</w:t>
            </w:r>
            <w:r>
              <w:rPr>
                <w:rFonts w:ascii="Times New Roman" w:hAnsi="Times New Roman" w:cs="Times New Roman"/>
                <w:sz w:val="24"/>
                <w:szCs w:val="24"/>
              </w:rPr>
              <w:t xml:space="preserve"> </w:t>
            </w:r>
          </w:p>
        </w:tc>
        <w:tc>
          <w:tcPr>
            <w:tcW w:w="3870" w:type="dxa"/>
          </w:tcPr>
          <w:p w14:paraId="284F26BE" w14:textId="618E140B" w:rsidR="00D47839" w:rsidRDefault="004C219F" w:rsidP="004F0583">
            <w:pPr>
              <w:rPr>
                <w:rFonts w:ascii="Times New Roman" w:hAnsi="Times New Roman" w:cs="Times New Roman"/>
                <w:sz w:val="24"/>
                <w:szCs w:val="24"/>
              </w:rPr>
            </w:pPr>
            <w:r>
              <w:rPr>
                <w:rFonts w:ascii="Times New Roman" w:hAnsi="Times New Roman" w:cs="Times New Roman"/>
                <w:sz w:val="24"/>
                <w:szCs w:val="24"/>
              </w:rPr>
              <w:t>Solar</w:t>
            </w:r>
            <w:r w:rsidR="00010D15">
              <w:rPr>
                <w:rFonts w:ascii="Times New Roman" w:hAnsi="Times New Roman" w:cs="Times New Roman"/>
                <w:sz w:val="24"/>
                <w:szCs w:val="24"/>
              </w:rPr>
              <w:t xml:space="preserve"> peak power</w:t>
            </w:r>
            <w:r w:rsidR="009B3B9F">
              <w:rPr>
                <w:rFonts w:ascii="Times New Roman" w:hAnsi="Times New Roman" w:cs="Times New Roman"/>
                <w:sz w:val="24"/>
                <w:szCs w:val="24"/>
              </w:rPr>
              <w:t>.</w:t>
            </w:r>
          </w:p>
          <w:p w14:paraId="6556E105" w14:textId="77777777" w:rsidR="004C219F" w:rsidRDefault="009B3B9F" w:rsidP="004F0583">
            <w:pPr>
              <w:rPr>
                <w:rFonts w:ascii="Times New Roman" w:hAnsi="Times New Roman" w:cs="Times New Roman"/>
                <w:sz w:val="24"/>
                <w:szCs w:val="24"/>
              </w:rPr>
            </w:pPr>
            <w:r>
              <w:rPr>
                <w:rFonts w:ascii="Times New Roman" w:hAnsi="Times New Roman" w:cs="Times New Roman"/>
                <w:sz w:val="24"/>
                <w:szCs w:val="24"/>
              </w:rPr>
              <w:t>Photon energies near</w:t>
            </w:r>
          </w:p>
          <w:p w14:paraId="33EEAE34" w14:textId="2FA00697" w:rsidR="009B3B9F" w:rsidRDefault="00DA2E2A" w:rsidP="004F0583">
            <w:pPr>
              <w:rPr>
                <w:rFonts w:ascii="Times New Roman" w:hAnsi="Times New Roman" w:cs="Times New Roman"/>
                <w:sz w:val="24"/>
                <w:szCs w:val="24"/>
              </w:rPr>
            </w:pPr>
            <w:r>
              <w:rPr>
                <w:rFonts w:ascii="Times New Roman" w:hAnsi="Times New Roman" w:cs="Times New Roman"/>
                <w:sz w:val="24"/>
                <w:szCs w:val="24"/>
              </w:rPr>
              <w:t xml:space="preserve">solar cell </w:t>
            </w:r>
            <w:r w:rsidR="009B3B9F">
              <w:rPr>
                <w:rFonts w:ascii="Times New Roman" w:hAnsi="Times New Roman" w:cs="Times New Roman"/>
                <w:sz w:val="24"/>
                <w:szCs w:val="24"/>
              </w:rPr>
              <w:t>semiconductor band gaps.</w:t>
            </w:r>
          </w:p>
        </w:tc>
        <w:tc>
          <w:tcPr>
            <w:tcW w:w="265" w:type="dxa"/>
          </w:tcPr>
          <w:p w14:paraId="669DDC87" w14:textId="77777777" w:rsidR="00D47839" w:rsidRDefault="00D47839" w:rsidP="004F0583">
            <w:pPr>
              <w:rPr>
                <w:rFonts w:ascii="Times New Roman" w:hAnsi="Times New Roman" w:cs="Times New Roman"/>
                <w:sz w:val="24"/>
                <w:szCs w:val="24"/>
              </w:rPr>
            </w:pPr>
          </w:p>
        </w:tc>
      </w:tr>
      <w:tr w:rsidR="00D47839" w14:paraId="240E5837" w14:textId="77777777" w:rsidTr="004B28B3">
        <w:tc>
          <w:tcPr>
            <w:tcW w:w="2337" w:type="dxa"/>
          </w:tcPr>
          <w:p w14:paraId="50088AC7" w14:textId="77777777" w:rsidR="00D47839" w:rsidRDefault="00D47839" w:rsidP="004F0583">
            <w:pPr>
              <w:rPr>
                <w:rFonts w:ascii="Times New Roman" w:hAnsi="Times New Roman" w:cs="Times New Roman"/>
                <w:sz w:val="24"/>
                <w:szCs w:val="24"/>
              </w:rPr>
            </w:pPr>
            <w:r>
              <w:rPr>
                <w:rFonts w:ascii="Times New Roman" w:hAnsi="Times New Roman" w:cs="Times New Roman"/>
                <w:sz w:val="24"/>
                <w:szCs w:val="24"/>
              </w:rPr>
              <w:t>Infrared – IR</w:t>
            </w:r>
          </w:p>
          <w:p w14:paraId="21604613" w14:textId="6B1A9B3B" w:rsidR="00073F66" w:rsidRDefault="00073F66" w:rsidP="004F0583">
            <w:pPr>
              <w:rPr>
                <w:rFonts w:ascii="Times New Roman" w:hAnsi="Times New Roman" w:cs="Times New Roman"/>
                <w:sz w:val="24"/>
                <w:szCs w:val="24"/>
              </w:rPr>
            </w:pPr>
            <w:r>
              <w:rPr>
                <w:rFonts w:ascii="Times New Roman" w:hAnsi="Times New Roman" w:cs="Times New Roman"/>
                <w:sz w:val="24"/>
                <w:szCs w:val="24"/>
              </w:rPr>
              <w:t xml:space="preserve">  </w:t>
            </w:r>
            <w:r w:rsidR="009B3B9F">
              <w:rPr>
                <w:rFonts w:ascii="Times New Roman" w:hAnsi="Times New Roman" w:cs="Times New Roman"/>
                <w:sz w:val="24"/>
                <w:szCs w:val="24"/>
              </w:rPr>
              <w:t>R</w:t>
            </w:r>
            <w:r>
              <w:rPr>
                <w:rFonts w:ascii="Times New Roman" w:hAnsi="Times New Roman" w:cs="Times New Roman"/>
                <w:sz w:val="24"/>
                <w:szCs w:val="24"/>
              </w:rPr>
              <w:t>adiation</w:t>
            </w:r>
          </w:p>
        </w:tc>
        <w:tc>
          <w:tcPr>
            <w:tcW w:w="2878" w:type="dxa"/>
          </w:tcPr>
          <w:p w14:paraId="0B1D80ED" w14:textId="2531AD8D" w:rsidR="002965EF" w:rsidRDefault="002965EF" w:rsidP="004F0583">
            <w:pPr>
              <w:rPr>
                <w:rFonts w:ascii="Times New Roman" w:hAnsi="Times New Roman" w:cs="Times New Roman"/>
                <w:sz w:val="24"/>
                <w:szCs w:val="24"/>
              </w:rPr>
            </w:pPr>
            <w:r>
              <w:rPr>
                <w:rFonts w:ascii="Times New Roman" w:hAnsi="Times New Roman" w:cs="Times New Roman"/>
                <w:sz w:val="24"/>
                <w:szCs w:val="24"/>
              </w:rPr>
              <w:t>Heat source is earth, 15 C</w:t>
            </w:r>
          </w:p>
          <w:p w14:paraId="340F88C4" w14:textId="2B2A26C1" w:rsidR="00F35BF7" w:rsidRDefault="00F35BF7" w:rsidP="004F0583">
            <w:pPr>
              <w:rPr>
                <w:rFonts w:ascii="Times New Roman" w:hAnsi="Times New Roman" w:cs="Times New Roman"/>
                <w:sz w:val="24"/>
                <w:szCs w:val="24"/>
              </w:rPr>
            </w:pPr>
            <w:r>
              <w:rPr>
                <w:rFonts w:ascii="Times New Roman" w:hAnsi="Times New Roman" w:cs="Times New Roman"/>
                <w:sz w:val="24"/>
                <w:szCs w:val="24"/>
              </w:rPr>
              <w:t xml:space="preserve">Molecular vibrations </w:t>
            </w:r>
          </w:p>
          <w:p w14:paraId="056D1E1F" w14:textId="78BF16D7" w:rsidR="00F35BF7" w:rsidRDefault="00F35BF7" w:rsidP="004F0583">
            <w:pPr>
              <w:rPr>
                <w:rFonts w:ascii="Times New Roman" w:hAnsi="Times New Roman" w:cs="Times New Roman"/>
                <w:sz w:val="24"/>
                <w:szCs w:val="24"/>
              </w:rPr>
            </w:pPr>
          </w:p>
        </w:tc>
        <w:tc>
          <w:tcPr>
            <w:tcW w:w="3870" w:type="dxa"/>
          </w:tcPr>
          <w:p w14:paraId="46294F39" w14:textId="37545739" w:rsidR="00DA2E2A" w:rsidRDefault="004C219F" w:rsidP="004F0583">
            <w:pPr>
              <w:rPr>
                <w:rFonts w:ascii="Times New Roman" w:hAnsi="Times New Roman" w:cs="Times New Roman"/>
                <w:sz w:val="24"/>
                <w:szCs w:val="24"/>
              </w:rPr>
            </w:pPr>
            <w:r>
              <w:rPr>
                <w:rFonts w:ascii="Times New Roman" w:hAnsi="Times New Roman" w:cs="Times New Roman"/>
                <w:sz w:val="24"/>
                <w:szCs w:val="24"/>
              </w:rPr>
              <w:t>Global warming</w:t>
            </w:r>
            <w:r w:rsidR="00010D15">
              <w:rPr>
                <w:rFonts w:ascii="Times New Roman" w:hAnsi="Times New Roman" w:cs="Times New Roman"/>
                <w:sz w:val="24"/>
                <w:szCs w:val="24"/>
              </w:rPr>
              <w:t xml:space="preserve"> due to </w:t>
            </w:r>
            <w:r w:rsidR="00797D22">
              <w:rPr>
                <w:rFonts w:ascii="Times New Roman" w:hAnsi="Times New Roman" w:cs="Times New Roman"/>
                <w:sz w:val="24"/>
                <w:szCs w:val="24"/>
              </w:rPr>
              <w:t xml:space="preserve">excess </w:t>
            </w:r>
            <w:r w:rsidR="00010D15">
              <w:rPr>
                <w:rFonts w:ascii="Times New Roman" w:hAnsi="Times New Roman" w:cs="Times New Roman"/>
                <w:sz w:val="24"/>
                <w:szCs w:val="24"/>
              </w:rPr>
              <w:t>GHG’s absorbing IR</w:t>
            </w:r>
          </w:p>
        </w:tc>
        <w:tc>
          <w:tcPr>
            <w:tcW w:w="265" w:type="dxa"/>
          </w:tcPr>
          <w:p w14:paraId="39D10DE2" w14:textId="77777777" w:rsidR="00D47839" w:rsidRDefault="00D47839" w:rsidP="004F0583">
            <w:pPr>
              <w:rPr>
                <w:rFonts w:ascii="Times New Roman" w:hAnsi="Times New Roman" w:cs="Times New Roman"/>
                <w:sz w:val="24"/>
                <w:szCs w:val="24"/>
              </w:rPr>
            </w:pPr>
          </w:p>
        </w:tc>
      </w:tr>
      <w:tr w:rsidR="00D47839" w14:paraId="7AA74110" w14:textId="77777777" w:rsidTr="004B28B3">
        <w:tc>
          <w:tcPr>
            <w:tcW w:w="2337" w:type="dxa"/>
          </w:tcPr>
          <w:p w14:paraId="7CEC26F9" w14:textId="77777777" w:rsidR="00D47839" w:rsidRDefault="00D47839" w:rsidP="004F0583">
            <w:pPr>
              <w:rPr>
                <w:rFonts w:ascii="Times New Roman" w:hAnsi="Times New Roman" w:cs="Times New Roman"/>
                <w:sz w:val="24"/>
                <w:szCs w:val="24"/>
              </w:rPr>
            </w:pPr>
            <w:r>
              <w:rPr>
                <w:rFonts w:ascii="Times New Roman" w:hAnsi="Times New Roman" w:cs="Times New Roman"/>
                <w:sz w:val="24"/>
                <w:szCs w:val="24"/>
              </w:rPr>
              <w:t>Microwave</w:t>
            </w:r>
          </w:p>
          <w:p w14:paraId="555B09E6" w14:textId="0ED8A96B" w:rsidR="00073F66" w:rsidRDefault="00073F66" w:rsidP="004F0583">
            <w:pPr>
              <w:rPr>
                <w:rFonts w:ascii="Times New Roman" w:hAnsi="Times New Roman" w:cs="Times New Roman"/>
                <w:sz w:val="24"/>
                <w:szCs w:val="24"/>
              </w:rPr>
            </w:pPr>
            <w:r>
              <w:rPr>
                <w:rFonts w:ascii="Times New Roman" w:hAnsi="Times New Roman" w:cs="Times New Roman"/>
                <w:sz w:val="24"/>
                <w:szCs w:val="24"/>
              </w:rPr>
              <w:t xml:space="preserve">  </w:t>
            </w:r>
            <w:r w:rsidR="009B3B9F">
              <w:rPr>
                <w:rFonts w:ascii="Times New Roman" w:hAnsi="Times New Roman" w:cs="Times New Roman"/>
                <w:sz w:val="24"/>
                <w:szCs w:val="24"/>
              </w:rPr>
              <w:t>R</w:t>
            </w:r>
            <w:r>
              <w:rPr>
                <w:rFonts w:ascii="Times New Roman" w:hAnsi="Times New Roman" w:cs="Times New Roman"/>
                <w:sz w:val="24"/>
                <w:szCs w:val="24"/>
              </w:rPr>
              <w:t>adiation</w:t>
            </w:r>
          </w:p>
        </w:tc>
        <w:tc>
          <w:tcPr>
            <w:tcW w:w="2878" w:type="dxa"/>
          </w:tcPr>
          <w:p w14:paraId="240BD9EC" w14:textId="77777777" w:rsidR="00D47839" w:rsidRDefault="00F35BF7" w:rsidP="004F0583">
            <w:pPr>
              <w:rPr>
                <w:rFonts w:ascii="Times New Roman" w:hAnsi="Times New Roman" w:cs="Times New Roman"/>
                <w:sz w:val="24"/>
                <w:szCs w:val="24"/>
              </w:rPr>
            </w:pPr>
            <w:r>
              <w:rPr>
                <w:rFonts w:ascii="Times New Roman" w:hAnsi="Times New Roman" w:cs="Times New Roman"/>
                <w:sz w:val="24"/>
                <w:szCs w:val="24"/>
              </w:rPr>
              <w:t>Molecular rotations</w:t>
            </w:r>
          </w:p>
          <w:p w14:paraId="67B81C82" w14:textId="7E024756" w:rsidR="00F35BF7" w:rsidRDefault="00F35BF7" w:rsidP="004F0583">
            <w:pPr>
              <w:rPr>
                <w:rFonts w:ascii="Times New Roman" w:hAnsi="Times New Roman" w:cs="Times New Roman"/>
                <w:sz w:val="24"/>
                <w:szCs w:val="24"/>
              </w:rPr>
            </w:pPr>
          </w:p>
          <w:p w14:paraId="2097A72E" w14:textId="123DB636" w:rsidR="00F35BF7" w:rsidRDefault="00F35BF7" w:rsidP="004F0583">
            <w:pPr>
              <w:rPr>
                <w:rFonts w:ascii="Times New Roman" w:hAnsi="Times New Roman" w:cs="Times New Roman"/>
                <w:sz w:val="24"/>
                <w:szCs w:val="24"/>
              </w:rPr>
            </w:pPr>
          </w:p>
        </w:tc>
        <w:tc>
          <w:tcPr>
            <w:tcW w:w="3870" w:type="dxa"/>
          </w:tcPr>
          <w:p w14:paraId="74F55564" w14:textId="4E90159D" w:rsidR="00D47839" w:rsidRDefault="009B3B9F" w:rsidP="004F0583">
            <w:pPr>
              <w:rPr>
                <w:rFonts w:ascii="Times New Roman" w:hAnsi="Times New Roman" w:cs="Times New Roman"/>
                <w:sz w:val="24"/>
                <w:szCs w:val="24"/>
              </w:rPr>
            </w:pPr>
            <w:r>
              <w:rPr>
                <w:rFonts w:ascii="Times New Roman" w:hAnsi="Times New Roman" w:cs="Times New Roman"/>
                <w:sz w:val="24"/>
                <w:szCs w:val="24"/>
              </w:rPr>
              <w:t>Heating of fluids</w:t>
            </w:r>
          </w:p>
        </w:tc>
        <w:tc>
          <w:tcPr>
            <w:tcW w:w="265" w:type="dxa"/>
          </w:tcPr>
          <w:p w14:paraId="02D9DAB0" w14:textId="77777777" w:rsidR="00D47839" w:rsidRDefault="00D47839" w:rsidP="004F0583">
            <w:pPr>
              <w:rPr>
                <w:rFonts w:ascii="Times New Roman" w:hAnsi="Times New Roman" w:cs="Times New Roman"/>
                <w:sz w:val="24"/>
                <w:szCs w:val="24"/>
              </w:rPr>
            </w:pPr>
          </w:p>
        </w:tc>
      </w:tr>
      <w:tr w:rsidR="00D47839" w14:paraId="5828DB5F" w14:textId="77777777" w:rsidTr="004B28B3">
        <w:tc>
          <w:tcPr>
            <w:tcW w:w="2337" w:type="dxa"/>
          </w:tcPr>
          <w:p w14:paraId="7ECFCB21" w14:textId="77777777" w:rsidR="00D47839" w:rsidRDefault="00D47839" w:rsidP="004F0583">
            <w:pPr>
              <w:rPr>
                <w:rFonts w:ascii="Times New Roman" w:hAnsi="Times New Roman" w:cs="Times New Roman"/>
                <w:sz w:val="24"/>
                <w:szCs w:val="24"/>
              </w:rPr>
            </w:pPr>
            <w:r>
              <w:rPr>
                <w:rFonts w:ascii="Times New Roman" w:hAnsi="Times New Roman" w:cs="Times New Roman"/>
                <w:sz w:val="24"/>
                <w:szCs w:val="24"/>
              </w:rPr>
              <w:t>Radio wave</w:t>
            </w:r>
            <w:r w:rsidR="00073F66">
              <w:rPr>
                <w:rFonts w:ascii="Times New Roman" w:hAnsi="Times New Roman" w:cs="Times New Roman"/>
                <w:sz w:val="24"/>
                <w:szCs w:val="24"/>
              </w:rPr>
              <w:t>s</w:t>
            </w:r>
          </w:p>
          <w:p w14:paraId="7D780CAE" w14:textId="6C93D7EF" w:rsidR="00073F66" w:rsidRDefault="00073F66" w:rsidP="004F0583">
            <w:pPr>
              <w:rPr>
                <w:rFonts w:ascii="Times New Roman" w:hAnsi="Times New Roman" w:cs="Times New Roman"/>
                <w:sz w:val="24"/>
                <w:szCs w:val="24"/>
              </w:rPr>
            </w:pPr>
          </w:p>
        </w:tc>
        <w:tc>
          <w:tcPr>
            <w:tcW w:w="2878" w:type="dxa"/>
          </w:tcPr>
          <w:p w14:paraId="7DD2100A" w14:textId="77777777" w:rsidR="00D47839" w:rsidRDefault="005B7036" w:rsidP="004F0583">
            <w:pPr>
              <w:rPr>
                <w:rFonts w:ascii="Times New Roman" w:hAnsi="Times New Roman" w:cs="Times New Roman"/>
                <w:sz w:val="24"/>
                <w:szCs w:val="24"/>
              </w:rPr>
            </w:pPr>
            <w:r>
              <w:rPr>
                <w:rFonts w:ascii="Times New Roman" w:hAnsi="Times New Roman" w:cs="Times New Roman"/>
                <w:sz w:val="24"/>
                <w:szCs w:val="24"/>
              </w:rPr>
              <w:t>Oscillating electrons in</w:t>
            </w:r>
          </w:p>
          <w:p w14:paraId="3AAE9FAB" w14:textId="4EE6A113" w:rsidR="005B7036" w:rsidRDefault="005B7036" w:rsidP="004F0583">
            <w:pPr>
              <w:rPr>
                <w:rFonts w:ascii="Times New Roman" w:hAnsi="Times New Roman" w:cs="Times New Roman"/>
                <w:sz w:val="24"/>
                <w:szCs w:val="24"/>
              </w:rPr>
            </w:pPr>
            <w:r>
              <w:rPr>
                <w:rFonts w:ascii="Times New Roman" w:hAnsi="Times New Roman" w:cs="Times New Roman"/>
                <w:sz w:val="24"/>
                <w:szCs w:val="24"/>
              </w:rPr>
              <w:t>antenna generate EM</w:t>
            </w:r>
          </w:p>
          <w:p w14:paraId="018B6886" w14:textId="2C14B72E" w:rsidR="005B7036" w:rsidRDefault="005B7036" w:rsidP="004F0583">
            <w:pPr>
              <w:rPr>
                <w:rFonts w:ascii="Times New Roman" w:hAnsi="Times New Roman" w:cs="Times New Roman"/>
                <w:sz w:val="24"/>
                <w:szCs w:val="24"/>
              </w:rPr>
            </w:pPr>
            <w:r>
              <w:rPr>
                <w:rFonts w:ascii="Times New Roman" w:hAnsi="Times New Roman" w:cs="Times New Roman"/>
                <w:sz w:val="24"/>
                <w:szCs w:val="24"/>
              </w:rPr>
              <w:t>waves</w:t>
            </w:r>
          </w:p>
        </w:tc>
        <w:tc>
          <w:tcPr>
            <w:tcW w:w="3870" w:type="dxa"/>
          </w:tcPr>
          <w:p w14:paraId="720C8459" w14:textId="77777777" w:rsidR="00D47839" w:rsidRDefault="005B7036" w:rsidP="004F0583">
            <w:pPr>
              <w:rPr>
                <w:rFonts w:ascii="Times New Roman" w:hAnsi="Times New Roman" w:cs="Times New Roman"/>
                <w:sz w:val="24"/>
                <w:szCs w:val="24"/>
              </w:rPr>
            </w:pPr>
            <w:r>
              <w:rPr>
                <w:rFonts w:ascii="Times New Roman" w:hAnsi="Times New Roman" w:cs="Times New Roman"/>
                <w:sz w:val="24"/>
                <w:szCs w:val="24"/>
              </w:rPr>
              <w:t>Earth atmosphere</w:t>
            </w:r>
          </w:p>
          <w:p w14:paraId="5C359327" w14:textId="4C26CBAA" w:rsidR="005B7036" w:rsidRDefault="005B7036" w:rsidP="004F0583">
            <w:pPr>
              <w:rPr>
                <w:rFonts w:ascii="Times New Roman" w:hAnsi="Times New Roman" w:cs="Times New Roman"/>
                <w:sz w:val="24"/>
                <w:szCs w:val="24"/>
              </w:rPr>
            </w:pPr>
            <w:r>
              <w:rPr>
                <w:rFonts w:ascii="Times New Roman" w:hAnsi="Times New Roman" w:cs="Times New Roman"/>
                <w:sz w:val="24"/>
                <w:szCs w:val="24"/>
              </w:rPr>
              <w:t>transparent to radio waves except</w:t>
            </w:r>
            <w:r w:rsidR="00DA2E2A">
              <w:rPr>
                <w:rFonts w:ascii="Times New Roman" w:hAnsi="Times New Roman" w:cs="Times New Roman"/>
                <w:sz w:val="24"/>
                <w:szCs w:val="24"/>
              </w:rPr>
              <w:t xml:space="preserve"> </w:t>
            </w:r>
            <w:r>
              <w:rPr>
                <w:rFonts w:ascii="Times New Roman" w:hAnsi="Times New Roman" w:cs="Times New Roman"/>
                <w:sz w:val="24"/>
                <w:szCs w:val="24"/>
              </w:rPr>
              <w:t>ionosphere</w:t>
            </w:r>
          </w:p>
        </w:tc>
        <w:tc>
          <w:tcPr>
            <w:tcW w:w="265" w:type="dxa"/>
          </w:tcPr>
          <w:p w14:paraId="0E5B1B09" w14:textId="77777777" w:rsidR="00D47839" w:rsidRDefault="00D47839" w:rsidP="004F0583">
            <w:pPr>
              <w:rPr>
                <w:rFonts w:ascii="Times New Roman" w:hAnsi="Times New Roman" w:cs="Times New Roman"/>
                <w:sz w:val="24"/>
                <w:szCs w:val="24"/>
              </w:rPr>
            </w:pPr>
          </w:p>
        </w:tc>
      </w:tr>
    </w:tbl>
    <w:p w14:paraId="504A8A96" w14:textId="5414C6E3" w:rsidR="00D47839" w:rsidRDefault="00D47839" w:rsidP="004F0583">
      <w:pPr>
        <w:rPr>
          <w:rFonts w:ascii="Times New Roman" w:hAnsi="Times New Roman" w:cs="Times New Roman"/>
          <w:sz w:val="24"/>
          <w:szCs w:val="24"/>
        </w:rPr>
      </w:pPr>
    </w:p>
    <w:p w14:paraId="3C1ED3B9" w14:textId="05AD3135" w:rsidR="00B30485" w:rsidRDefault="00B30485" w:rsidP="004F0583">
      <w:pPr>
        <w:rPr>
          <w:rFonts w:ascii="Times New Roman" w:hAnsi="Times New Roman" w:cs="Times New Roman"/>
          <w:sz w:val="24"/>
          <w:szCs w:val="24"/>
        </w:rPr>
      </w:pPr>
    </w:p>
    <w:p w14:paraId="62169ED2" w14:textId="77777777" w:rsidR="00382CFE" w:rsidRDefault="00382CFE" w:rsidP="004F0583">
      <w:pPr>
        <w:rPr>
          <w:rFonts w:ascii="Times New Roman" w:hAnsi="Times New Roman" w:cs="Times New Roman"/>
          <w:sz w:val="24"/>
          <w:szCs w:val="24"/>
        </w:rPr>
      </w:pPr>
    </w:p>
    <w:p w14:paraId="60457F4A" w14:textId="7B36DA45" w:rsidR="00B30485" w:rsidRDefault="00B30485" w:rsidP="004F0583">
      <w:pPr>
        <w:rPr>
          <w:rFonts w:ascii="Times New Roman" w:hAnsi="Times New Roman" w:cs="Times New Roman"/>
          <w:sz w:val="24"/>
          <w:szCs w:val="24"/>
        </w:rPr>
      </w:pPr>
    </w:p>
    <w:p w14:paraId="02608D52" w14:textId="4D1A26D4" w:rsidR="00073F66" w:rsidRDefault="00073F66" w:rsidP="004F0583">
      <w:pPr>
        <w:rPr>
          <w:rFonts w:ascii="Times New Roman" w:hAnsi="Times New Roman" w:cs="Times New Roman"/>
          <w:sz w:val="24"/>
          <w:szCs w:val="24"/>
        </w:rPr>
      </w:pPr>
    </w:p>
    <w:p w14:paraId="7F507B04" w14:textId="4D8C3DCA" w:rsidR="00073F66" w:rsidRDefault="00073F66" w:rsidP="004F0583">
      <w:pPr>
        <w:rPr>
          <w:rFonts w:ascii="Times New Roman" w:hAnsi="Times New Roman" w:cs="Times New Roman"/>
          <w:sz w:val="24"/>
          <w:szCs w:val="24"/>
        </w:rPr>
      </w:pPr>
    </w:p>
    <w:p w14:paraId="182B599C" w14:textId="52196660" w:rsidR="00073F66" w:rsidRDefault="00073F66" w:rsidP="004F0583">
      <w:pPr>
        <w:rPr>
          <w:rFonts w:ascii="Times New Roman" w:hAnsi="Times New Roman" w:cs="Times New Roman"/>
          <w:sz w:val="24"/>
          <w:szCs w:val="24"/>
        </w:rPr>
      </w:pPr>
    </w:p>
    <w:p w14:paraId="33794D43" w14:textId="4F95DBC1" w:rsidR="00073F66" w:rsidRDefault="00073F66" w:rsidP="004F0583">
      <w:pPr>
        <w:rPr>
          <w:rFonts w:ascii="Times New Roman" w:hAnsi="Times New Roman" w:cs="Times New Roman"/>
          <w:sz w:val="24"/>
          <w:szCs w:val="24"/>
        </w:rPr>
      </w:pPr>
    </w:p>
    <w:p w14:paraId="431C61D7" w14:textId="32E25012" w:rsidR="00073F66" w:rsidRDefault="00073F66" w:rsidP="004F0583">
      <w:pPr>
        <w:rPr>
          <w:rFonts w:ascii="Times New Roman" w:hAnsi="Times New Roman" w:cs="Times New Roman"/>
          <w:sz w:val="24"/>
          <w:szCs w:val="24"/>
        </w:rPr>
      </w:pPr>
    </w:p>
    <w:p w14:paraId="2F2689A6" w14:textId="747B673D" w:rsidR="00073F66" w:rsidRDefault="00073F66" w:rsidP="004F0583">
      <w:pPr>
        <w:rPr>
          <w:rFonts w:ascii="Times New Roman" w:hAnsi="Times New Roman" w:cs="Times New Roman"/>
          <w:sz w:val="24"/>
          <w:szCs w:val="24"/>
        </w:rPr>
      </w:pPr>
    </w:p>
    <w:p w14:paraId="3D34895E" w14:textId="2386BEE1" w:rsidR="00073F66" w:rsidRDefault="00073F66" w:rsidP="004F0583">
      <w:pPr>
        <w:rPr>
          <w:rFonts w:ascii="Times New Roman" w:hAnsi="Times New Roman" w:cs="Times New Roman"/>
          <w:sz w:val="24"/>
          <w:szCs w:val="24"/>
        </w:rPr>
      </w:pPr>
    </w:p>
    <w:p w14:paraId="03558E84" w14:textId="04490A17" w:rsidR="00073F66" w:rsidRDefault="00073F66" w:rsidP="004F0583">
      <w:pPr>
        <w:rPr>
          <w:rFonts w:ascii="Times New Roman" w:hAnsi="Times New Roman" w:cs="Times New Roman"/>
          <w:sz w:val="24"/>
          <w:szCs w:val="24"/>
        </w:rPr>
      </w:pPr>
    </w:p>
    <w:p w14:paraId="0114C750" w14:textId="152EE8F5" w:rsidR="00073F66" w:rsidRDefault="00073F66" w:rsidP="004F0583">
      <w:pPr>
        <w:rPr>
          <w:rFonts w:ascii="Times New Roman" w:hAnsi="Times New Roman" w:cs="Times New Roman"/>
          <w:sz w:val="24"/>
          <w:szCs w:val="24"/>
        </w:rPr>
      </w:pPr>
    </w:p>
    <w:p w14:paraId="7C44D4B2" w14:textId="06E8743A" w:rsidR="00073F66" w:rsidRDefault="00073F66" w:rsidP="004F0583">
      <w:pPr>
        <w:rPr>
          <w:rFonts w:ascii="Times New Roman" w:hAnsi="Times New Roman" w:cs="Times New Roman"/>
          <w:sz w:val="24"/>
          <w:szCs w:val="24"/>
        </w:rPr>
      </w:pPr>
    </w:p>
    <w:p w14:paraId="1EBF8241" w14:textId="77777777" w:rsidR="00EE5A10" w:rsidRDefault="00EE5A10" w:rsidP="004F0583">
      <w:pPr>
        <w:rPr>
          <w:rFonts w:ascii="Times New Roman" w:hAnsi="Times New Roman" w:cs="Times New Roman"/>
          <w:sz w:val="24"/>
          <w:szCs w:val="24"/>
        </w:rPr>
      </w:pPr>
    </w:p>
    <w:p w14:paraId="48028A51" w14:textId="1C013857" w:rsidR="00B3685D" w:rsidRDefault="00B3685D" w:rsidP="004F0583">
      <w:pPr>
        <w:rPr>
          <w:rFonts w:ascii="Times New Roman" w:hAnsi="Times New Roman" w:cs="Times New Roman"/>
          <w:sz w:val="24"/>
          <w:szCs w:val="24"/>
        </w:rPr>
      </w:pPr>
    </w:p>
    <w:p w14:paraId="75DB1587" w14:textId="7206BD2A" w:rsidR="004B28B3" w:rsidRDefault="00172307"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11</w:t>
      </w:r>
      <w:r w:rsidR="00BF3555">
        <w:rPr>
          <w:rFonts w:ascii="Times New Roman" w:hAnsi="Times New Roman" w:cs="Times New Roman"/>
          <w:sz w:val="24"/>
          <w:szCs w:val="24"/>
        </w:rPr>
        <w:t>9</w:t>
      </w:r>
    </w:p>
    <w:p w14:paraId="149B176E" w14:textId="43D47112" w:rsidR="001A4A08" w:rsidRDefault="001A4A08" w:rsidP="004F0583">
      <w:pPr>
        <w:rPr>
          <w:rFonts w:ascii="Times New Roman" w:hAnsi="Times New Roman" w:cs="Times New Roman"/>
          <w:sz w:val="24"/>
          <w:szCs w:val="24"/>
        </w:rPr>
      </w:pPr>
      <w:r>
        <w:rPr>
          <w:rFonts w:ascii="Times New Roman" w:hAnsi="Times New Roman" w:cs="Times New Roman"/>
          <w:sz w:val="24"/>
          <w:szCs w:val="24"/>
        </w:rPr>
        <w:t>Images of four scientists associated with the electromagnetic spectrum are shown below.</w:t>
      </w:r>
    </w:p>
    <w:p w14:paraId="22070A20" w14:textId="77777777" w:rsidR="001A4A08" w:rsidRDefault="001A4A08" w:rsidP="004F0583">
      <w:pPr>
        <w:rPr>
          <w:rFonts w:ascii="Times New Roman" w:hAnsi="Times New Roman" w:cs="Times New Roman"/>
          <w:sz w:val="24"/>
          <w:szCs w:val="24"/>
        </w:rPr>
      </w:pPr>
    </w:p>
    <w:p w14:paraId="0463C31D" w14:textId="42D63D01" w:rsidR="00395826" w:rsidRDefault="00EA2CF2" w:rsidP="004F0583">
      <w:pPr>
        <w:rPr>
          <w:rFonts w:ascii="Times New Roman" w:hAnsi="Times New Roman" w:cs="Times New Roman"/>
          <w:sz w:val="24"/>
          <w:szCs w:val="24"/>
        </w:rPr>
      </w:pPr>
      <w:r>
        <w:rPr>
          <w:noProof/>
        </w:rPr>
        <w:t xml:space="preserve">         </w:t>
      </w:r>
      <w:r w:rsidR="00854922">
        <w:rPr>
          <w:noProof/>
        </w:rPr>
        <w:drawing>
          <wp:inline distT="0" distB="0" distL="0" distR="0" wp14:anchorId="7DFF7BDD" wp14:editId="4D3FC159">
            <wp:extent cx="1893570" cy="2411730"/>
            <wp:effectExtent l="0" t="0" r="0" b="7620"/>
            <wp:docPr id="258712" name="Picture 25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93570" cy="2411730"/>
                    </a:xfrm>
                    <a:prstGeom prst="rect">
                      <a:avLst/>
                    </a:prstGeom>
                    <a:noFill/>
                    <a:ln>
                      <a:noFill/>
                    </a:ln>
                  </pic:spPr>
                </pic:pic>
              </a:graphicData>
            </a:graphic>
          </wp:inline>
        </w:drawing>
      </w:r>
      <w:r w:rsidR="00F94090">
        <w:rPr>
          <w:rFonts w:ascii="Times New Roman" w:hAnsi="Times New Roman" w:cs="Times New Roman"/>
          <w:sz w:val="24"/>
          <w:szCs w:val="24"/>
        </w:rPr>
        <w:t xml:space="preserve">                                 </w:t>
      </w:r>
      <w:r w:rsidR="006E509B">
        <w:rPr>
          <w:noProof/>
        </w:rPr>
        <w:drawing>
          <wp:inline distT="0" distB="0" distL="0" distR="0" wp14:anchorId="42F5DD95" wp14:editId="6D427F22">
            <wp:extent cx="1886585" cy="2426335"/>
            <wp:effectExtent l="0" t="0" r="0" b="0"/>
            <wp:docPr id="258711" name="Picture 25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86585" cy="2426335"/>
                    </a:xfrm>
                    <a:prstGeom prst="rect">
                      <a:avLst/>
                    </a:prstGeom>
                    <a:noFill/>
                    <a:ln>
                      <a:noFill/>
                    </a:ln>
                  </pic:spPr>
                </pic:pic>
              </a:graphicData>
            </a:graphic>
          </wp:inline>
        </w:drawing>
      </w:r>
    </w:p>
    <w:p w14:paraId="6D375446" w14:textId="0E1B03E6" w:rsidR="006E509B" w:rsidRDefault="006E509B" w:rsidP="004F0583">
      <w:pPr>
        <w:rPr>
          <w:rFonts w:ascii="Times New Roman" w:hAnsi="Times New Roman" w:cs="Times New Roman"/>
          <w:sz w:val="24"/>
          <w:szCs w:val="24"/>
        </w:rPr>
      </w:pPr>
    </w:p>
    <w:p w14:paraId="3D7140E8" w14:textId="1C2BED73" w:rsidR="00F94090" w:rsidRDefault="00F94090" w:rsidP="004F0583">
      <w:pPr>
        <w:rPr>
          <w:rFonts w:ascii="Times New Roman" w:hAnsi="Times New Roman" w:cs="Times New Roman"/>
          <w:sz w:val="24"/>
          <w:szCs w:val="24"/>
        </w:rPr>
      </w:pPr>
      <w:r>
        <w:rPr>
          <w:rFonts w:ascii="Times New Roman" w:hAnsi="Times New Roman" w:cs="Times New Roman"/>
          <w:sz w:val="24"/>
          <w:szCs w:val="24"/>
        </w:rPr>
        <w:t xml:space="preserve"> </w:t>
      </w:r>
      <w:r w:rsidR="00ED40EA">
        <w:rPr>
          <w:rFonts w:ascii="Times New Roman" w:hAnsi="Times New Roman" w:cs="Times New Roman"/>
          <w:sz w:val="24"/>
          <w:szCs w:val="24"/>
        </w:rPr>
        <w:t xml:space="preserve">   </w:t>
      </w:r>
      <w:r>
        <w:rPr>
          <w:rFonts w:ascii="Times New Roman" w:hAnsi="Times New Roman" w:cs="Times New Roman"/>
          <w:sz w:val="24"/>
          <w:szCs w:val="24"/>
        </w:rPr>
        <w:t xml:space="preserve"> </w:t>
      </w:r>
      <w:r w:rsidR="00ED40EA">
        <w:rPr>
          <w:rFonts w:ascii="Times New Roman" w:hAnsi="Times New Roman" w:cs="Times New Roman"/>
          <w:sz w:val="24"/>
          <w:szCs w:val="24"/>
        </w:rPr>
        <w:t>Carl Friedrich Gauss (1777-1865)                               Michael Faraday (1791-1867)</w:t>
      </w:r>
    </w:p>
    <w:p w14:paraId="0F0113E0" w14:textId="1E35D10E" w:rsidR="00395826" w:rsidRDefault="00ED40EA" w:rsidP="004F0583">
      <w:pPr>
        <w:rPr>
          <w:rFonts w:ascii="Times New Roman" w:hAnsi="Times New Roman" w:cs="Times New Roman"/>
          <w:sz w:val="24"/>
          <w:szCs w:val="24"/>
        </w:rPr>
      </w:pPr>
      <w:r>
        <w:rPr>
          <w:rFonts w:ascii="Times New Roman" w:hAnsi="Times New Roman" w:cs="Times New Roman"/>
          <w:sz w:val="24"/>
          <w:szCs w:val="24"/>
        </w:rPr>
        <w:t xml:space="preserve">     Image from en.wikipedia.org                                       Image from britannica.com</w:t>
      </w:r>
    </w:p>
    <w:p w14:paraId="048567A5" w14:textId="0CE5D9D8" w:rsidR="00EA2CF2" w:rsidRDefault="00EA2CF2" w:rsidP="004F0583">
      <w:pPr>
        <w:rPr>
          <w:rFonts w:ascii="Times New Roman" w:hAnsi="Times New Roman" w:cs="Times New Roman"/>
          <w:sz w:val="24"/>
          <w:szCs w:val="24"/>
        </w:rPr>
      </w:pPr>
    </w:p>
    <w:p w14:paraId="3C64DB49" w14:textId="043D5DB5" w:rsidR="00EA2CF2" w:rsidRDefault="00EA2CF2" w:rsidP="004F0583">
      <w:pPr>
        <w:rPr>
          <w:rFonts w:ascii="Times New Roman" w:hAnsi="Times New Roman" w:cs="Times New Roman"/>
          <w:sz w:val="24"/>
          <w:szCs w:val="24"/>
        </w:rPr>
      </w:pPr>
    </w:p>
    <w:p w14:paraId="4140A898" w14:textId="68909FC4" w:rsidR="00EA2CF2" w:rsidRDefault="00EA2CF2" w:rsidP="004F0583">
      <w:pPr>
        <w:rPr>
          <w:rFonts w:ascii="Times New Roman" w:hAnsi="Times New Roman" w:cs="Times New Roman"/>
          <w:sz w:val="24"/>
          <w:szCs w:val="24"/>
        </w:rPr>
      </w:pPr>
    </w:p>
    <w:p w14:paraId="0F4E0629" w14:textId="797269E9" w:rsidR="00EA2CF2" w:rsidRPr="00375F95" w:rsidRDefault="00621DDB" w:rsidP="004F0583">
      <w:pPr>
        <w:rPr>
          <w:noProof/>
        </w:rPr>
      </w:pPr>
      <w:r>
        <w:rPr>
          <w:noProof/>
        </w:rPr>
        <w:t xml:space="preserve">   </w:t>
      </w:r>
      <w:r w:rsidR="001B356F">
        <w:rPr>
          <w:noProof/>
        </w:rPr>
        <w:t xml:space="preserve">      </w:t>
      </w:r>
      <w:r w:rsidR="00375F95">
        <w:rPr>
          <w:noProof/>
        </w:rPr>
        <w:drawing>
          <wp:inline distT="0" distB="0" distL="0" distR="0" wp14:anchorId="1E73F660" wp14:editId="61BF964B">
            <wp:extent cx="1807210" cy="2527300"/>
            <wp:effectExtent l="0" t="0" r="2540" b="6350"/>
            <wp:docPr id="258715" name="Picture 258715" descr="Science Source - Andre Marie Ampère, French Physi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ience Source - Andre Marie Ampère, French Physicist"/>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807210" cy="2527300"/>
                    </a:xfrm>
                    <a:prstGeom prst="rect">
                      <a:avLst/>
                    </a:prstGeom>
                    <a:noFill/>
                    <a:ln>
                      <a:noFill/>
                    </a:ln>
                  </pic:spPr>
                </pic:pic>
              </a:graphicData>
            </a:graphic>
          </wp:inline>
        </w:drawing>
      </w:r>
      <w:r>
        <w:rPr>
          <w:noProof/>
        </w:rPr>
        <w:t xml:space="preserve">                                </w:t>
      </w:r>
      <w:r w:rsidR="001B356F">
        <w:rPr>
          <w:noProof/>
        </w:rPr>
        <w:t xml:space="preserve">         </w:t>
      </w:r>
      <w:r w:rsidR="00B34593">
        <w:rPr>
          <w:noProof/>
        </w:rPr>
        <w:drawing>
          <wp:inline distT="0" distB="0" distL="0" distR="0" wp14:anchorId="3955877B" wp14:editId="213B5373">
            <wp:extent cx="1821815" cy="2512695"/>
            <wp:effectExtent l="0" t="0" r="6985" b="1905"/>
            <wp:docPr id="258714" name="Picture 25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21815" cy="2512695"/>
                    </a:xfrm>
                    <a:prstGeom prst="rect">
                      <a:avLst/>
                    </a:prstGeom>
                    <a:noFill/>
                    <a:ln>
                      <a:noFill/>
                    </a:ln>
                  </pic:spPr>
                </pic:pic>
              </a:graphicData>
            </a:graphic>
          </wp:inline>
        </w:drawing>
      </w:r>
    </w:p>
    <w:p w14:paraId="5D7D91BA" w14:textId="77777777" w:rsidR="00B34593" w:rsidRDefault="00B34593" w:rsidP="004F0583">
      <w:pPr>
        <w:rPr>
          <w:rFonts w:ascii="Times New Roman" w:hAnsi="Times New Roman" w:cs="Times New Roman"/>
          <w:sz w:val="24"/>
          <w:szCs w:val="24"/>
        </w:rPr>
      </w:pPr>
    </w:p>
    <w:p w14:paraId="577A67C0" w14:textId="7DA454EE" w:rsidR="00EA2CF2" w:rsidRDefault="00ED40EA" w:rsidP="004F0583">
      <w:pPr>
        <w:rPr>
          <w:rFonts w:ascii="Times New Roman" w:hAnsi="Times New Roman" w:cs="Times New Roman"/>
          <w:sz w:val="24"/>
          <w:szCs w:val="24"/>
        </w:rPr>
      </w:pPr>
      <w:r>
        <w:rPr>
          <w:rFonts w:ascii="Times New Roman" w:hAnsi="Times New Roman" w:cs="Times New Roman"/>
          <w:sz w:val="24"/>
          <w:szCs w:val="24"/>
        </w:rPr>
        <w:t xml:space="preserve"> Andre-Marie Ampere’ (1775-1836)                          Hermann von Helmholtz (1821-1894)</w:t>
      </w:r>
    </w:p>
    <w:p w14:paraId="075E3BFC" w14:textId="3CC341FE" w:rsidR="00395826" w:rsidRDefault="00ED40EA" w:rsidP="004F0583">
      <w:pPr>
        <w:rPr>
          <w:rFonts w:ascii="Times New Roman" w:hAnsi="Times New Roman" w:cs="Times New Roman"/>
          <w:sz w:val="24"/>
          <w:szCs w:val="24"/>
        </w:rPr>
      </w:pPr>
      <w:r>
        <w:rPr>
          <w:rFonts w:ascii="Times New Roman" w:hAnsi="Times New Roman" w:cs="Times New Roman"/>
          <w:sz w:val="24"/>
          <w:szCs w:val="24"/>
        </w:rPr>
        <w:t xml:space="preserve"> Image from sciencesource.com                                 Image from hzg.d</w:t>
      </w:r>
      <w:r w:rsidR="00D474CE">
        <w:rPr>
          <w:rFonts w:ascii="Times New Roman" w:hAnsi="Times New Roman" w:cs="Times New Roman"/>
          <w:sz w:val="24"/>
          <w:szCs w:val="24"/>
        </w:rPr>
        <w:t>e</w:t>
      </w:r>
    </w:p>
    <w:p w14:paraId="396B341B" w14:textId="60BAC9CC" w:rsidR="00D474CE" w:rsidRDefault="00D474CE" w:rsidP="004F0583">
      <w:pPr>
        <w:rPr>
          <w:rFonts w:ascii="Times New Roman" w:hAnsi="Times New Roman" w:cs="Times New Roman"/>
          <w:sz w:val="24"/>
          <w:szCs w:val="24"/>
        </w:rPr>
      </w:pPr>
    </w:p>
    <w:p w14:paraId="04AD6D87" w14:textId="506209B4" w:rsidR="000B2B8A" w:rsidRDefault="001A4A08" w:rsidP="004F0583">
      <w:pPr>
        <w:rPr>
          <w:rFonts w:ascii="Times New Roman" w:hAnsi="Times New Roman" w:cs="Times New Roman"/>
          <w:sz w:val="24"/>
          <w:szCs w:val="24"/>
        </w:rPr>
      </w:pPr>
      <w:r>
        <w:rPr>
          <w:rFonts w:ascii="Times New Roman" w:hAnsi="Times New Roman" w:cs="Times New Roman"/>
          <w:sz w:val="24"/>
          <w:szCs w:val="24"/>
        </w:rPr>
        <w:t xml:space="preserve">  Figure 1</w:t>
      </w:r>
      <w:r w:rsidR="006001A9">
        <w:rPr>
          <w:rFonts w:ascii="Times New Roman" w:hAnsi="Times New Roman" w:cs="Times New Roman"/>
          <w:sz w:val="24"/>
          <w:szCs w:val="24"/>
        </w:rPr>
        <w:t>2</w:t>
      </w:r>
      <w:r>
        <w:rPr>
          <w:rFonts w:ascii="Times New Roman" w:hAnsi="Times New Roman" w:cs="Times New Roman"/>
          <w:sz w:val="24"/>
          <w:szCs w:val="24"/>
        </w:rPr>
        <w:t>.</w:t>
      </w:r>
      <w:r w:rsidR="00843910">
        <w:rPr>
          <w:rFonts w:ascii="Times New Roman" w:hAnsi="Times New Roman" w:cs="Times New Roman"/>
          <w:sz w:val="24"/>
          <w:szCs w:val="24"/>
        </w:rPr>
        <w:t>2.6</w:t>
      </w:r>
      <w:r>
        <w:rPr>
          <w:rFonts w:ascii="Times New Roman" w:hAnsi="Times New Roman" w:cs="Times New Roman"/>
          <w:sz w:val="24"/>
          <w:szCs w:val="24"/>
        </w:rPr>
        <w:t xml:space="preserve"> Four scientists who contributed to knowledge of the electromagnetic spectrum.</w:t>
      </w:r>
    </w:p>
    <w:p w14:paraId="6128D555" w14:textId="77777777" w:rsidR="000B2B8A" w:rsidRDefault="000B2B8A" w:rsidP="004F0583">
      <w:pPr>
        <w:rPr>
          <w:rFonts w:ascii="Times New Roman" w:hAnsi="Times New Roman" w:cs="Times New Roman"/>
          <w:sz w:val="24"/>
          <w:szCs w:val="24"/>
        </w:rPr>
      </w:pPr>
    </w:p>
    <w:p w14:paraId="5090B133" w14:textId="08622DE9" w:rsidR="001A4A08" w:rsidRDefault="001A4A08" w:rsidP="004F0583">
      <w:pPr>
        <w:rPr>
          <w:rFonts w:ascii="Times New Roman" w:hAnsi="Times New Roman" w:cs="Times New Roman"/>
          <w:sz w:val="24"/>
          <w:szCs w:val="24"/>
        </w:rPr>
      </w:pPr>
    </w:p>
    <w:p w14:paraId="3988080E" w14:textId="32A9D4B5" w:rsidR="00FE6288" w:rsidRDefault="00FE6288" w:rsidP="004F0583">
      <w:pPr>
        <w:rPr>
          <w:rFonts w:ascii="Times New Roman" w:hAnsi="Times New Roman" w:cs="Times New Roman"/>
          <w:sz w:val="24"/>
          <w:szCs w:val="24"/>
        </w:rPr>
      </w:pPr>
    </w:p>
    <w:p w14:paraId="3851F281" w14:textId="77777777" w:rsidR="00FE6288" w:rsidRDefault="00FE6288" w:rsidP="004F0583">
      <w:pPr>
        <w:rPr>
          <w:rFonts w:ascii="Times New Roman" w:hAnsi="Times New Roman" w:cs="Times New Roman"/>
          <w:sz w:val="24"/>
          <w:szCs w:val="24"/>
        </w:rPr>
      </w:pPr>
    </w:p>
    <w:p w14:paraId="0A317304" w14:textId="0193DC89" w:rsidR="00B3685D" w:rsidRDefault="00172307"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w:t>
      </w:r>
      <w:r w:rsidR="00BF3555">
        <w:rPr>
          <w:rFonts w:ascii="Times New Roman" w:hAnsi="Times New Roman" w:cs="Times New Roman"/>
          <w:sz w:val="24"/>
          <w:szCs w:val="24"/>
        </w:rPr>
        <w:t>20</w:t>
      </w:r>
    </w:p>
    <w:p w14:paraId="7CB8BB13" w14:textId="365AFA68" w:rsidR="00176E9A" w:rsidRDefault="0074534D" w:rsidP="004F0583">
      <w:pPr>
        <w:rPr>
          <w:rFonts w:ascii="Times New Roman" w:hAnsi="Times New Roman" w:cs="Times New Roman"/>
          <w:sz w:val="24"/>
          <w:szCs w:val="24"/>
        </w:rPr>
      </w:pPr>
      <w:r>
        <w:rPr>
          <w:rFonts w:ascii="Times New Roman" w:hAnsi="Times New Roman" w:cs="Times New Roman"/>
          <w:sz w:val="24"/>
          <w:szCs w:val="24"/>
        </w:rPr>
        <w:t>The d</w:t>
      </w:r>
      <w:r w:rsidR="00395826">
        <w:rPr>
          <w:rFonts w:ascii="Times New Roman" w:hAnsi="Times New Roman" w:cs="Times New Roman"/>
          <w:sz w:val="24"/>
          <w:szCs w:val="24"/>
        </w:rPr>
        <w:t xml:space="preserve">erivation of </w:t>
      </w:r>
      <w:r w:rsidR="008A0B81">
        <w:rPr>
          <w:rFonts w:ascii="Times New Roman" w:hAnsi="Times New Roman" w:cs="Times New Roman"/>
          <w:sz w:val="24"/>
          <w:szCs w:val="24"/>
        </w:rPr>
        <w:t>Maxwell</w:t>
      </w:r>
      <w:r>
        <w:rPr>
          <w:rFonts w:ascii="Times New Roman" w:hAnsi="Times New Roman" w:cs="Times New Roman"/>
          <w:sz w:val="24"/>
          <w:szCs w:val="24"/>
        </w:rPr>
        <w:t>’s</w:t>
      </w:r>
      <w:r w:rsidR="008A0B81">
        <w:rPr>
          <w:rFonts w:ascii="Times New Roman" w:hAnsi="Times New Roman" w:cs="Times New Roman"/>
          <w:sz w:val="24"/>
          <w:szCs w:val="24"/>
        </w:rPr>
        <w:t xml:space="preserve"> </w:t>
      </w:r>
      <w:r w:rsidR="00395826">
        <w:rPr>
          <w:rFonts w:ascii="Times New Roman" w:hAnsi="Times New Roman" w:cs="Times New Roman"/>
          <w:sz w:val="24"/>
          <w:szCs w:val="24"/>
        </w:rPr>
        <w:t>wave equation</w:t>
      </w:r>
      <w:r w:rsidR="00061CB3">
        <w:rPr>
          <w:rFonts w:ascii="Times New Roman" w:hAnsi="Times New Roman" w:cs="Times New Roman"/>
          <w:sz w:val="24"/>
          <w:szCs w:val="24"/>
        </w:rPr>
        <w:t xml:space="preserve"> [12.2.2</w:t>
      </w:r>
      <w:r w:rsidR="00054A93">
        <w:rPr>
          <w:rFonts w:ascii="Times New Roman" w:hAnsi="Times New Roman" w:cs="Times New Roman"/>
          <w:sz w:val="24"/>
          <w:szCs w:val="24"/>
        </w:rPr>
        <w:t>, 12.2.3</w:t>
      </w:r>
      <w:r w:rsidR="00061CB3">
        <w:rPr>
          <w:rFonts w:ascii="Times New Roman" w:hAnsi="Times New Roman" w:cs="Times New Roman"/>
          <w:sz w:val="24"/>
          <w:szCs w:val="24"/>
        </w:rPr>
        <w:t>]</w:t>
      </w:r>
      <w:r w:rsidR="00395826">
        <w:rPr>
          <w:rFonts w:ascii="Times New Roman" w:hAnsi="Times New Roman" w:cs="Times New Roman"/>
          <w:sz w:val="24"/>
          <w:szCs w:val="24"/>
        </w:rPr>
        <w:t xml:space="preserve"> </w:t>
      </w:r>
      <w:r w:rsidR="00176E9A">
        <w:rPr>
          <w:rFonts w:ascii="Times New Roman" w:hAnsi="Times New Roman" w:cs="Times New Roman"/>
          <w:sz w:val="24"/>
          <w:szCs w:val="24"/>
        </w:rPr>
        <w:t>begins with Faraday’s Law:</w:t>
      </w:r>
    </w:p>
    <w:p w14:paraId="1E22858F" w14:textId="77777777" w:rsidR="00176E9A" w:rsidRDefault="00176E9A" w:rsidP="004F0583">
      <w:pPr>
        <w:rPr>
          <w:rFonts w:ascii="Times New Roman" w:hAnsi="Times New Roman" w:cs="Times New Roman"/>
          <w:sz w:val="24"/>
          <w:szCs w:val="24"/>
        </w:rPr>
      </w:pPr>
    </w:p>
    <w:p w14:paraId="663F1758" w14:textId="0C9E1679" w:rsidR="00176E9A" w:rsidRPr="00176E9A" w:rsidRDefault="00176E9A" w:rsidP="004F0583">
      <w:pP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x E = - </w:t>
      </w:r>
      <m:oMath>
        <m:r>
          <w:rPr>
            <w:rFonts w:ascii="Cambria Math" w:eastAsiaTheme="minorEastAsia" w:hAnsi="Cambria Math" w:cs="Times New Roman"/>
            <w:sz w:val="24"/>
            <w:szCs w:val="24"/>
            <w:u w:val="single"/>
          </w:rPr>
          <m:t>∂</m:t>
        </m:r>
      </m:oMath>
      <w:r>
        <w:rPr>
          <w:rFonts w:ascii="Times New Roman" w:eastAsiaTheme="minorEastAsia" w:hAnsi="Times New Roman" w:cs="Times New Roman"/>
          <w:sz w:val="24"/>
          <w:szCs w:val="24"/>
        </w:rPr>
        <w:t xml:space="preserve"> B</w:t>
      </w:r>
    </w:p>
    <w:p w14:paraId="3DC5B4CA" w14:textId="01C9578C" w:rsidR="00395826" w:rsidRDefault="00395826" w:rsidP="004F0583">
      <w:pPr>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00176E9A">
        <w:rPr>
          <w:rFonts w:ascii="Times New Roman" w:hAnsi="Times New Roman" w:cs="Times New Roman"/>
          <w:sz w:val="24"/>
          <w:szCs w:val="24"/>
        </w:rPr>
        <w:t xml:space="preserve">             </w:t>
      </w:r>
      <m:oMath>
        <m:r>
          <w:rPr>
            <w:rFonts w:ascii="Cambria Math" w:hAnsi="Cambria Math" w:cs="Times New Roman"/>
            <w:sz w:val="24"/>
            <w:szCs w:val="24"/>
          </w:rPr>
          <m:t>∂</m:t>
        </m:r>
      </m:oMath>
      <w:r w:rsidR="00176E9A">
        <w:rPr>
          <w:rFonts w:ascii="Times New Roman" w:eastAsiaTheme="minorEastAsia" w:hAnsi="Times New Roman" w:cs="Times New Roman"/>
          <w:sz w:val="24"/>
          <w:szCs w:val="24"/>
        </w:rPr>
        <w:t>t</w:t>
      </w:r>
    </w:p>
    <w:p w14:paraId="64FD6E4C" w14:textId="61E06287" w:rsidR="00176E9A" w:rsidRDefault="00176E9A"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Next, the curl is taken of this law:</w:t>
      </w:r>
    </w:p>
    <w:p w14:paraId="20476C9A" w14:textId="3F7AD6C4" w:rsidR="00395826" w:rsidRDefault="004E0660"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51FCCD59" w14:textId="0448A96D" w:rsidR="00571E5A" w:rsidRDefault="00571E5A" w:rsidP="004F0583">
      <w:pPr>
        <w:rPr>
          <w:rFonts w:ascii="Times New Roman" w:hAnsi="Times New Roman" w:cs="Times New Roman"/>
          <w:sz w:val="24"/>
          <w:szCs w:val="24"/>
        </w:rPr>
      </w:pPr>
      <m:oMath>
        <m:r>
          <m:rPr>
            <m:sty m:val="p"/>
          </m:rPr>
          <w:rPr>
            <w:rFonts w:ascii="Cambria Math" w:hAnsi="Cambria Math" w:cs="Times New Roman"/>
            <w:sz w:val="24"/>
            <w:szCs w:val="24"/>
          </w:rPr>
          <m:t>∇</m:t>
        </m:r>
      </m:oMath>
      <w:r w:rsidR="004E0660">
        <w:rPr>
          <w:rFonts w:ascii="Times New Roman" w:eastAsiaTheme="minorEastAsia" w:hAnsi="Times New Roman" w:cs="Times New Roman"/>
          <w:sz w:val="24"/>
          <w:szCs w:val="24"/>
        </w:rPr>
        <w:t xml:space="preserve"> x (</w:t>
      </w:r>
      <m:oMath>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m:t>
        </m:r>
      </m:oMath>
      <w:r w:rsidR="004E0660">
        <w:rPr>
          <w:rFonts w:ascii="Times New Roman" w:eastAsiaTheme="minorEastAsia" w:hAnsi="Times New Roman" w:cs="Times New Roman"/>
          <w:sz w:val="24"/>
          <w:szCs w:val="24"/>
        </w:rPr>
        <w:t xml:space="preserve"> x E) </w:t>
      </w:r>
      <w:r w:rsidR="00FC67AE">
        <w:rPr>
          <w:rFonts w:ascii="Times New Roman" w:eastAsiaTheme="minorEastAsia" w:hAnsi="Times New Roman" w:cs="Times New Roman"/>
          <w:sz w:val="24"/>
          <w:szCs w:val="24"/>
        </w:rPr>
        <w:t>=</w:t>
      </w:r>
      <w:r w:rsidR="0074373D">
        <w:rPr>
          <w:rFonts w:ascii="Times New Roman" w:eastAsiaTheme="minorEastAsia" w:hAnsi="Times New Roman" w:cs="Times New Roman"/>
          <w:sz w:val="24"/>
          <w:szCs w:val="24"/>
        </w:rPr>
        <w:t xml:space="preserve"> -</w:t>
      </w:r>
      <w:r w:rsidR="00FC67A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u w:val="single"/>
          </w:rPr>
          <m:t xml:space="preserve"> ∂</m:t>
        </m:r>
      </m:oMath>
      <w:r w:rsidR="00FC67AE">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m:t>
        </m:r>
      </m:oMath>
      <w:r w:rsidR="00FC67AE">
        <w:rPr>
          <w:rFonts w:ascii="Times New Roman" w:eastAsiaTheme="minorEastAsia" w:hAnsi="Times New Roman" w:cs="Times New Roman"/>
          <w:sz w:val="24"/>
          <w:szCs w:val="24"/>
        </w:rPr>
        <w:t xml:space="preserve"> x B)</w:t>
      </w:r>
    </w:p>
    <w:p w14:paraId="6D173C2C" w14:textId="7AA55229" w:rsidR="00395826" w:rsidRDefault="00FC67AE" w:rsidP="004F0583">
      <w:pPr>
        <w:rPr>
          <w:rFonts w:ascii="Times New Roman" w:hAnsi="Times New Roman" w:cs="Times New Roman"/>
          <w:sz w:val="24"/>
          <w:szCs w:val="24"/>
        </w:rPr>
      </w:pPr>
      <w:r>
        <w:rPr>
          <w:rFonts w:ascii="Times New Roman" w:hAnsi="Times New Roman" w:cs="Times New Roman"/>
          <w:sz w:val="24"/>
          <w:szCs w:val="24"/>
        </w:rPr>
        <w:t xml:space="preserve">                        </w:t>
      </w:r>
      <w:r w:rsidR="0074373D">
        <w:rPr>
          <w:rFonts w:ascii="Times New Roman" w:hAnsi="Times New Roman" w:cs="Times New Roman"/>
          <w:sz w:val="24"/>
          <w:szCs w:val="24"/>
        </w:rPr>
        <w:t xml:space="preserve"> </w:t>
      </w:r>
      <m:oMath>
        <m:r>
          <w:rPr>
            <w:rFonts w:ascii="Cambria Math" w:hAnsi="Cambria Math" w:cs="Times New Roman"/>
            <w:sz w:val="24"/>
            <w:szCs w:val="24"/>
          </w:rPr>
          <m:t xml:space="preserve"> ∂ t</m:t>
        </m:r>
      </m:oMath>
    </w:p>
    <w:p w14:paraId="4C8A69E8" w14:textId="7B38310F" w:rsidR="0074373D" w:rsidRDefault="0074373D" w:rsidP="004F0583">
      <w:pPr>
        <w:rPr>
          <w:rFonts w:ascii="Times New Roman" w:hAnsi="Times New Roman" w:cs="Times New Roman"/>
          <w:sz w:val="24"/>
          <w:szCs w:val="24"/>
        </w:rPr>
      </w:pPr>
      <w:r>
        <w:rPr>
          <w:rFonts w:ascii="Times New Roman" w:hAnsi="Times New Roman" w:cs="Times New Roman"/>
          <w:sz w:val="24"/>
          <w:szCs w:val="24"/>
        </w:rPr>
        <w:t>Ampere’s Law is</w:t>
      </w:r>
    </w:p>
    <w:p w14:paraId="35BEFE0B" w14:textId="7B24AD8E" w:rsidR="0074373D" w:rsidRDefault="0074373D" w:rsidP="004F0583">
      <w:pPr>
        <w:rPr>
          <w:rFonts w:ascii="Times New Roman" w:hAnsi="Times New Roman" w:cs="Times New Roman"/>
          <w:sz w:val="24"/>
          <w:szCs w:val="24"/>
        </w:rPr>
      </w:pPr>
    </w:p>
    <w:p w14:paraId="49231E51" w14:textId="4EAB3532" w:rsidR="0074373D" w:rsidRDefault="0074373D" w:rsidP="004F0583">
      <w:pPr>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x B = </w:t>
      </w:r>
      <m:oMath>
        <m:r>
          <w:rPr>
            <w:rFonts w:ascii="Cambria Math" w:eastAsiaTheme="minorEastAsia" w:hAnsi="Cambria Math" w:cs="Times New Roman"/>
            <w:sz w:val="24"/>
            <w:szCs w:val="24"/>
            <w:u w:val="single"/>
          </w:rPr>
          <m:t>∂</m:t>
        </m:r>
      </m:oMath>
      <w:r>
        <w:rPr>
          <w:rFonts w:ascii="Times New Roman" w:eastAsiaTheme="minorEastAsia" w:hAnsi="Times New Roman" w:cs="Times New Roman"/>
          <w:sz w:val="24"/>
          <w:szCs w:val="24"/>
        </w:rPr>
        <w:t xml:space="preserve"> E</w:t>
      </w:r>
    </w:p>
    <w:p w14:paraId="4BC41337" w14:textId="2759B918" w:rsidR="00263F8A" w:rsidRDefault="0074373D" w:rsidP="004F0583">
      <w:pP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t</m:t>
        </m:r>
      </m:oMath>
    </w:p>
    <w:p w14:paraId="318C86BD" w14:textId="2638B95E" w:rsidR="0074373D" w:rsidRDefault="0074373D" w:rsidP="004F0583">
      <w:pPr>
        <w:rPr>
          <w:rFonts w:ascii="Times New Roman" w:hAnsi="Times New Roman" w:cs="Times New Roman"/>
          <w:sz w:val="24"/>
          <w:szCs w:val="24"/>
        </w:rPr>
      </w:pPr>
      <w:r>
        <w:rPr>
          <w:rFonts w:ascii="Times New Roman" w:hAnsi="Times New Roman" w:cs="Times New Roman"/>
          <w:sz w:val="24"/>
          <w:szCs w:val="24"/>
        </w:rPr>
        <w:t>which gives</w:t>
      </w:r>
    </w:p>
    <w:p w14:paraId="7ACB77D6" w14:textId="21048CDF" w:rsidR="00395826" w:rsidRDefault="00395826" w:rsidP="004F0583">
      <w:pPr>
        <w:rPr>
          <w:rFonts w:ascii="Times New Roman" w:hAnsi="Times New Roman" w:cs="Times New Roman"/>
          <w:sz w:val="24"/>
          <w:szCs w:val="24"/>
        </w:rPr>
      </w:pPr>
    </w:p>
    <w:p w14:paraId="469D0F8B" w14:textId="49BE3665" w:rsidR="00C678C3" w:rsidRDefault="00C678C3" w:rsidP="004F0583">
      <w:pPr>
        <w:rPr>
          <w:rFonts w:ascii="Times New Roman" w:eastAsiaTheme="minorEastAsia" w:hAnsi="Times New Roman" w:cs="Times New Roman"/>
          <w:sz w:val="24"/>
          <w:szCs w:val="24"/>
        </w:rPr>
      </w:pPr>
      <m:oMath>
        <m:r>
          <m:rPr>
            <m:sty m:val="p"/>
          </m:rPr>
          <w:rPr>
            <w:rFonts w:ascii="Cambria Math" w:hAnsi="Cambria Math" w:cs="Times New Roman"/>
            <w:sz w:val="24"/>
            <w:szCs w:val="24"/>
          </w:rPr>
          <m:t>∇</m:t>
        </m:r>
      </m:oMath>
      <w:r>
        <w:rPr>
          <w:rFonts w:ascii="Times New Roman" w:eastAsiaTheme="minorEastAsia" w:hAnsi="Times New Roman" w:cs="Times New Roman"/>
          <w:sz w:val="24"/>
          <w:szCs w:val="24"/>
        </w:rPr>
        <w:t xml:space="preserve"> x ( </w:t>
      </w:r>
      <m:oMath>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x E) = -</w:t>
      </w:r>
      <w:r w:rsidR="00D474C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u w:val="single"/>
          </w:rPr>
          <m:t xml:space="preserve">∂ </m:t>
        </m:r>
      </m:oMath>
      <w:r>
        <w:rPr>
          <w:rFonts w:ascii="Times New Roman" w:eastAsiaTheme="minorEastAsia" w:hAnsi="Times New Roman" w:cs="Times New Roman"/>
          <w:sz w:val="24"/>
          <w:szCs w:val="24"/>
        </w:rPr>
        <w:t xml:space="preserve"> E</w:t>
      </w:r>
      <w:r w:rsidRPr="00C678C3">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vertAlign w:val="superscript"/>
        </w:rPr>
        <w:t xml:space="preserve"> </w:t>
      </w:r>
    </w:p>
    <w:p w14:paraId="1DC99C15" w14:textId="21399B0F" w:rsidR="00C678C3" w:rsidRDefault="00C678C3"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t</w:t>
      </w:r>
      <w:r w:rsidRPr="00C678C3">
        <w:rPr>
          <w:rFonts w:ascii="Times New Roman" w:eastAsiaTheme="minorEastAsia" w:hAnsi="Times New Roman" w:cs="Times New Roman"/>
          <w:sz w:val="24"/>
          <w:szCs w:val="24"/>
          <w:vertAlign w:val="superscript"/>
        </w:rPr>
        <w:t>2</w:t>
      </w:r>
    </w:p>
    <w:p w14:paraId="7EC035CE" w14:textId="2EE594A8" w:rsidR="009F2681" w:rsidRDefault="009F2681"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identity</w:t>
      </w:r>
    </w:p>
    <w:p w14:paraId="3884B0CC" w14:textId="557F4BB0" w:rsidR="009F2681" w:rsidRDefault="009F2681" w:rsidP="004F0583">
      <w:pPr>
        <w:rPr>
          <w:rFonts w:ascii="Times New Roman" w:eastAsiaTheme="minorEastAsia" w:hAnsi="Times New Roman" w:cs="Times New Roman"/>
          <w:sz w:val="24"/>
          <w:szCs w:val="24"/>
        </w:rPr>
      </w:pPr>
    </w:p>
    <w:p w14:paraId="0F878704" w14:textId="5B1475ED" w:rsidR="009F2681" w:rsidRDefault="009F2681" w:rsidP="004F0583">
      <w:pP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 xml:space="preserve"> x (</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 xml:space="preserve"> x A)</m:t>
        </m:r>
      </m:oMath>
      <w:r w:rsidR="007F6BDF">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m:t>
        </m:r>
      </m:oMath>
      <w:r w:rsidR="007F6BDF">
        <w:rPr>
          <w:rFonts w:ascii="Times New Roman" w:eastAsiaTheme="minorEastAsia" w:hAnsi="Times New Roman" w:cs="Times New Roman"/>
          <w:sz w:val="24"/>
          <w:szCs w:val="24"/>
        </w:rPr>
        <w:t>(</w:t>
      </w:r>
      <m:oMath>
        <m:r>
          <m:rPr>
            <m:sty m:val="p"/>
          </m:rPr>
          <w:rPr>
            <w:rFonts w:ascii="Cambria Math" w:eastAsiaTheme="minorEastAsia" w:hAnsi="Cambria Math" w:cs="Times New Roman"/>
            <w:sz w:val="24"/>
            <w:szCs w:val="24"/>
          </w:rPr>
          <m:t>∇</m:t>
        </m:r>
      </m:oMath>
      <w:r w:rsidR="007F6BDF">
        <w:rPr>
          <w:rFonts w:ascii="Times New Roman" w:eastAsiaTheme="minorEastAsia" w:hAnsi="Times New Roman" w:cs="Times New Roman"/>
          <w:sz w:val="24"/>
          <w:szCs w:val="24"/>
        </w:rPr>
        <w:t xml:space="preserve">.A) - </w:t>
      </w:r>
      <m:oMath>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m:t>
        </m:r>
      </m:oMath>
      <w:r w:rsidR="007F6BDF" w:rsidRPr="007F6BDF">
        <w:rPr>
          <w:rFonts w:ascii="Times New Roman" w:eastAsiaTheme="minorEastAsia" w:hAnsi="Times New Roman" w:cs="Times New Roman"/>
          <w:sz w:val="24"/>
          <w:szCs w:val="24"/>
          <w:vertAlign w:val="superscript"/>
        </w:rPr>
        <w:t>2</w:t>
      </w:r>
      <w:r w:rsidR="007F6BDF">
        <w:rPr>
          <w:rFonts w:ascii="Times New Roman" w:eastAsiaTheme="minorEastAsia" w:hAnsi="Times New Roman" w:cs="Times New Roman"/>
          <w:sz w:val="24"/>
          <w:szCs w:val="24"/>
        </w:rPr>
        <w:t xml:space="preserve"> A</w:t>
      </w:r>
    </w:p>
    <w:p w14:paraId="1895A523" w14:textId="77777777" w:rsidR="00D474CE" w:rsidRDefault="00D474CE" w:rsidP="004F0583">
      <w:pPr>
        <w:rPr>
          <w:rFonts w:ascii="Times New Roman" w:eastAsiaTheme="minorEastAsia" w:hAnsi="Times New Roman" w:cs="Times New Roman"/>
          <w:sz w:val="24"/>
          <w:szCs w:val="24"/>
        </w:rPr>
      </w:pPr>
    </w:p>
    <w:p w14:paraId="08DD4ABF" w14:textId="72BB5AC1" w:rsidR="007F6BDF" w:rsidRDefault="007F6BDF"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yields</w:t>
      </w:r>
    </w:p>
    <w:p w14:paraId="0FA81DB4" w14:textId="18A3A488" w:rsidR="007F6BDF" w:rsidRDefault="007F6BDF" w:rsidP="004F0583">
      <w:pPr>
        <w:rPr>
          <w:rFonts w:ascii="Times New Roman" w:eastAsiaTheme="minorEastAsia" w:hAnsi="Times New Roman" w:cs="Times New Roman"/>
          <w:sz w:val="24"/>
          <w:szCs w:val="24"/>
        </w:rPr>
      </w:pPr>
    </w:p>
    <w:p w14:paraId="58EBC115" w14:textId="5F98C524" w:rsidR="007F6BDF" w:rsidRDefault="007F6BDF" w:rsidP="004F0583">
      <w:pP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m:oMath>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.E) - </w:t>
      </w:r>
      <m:oMath>
        <m:r>
          <m:rPr>
            <m:sty m:val="p"/>
          </m:rPr>
          <w:rPr>
            <w:rFonts w:ascii="Cambria Math" w:eastAsiaTheme="minorEastAsia" w:hAnsi="Cambria Math" w:cs="Times New Roman"/>
            <w:sz w:val="24"/>
            <w:szCs w:val="24"/>
          </w:rPr>
          <m:t>∇</m:t>
        </m:r>
      </m:oMath>
      <w:r w:rsidRPr="007F6BDF">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E = - </w:t>
      </w:r>
      <m:oMath>
        <m:r>
          <w:rPr>
            <w:rFonts w:ascii="Cambria Math" w:eastAsiaTheme="minorEastAsia" w:hAnsi="Cambria Math" w:cs="Times New Roman"/>
            <w:sz w:val="24"/>
            <w:szCs w:val="24"/>
            <w:u w:val="single"/>
          </w:rPr>
          <m:t xml:space="preserve">∂ </m:t>
        </m:r>
      </m:oMath>
      <w:r w:rsidR="00001EFA">
        <w:rPr>
          <w:rFonts w:ascii="Times New Roman" w:eastAsiaTheme="minorEastAsia" w:hAnsi="Times New Roman" w:cs="Times New Roman"/>
          <w:sz w:val="24"/>
          <w:szCs w:val="24"/>
        </w:rPr>
        <w:t>E</w:t>
      </w:r>
      <w:r w:rsidR="00001EFA" w:rsidRPr="00001EFA">
        <w:rPr>
          <w:rFonts w:ascii="Times New Roman" w:eastAsiaTheme="minorEastAsia" w:hAnsi="Times New Roman" w:cs="Times New Roman"/>
          <w:sz w:val="24"/>
          <w:szCs w:val="24"/>
          <w:vertAlign w:val="superscript"/>
        </w:rPr>
        <w:t>2</w:t>
      </w:r>
    </w:p>
    <w:p w14:paraId="6319B692" w14:textId="362FB753" w:rsidR="00001EFA" w:rsidRPr="00001EFA" w:rsidRDefault="00001EFA"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t</w:t>
      </w:r>
      <w:r w:rsidRPr="00001EFA">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p>
    <w:p w14:paraId="2FAE36E8" w14:textId="77777777" w:rsidR="003B4D28" w:rsidRDefault="003B4D28" w:rsidP="004F0583">
      <w:pPr>
        <w:rPr>
          <w:rFonts w:ascii="Times New Roman" w:hAnsi="Times New Roman" w:cs="Times New Roman"/>
          <w:sz w:val="24"/>
          <w:szCs w:val="24"/>
        </w:rPr>
      </w:pPr>
    </w:p>
    <w:p w14:paraId="7A459215" w14:textId="42C23669" w:rsidR="00001EFA" w:rsidRDefault="00001EFA" w:rsidP="004F0583">
      <w:pPr>
        <w:rPr>
          <w:rFonts w:ascii="Times New Roman" w:hAnsi="Times New Roman" w:cs="Times New Roman"/>
          <w:sz w:val="24"/>
          <w:szCs w:val="24"/>
        </w:rPr>
      </w:pPr>
      <w:r>
        <w:rPr>
          <w:rFonts w:ascii="Times New Roman" w:hAnsi="Times New Roman" w:cs="Times New Roman"/>
          <w:sz w:val="24"/>
          <w:szCs w:val="24"/>
        </w:rPr>
        <w:t xml:space="preserve">Gauss’ Law then gives the </w:t>
      </w:r>
      <w:r w:rsidR="008A0B81" w:rsidRPr="00795CC7">
        <w:rPr>
          <w:rFonts w:ascii="Times New Roman" w:hAnsi="Times New Roman" w:cs="Times New Roman"/>
          <w:b/>
          <w:bCs/>
          <w:sz w:val="24"/>
          <w:szCs w:val="24"/>
        </w:rPr>
        <w:t>Maxwell</w:t>
      </w:r>
      <w:r w:rsidRPr="00795CC7">
        <w:rPr>
          <w:rFonts w:ascii="Times New Roman" w:hAnsi="Times New Roman" w:cs="Times New Roman"/>
          <w:b/>
          <w:bCs/>
          <w:sz w:val="24"/>
          <w:szCs w:val="24"/>
        </w:rPr>
        <w:t xml:space="preserve"> wave equation</w:t>
      </w:r>
      <w:r w:rsidR="00D474CE">
        <w:rPr>
          <w:rFonts w:ascii="Times New Roman" w:hAnsi="Times New Roman" w:cs="Times New Roman"/>
          <w:sz w:val="24"/>
          <w:szCs w:val="24"/>
        </w:rPr>
        <w:t xml:space="preserve"> for the electric field</w:t>
      </w:r>
      <w:r>
        <w:rPr>
          <w:rFonts w:ascii="Times New Roman" w:hAnsi="Times New Roman" w:cs="Times New Roman"/>
          <w:sz w:val="24"/>
          <w:szCs w:val="24"/>
        </w:rPr>
        <w:t>,</w:t>
      </w:r>
    </w:p>
    <w:p w14:paraId="0E48350F" w14:textId="03284251" w:rsidR="00001EFA" w:rsidRDefault="00001EFA" w:rsidP="004F0583">
      <w:pPr>
        <w:rPr>
          <w:rFonts w:ascii="Times New Roman" w:hAnsi="Times New Roman" w:cs="Times New Roman"/>
          <w:sz w:val="24"/>
          <w:szCs w:val="24"/>
        </w:rPr>
      </w:pPr>
    </w:p>
    <w:p w14:paraId="3A84C3F1" w14:textId="3E2F4F2C" w:rsidR="00001EFA" w:rsidRDefault="00001EFA" w:rsidP="004F0583">
      <w:pPr>
        <w:rPr>
          <w:rFonts w:ascii="Times New Roman" w:eastAsiaTheme="minorEastAsia" w:hAnsi="Times New Roman" w:cs="Times New Roman"/>
          <w:sz w:val="24"/>
          <w:szCs w:val="24"/>
        </w:rPr>
      </w:pPr>
      <m:oMath>
        <m:r>
          <m:rPr>
            <m:sty m:val="p"/>
          </m:rPr>
          <w:rPr>
            <w:rFonts w:ascii="Cambria Math" w:hAnsi="Cambria Math" w:cs="Times New Roman"/>
            <w:sz w:val="24"/>
            <w:szCs w:val="24"/>
          </w:rPr>
          <m:t>∇</m:t>
        </m:r>
      </m:oMath>
      <w:r w:rsidRPr="00001EFA">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E – k </w:t>
      </w:r>
      <m:oMath>
        <m:r>
          <w:rPr>
            <w:rFonts w:ascii="Cambria Math" w:eastAsiaTheme="minorEastAsia" w:hAnsi="Cambria Math" w:cs="Times New Roman"/>
            <w:sz w:val="24"/>
            <w:szCs w:val="24"/>
            <w:u w:val="single"/>
          </w:rPr>
          <m:t>∂</m:t>
        </m:r>
      </m:oMath>
      <w:r w:rsidRPr="00001EFA">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E = 0</w:t>
      </w:r>
      <w:r w:rsidR="001500D2">
        <w:rPr>
          <w:rFonts w:ascii="Times New Roman" w:eastAsiaTheme="minorEastAsia" w:hAnsi="Times New Roman" w:cs="Times New Roman"/>
          <w:sz w:val="24"/>
          <w:szCs w:val="24"/>
        </w:rPr>
        <w:t xml:space="preserve">                                                                                   </w:t>
      </w:r>
      <w:r w:rsidR="004D3E9C">
        <w:rPr>
          <w:rFonts w:ascii="Times New Roman" w:eastAsiaTheme="minorEastAsia" w:hAnsi="Times New Roman" w:cs="Times New Roman"/>
          <w:sz w:val="24"/>
          <w:szCs w:val="24"/>
        </w:rPr>
        <w:t xml:space="preserve">  </w:t>
      </w:r>
      <w:r w:rsidR="001500D2">
        <w:rPr>
          <w:rFonts w:ascii="Times New Roman" w:eastAsiaTheme="minorEastAsia" w:hAnsi="Times New Roman" w:cs="Times New Roman"/>
          <w:sz w:val="24"/>
          <w:szCs w:val="24"/>
        </w:rPr>
        <w:t xml:space="preserve">                </w:t>
      </w:r>
      <w:r w:rsidR="004D3E9C">
        <w:rPr>
          <w:rFonts w:ascii="Times New Roman" w:eastAsiaTheme="minorEastAsia" w:hAnsi="Times New Roman" w:cs="Times New Roman"/>
          <w:sz w:val="24"/>
          <w:szCs w:val="24"/>
        </w:rPr>
        <w:t xml:space="preserve">  </w:t>
      </w:r>
      <w:r w:rsidR="001500D2">
        <w:rPr>
          <w:rFonts w:ascii="Times New Roman" w:eastAsiaTheme="minorEastAsia" w:hAnsi="Times New Roman" w:cs="Times New Roman"/>
          <w:sz w:val="24"/>
          <w:szCs w:val="24"/>
        </w:rPr>
        <w:t xml:space="preserve"> </w:t>
      </w:r>
      <w:proofErr w:type="gramStart"/>
      <w:r w:rsidR="001500D2">
        <w:rPr>
          <w:rFonts w:ascii="Times New Roman" w:eastAsiaTheme="minorEastAsia" w:hAnsi="Times New Roman" w:cs="Times New Roman"/>
          <w:sz w:val="24"/>
          <w:szCs w:val="24"/>
        </w:rPr>
        <w:t xml:space="preserve">   (</w:t>
      </w:r>
      <w:proofErr w:type="gramEnd"/>
      <w:r w:rsidR="001500D2">
        <w:rPr>
          <w:rFonts w:ascii="Times New Roman" w:eastAsiaTheme="minorEastAsia" w:hAnsi="Times New Roman" w:cs="Times New Roman"/>
          <w:sz w:val="24"/>
          <w:szCs w:val="24"/>
        </w:rPr>
        <w:t>1)</w:t>
      </w:r>
    </w:p>
    <w:p w14:paraId="6EA7B8BF" w14:textId="05110DA3" w:rsidR="00001EFA" w:rsidRDefault="00001EFA" w:rsidP="004F0583">
      <w:pPr>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∂t</m:t>
        </m:r>
      </m:oMath>
      <w:r w:rsidRPr="00001EFA">
        <w:rPr>
          <w:rFonts w:ascii="Times New Roman" w:eastAsiaTheme="minorEastAsia" w:hAnsi="Times New Roman" w:cs="Times New Roman"/>
          <w:sz w:val="24"/>
          <w:szCs w:val="24"/>
          <w:vertAlign w:val="superscript"/>
        </w:rPr>
        <w:t>2</w:t>
      </w:r>
      <w:r w:rsidR="004D3E9C">
        <w:rPr>
          <w:rFonts w:ascii="Times New Roman" w:eastAsiaTheme="minorEastAsia" w:hAnsi="Times New Roman" w:cs="Times New Roman"/>
          <w:sz w:val="24"/>
          <w:szCs w:val="24"/>
          <w:vertAlign w:val="superscript"/>
        </w:rPr>
        <w:t xml:space="preserve"> </w:t>
      </w:r>
    </w:p>
    <w:p w14:paraId="519254E3" w14:textId="77777777" w:rsidR="00D474CE" w:rsidRDefault="00D474CE" w:rsidP="004F0583">
      <w:pPr>
        <w:rPr>
          <w:rFonts w:ascii="Times New Roman" w:eastAsiaTheme="minorEastAsia" w:hAnsi="Times New Roman" w:cs="Times New Roman"/>
          <w:sz w:val="24"/>
          <w:szCs w:val="24"/>
          <w:vertAlign w:val="superscript"/>
        </w:rPr>
      </w:pPr>
    </w:p>
    <w:p w14:paraId="7F4A27AB" w14:textId="0638F16B" w:rsidR="008A0B81" w:rsidRPr="00D474CE" w:rsidRDefault="00D474CE"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 similar expression holds for the magnetic field,</w:t>
      </w:r>
    </w:p>
    <w:p w14:paraId="0B7DB454" w14:textId="707BB3FC" w:rsidR="00D474CE" w:rsidRDefault="00D474CE" w:rsidP="004F0583">
      <w:pPr>
        <w:rPr>
          <w:rFonts w:ascii="Times New Roman" w:eastAsiaTheme="minorEastAsia" w:hAnsi="Times New Roman" w:cs="Times New Roman"/>
          <w:sz w:val="24"/>
          <w:szCs w:val="24"/>
          <w:vertAlign w:val="superscript"/>
        </w:rPr>
      </w:pPr>
    </w:p>
    <w:p w14:paraId="54B4B099" w14:textId="7E36F644" w:rsidR="00D474CE" w:rsidRDefault="001C0E79"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general s</w:t>
      </w:r>
      <w:r w:rsidR="00F324C0">
        <w:rPr>
          <w:rFonts w:ascii="Times New Roman" w:eastAsiaTheme="minorEastAsia" w:hAnsi="Times New Roman" w:cs="Times New Roman"/>
          <w:sz w:val="24"/>
          <w:szCs w:val="24"/>
        </w:rPr>
        <w:t>olution</w:t>
      </w:r>
      <w:r>
        <w:rPr>
          <w:rFonts w:ascii="Times New Roman" w:eastAsiaTheme="minorEastAsia" w:hAnsi="Times New Roman" w:cs="Times New Roman"/>
          <w:sz w:val="24"/>
          <w:szCs w:val="24"/>
        </w:rPr>
        <w:t xml:space="preserve"> [wiki]</w:t>
      </w:r>
      <w:r w:rsidR="00F324C0">
        <w:rPr>
          <w:rFonts w:ascii="Times New Roman" w:eastAsiaTheme="minorEastAsia" w:hAnsi="Times New Roman" w:cs="Times New Roman"/>
          <w:sz w:val="24"/>
          <w:szCs w:val="24"/>
        </w:rPr>
        <w:t xml:space="preserve"> to the wave equation take the form</w:t>
      </w:r>
    </w:p>
    <w:p w14:paraId="1D92858B" w14:textId="1919DC45" w:rsidR="001C0E79" w:rsidRDefault="001C0E79" w:rsidP="004F0583">
      <w:pPr>
        <w:rPr>
          <w:rFonts w:ascii="Times New Roman" w:eastAsiaTheme="minorEastAsia" w:hAnsi="Times New Roman" w:cs="Times New Roman"/>
          <w:sz w:val="24"/>
          <w:szCs w:val="24"/>
        </w:rPr>
      </w:pPr>
    </w:p>
    <w:p w14:paraId="10241471" w14:textId="444583F5" w:rsidR="001C0E79" w:rsidRDefault="001C0E79"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proofErr w:type="spellStart"/>
      <w:proofErr w:type="gramStart"/>
      <w:r>
        <w:rPr>
          <w:rFonts w:ascii="Times New Roman" w:eastAsiaTheme="minorEastAsia" w:hAnsi="Times New Roman" w:cs="Times New Roman"/>
          <w:sz w:val="24"/>
          <w:szCs w:val="24"/>
        </w:rPr>
        <w:t>r,t</w:t>
      </w:r>
      <w:proofErr w:type="spellEnd"/>
      <w:proofErr w:type="gramEnd"/>
      <w:r>
        <w:rPr>
          <w:rFonts w:ascii="Times New Roman" w:eastAsiaTheme="minorEastAsia" w:hAnsi="Times New Roman" w:cs="Times New Roman"/>
          <w:sz w:val="24"/>
          <w:szCs w:val="24"/>
        </w:rPr>
        <w:t>) = g(</w:t>
      </w:r>
      <w:proofErr w:type="spellStart"/>
      <w:r>
        <w:rPr>
          <w:rFonts w:ascii="Times New Roman" w:eastAsiaTheme="minorEastAsia" w:hAnsi="Times New Roman" w:cs="Times New Roman"/>
          <w:sz w:val="24"/>
          <w:szCs w:val="24"/>
        </w:rPr>
        <w:t>ωt</w:t>
      </w:r>
      <w:proofErr w:type="spellEnd"/>
      <w:r>
        <w:rPr>
          <w:rFonts w:ascii="Times New Roman" w:eastAsiaTheme="minorEastAsia" w:hAnsi="Times New Roman" w:cs="Times New Roman"/>
          <w:sz w:val="24"/>
          <w:szCs w:val="24"/>
        </w:rPr>
        <w:t xml:space="preserve"> – </w:t>
      </w:r>
      <w:proofErr w:type="spellStart"/>
      <w:r>
        <w:rPr>
          <w:rFonts w:ascii="Times New Roman" w:eastAsiaTheme="minorEastAsia" w:hAnsi="Times New Roman" w:cs="Times New Roman"/>
          <w:sz w:val="24"/>
          <w:szCs w:val="24"/>
        </w:rPr>
        <w:t>kr</w:t>
      </w:r>
      <w:proofErr w:type="spellEnd"/>
      <w:r>
        <w:rPr>
          <w:rFonts w:ascii="Times New Roman" w:eastAsiaTheme="minorEastAsia" w:hAnsi="Times New Roman" w:cs="Times New Roman"/>
          <w:sz w:val="24"/>
          <w:szCs w:val="24"/>
        </w:rPr>
        <w:t>)</w:t>
      </w:r>
    </w:p>
    <w:p w14:paraId="4C74CF80" w14:textId="3849418F" w:rsidR="001C0E79" w:rsidRDefault="001C0E79" w:rsidP="004F0583">
      <w:pPr>
        <w:rPr>
          <w:rFonts w:ascii="Times New Roman" w:eastAsiaTheme="minorEastAsia" w:hAnsi="Times New Roman" w:cs="Times New Roman"/>
          <w:sz w:val="24"/>
          <w:szCs w:val="24"/>
        </w:rPr>
      </w:pPr>
    </w:p>
    <w:p w14:paraId="6D64DF8A" w14:textId="7ACB7E5D" w:rsidR="001C0E79" w:rsidRDefault="001C0E79"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And the simplest set of solutions to the wave equation result from assuming sinusoidal waveforms of a single frequency:</w:t>
      </w:r>
    </w:p>
    <w:p w14:paraId="6BBB9EAF" w14:textId="17C384CE" w:rsidR="001C0E79" w:rsidRDefault="001C0E79" w:rsidP="004F0583">
      <w:pPr>
        <w:rPr>
          <w:rFonts w:ascii="Times New Roman" w:eastAsiaTheme="minorEastAsia" w:hAnsi="Times New Roman" w:cs="Times New Roman"/>
          <w:sz w:val="24"/>
          <w:szCs w:val="24"/>
        </w:rPr>
      </w:pPr>
    </w:p>
    <w:p w14:paraId="42CA9599" w14:textId="0A5F8260" w:rsidR="001C0E79" w:rsidRPr="00F324C0" w:rsidRDefault="001C0E79"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proofErr w:type="spellStart"/>
      <w:proofErr w:type="gramStart"/>
      <w:r>
        <w:rPr>
          <w:rFonts w:ascii="Times New Roman" w:eastAsiaTheme="minorEastAsia" w:hAnsi="Times New Roman" w:cs="Times New Roman"/>
          <w:sz w:val="24"/>
          <w:szCs w:val="24"/>
        </w:rPr>
        <w:t>r,t</w:t>
      </w:r>
      <w:proofErr w:type="spellEnd"/>
      <w:proofErr w:type="gramEnd"/>
      <w:r>
        <w:rPr>
          <w:rFonts w:ascii="Times New Roman" w:eastAsiaTheme="minorEastAsia" w:hAnsi="Times New Roman" w:cs="Times New Roman"/>
          <w:sz w:val="24"/>
          <w:szCs w:val="24"/>
        </w:rPr>
        <w:t>) = Real [E(r) e</w:t>
      </w:r>
      <w:r w:rsidRPr="001C0E79">
        <w:rPr>
          <w:rFonts w:ascii="Times New Roman" w:eastAsiaTheme="minorEastAsia" w:hAnsi="Times New Roman" w:cs="Times New Roman"/>
          <w:sz w:val="24"/>
          <w:szCs w:val="24"/>
          <w:vertAlign w:val="superscript"/>
        </w:rPr>
        <w:t>-</w:t>
      </w:r>
      <w:proofErr w:type="spellStart"/>
      <w:r w:rsidRPr="001C0E79">
        <w:rPr>
          <w:rFonts w:ascii="Times New Roman" w:eastAsiaTheme="minorEastAsia" w:hAnsi="Times New Roman" w:cs="Times New Roman"/>
          <w:sz w:val="24"/>
          <w:szCs w:val="24"/>
          <w:vertAlign w:val="superscript"/>
        </w:rPr>
        <w:t>iωt</w:t>
      </w:r>
      <w:proofErr w:type="spellEnd"/>
      <w:r w:rsidR="00825248">
        <w:rPr>
          <w:rFonts w:ascii="Times New Roman" w:eastAsiaTheme="minorEastAsia" w:hAnsi="Times New Roman" w:cs="Times New Roman"/>
          <w:sz w:val="24"/>
          <w:szCs w:val="24"/>
        </w:rPr>
        <w:t>]</w:t>
      </w:r>
      <w:r w:rsidR="001500D2">
        <w:rPr>
          <w:rFonts w:ascii="Times New Roman" w:eastAsiaTheme="minorEastAsia" w:hAnsi="Times New Roman" w:cs="Times New Roman"/>
          <w:sz w:val="24"/>
          <w:szCs w:val="24"/>
        </w:rPr>
        <w:t xml:space="preserve">                                                                                                  (2)</w:t>
      </w:r>
      <w:r>
        <w:rPr>
          <w:rFonts w:ascii="Times New Roman" w:eastAsiaTheme="minorEastAsia" w:hAnsi="Times New Roman" w:cs="Times New Roman"/>
          <w:sz w:val="24"/>
          <w:szCs w:val="24"/>
        </w:rPr>
        <w:t xml:space="preserve"> </w:t>
      </w:r>
    </w:p>
    <w:p w14:paraId="00BEE187" w14:textId="35DEAE5E" w:rsidR="00D474CE" w:rsidRDefault="00D474CE" w:rsidP="004F0583">
      <w:pPr>
        <w:rPr>
          <w:rFonts w:ascii="Times New Roman" w:eastAsiaTheme="minorEastAsia" w:hAnsi="Times New Roman" w:cs="Times New Roman"/>
          <w:sz w:val="24"/>
          <w:szCs w:val="24"/>
          <w:vertAlign w:val="superscript"/>
        </w:rPr>
      </w:pPr>
    </w:p>
    <w:p w14:paraId="3AD41A13" w14:textId="75F92C9B" w:rsidR="00D474CE" w:rsidRDefault="00D474CE" w:rsidP="004F0583">
      <w:pPr>
        <w:rPr>
          <w:rFonts w:ascii="Times New Roman" w:eastAsiaTheme="minorEastAsia" w:hAnsi="Times New Roman" w:cs="Times New Roman"/>
          <w:sz w:val="24"/>
          <w:szCs w:val="24"/>
          <w:vertAlign w:val="superscript"/>
        </w:rPr>
      </w:pPr>
    </w:p>
    <w:p w14:paraId="7331311D" w14:textId="41361AA6" w:rsidR="00D474CE" w:rsidRDefault="00D474CE" w:rsidP="004F0583">
      <w:pPr>
        <w:rPr>
          <w:rFonts w:ascii="Times New Roman" w:eastAsiaTheme="minorEastAsia" w:hAnsi="Times New Roman" w:cs="Times New Roman"/>
          <w:sz w:val="24"/>
          <w:szCs w:val="24"/>
          <w:vertAlign w:val="superscript"/>
        </w:rPr>
      </w:pPr>
    </w:p>
    <w:p w14:paraId="53A9288C" w14:textId="1B855F53" w:rsidR="00D474CE" w:rsidRDefault="00D474CE" w:rsidP="004F0583">
      <w:pPr>
        <w:rPr>
          <w:rFonts w:ascii="Times New Roman" w:eastAsiaTheme="minorEastAsia" w:hAnsi="Times New Roman" w:cs="Times New Roman"/>
          <w:sz w:val="24"/>
          <w:szCs w:val="24"/>
          <w:vertAlign w:val="superscript"/>
        </w:rPr>
      </w:pPr>
    </w:p>
    <w:p w14:paraId="1896CC02" w14:textId="6C1D1827" w:rsidR="001C0E79" w:rsidRDefault="001C0E79" w:rsidP="004F0583">
      <w:pPr>
        <w:rPr>
          <w:rFonts w:ascii="Times New Roman" w:eastAsiaTheme="minorEastAsia" w:hAnsi="Times New Roman" w:cs="Times New Roman"/>
          <w:sz w:val="24"/>
          <w:szCs w:val="24"/>
          <w:vertAlign w:val="superscript"/>
        </w:rPr>
      </w:pPr>
    </w:p>
    <w:p w14:paraId="368074B9" w14:textId="4436E16B" w:rsidR="00B3685D" w:rsidRDefault="00172307"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1</w:t>
      </w:r>
      <w:r w:rsidR="00BF3555">
        <w:rPr>
          <w:rFonts w:ascii="Times New Roman" w:eastAsiaTheme="minorEastAsia" w:hAnsi="Times New Roman" w:cs="Times New Roman"/>
          <w:sz w:val="24"/>
          <w:szCs w:val="24"/>
        </w:rPr>
        <w:t>21</w:t>
      </w:r>
      <w:r>
        <w:rPr>
          <w:rFonts w:ascii="Times New Roman" w:eastAsiaTheme="minorEastAsia" w:hAnsi="Times New Roman" w:cs="Times New Roman"/>
          <w:sz w:val="24"/>
          <w:szCs w:val="24"/>
        </w:rPr>
        <w:t xml:space="preserve">   </w:t>
      </w:r>
    </w:p>
    <w:p w14:paraId="33348F8C" w14:textId="5763F66D" w:rsidR="001C0E79" w:rsidRPr="001014A1" w:rsidRDefault="001014A1"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By substituti</w:t>
      </w:r>
      <w:r w:rsidR="00B3685D">
        <w:rPr>
          <w:rFonts w:ascii="Times New Roman" w:eastAsiaTheme="minorEastAsia" w:hAnsi="Times New Roman" w:cs="Times New Roman"/>
          <w:sz w:val="24"/>
          <w:szCs w:val="24"/>
        </w:rPr>
        <w:t>ng</w:t>
      </w:r>
      <w:r>
        <w:rPr>
          <w:rFonts w:ascii="Times New Roman" w:eastAsiaTheme="minorEastAsia" w:hAnsi="Times New Roman" w:cs="Times New Roman"/>
          <w:sz w:val="24"/>
          <w:szCs w:val="24"/>
        </w:rPr>
        <w:t xml:space="preserve"> </w:t>
      </w:r>
      <w:r w:rsidR="002E4D71">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quation (</w:t>
      </w:r>
      <w:r w:rsidR="001500D2">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into </w:t>
      </w:r>
      <w:r w:rsidR="002E4D71">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quation (</w:t>
      </w:r>
      <w:r w:rsidR="001500D2">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and recalling that </w:t>
      </w:r>
      <w:proofErr w:type="spellStart"/>
      <w:r>
        <w:rPr>
          <w:rFonts w:ascii="Times New Roman" w:eastAsiaTheme="minorEastAsia" w:hAnsi="Times New Roman" w:cs="Times New Roman"/>
          <w:sz w:val="24"/>
          <w:szCs w:val="24"/>
        </w:rPr>
        <w:t>iω</w:t>
      </w:r>
      <w:proofErr w:type="spellEnd"/>
      <w:r>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∂/∂t</m:t>
        </m:r>
      </m:oMath>
      <w:r>
        <w:rPr>
          <w:rFonts w:ascii="Times New Roman" w:eastAsiaTheme="minorEastAsia" w:hAnsi="Times New Roman" w:cs="Times New Roman"/>
          <w:sz w:val="24"/>
          <w:szCs w:val="24"/>
        </w:rPr>
        <w:t xml:space="preserve">, the </w:t>
      </w:r>
      <w:r w:rsidRPr="00795CC7">
        <w:rPr>
          <w:rFonts w:ascii="Times New Roman" w:eastAsiaTheme="minorEastAsia" w:hAnsi="Times New Roman" w:cs="Times New Roman"/>
          <w:b/>
          <w:bCs/>
          <w:sz w:val="24"/>
          <w:szCs w:val="24"/>
        </w:rPr>
        <w:t xml:space="preserve">Helmholtz </w:t>
      </w:r>
      <w:r w:rsidR="00FD7FFC" w:rsidRPr="00795CC7">
        <w:rPr>
          <w:rFonts w:ascii="Times New Roman" w:eastAsiaTheme="minorEastAsia" w:hAnsi="Times New Roman" w:cs="Times New Roman"/>
          <w:b/>
          <w:bCs/>
          <w:sz w:val="24"/>
          <w:szCs w:val="24"/>
        </w:rPr>
        <w:t>wave</w:t>
      </w:r>
      <w:r w:rsidR="00FD7FFC">
        <w:rPr>
          <w:rFonts w:ascii="Times New Roman" w:eastAsiaTheme="minorEastAsia" w:hAnsi="Times New Roman" w:cs="Times New Roman"/>
          <w:sz w:val="24"/>
          <w:szCs w:val="24"/>
        </w:rPr>
        <w:t xml:space="preserve"> </w:t>
      </w:r>
      <w:r w:rsidR="002E4D71" w:rsidRPr="00795CC7">
        <w:rPr>
          <w:rFonts w:ascii="Times New Roman" w:eastAsiaTheme="minorEastAsia" w:hAnsi="Times New Roman" w:cs="Times New Roman"/>
          <w:b/>
          <w:bCs/>
          <w:sz w:val="24"/>
          <w:szCs w:val="24"/>
        </w:rPr>
        <w:t>e</w:t>
      </w:r>
      <w:r w:rsidRPr="00795CC7">
        <w:rPr>
          <w:rFonts w:ascii="Times New Roman" w:eastAsiaTheme="minorEastAsia" w:hAnsi="Times New Roman" w:cs="Times New Roman"/>
          <w:b/>
          <w:bCs/>
          <w:sz w:val="24"/>
          <w:szCs w:val="24"/>
        </w:rPr>
        <w:t>quation</w:t>
      </w:r>
      <w:r>
        <w:rPr>
          <w:rFonts w:ascii="Times New Roman" w:eastAsiaTheme="minorEastAsia" w:hAnsi="Times New Roman" w:cs="Times New Roman"/>
          <w:sz w:val="24"/>
          <w:szCs w:val="24"/>
        </w:rPr>
        <w:t xml:space="preserve"> can be derived as:</w:t>
      </w:r>
    </w:p>
    <w:p w14:paraId="47C08E62" w14:textId="71424455" w:rsidR="00AC14A0" w:rsidRDefault="00AC14A0" w:rsidP="004F0583">
      <w:pPr>
        <w:rPr>
          <w:rFonts w:ascii="Times New Roman" w:eastAsiaTheme="minorEastAsia" w:hAnsi="Times New Roman" w:cs="Times New Roman"/>
          <w:sz w:val="24"/>
          <w:szCs w:val="24"/>
        </w:rPr>
      </w:pPr>
    </w:p>
    <w:p w14:paraId="164465B2" w14:textId="5DAB46DB" w:rsidR="00AC14A0" w:rsidRDefault="00AC14A0" w:rsidP="004F0583">
      <w:pPr>
        <w:rPr>
          <w:rFonts w:ascii="Times New Roman" w:eastAsiaTheme="minorEastAsia" w:hAnsi="Times New Roman" w:cs="Times New Roman"/>
          <w:sz w:val="24"/>
          <w:szCs w:val="24"/>
        </w:rPr>
      </w:pPr>
      <m:oMath>
        <m:r>
          <m:rPr>
            <m:sty m:val="p"/>
          </m:rPr>
          <w:rPr>
            <w:rFonts w:ascii="Cambria Math" w:hAnsi="Cambria Math" w:cs="Times New Roman"/>
            <w:sz w:val="24"/>
            <w:szCs w:val="24"/>
          </w:rPr>
          <m:t>∇</m:t>
        </m:r>
      </m:oMath>
      <w:r w:rsidRPr="00AC14A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E + k</w:t>
      </w:r>
      <w:r w:rsidRPr="00AC14A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E = 0</w:t>
      </w:r>
    </w:p>
    <w:p w14:paraId="7A55C68E" w14:textId="47AF39E9" w:rsidR="00AC14A0" w:rsidRDefault="00AC14A0" w:rsidP="004F0583">
      <w:pPr>
        <w:rPr>
          <w:rFonts w:ascii="Times New Roman" w:eastAsiaTheme="minorEastAsia" w:hAnsi="Times New Roman" w:cs="Times New Roman"/>
          <w:sz w:val="24"/>
          <w:szCs w:val="24"/>
        </w:rPr>
      </w:pPr>
    </w:p>
    <w:p w14:paraId="284D7118" w14:textId="057E9436" w:rsidR="00AC14A0" w:rsidRDefault="00AC14A0"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which is the time-independent or spatially</w:t>
      </w:r>
      <w:r w:rsidR="002E4D7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dependent form of the </w:t>
      </w:r>
      <w:r w:rsidR="002E4D71">
        <w:rPr>
          <w:rFonts w:ascii="Times New Roman" w:eastAsiaTheme="minorEastAsia" w:hAnsi="Times New Roman" w:cs="Times New Roman"/>
          <w:sz w:val="24"/>
          <w:szCs w:val="24"/>
        </w:rPr>
        <w:t xml:space="preserve">Maxwell’s </w:t>
      </w:r>
      <w:r>
        <w:rPr>
          <w:rFonts w:ascii="Times New Roman" w:eastAsiaTheme="minorEastAsia" w:hAnsi="Times New Roman" w:cs="Times New Roman"/>
          <w:sz w:val="24"/>
          <w:szCs w:val="24"/>
        </w:rPr>
        <w:t>wave equation and is the</w:t>
      </w:r>
      <w:r w:rsidR="002E4D7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simple harmonic oscillator equation</w:t>
      </w:r>
      <w:r w:rsidR="002560CB">
        <w:rPr>
          <w:rFonts w:ascii="Times New Roman" w:eastAsiaTheme="minorEastAsia" w:hAnsi="Times New Roman" w:cs="Times New Roman"/>
          <w:sz w:val="24"/>
          <w:szCs w:val="24"/>
        </w:rPr>
        <w:t xml:space="preserve"> with the solution</w:t>
      </w:r>
      <w:r w:rsidR="00516177">
        <w:rPr>
          <w:rFonts w:ascii="Times New Roman" w:eastAsiaTheme="minorEastAsia" w:hAnsi="Times New Roman" w:cs="Times New Roman"/>
          <w:sz w:val="24"/>
          <w:szCs w:val="24"/>
        </w:rPr>
        <w:t xml:space="preserve"> [</w:t>
      </w:r>
      <w:r w:rsidR="00B767F5">
        <w:rPr>
          <w:rFonts w:ascii="Times New Roman" w:eastAsiaTheme="minorEastAsia" w:hAnsi="Times New Roman" w:cs="Times New Roman"/>
          <w:sz w:val="24"/>
          <w:szCs w:val="24"/>
        </w:rPr>
        <w:t>12.2.4</w:t>
      </w:r>
      <w:r w:rsidR="00516177">
        <w:rPr>
          <w:rFonts w:ascii="Times New Roman" w:eastAsiaTheme="minorEastAsia" w:hAnsi="Times New Roman" w:cs="Times New Roman"/>
          <w:sz w:val="24"/>
          <w:szCs w:val="24"/>
        </w:rPr>
        <w:t>]</w:t>
      </w:r>
      <w:r w:rsidR="002560CB">
        <w:rPr>
          <w:rFonts w:ascii="Times New Roman" w:eastAsiaTheme="minorEastAsia" w:hAnsi="Times New Roman" w:cs="Times New Roman"/>
          <w:sz w:val="24"/>
          <w:szCs w:val="24"/>
        </w:rPr>
        <w:t>,</w:t>
      </w:r>
    </w:p>
    <w:p w14:paraId="2F3D7D28" w14:textId="64F7383A" w:rsidR="002560CB" w:rsidRDefault="002560CB" w:rsidP="004F0583">
      <w:pPr>
        <w:rPr>
          <w:rFonts w:ascii="Times New Roman" w:eastAsiaTheme="minorEastAsia" w:hAnsi="Times New Roman" w:cs="Times New Roman"/>
          <w:sz w:val="24"/>
          <w:szCs w:val="24"/>
        </w:rPr>
      </w:pPr>
    </w:p>
    <w:p w14:paraId="16020275" w14:textId="18831032" w:rsidR="00395826" w:rsidRDefault="00516177"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E(x) = B cos </w:t>
      </w:r>
      <w:proofErr w:type="spellStart"/>
      <w:proofErr w:type="gramStart"/>
      <w:r>
        <w:rPr>
          <w:rFonts w:ascii="Times New Roman" w:eastAsiaTheme="minorEastAsia" w:hAnsi="Times New Roman" w:cs="Times New Roman"/>
          <w:sz w:val="24"/>
          <w:szCs w:val="24"/>
        </w:rPr>
        <w:t>k</w:t>
      </w:r>
      <w:r w:rsidRPr="00516177">
        <w:rPr>
          <w:rFonts w:ascii="Times New Roman" w:eastAsiaTheme="minorEastAsia" w:hAnsi="Times New Roman" w:cs="Times New Roman"/>
          <w:sz w:val="24"/>
          <w:szCs w:val="24"/>
          <w:vertAlign w:val="subscript"/>
        </w:rPr>
        <w:t>x</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C sin </w:t>
      </w:r>
      <w:proofErr w:type="spellStart"/>
      <w:r>
        <w:rPr>
          <w:rFonts w:ascii="Times New Roman" w:eastAsiaTheme="minorEastAsia" w:hAnsi="Times New Roman" w:cs="Times New Roman"/>
          <w:sz w:val="24"/>
          <w:szCs w:val="24"/>
        </w:rPr>
        <w:t>k</w:t>
      </w:r>
      <w:r w:rsidRPr="00516177">
        <w:rPr>
          <w:rFonts w:ascii="Times New Roman" w:eastAsiaTheme="minorEastAsia" w:hAnsi="Times New Roman" w:cs="Times New Roman"/>
          <w:sz w:val="24"/>
          <w:szCs w:val="24"/>
          <w:vertAlign w:val="subscript"/>
        </w:rPr>
        <w:t>x</w:t>
      </w:r>
      <w:proofErr w:type="spellEnd"/>
      <w:r>
        <w:rPr>
          <w:rFonts w:ascii="Times New Roman" w:eastAsiaTheme="minorEastAsia" w:hAnsi="Times New Roman" w:cs="Times New Roman"/>
          <w:sz w:val="24"/>
          <w:szCs w:val="24"/>
        </w:rPr>
        <w:t xml:space="preserve"> </w:t>
      </w:r>
      <w:r w:rsidR="000F5936">
        <w:rPr>
          <w:rFonts w:ascii="Times New Roman" w:eastAsiaTheme="minorEastAsia" w:hAnsi="Times New Roman" w:cs="Times New Roman"/>
          <w:sz w:val="24"/>
          <w:szCs w:val="24"/>
        </w:rPr>
        <w:t xml:space="preserve">   </w:t>
      </w:r>
    </w:p>
    <w:p w14:paraId="77110A54" w14:textId="63C6333F" w:rsidR="00516177" w:rsidRDefault="00516177" w:rsidP="004F0583">
      <w:pPr>
        <w:rPr>
          <w:rFonts w:ascii="Times New Roman" w:eastAsiaTheme="minorEastAsia" w:hAnsi="Times New Roman" w:cs="Times New Roman"/>
          <w:sz w:val="24"/>
          <w:szCs w:val="24"/>
        </w:rPr>
      </w:pPr>
    </w:p>
    <w:p w14:paraId="45A8E61B" w14:textId="21773384" w:rsidR="00516177" w:rsidRDefault="00516177"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Imposing the boundary condition that E (x) is 0 at x =0 and at x = L leads to B = 0 and </w:t>
      </w:r>
      <w:proofErr w:type="spellStart"/>
      <w:r>
        <w:rPr>
          <w:rFonts w:ascii="Times New Roman" w:eastAsiaTheme="minorEastAsia" w:hAnsi="Times New Roman" w:cs="Times New Roman"/>
          <w:sz w:val="24"/>
          <w:szCs w:val="24"/>
        </w:rPr>
        <w:t>k</w:t>
      </w:r>
      <w:r w:rsidRPr="00516177">
        <w:rPr>
          <w:rFonts w:ascii="Times New Roman" w:eastAsiaTheme="minorEastAsia" w:hAnsi="Times New Roman" w:cs="Times New Roman"/>
          <w:sz w:val="24"/>
          <w:szCs w:val="24"/>
          <w:vertAlign w:val="subscript"/>
        </w:rPr>
        <w:t>x</w:t>
      </w:r>
      <w:r>
        <w:rPr>
          <w:rFonts w:ascii="Times New Roman" w:eastAsiaTheme="minorEastAsia" w:hAnsi="Times New Roman" w:cs="Times New Roman"/>
          <w:sz w:val="24"/>
          <w:szCs w:val="24"/>
        </w:rPr>
        <w:t>L</w:t>
      </w:r>
      <w:proofErr w:type="spellEnd"/>
      <w:r>
        <w:rPr>
          <w:rFonts w:ascii="Times New Roman" w:eastAsiaTheme="minorEastAsia" w:hAnsi="Times New Roman" w:cs="Times New Roman"/>
          <w:sz w:val="24"/>
          <w:szCs w:val="24"/>
        </w:rPr>
        <w:t xml:space="preserve"> = </w:t>
      </w:r>
      <w:proofErr w:type="spellStart"/>
      <w:r>
        <w:rPr>
          <w:rFonts w:ascii="Times New Roman" w:eastAsiaTheme="minorEastAsia" w:hAnsi="Times New Roman" w:cs="Times New Roman"/>
          <w:sz w:val="24"/>
          <w:szCs w:val="24"/>
        </w:rPr>
        <w:t>n</w:t>
      </w:r>
      <w:r w:rsidRPr="00516177">
        <w:rPr>
          <w:rFonts w:ascii="Times New Roman" w:eastAsiaTheme="minorEastAsia" w:hAnsi="Times New Roman" w:cs="Times New Roman"/>
          <w:sz w:val="24"/>
          <w:szCs w:val="24"/>
          <w:vertAlign w:val="subscript"/>
        </w:rPr>
        <w:t>x</w:t>
      </w:r>
      <w:proofErr w:type="spellEnd"/>
      <w:r>
        <w:rPr>
          <w:rFonts w:ascii="Times New Roman" w:eastAsiaTheme="minorEastAsia" w:hAnsi="Times New Roman" w:cs="Times New Roman"/>
          <w:sz w:val="24"/>
          <w:szCs w:val="24"/>
        </w:rPr>
        <w:t xml:space="preserve">π, where </w:t>
      </w:r>
      <w:proofErr w:type="spellStart"/>
      <w:r>
        <w:rPr>
          <w:rFonts w:ascii="Times New Roman" w:eastAsiaTheme="minorEastAsia" w:hAnsi="Times New Roman" w:cs="Times New Roman"/>
          <w:sz w:val="24"/>
          <w:szCs w:val="24"/>
        </w:rPr>
        <w:t>n</w:t>
      </w:r>
      <w:r w:rsidRPr="00516177">
        <w:rPr>
          <w:rFonts w:ascii="Times New Roman" w:eastAsiaTheme="minorEastAsia" w:hAnsi="Times New Roman" w:cs="Times New Roman"/>
          <w:sz w:val="24"/>
          <w:szCs w:val="24"/>
          <w:vertAlign w:val="subscript"/>
        </w:rPr>
        <w:t>x</w:t>
      </w:r>
      <w:proofErr w:type="spellEnd"/>
      <w:r>
        <w:rPr>
          <w:rFonts w:ascii="Times New Roman" w:eastAsiaTheme="minorEastAsia" w:hAnsi="Times New Roman" w:cs="Times New Roman"/>
          <w:sz w:val="24"/>
          <w:szCs w:val="24"/>
        </w:rPr>
        <w:t xml:space="preserve"> = 1,2,3, …</w:t>
      </w:r>
      <w:r w:rsidR="008D091B">
        <w:rPr>
          <w:rFonts w:ascii="Times New Roman" w:eastAsiaTheme="minorEastAsia" w:hAnsi="Times New Roman" w:cs="Times New Roman"/>
          <w:sz w:val="24"/>
          <w:szCs w:val="24"/>
        </w:rPr>
        <w:t xml:space="preserve"> are positive integers; s</w:t>
      </w:r>
      <w:r>
        <w:rPr>
          <w:rFonts w:ascii="Times New Roman" w:eastAsiaTheme="minorEastAsia" w:hAnsi="Times New Roman" w:cs="Times New Roman"/>
          <w:sz w:val="24"/>
          <w:szCs w:val="24"/>
        </w:rPr>
        <w:t>imilar solutions are obtained for E(y) and E(z), giving</w:t>
      </w:r>
    </w:p>
    <w:p w14:paraId="793E460E" w14:textId="65128FC1" w:rsidR="00516177" w:rsidRDefault="00516177" w:rsidP="004F0583">
      <w:pPr>
        <w:rPr>
          <w:rFonts w:ascii="Times New Roman" w:eastAsiaTheme="minorEastAsia" w:hAnsi="Times New Roman" w:cs="Times New Roman"/>
          <w:sz w:val="24"/>
          <w:szCs w:val="24"/>
        </w:rPr>
      </w:pPr>
    </w:p>
    <w:p w14:paraId="3332A3F7" w14:textId="50E752C1" w:rsidR="008D091B" w:rsidRPr="00143E8C" w:rsidRDefault="00516177" w:rsidP="004F058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r w:rsidRPr="00516177">
        <w:rPr>
          <w:rFonts w:ascii="Times New Roman" w:eastAsiaTheme="minorEastAsia" w:hAnsi="Times New Roman" w:cs="Times New Roman"/>
          <w:sz w:val="24"/>
          <w:szCs w:val="24"/>
          <w:vertAlign w:val="subscript"/>
        </w:rPr>
        <w:t>x</w:t>
      </w: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sz w:val="24"/>
          <w:szCs w:val="24"/>
        </w:rPr>
        <w:t>x,y</w:t>
      </w:r>
      <w:proofErr w:type="gramEnd"/>
      <w:r>
        <w:rPr>
          <w:rFonts w:ascii="Times New Roman" w:eastAsiaTheme="minorEastAsia" w:hAnsi="Times New Roman" w:cs="Times New Roman"/>
          <w:sz w:val="24"/>
          <w:szCs w:val="24"/>
        </w:rPr>
        <w:t>,z</w:t>
      </w:r>
      <w:proofErr w:type="spellEnd"/>
      <w:r>
        <w:rPr>
          <w:rFonts w:ascii="Times New Roman" w:eastAsiaTheme="minorEastAsia" w:hAnsi="Times New Roman" w:cs="Times New Roman"/>
          <w:sz w:val="24"/>
          <w:szCs w:val="24"/>
        </w:rPr>
        <w:t xml:space="preserve">) = </w:t>
      </w:r>
      <w:r w:rsidR="008D091B">
        <w:rPr>
          <w:rFonts w:ascii="Times New Roman" w:eastAsiaTheme="minorEastAsia" w:hAnsi="Times New Roman" w:cs="Times New Roman"/>
          <w:sz w:val="24"/>
          <w:szCs w:val="24"/>
        </w:rPr>
        <w:t>A sin (</w:t>
      </w:r>
      <w:proofErr w:type="spellStart"/>
      <w:r w:rsidR="008D091B">
        <w:rPr>
          <w:rFonts w:ascii="Times New Roman" w:eastAsiaTheme="minorEastAsia" w:hAnsi="Times New Roman" w:cs="Times New Roman"/>
          <w:sz w:val="24"/>
          <w:szCs w:val="24"/>
        </w:rPr>
        <w:t>k</w:t>
      </w:r>
      <w:r w:rsidR="008D091B" w:rsidRPr="008D091B">
        <w:rPr>
          <w:rFonts w:ascii="Times New Roman" w:eastAsiaTheme="minorEastAsia" w:hAnsi="Times New Roman" w:cs="Times New Roman"/>
          <w:sz w:val="24"/>
          <w:szCs w:val="24"/>
          <w:vertAlign w:val="subscript"/>
        </w:rPr>
        <w:t>x</w:t>
      </w:r>
      <w:proofErr w:type="spellEnd"/>
      <w:r w:rsidR="008D091B">
        <w:rPr>
          <w:rFonts w:ascii="Times New Roman" w:eastAsiaTheme="minorEastAsia" w:hAnsi="Times New Roman" w:cs="Times New Roman"/>
          <w:sz w:val="24"/>
          <w:szCs w:val="24"/>
        </w:rPr>
        <w:t>) sin (</w:t>
      </w:r>
      <w:proofErr w:type="spellStart"/>
      <w:r w:rsidR="008D091B">
        <w:rPr>
          <w:rFonts w:ascii="Times New Roman" w:eastAsiaTheme="minorEastAsia" w:hAnsi="Times New Roman" w:cs="Times New Roman"/>
          <w:sz w:val="24"/>
          <w:szCs w:val="24"/>
        </w:rPr>
        <w:t>k</w:t>
      </w:r>
      <w:r w:rsidR="008D091B" w:rsidRPr="008D091B">
        <w:rPr>
          <w:rFonts w:ascii="Times New Roman" w:eastAsiaTheme="minorEastAsia" w:hAnsi="Times New Roman" w:cs="Times New Roman"/>
          <w:sz w:val="24"/>
          <w:szCs w:val="24"/>
          <w:vertAlign w:val="subscript"/>
        </w:rPr>
        <w:t>y</w:t>
      </w:r>
      <w:proofErr w:type="spellEnd"/>
      <w:r w:rsidR="008D091B">
        <w:rPr>
          <w:rFonts w:ascii="Times New Roman" w:eastAsiaTheme="minorEastAsia" w:hAnsi="Times New Roman" w:cs="Times New Roman"/>
          <w:sz w:val="24"/>
          <w:szCs w:val="24"/>
        </w:rPr>
        <w:t>) sin (</w:t>
      </w:r>
      <w:proofErr w:type="spellStart"/>
      <w:r w:rsidR="008D091B">
        <w:rPr>
          <w:rFonts w:ascii="Times New Roman" w:eastAsiaTheme="minorEastAsia" w:hAnsi="Times New Roman" w:cs="Times New Roman"/>
          <w:sz w:val="24"/>
          <w:szCs w:val="24"/>
        </w:rPr>
        <w:t>k</w:t>
      </w:r>
      <w:r w:rsidR="008D091B" w:rsidRPr="008D091B">
        <w:rPr>
          <w:rFonts w:ascii="Times New Roman" w:eastAsiaTheme="minorEastAsia" w:hAnsi="Times New Roman" w:cs="Times New Roman"/>
          <w:sz w:val="24"/>
          <w:szCs w:val="24"/>
          <w:vertAlign w:val="subscript"/>
        </w:rPr>
        <w:t>z</w:t>
      </w:r>
      <w:proofErr w:type="spellEnd"/>
      <w:r w:rsidR="008D091B">
        <w:rPr>
          <w:rFonts w:ascii="Times New Roman" w:eastAsiaTheme="minorEastAsia" w:hAnsi="Times New Roman" w:cs="Times New Roman"/>
          <w:sz w:val="24"/>
          <w:szCs w:val="24"/>
        </w:rPr>
        <w:t>)</w:t>
      </w:r>
      <w:r w:rsidR="00143E8C">
        <w:rPr>
          <w:rFonts w:ascii="Times New Roman" w:eastAsiaTheme="minorEastAsia" w:hAnsi="Times New Roman" w:cs="Times New Roman"/>
          <w:sz w:val="24"/>
          <w:szCs w:val="24"/>
        </w:rPr>
        <w:t>, w</w:t>
      </w:r>
      <w:r w:rsidR="008D091B">
        <w:rPr>
          <w:rFonts w:ascii="Times New Roman" w:eastAsiaTheme="minorEastAsia" w:hAnsi="Times New Roman" w:cs="Times New Roman"/>
          <w:sz w:val="24"/>
          <w:szCs w:val="24"/>
        </w:rPr>
        <w:t>here</w:t>
      </w:r>
      <w:r w:rsidR="00143E8C">
        <w:rPr>
          <w:rFonts w:ascii="Times New Roman" w:eastAsiaTheme="minorEastAsia" w:hAnsi="Times New Roman" w:cs="Times New Roman"/>
          <w:sz w:val="24"/>
          <w:szCs w:val="24"/>
        </w:rPr>
        <w:t xml:space="preserve"> </w:t>
      </w:r>
      <w:r w:rsidR="008D091B">
        <w:rPr>
          <w:rFonts w:ascii="Times New Roman" w:hAnsi="Times New Roman" w:cs="Times New Roman"/>
          <w:sz w:val="24"/>
          <w:szCs w:val="24"/>
        </w:rPr>
        <w:t>k</w:t>
      </w:r>
      <w:r w:rsidR="008D091B" w:rsidRPr="008D091B">
        <w:rPr>
          <w:rFonts w:ascii="Times New Roman" w:hAnsi="Times New Roman" w:cs="Times New Roman"/>
          <w:sz w:val="24"/>
          <w:szCs w:val="24"/>
          <w:vertAlign w:val="superscript"/>
        </w:rPr>
        <w:t>2</w:t>
      </w:r>
      <w:r w:rsidR="008D091B">
        <w:rPr>
          <w:rFonts w:ascii="Times New Roman" w:hAnsi="Times New Roman" w:cs="Times New Roman"/>
          <w:sz w:val="24"/>
          <w:szCs w:val="24"/>
        </w:rPr>
        <w:t xml:space="preserve"> = </w:t>
      </w:r>
      <w:r w:rsidR="008D091B" w:rsidRPr="00D8538A">
        <w:rPr>
          <w:rFonts w:ascii="Times New Roman" w:hAnsi="Times New Roman" w:cs="Times New Roman"/>
          <w:sz w:val="24"/>
          <w:szCs w:val="24"/>
          <w:u w:val="single"/>
        </w:rPr>
        <w:t>π</w:t>
      </w:r>
      <w:r w:rsidR="008D091B" w:rsidRPr="00D8538A">
        <w:rPr>
          <w:rFonts w:ascii="Times New Roman" w:hAnsi="Times New Roman" w:cs="Times New Roman"/>
          <w:sz w:val="24"/>
          <w:szCs w:val="24"/>
          <w:u w:val="single"/>
          <w:vertAlign w:val="superscript"/>
        </w:rPr>
        <w:t>2</w:t>
      </w:r>
      <w:r w:rsidR="008D091B">
        <w:rPr>
          <w:rFonts w:ascii="Times New Roman" w:hAnsi="Times New Roman" w:cs="Times New Roman"/>
          <w:sz w:val="24"/>
          <w:szCs w:val="24"/>
        </w:rPr>
        <w:t xml:space="preserve"> (</w:t>
      </w:r>
      <w:proofErr w:type="spellStart"/>
      <w:r w:rsidR="008D091B">
        <w:rPr>
          <w:rFonts w:ascii="Times New Roman" w:hAnsi="Times New Roman" w:cs="Times New Roman"/>
          <w:sz w:val="24"/>
          <w:szCs w:val="24"/>
        </w:rPr>
        <w:t>n</w:t>
      </w:r>
      <w:r w:rsidR="008D091B" w:rsidRPr="008D091B">
        <w:rPr>
          <w:rFonts w:ascii="Times New Roman" w:hAnsi="Times New Roman" w:cs="Times New Roman"/>
          <w:sz w:val="24"/>
          <w:szCs w:val="24"/>
          <w:vertAlign w:val="subscript"/>
        </w:rPr>
        <w:t>x</w:t>
      </w:r>
      <w:proofErr w:type="spellEnd"/>
      <w:r w:rsidR="008D091B">
        <w:rPr>
          <w:rFonts w:ascii="Times New Roman" w:hAnsi="Times New Roman" w:cs="Times New Roman"/>
          <w:sz w:val="24"/>
          <w:szCs w:val="24"/>
          <w:vertAlign w:val="subscript"/>
        </w:rPr>
        <w:t xml:space="preserve"> </w:t>
      </w:r>
      <w:r w:rsidR="008D091B" w:rsidRPr="008D091B">
        <w:rPr>
          <w:rFonts w:ascii="Times New Roman" w:hAnsi="Times New Roman" w:cs="Times New Roman"/>
          <w:sz w:val="24"/>
          <w:szCs w:val="24"/>
          <w:vertAlign w:val="superscript"/>
        </w:rPr>
        <w:t>2</w:t>
      </w:r>
      <w:r w:rsidR="008D091B">
        <w:rPr>
          <w:rFonts w:ascii="Times New Roman" w:hAnsi="Times New Roman" w:cs="Times New Roman"/>
          <w:sz w:val="24"/>
          <w:szCs w:val="24"/>
        </w:rPr>
        <w:t xml:space="preserve"> + </w:t>
      </w:r>
      <w:proofErr w:type="spellStart"/>
      <w:r w:rsidR="008D091B">
        <w:rPr>
          <w:rFonts w:ascii="Times New Roman" w:hAnsi="Times New Roman" w:cs="Times New Roman"/>
          <w:sz w:val="24"/>
          <w:szCs w:val="24"/>
        </w:rPr>
        <w:t>n</w:t>
      </w:r>
      <w:r w:rsidR="008D091B" w:rsidRPr="008D091B">
        <w:rPr>
          <w:rFonts w:ascii="Times New Roman" w:hAnsi="Times New Roman" w:cs="Times New Roman"/>
          <w:sz w:val="24"/>
          <w:szCs w:val="24"/>
          <w:vertAlign w:val="subscript"/>
        </w:rPr>
        <w:t>y</w:t>
      </w:r>
      <w:proofErr w:type="spellEnd"/>
      <w:r w:rsidR="008D091B">
        <w:rPr>
          <w:rFonts w:ascii="Times New Roman" w:hAnsi="Times New Roman" w:cs="Times New Roman"/>
          <w:sz w:val="24"/>
          <w:szCs w:val="24"/>
        </w:rPr>
        <w:t xml:space="preserve"> </w:t>
      </w:r>
      <w:r w:rsidR="008D091B" w:rsidRPr="008D091B">
        <w:rPr>
          <w:rFonts w:ascii="Times New Roman" w:hAnsi="Times New Roman" w:cs="Times New Roman"/>
          <w:sz w:val="24"/>
          <w:szCs w:val="24"/>
          <w:vertAlign w:val="superscript"/>
        </w:rPr>
        <w:t>2</w:t>
      </w:r>
      <w:r w:rsidR="008D091B">
        <w:rPr>
          <w:rFonts w:ascii="Times New Roman" w:hAnsi="Times New Roman" w:cs="Times New Roman"/>
          <w:sz w:val="24"/>
          <w:szCs w:val="24"/>
        </w:rPr>
        <w:t xml:space="preserve"> + </w:t>
      </w:r>
      <w:proofErr w:type="spellStart"/>
      <w:r w:rsidR="008D091B">
        <w:rPr>
          <w:rFonts w:ascii="Times New Roman" w:hAnsi="Times New Roman" w:cs="Times New Roman"/>
          <w:sz w:val="24"/>
          <w:szCs w:val="24"/>
        </w:rPr>
        <w:t>n</w:t>
      </w:r>
      <w:r w:rsidR="008D091B" w:rsidRPr="008D091B">
        <w:rPr>
          <w:rFonts w:ascii="Times New Roman" w:hAnsi="Times New Roman" w:cs="Times New Roman"/>
          <w:sz w:val="24"/>
          <w:szCs w:val="24"/>
          <w:vertAlign w:val="subscript"/>
        </w:rPr>
        <w:t>z</w:t>
      </w:r>
      <w:proofErr w:type="spellEnd"/>
      <w:r w:rsidR="008D091B">
        <w:rPr>
          <w:rFonts w:ascii="Times New Roman" w:hAnsi="Times New Roman" w:cs="Times New Roman"/>
          <w:sz w:val="24"/>
          <w:szCs w:val="24"/>
        </w:rPr>
        <w:t xml:space="preserve"> </w:t>
      </w:r>
      <w:r w:rsidR="008D091B" w:rsidRPr="008D091B">
        <w:rPr>
          <w:rFonts w:ascii="Times New Roman" w:hAnsi="Times New Roman" w:cs="Times New Roman"/>
          <w:sz w:val="24"/>
          <w:szCs w:val="24"/>
          <w:vertAlign w:val="superscript"/>
        </w:rPr>
        <w:t>2</w:t>
      </w:r>
      <w:r w:rsidR="008D091B">
        <w:rPr>
          <w:rFonts w:ascii="Times New Roman" w:hAnsi="Times New Roman" w:cs="Times New Roman"/>
          <w:sz w:val="24"/>
          <w:szCs w:val="24"/>
        </w:rPr>
        <w:t>)</w:t>
      </w:r>
      <w:r w:rsidR="00143E8C">
        <w:rPr>
          <w:rFonts w:ascii="Times New Roman" w:hAnsi="Times New Roman" w:cs="Times New Roman"/>
          <w:sz w:val="24"/>
          <w:szCs w:val="24"/>
        </w:rPr>
        <w:t xml:space="preserve"> as shown in Figure 12.2.7.</w:t>
      </w:r>
    </w:p>
    <w:p w14:paraId="21448B3B" w14:textId="6D9931DC" w:rsidR="00795CC7" w:rsidRPr="00143E8C" w:rsidRDefault="00D8538A" w:rsidP="004F0583">
      <w:pPr>
        <w:rPr>
          <w:rFonts w:ascii="Times New Roman" w:hAnsi="Times New Roman" w:cs="Times New Roman"/>
          <w:sz w:val="24"/>
          <w:szCs w:val="24"/>
        </w:rPr>
      </w:pPr>
      <w:r>
        <w:rPr>
          <w:rFonts w:ascii="Times New Roman" w:hAnsi="Times New Roman" w:cs="Times New Roman"/>
          <w:sz w:val="24"/>
          <w:szCs w:val="24"/>
        </w:rPr>
        <w:t xml:space="preserve">       </w:t>
      </w:r>
      <w:r w:rsidR="00143E8C">
        <w:rPr>
          <w:rFonts w:ascii="Times New Roman" w:hAnsi="Times New Roman" w:cs="Times New Roman"/>
          <w:sz w:val="24"/>
          <w:szCs w:val="24"/>
        </w:rPr>
        <w:t xml:space="preserve">                                                                         </w:t>
      </w:r>
      <w:r>
        <w:rPr>
          <w:rFonts w:ascii="Times New Roman" w:hAnsi="Times New Roman" w:cs="Times New Roman"/>
          <w:sz w:val="24"/>
          <w:szCs w:val="24"/>
        </w:rPr>
        <w:t>L</w:t>
      </w:r>
      <w:r w:rsidR="00143E8C" w:rsidRPr="00143E8C">
        <w:rPr>
          <w:rFonts w:ascii="Times New Roman" w:hAnsi="Times New Roman" w:cs="Times New Roman"/>
          <w:sz w:val="24"/>
          <w:szCs w:val="24"/>
          <w:vertAlign w:val="superscript"/>
        </w:rPr>
        <w:t>2</w:t>
      </w:r>
      <w:r w:rsidR="00143E8C">
        <w:rPr>
          <w:rFonts w:ascii="Times New Roman" w:hAnsi="Times New Roman" w:cs="Times New Roman"/>
          <w:sz w:val="24"/>
          <w:szCs w:val="24"/>
          <w:vertAlign w:val="superscript"/>
        </w:rPr>
        <w:t xml:space="preserve"> </w:t>
      </w:r>
    </w:p>
    <w:p w14:paraId="33F011BA" w14:textId="6EA197EF" w:rsidR="00285EF3" w:rsidRDefault="00681481" w:rsidP="004F0583">
      <w:pPr>
        <w:rPr>
          <w:rFonts w:ascii="Times New Roman" w:hAnsi="Times New Roman" w:cs="Times New Roman"/>
          <w:sz w:val="24"/>
          <w:szCs w:val="24"/>
        </w:rPr>
      </w:pPr>
      <w:r>
        <w:rPr>
          <w:noProof/>
        </w:rPr>
        <w:t xml:space="preserve">                                          </w:t>
      </w:r>
      <w:r w:rsidR="00041A57">
        <w:rPr>
          <w:noProof/>
        </w:rPr>
        <w:drawing>
          <wp:inline distT="0" distB="0" distL="0" distR="0" wp14:anchorId="3EC8420B" wp14:editId="239A70EC">
            <wp:extent cx="3096260" cy="147574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096260" cy="1475740"/>
                    </a:xfrm>
                    <a:prstGeom prst="rect">
                      <a:avLst/>
                    </a:prstGeom>
                    <a:noFill/>
                    <a:ln>
                      <a:noFill/>
                    </a:ln>
                  </pic:spPr>
                </pic:pic>
              </a:graphicData>
            </a:graphic>
          </wp:inline>
        </w:drawing>
      </w:r>
    </w:p>
    <w:p w14:paraId="4B3062B8" w14:textId="53BD1E79" w:rsidR="00041A57" w:rsidRDefault="00681481" w:rsidP="004F0583">
      <w:pPr>
        <w:rPr>
          <w:rFonts w:ascii="Times New Roman" w:hAnsi="Times New Roman" w:cs="Times New Roman"/>
          <w:sz w:val="24"/>
          <w:szCs w:val="24"/>
        </w:rPr>
      </w:pPr>
      <w:r>
        <w:rPr>
          <w:rFonts w:ascii="Times New Roman" w:hAnsi="Times New Roman" w:cs="Times New Roman"/>
          <w:sz w:val="24"/>
          <w:szCs w:val="24"/>
        </w:rPr>
        <w:t xml:space="preserve"> </w:t>
      </w:r>
      <w:r w:rsidR="00143E8C">
        <w:rPr>
          <w:rFonts w:ascii="Times New Roman" w:hAnsi="Times New Roman" w:cs="Times New Roman"/>
          <w:sz w:val="24"/>
          <w:szCs w:val="24"/>
        </w:rPr>
        <w:t xml:space="preserve">              </w:t>
      </w:r>
      <w:r w:rsidR="00041A57">
        <w:rPr>
          <w:rFonts w:ascii="Times New Roman" w:hAnsi="Times New Roman" w:cs="Times New Roman"/>
          <w:sz w:val="24"/>
          <w:szCs w:val="24"/>
        </w:rPr>
        <w:t>Figure 1</w:t>
      </w:r>
      <w:r w:rsidR="006001A9">
        <w:rPr>
          <w:rFonts w:ascii="Times New Roman" w:hAnsi="Times New Roman" w:cs="Times New Roman"/>
          <w:sz w:val="24"/>
          <w:szCs w:val="24"/>
        </w:rPr>
        <w:t>2</w:t>
      </w:r>
      <w:r w:rsidR="00041A57">
        <w:rPr>
          <w:rFonts w:ascii="Times New Roman" w:hAnsi="Times New Roman" w:cs="Times New Roman"/>
          <w:sz w:val="24"/>
          <w:szCs w:val="24"/>
        </w:rPr>
        <w:t>.</w:t>
      </w:r>
      <w:r w:rsidR="00843910">
        <w:rPr>
          <w:rFonts w:ascii="Times New Roman" w:hAnsi="Times New Roman" w:cs="Times New Roman"/>
          <w:sz w:val="24"/>
          <w:szCs w:val="24"/>
        </w:rPr>
        <w:t>2.7</w:t>
      </w:r>
      <w:r w:rsidR="00041A57">
        <w:rPr>
          <w:rFonts w:ascii="Times New Roman" w:hAnsi="Times New Roman" w:cs="Times New Roman"/>
          <w:sz w:val="24"/>
          <w:szCs w:val="24"/>
        </w:rPr>
        <w:t xml:space="preserve"> View of k-space.  Image from theory.physics.manchester.ac.uk</w:t>
      </w:r>
    </w:p>
    <w:p w14:paraId="147CA1EB" w14:textId="77777777" w:rsidR="00795CC7" w:rsidRDefault="00795CC7" w:rsidP="004F0583">
      <w:pPr>
        <w:rPr>
          <w:rFonts w:ascii="Times New Roman" w:hAnsi="Times New Roman" w:cs="Times New Roman"/>
          <w:sz w:val="24"/>
          <w:szCs w:val="24"/>
        </w:rPr>
      </w:pPr>
    </w:p>
    <w:p w14:paraId="4BB43369" w14:textId="7D3DD2C9" w:rsidR="00395826" w:rsidRDefault="00D90A17" w:rsidP="004F0583">
      <w:pPr>
        <w:rPr>
          <w:rFonts w:ascii="Times New Roman" w:hAnsi="Times New Roman" w:cs="Times New Roman"/>
          <w:sz w:val="24"/>
          <w:szCs w:val="24"/>
        </w:rPr>
      </w:pPr>
      <w:r>
        <w:rPr>
          <w:rFonts w:ascii="Times New Roman" w:hAnsi="Times New Roman" w:cs="Times New Roman"/>
          <w:sz w:val="24"/>
          <w:szCs w:val="24"/>
        </w:rPr>
        <w:t>The number of standing waves</w:t>
      </w:r>
      <w:r w:rsidR="001500D2">
        <w:rPr>
          <w:rFonts w:ascii="Times New Roman" w:hAnsi="Times New Roman" w:cs="Times New Roman"/>
          <w:sz w:val="24"/>
          <w:szCs w:val="24"/>
        </w:rPr>
        <w:t xml:space="preserve"> or modes</w:t>
      </w:r>
      <w:r>
        <w:rPr>
          <w:rFonts w:ascii="Times New Roman" w:hAnsi="Times New Roman" w:cs="Times New Roman"/>
          <w:sz w:val="24"/>
          <w:szCs w:val="24"/>
        </w:rPr>
        <w:t>, N(k), having wave number in dk is the volume of k-space divided by (π/L)</w:t>
      </w:r>
      <w:r w:rsidRPr="00D90A17">
        <w:rPr>
          <w:rFonts w:ascii="Times New Roman" w:hAnsi="Times New Roman" w:cs="Times New Roman"/>
          <w:sz w:val="24"/>
          <w:szCs w:val="24"/>
          <w:vertAlign w:val="superscript"/>
        </w:rPr>
        <w:t>3</w:t>
      </w:r>
      <w:r>
        <w:rPr>
          <w:rFonts w:ascii="Times New Roman" w:hAnsi="Times New Roman" w:cs="Times New Roman"/>
          <w:sz w:val="24"/>
          <w:szCs w:val="24"/>
        </w:rPr>
        <w:t>.  The volume of the octant is 1/8 the volume of a spherical shell of thickness, dk, giving</w:t>
      </w:r>
    </w:p>
    <w:p w14:paraId="53886DB6" w14:textId="210B042E" w:rsidR="00D90A17" w:rsidRDefault="00143E8C"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0E09AB49" w14:textId="41A0C71C" w:rsidR="00D90A17" w:rsidRPr="00633CDA" w:rsidRDefault="00D90A17" w:rsidP="004F0583">
      <w:pPr>
        <w:rPr>
          <w:rFonts w:ascii="Times New Roman" w:hAnsi="Times New Roman" w:cs="Times New Roman"/>
          <w:sz w:val="24"/>
          <w:szCs w:val="24"/>
        </w:rPr>
      </w:pPr>
      <w:r>
        <w:rPr>
          <w:rFonts w:ascii="Times New Roman" w:hAnsi="Times New Roman" w:cs="Times New Roman"/>
          <w:sz w:val="24"/>
          <w:szCs w:val="24"/>
        </w:rPr>
        <w:t xml:space="preserve">N(k) dk = </w:t>
      </w:r>
      <w:r w:rsidRPr="00633CDA">
        <w:rPr>
          <w:rFonts w:ascii="Times New Roman" w:hAnsi="Times New Roman" w:cs="Times New Roman"/>
          <w:sz w:val="24"/>
          <w:szCs w:val="24"/>
          <w:u w:val="single"/>
        </w:rPr>
        <w:t>(1/8) (4πk</w:t>
      </w:r>
      <w:r w:rsidRPr="00633CDA">
        <w:rPr>
          <w:rFonts w:ascii="Times New Roman" w:hAnsi="Times New Roman" w:cs="Times New Roman"/>
          <w:sz w:val="24"/>
          <w:szCs w:val="24"/>
          <w:u w:val="single"/>
          <w:vertAlign w:val="superscript"/>
        </w:rPr>
        <w:t>2</w:t>
      </w:r>
      <w:r w:rsidR="00633CDA" w:rsidRPr="00633CDA">
        <w:rPr>
          <w:rFonts w:ascii="Times New Roman" w:hAnsi="Times New Roman" w:cs="Times New Roman"/>
          <w:sz w:val="24"/>
          <w:szCs w:val="24"/>
          <w:u w:val="single"/>
        </w:rPr>
        <w:t xml:space="preserve"> dk)</w:t>
      </w:r>
      <w:r w:rsidR="00633CDA">
        <w:rPr>
          <w:rFonts w:ascii="Times New Roman" w:hAnsi="Times New Roman" w:cs="Times New Roman"/>
          <w:sz w:val="24"/>
          <w:szCs w:val="24"/>
        </w:rPr>
        <w:t>,</w:t>
      </w:r>
      <w:r w:rsidR="00143E8C">
        <w:rPr>
          <w:rFonts w:ascii="Times New Roman" w:hAnsi="Times New Roman" w:cs="Times New Roman"/>
          <w:sz w:val="24"/>
          <w:szCs w:val="24"/>
        </w:rPr>
        <w:t xml:space="preserve"> = </w:t>
      </w:r>
      <w:r w:rsidR="00143E8C" w:rsidRPr="00143E8C">
        <w:rPr>
          <w:rFonts w:ascii="Times New Roman" w:hAnsi="Times New Roman" w:cs="Times New Roman"/>
          <w:sz w:val="24"/>
          <w:szCs w:val="24"/>
          <w:u w:val="single"/>
        </w:rPr>
        <w:t>Vk</w:t>
      </w:r>
      <w:r w:rsidR="00143E8C" w:rsidRPr="00143E8C">
        <w:rPr>
          <w:rFonts w:ascii="Times New Roman" w:hAnsi="Times New Roman" w:cs="Times New Roman"/>
          <w:sz w:val="24"/>
          <w:szCs w:val="24"/>
          <w:u w:val="single"/>
          <w:vertAlign w:val="superscript"/>
        </w:rPr>
        <w:t>2</w:t>
      </w:r>
      <w:r w:rsidR="00143E8C" w:rsidRPr="00143E8C">
        <w:rPr>
          <w:rFonts w:ascii="Times New Roman" w:hAnsi="Times New Roman" w:cs="Times New Roman"/>
          <w:sz w:val="24"/>
          <w:szCs w:val="24"/>
          <w:u w:val="single"/>
        </w:rPr>
        <w:t xml:space="preserve"> dk</w:t>
      </w:r>
      <w:r w:rsidR="001500D2">
        <w:rPr>
          <w:rFonts w:ascii="Times New Roman" w:hAnsi="Times New Roman" w:cs="Times New Roman"/>
          <w:sz w:val="24"/>
          <w:szCs w:val="24"/>
        </w:rPr>
        <w:t xml:space="preserve">, </w:t>
      </w:r>
      <w:r w:rsidR="00633CDA">
        <w:rPr>
          <w:rFonts w:ascii="Times New Roman" w:hAnsi="Times New Roman" w:cs="Times New Roman"/>
          <w:sz w:val="24"/>
          <w:szCs w:val="24"/>
        </w:rPr>
        <w:t>V = L</w:t>
      </w:r>
      <w:r w:rsidR="00633CDA" w:rsidRPr="00633CDA">
        <w:rPr>
          <w:rFonts w:ascii="Times New Roman" w:hAnsi="Times New Roman" w:cs="Times New Roman"/>
          <w:sz w:val="24"/>
          <w:szCs w:val="24"/>
          <w:vertAlign w:val="superscript"/>
        </w:rPr>
        <w:t>3</w:t>
      </w:r>
      <w:r w:rsidR="00633CDA">
        <w:rPr>
          <w:rFonts w:ascii="Times New Roman" w:hAnsi="Times New Roman" w:cs="Times New Roman"/>
          <w:sz w:val="24"/>
          <w:szCs w:val="24"/>
        </w:rPr>
        <w:t xml:space="preserve"> </w:t>
      </w:r>
    </w:p>
    <w:p w14:paraId="745432C8" w14:textId="1C3FC589" w:rsidR="00633CDA" w:rsidRPr="00143E8C" w:rsidRDefault="00633CDA" w:rsidP="004F0583">
      <w:pPr>
        <w:rPr>
          <w:rFonts w:ascii="Times New Roman" w:hAnsi="Times New Roman" w:cs="Times New Roman"/>
          <w:sz w:val="24"/>
          <w:szCs w:val="24"/>
        </w:rPr>
      </w:pPr>
      <w:r>
        <w:rPr>
          <w:rFonts w:ascii="Times New Roman" w:hAnsi="Times New Roman" w:cs="Times New Roman"/>
          <w:sz w:val="24"/>
          <w:szCs w:val="24"/>
        </w:rPr>
        <w:t xml:space="preserve">                         (π/L)</w:t>
      </w:r>
      <w:r w:rsidRPr="00633CDA">
        <w:rPr>
          <w:rFonts w:ascii="Times New Roman" w:hAnsi="Times New Roman" w:cs="Times New Roman"/>
          <w:sz w:val="24"/>
          <w:szCs w:val="24"/>
          <w:vertAlign w:val="superscript"/>
        </w:rPr>
        <w:t>3</w:t>
      </w:r>
      <w:r w:rsidR="00143E8C">
        <w:rPr>
          <w:rFonts w:ascii="Times New Roman" w:hAnsi="Times New Roman" w:cs="Times New Roman"/>
          <w:sz w:val="24"/>
          <w:szCs w:val="24"/>
          <w:vertAlign w:val="superscript"/>
        </w:rPr>
        <w:t xml:space="preserve">         </w:t>
      </w:r>
      <w:r w:rsidR="00143E8C">
        <w:rPr>
          <w:rFonts w:ascii="Times New Roman" w:hAnsi="Times New Roman" w:cs="Times New Roman"/>
          <w:sz w:val="24"/>
          <w:szCs w:val="24"/>
        </w:rPr>
        <w:t xml:space="preserve">         2 π</w:t>
      </w:r>
      <w:r w:rsidR="00143E8C" w:rsidRPr="00143E8C">
        <w:rPr>
          <w:rFonts w:ascii="Times New Roman" w:hAnsi="Times New Roman" w:cs="Times New Roman"/>
          <w:sz w:val="24"/>
          <w:szCs w:val="24"/>
          <w:vertAlign w:val="superscript"/>
        </w:rPr>
        <w:t>2</w:t>
      </w:r>
      <w:r w:rsidR="00143E8C">
        <w:rPr>
          <w:rFonts w:ascii="Times New Roman" w:hAnsi="Times New Roman" w:cs="Times New Roman"/>
          <w:sz w:val="24"/>
          <w:szCs w:val="24"/>
          <w:vertAlign w:val="superscript"/>
        </w:rPr>
        <w:t xml:space="preserve"> </w:t>
      </w:r>
    </w:p>
    <w:p w14:paraId="44007F78" w14:textId="6226EA92" w:rsidR="00633CDA" w:rsidRDefault="00633CDA" w:rsidP="004F0583">
      <w:pPr>
        <w:rPr>
          <w:rFonts w:ascii="Times New Roman" w:hAnsi="Times New Roman" w:cs="Times New Roman"/>
          <w:sz w:val="24"/>
          <w:szCs w:val="24"/>
        </w:rPr>
      </w:pPr>
    </w:p>
    <w:p w14:paraId="79FAF87D" w14:textId="75360BAD" w:rsidR="00B20AA1" w:rsidRPr="001500D2" w:rsidRDefault="00633CDA" w:rsidP="004F0583">
      <w:pPr>
        <w:rPr>
          <w:rFonts w:ascii="Times New Roman" w:hAnsi="Times New Roman" w:cs="Times New Roman"/>
          <w:sz w:val="24"/>
          <w:szCs w:val="24"/>
        </w:rPr>
      </w:pPr>
      <w:r>
        <w:rPr>
          <w:rFonts w:ascii="Times New Roman" w:hAnsi="Times New Roman" w:cs="Times New Roman"/>
          <w:sz w:val="24"/>
          <w:szCs w:val="24"/>
        </w:rPr>
        <w:t xml:space="preserve">For EM waves, there are two </w:t>
      </w:r>
      <w:r w:rsidR="00B20AA1">
        <w:rPr>
          <w:rFonts w:ascii="Times New Roman" w:hAnsi="Times New Roman" w:cs="Times New Roman"/>
          <w:sz w:val="24"/>
          <w:szCs w:val="24"/>
        </w:rPr>
        <w:t>polarizations for each mode, which yields for the density of states in k-space,</w:t>
      </w:r>
      <w:r>
        <w:rPr>
          <w:rFonts w:ascii="Times New Roman" w:hAnsi="Times New Roman" w:cs="Times New Roman"/>
          <w:sz w:val="24"/>
          <w:szCs w:val="24"/>
          <w:u w:val="single"/>
        </w:rPr>
        <w:t xml:space="preserve">      </w:t>
      </w:r>
    </w:p>
    <w:p w14:paraId="427DF7B1" w14:textId="77777777" w:rsidR="00B20AA1" w:rsidRDefault="00B20AA1" w:rsidP="004F0583">
      <w:pPr>
        <w:rPr>
          <w:rFonts w:ascii="Times New Roman" w:hAnsi="Times New Roman" w:cs="Times New Roman"/>
          <w:sz w:val="24"/>
          <w:szCs w:val="24"/>
          <w:u w:val="single"/>
        </w:rPr>
      </w:pPr>
    </w:p>
    <w:p w14:paraId="29C78B22" w14:textId="5D5BC3A8" w:rsidR="00633CDA" w:rsidRDefault="00B20AA1" w:rsidP="004F0583">
      <w:pPr>
        <w:rPr>
          <w:rFonts w:ascii="Times New Roman" w:hAnsi="Times New Roman" w:cs="Times New Roman"/>
          <w:sz w:val="24"/>
          <w:szCs w:val="24"/>
          <w:u w:val="single"/>
        </w:rPr>
      </w:pPr>
      <w:r w:rsidRPr="00B20AA1">
        <w:rPr>
          <w:rFonts w:ascii="Times New Roman" w:hAnsi="Times New Roman" w:cs="Times New Roman"/>
          <w:sz w:val="24"/>
          <w:szCs w:val="24"/>
          <w:u w:val="single"/>
        </w:rPr>
        <w:t>N(k) dk</w:t>
      </w:r>
      <w:r>
        <w:rPr>
          <w:rFonts w:ascii="Times New Roman" w:hAnsi="Times New Roman" w:cs="Times New Roman"/>
          <w:sz w:val="24"/>
          <w:szCs w:val="24"/>
        </w:rPr>
        <w:t xml:space="preserve"> = </w:t>
      </w:r>
      <w:r w:rsidRPr="00B20AA1">
        <w:rPr>
          <w:rFonts w:ascii="Times New Roman" w:hAnsi="Times New Roman" w:cs="Times New Roman"/>
          <w:sz w:val="24"/>
          <w:szCs w:val="24"/>
          <w:u w:val="single"/>
        </w:rPr>
        <w:t>k</w:t>
      </w:r>
      <w:r w:rsidRPr="00B20AA1">
        <w:rPr>
          <w:rFonts w:ascii="Times New Roman" w:hAnsi="Times New Roman" w:cs="Times New Roman"/>
          <w:sz w:val="24"/>
          <w:szCs w:val="24"/>
          <w:u w:val="single"/>
          <w:vertAlign w:val="superscript"/>
        </w:rPr>
        <w:t>2</w:t>
      </w:r>
      <w:r w:rsidRPr="00B20AA1">
        <w:rPr>
          <w:rFonts w:ascii="Times New Roman" w:hAnsi="Times New Roman" w:cs="Times New Roman"/>
          <w:sz w:val="24"/>
          <w:szCs w:val="24"/>
          <w:u w:val="single"/>
        </w:rPr>
        <w:t xml:space="preserve"> dk</w:t>
      </w:r>
      <w:r w:rsidR="00633CDA">
        <w:rPr>
          <w:rFonts w:ascii="Times New Roman" w:hAnsi="Times New Roman" w:cs="Times New Roman"/>
          <w:sz w:val="24"/>
          <w:szCs w:val="24"/>
          <w:u w:val="single"/>
        </w:rPr>
        <w:t xml:space="preserve">                     </w:t>
      </w:r>
    </w:p>
    <w:p w14:paraId="682BD7E6" w14:textId="77777777" w:rsidR="00795CC7" w:rsidRDefault="00B20AA1" w:rsidP="004F0583">
      <w:pPr>
        <w:rPr>
          <w:rFonts w:ascii="Times New Roman" w:hAnsi="Times New Roman" w:cs="Times New Roman"/>
          <w:sz w:val="24"/>
          <w:szCs w:val="24"/>
        </w:rPr>
      </w:pPr>
      <w:r>
        <w:rPr>
          <w:rFonts w:ascii="Times New Roman" w:hAnsi="Times New Roman" w:cs="Times New Roman"/>
          <w:sz w:val="24"/>
          <w:szCs w:val="24"/>
        </w:rPr>
        <w:t xml:space="preserve">  V             π</w:t>
      </w:r>
      <w:r w:rsidRPr="00B20AA1">
        <w:rPr>
          <w:rFonts w:ascii="Times New Roman" w:hAnsi="Times New Roman" w:cs="Times New Roman"/>
          <w:sz w:val="24"/>
          <w:szCs w:val="24"/>
          <w:vertAlign w:val="superscript"/>
        </w:rPr>
        <w:t>2</w:t>
      </w:r>
    </w:p>
    <w:p w14:paraId="1810AFF6" w14:textId="77777777" w:rsidR="00795CC7" w:rsidRDefault="00795CC7" w:rsidP="004F0583">
      <w:pPr>
        <w:rPr>
          <w:rFonts w:ascii="Times New Roman" w:hAnsi="Times New Roman" w:cs="Times New Roman"/>
          <w:sz w:val="24"/>
          <w:szCs w:val="24"/>
        </w:rPr>
      </w:pPr>
    </w:p>
    <w:p w14:paraId="007A12AA" w14:textId="0C4436E2" w:rsidR="00B20AA1" w:rsidRDefault="00B20AA1" w:rsidP="004F0583">
      <w:pPr>
        <w:rPr>
          <w:rFonts w:ascii="Times New Roman" w:hAnsi="Times New Roman" w:cs="Times New Roman"/>
          <w:sz w:val="24"/>
          <w:szCs w:val="24"/>
        </w:rPr>
      </w:pPr>
      <w:r>
        <w:rPr>
          <w:rFonts w:ascii="Times New Roman" w:hAnsi="Times New Roman" w:cs="Times New Roman"/>
          <w:sz w:val="24"/>
          <w:szCs w:val="24"/>
        </w:rPr>
        <w:t>In frequency space, k = 2 πν/c, so that the density of states is</w:t>
      </w:r>
      <w:r w:rsidR="001500D2">
        <w:rPr>
          <w:rFonts w:ascii="Times New Roman" w:hAnsi="Times New Roman" w:cs="Times New Roman"/>
          <w:sz w:val="24"/>
          <w:szCs w:val="24"/>
        </w:rPr>
        <w:t xml:space="preserve"> </w:t>
      </w:r>
      <w:r>
        <w:rPr>
          <w:rFonts w:ascii="Times New Roman" w:hAnsi="Times New Roman" w:cs="Times New Roman"/>
          <w:sz w:val="24"/>
          <w:szCs w:val="24"/>
        </w:rPr>
        <w:t xml:space="preserve">N(ν) </w:t>
      </w:r>
      <w:proofErr w:type="spellStart"/>
      <w:r>
        <w:rPr>
          <w:rFonts w:ascii="Times New Roman" w:hAnsi="Times New Roman" w:cs="Times New Roman"/>
          <w:sz w:val="24"/>
          <w:szCs w:val="24"/>
        </w:rPr>
        <w:t>dν</w:t>
      </w:r>
      <w:proofErr w:type="spellEnd"/>
      <w:r>
        <w:rPr>
          <w:rFonts w:ascii="Times New Roman" w:hAnsi="Times New Roman" w:cs="Times New Roman"/>
          <w:sz w:val="24"/>
          <w:szCs w:val="24"/>
        </w:rPr>
        <w:t xml:space="preserve"> = </w:t>
      </w:r>
      <w:r w:rsidRPr="00B20AA1">
        <w:rPr>
          <w:rFonts w:ascii="Times New Roman" w:hAnsi="Times New Roman" w:cs="Times New Roman"/>
          <w:sz w:val="24"/>
          <w:szCs w:val="24"/>
          <w:u w:val="single"/>
        </w:rPr>
        <w:t>8 πν</w:t>
      </w:r>
      <w:r w:rsidRPr="00B20AA1">
        <w:rPr>
          <w:rFonts w:ascii="Times New Roman" w:hAnsi="Times New Roman" w:cs="Times New Roman"/>
          <w:sz w:val="24"/>
          <w:szCs w:val="24"/>
          <w:u w:val="single"/>
          <w:vertAlign w:val="superscript"/>
        </w:rPr>
        <w:t>2</w:t>
      </w:r>
      <w:r w:rsidRPr="00B20AA1">
        <w:rPr>
          <w:rFonts w:ascii="Times New Roman" w:hAnsi="Times New Roman" w:cs="Times New Roman"/>
          <w:sz w:val="24"/>
          <w:szCs w:val="24"/>
          <w:u w:val="single"/>
        </w:rPr>
        <w:t xml:space="preserve"> </w:t>
      </w:r>
      <w:proofErr w:type="spellStart"/>
      <w:r w:rsidRPr="00B20AA1">
        <w:rPr>
          <w:rFonts w:ascii="Times New Roman" w:hAnsi="Times New Roman" w:cs="Times New Roman"/>
          <w:sz w:val="24"/>
          <w:szCs w:val="24"/>
          <w:u w:val="single"/>
        </w:rPr>
        <w:t>dν</w:t>
      </w:r>
      <w:proofErr w:type="spellEnd"/>
    </w:p>
    <w:p w14:paraId="66869091" w14:textId="5752BD8E" w:rsidR="00B20AA1" w:rsidRDefault="00B20AA1" w:rsidP="004F0583">
      <w:pPr>
        <w:rPr>
          <w:rFonts w:ascii="Times New Roman" w:hAnsi="Times New Roman" w:cs="Times New Roman"/>
          <w:sz w:val="24"/>
          <w:szCs w:val="24"/>
        </w:rPr>
      </w:pPr>
      <w:r>
        <w:rPr>
          <w:rFonts w:ascii="Times New Roman" w:hAnsi="Times New Roman" w:cs="Times New Roman"/>
          <w:sz w:val="24"/>
          <w:szCs w:val="24"/>
        </w:rPr>
        <w:t xml:space="preserve">                      </w:t>
      </w:r>
      <w:r w:rsidR="001500D2">
        <w:rPr>
          <w:rFonts w:ascii="Times New Roman" w:hAnsi="Times New Roman" w:cs="Times New Roman"/>
          <w:sz w:val="24"/>
          <w:szCs w:val="24"/>
        </w:rPr>
        <w:t xml:space="preserve">                                                                                                 </w:t>
      </w:r>
      <w:r>
        <w:rPr>
          <w:rFonts w:ascii="Times New Roman" w:hAnsi="Times New Roman" w:cs="Times New Roman"/>
          <w:sz w:val="24"/>
          <w:szCs w:val="24"/>
        </w:rPr>
        <w:t>c</w:t>
      </w:r>
      <w:r w:rsidRPr="00B20AA1">
        <w:rPr>
          <w:rFonts w:ascii="Times New Roman" w:hAnsi="Times New Roman" w:cs="Times New Roman"/>
          <w:sz w:val="24"/>
          <w:szCs w:val="24"/>
          <w:vertAlign w:val="superscript"/>
        </w:rPr>
        <w:t>3</w:t>
      </w:r>
    </w:p>
    <w:p w14:paraId="28C8B4BE" w14:textId="786F821B" w:rsidR="00B20AA1" w:rsidRPr="001500D2" w:rsidRDefault="00B20AA1" w:rsidP="004F0583">
      <w:pPr>
        <w:rPr>
          <w:rFonts w:ascii="Times New Roman" w:hAnsi="Times New Roman" w:cs="Times New Roman"/>
          <w:sz w:val="24"/>
          <w:szCs w:val="24"/>
        </w:rPr>
      </w:pPr>
      <w:r>
        <w:rPr>
          <w:rFonts w:ascii="Times New Roman" w:hAnsi="Times New Roman" w:cs="Times New Roman"/>
          <w:sz w:val="24"/>
          <w:szCs w:val="24"/>
        </w:rPr>
        <w:t>In wavelength space, ν = c/λ, giving the density of states</w:t>
      </w:r>
      <w:r w:rsidR="001500D2">
        <w:rPr>
          <w:rFonts w:ascii="Times New Roman" w:hAnsi="Times New Roman" w:cs="Times New Roman"/>
          <w:sz w:val="24"/>
          <w:szCs w:val="24"/>
        </w:rPr>
        <w:t xml:space="preserve"> as </w:t>
      </w:r>
      <w:r>
        <w:rPr>
          <w:rFonts w:ascii="Times New Roman" w:hAnsi="Times New Roman" w:cs="Times New Roman"/>
          <w:sz w:val="24"/>
          <w:szCs w:val="24"/>
        </w:rPr>
        <w:t>N(</w:t>
      </w:r>
      <w:r w:rsidR="00497B55">
        <w:rPr>
          <w:rFonts w:ascii="Times New Roman" w:hAnsi="Times New Roman" w:cs="Times New Roman"/>
          <w:sz w:val="24"/>
          <w:szCs w:val="24"/>
        </w:rPr>
        <w:t>λ)</w:t>
      </w:r>
      <w:proofErr w:type="spellStart"/>
      <w:r w:rsidR="00497B55">
        <w:rPr>
          <w:rFonts w:ascii="Times New Roman" w:hAnsi="Times New Roman" w:cs="Times New Roman"/>
          <w:sz w:val="24"/>
          <w:szCs w:val="24"/>
        </w:rPr>
        <w:t>dλ</w:t>
      </w:r>
      <w:proofErr w:type="spellEnd"/>
      <w:r w:rsidR="00497B55">
        <w:rPr>
          <w:rFonts w:ascii="Times New Roman" w:hAnsi="Times New Roman" w:cs="Times New Roman"/>
          <w:sz w:val="24"/>
          <w:szCs w:val="24"/>
        </w:rPr>
        <w:t xml:space="preserve"> = </w:t>
      </w:r>
      <w:r w:rsidR="00497B55" w:rsidRPr="00497B55">
        <w:rPr>
          <w:rFonts w:ascii="Times New Roman" w:hAnsi="Times New Roman" w:cs="Times New Roman"/>
          <w:sz w:val="24"/>
          <w:szCs w:val="24"/>
          <w:u w:val="single"/>
        </w:rPr>
        <w:t xml:space="preserve">8 π </w:t>
      </w:r>
      <w:proofErr w:type="spellStart"/>
      <w:r w:rsidR="00497B55" w:rsidRPr="00497B55">
        <w:rPr>
          <w:rFonts w:ascii="Times New Roman" w:hAnsi="Times New Roman" w:cs="Times New Roman"/>
          <w:sz w:val="24"/>
          <w:szCs w:val="24"/>
          <w:u w:val="single"/>
        </w:rPr>
        <w:t>dλ</w:t>
      </w:r>
      <w:proofErr w:type="spellEnd"/>
    </w:p>
    <w:p w14:paraId="2263481A" w14:textId="3D837D6D" w:rsidR="00497B55" w:rsidRPr="00497B55" w:rsidRDefault="00497B55" w:rsidP="004F0583">
      <w:pPr>
        <w:rPr>
          <w:rFonts w:ascii="Times New Roman" w:hAnsi="Times New Roman" w:cs="Times New Roman"/>
          <w:sz w:val="24"/>
          <w:szCs w:val="24"/>
        </w:rPr>
      </w:pPr>
      <w:r>
        <w:rPr>
          <w:rFonts w:ascii="Times New Roman" w:hAnsi="Times New Roman" w:cs="Times New Roman"/>
          <w:sz w:val="24"/>
          <w:szCs w:val="24"/>
        </w:rPr>
        <w:t xml:space="preserve">                   </w:t>
      </w:r>
      <w:r w:rsidR="001500D2">
        <w:rPr>
          <w:rFonts w:ascii="Times New Roman" w:hAnsi="Times New Roman" w:cs="Times New Roman"/>
          <w:sz w:val="24"/>
          <w:szCs w:val="24"/>
        </w:rPr>
        <w:t xml:space="preserve">                                                                                                </w:t>
      </w:r>
      <w:r>
        <w:rPr>
          <w:rFonts w:ascii="Times New Roman" w:hAnsi="Times New Roman" w:cs="Times New Roman"/>
          <w:sz w:val="24"/>
          <w:szCs w:val="24"/>
        </w:rPr>
        <w:t>λ</w:t>
      </w:r>
      <w:r w:rsidRPr="00497B55">
        <w:rPr>
          <w:rFonts w:ascii="Times New Roman" w:hAnsi="Times New Roman" w:cs="Times New Roman"/>
          <w:sz w:val="24"/>
          <w:szCs w:val="24"/>
          <w:vertAlign w:val="superscript"/>
        </w:rPr>
        <w:t>4</w:t>
      </w:r>
    </w:p>
    <w:p w14:paraId="72FC78C6" w14:textId="2A9FC5E9" w:rsidR="00B20AA1" w:rsidRDefault="00CE1A17" w:rsidP="004F0583">
      <w:pPr>
        <w:rPr>
          <w:rFonts w:ascii="Times New Roman" w:hAnsi="Times New Roman" w:cs="Times New Roman"/>
          <w:sz w:val="24"/>
          <w:szCs w:val="24"/>
        </w:rPr>
      </w:pPr>
      <w:r>
        <w:rPr>
          <w:rFonts w:ascii="Times New Roman" w:hAnsi="Times New Roman" w:cs="Times New Roman"/>
          <w:sz w:val="24"/>
          <w:szCs w:val="24"/>
        </w:rPr>
        <w:t>Th</w:t>
      </w:r>
      <w:r w:rsidR="00CB7CD1">
        <w:rPr>
          <w:rFonts w:ascii="Times New Roman" w:hAnsi="Times New Roman" w:cs="Times New Roman"/>
          <w:sz w:val="24"/>
          <w:szCs w:val="24"/>
        </w:rPr>
        <w:t>e</w:t>
      </w:r>
      <w:r>
        <w:rPr>
          <w:rFonts w:ascii="Times New Roman" w:hAnsi="Times New Roman" w:cs="Times New Roman"/>
          <w:sz w:val="24"/>
          <w:szCs w:val="24"/>
        </w:rPr>
        <w:t xml:space="preserve"> density of states is the same </w:t>
      </w:r>
      <w:r w:rsidR="00B30485">
        <w:rPr>
          <w:rFonts w:ascii="Times New Roman" w:hAnsi="Times New Roman" w:cs="Times New Roman"/>
          <w:sz w:val="24"/>
          <w:szCs w:val="24"/>
        </w:rPr>
        <w:t>i</w:t>
      </w:r>
      <w:r>
        <w:rPr>
          <w:rFonts w:ascii="Times New Roman" w:hAnsi="Times New Roman" w:cs="Times New Roman"/>
          <w:sz w:val="24"/>
          <w:szCs w:val="24"/>
        </w:rPr>
        <w:t xml:space="preserve">n both the </w:t>
      </w:r>
      <w:r w:rsidRPr="00CE1A17">
        <w:rPr>
          <w:rFonts w:ascii="Times New Roman" w:hAnsi="Times New Roman" w:cs="Times New Roman"/>
          <w:sz w:val="24"/>
          <w:szCs w:val="24"/>
          <w:u w:val="single"/>
        </w:rPr>
        <w:t>classical</w:t>
      </w:r>
      <w:r>
        <w:rPr>
          <w:rFonts w:ascii="Times New Roman" w:hAnsi="Times New Roman" w:cs="Times New Roman"/>
          <w:sz w:val="24"/>
          <w:szCs w:val="24"/>
        </w:rPr>
        <w:t xml:space="preserve"> and </w:t>
      </w:r>
      <w:r w:rsidRPr="00CE1A17">
        <w:rPr>
          <w:rFonts w:ascii="Times New Roman" w:hAnsi="Times New Roman" w:cs="Times New Roman"/>
          <w:sz w:val="24"/>
          <w:szCs w:val="24"/>
          <w:u w:val="single"/>
        </w:rPr>
        <w:t>quantum</w:t>
      </w:r>
      <w:r>
        <w:rPr>
          <w:rFonts w:ascii="Times New Roman" w:hAnsi="Times New Roman" w:cs="Times New Roman"/>
          <w:sz w:val="24"/>
          <w:szCs w:val="24"/>
        </w:rPr>
        <w:t xml:space="preserve"> models.</w:t>
      </w:r>
    </w:p>
    <w:p w14:paraId="1D93F5B9" w14:textId="6D6FECA9" w:rsidR="00FE6288" w:rsidRDefault="00FE6288" w:rsidP="004F0583">
      <w:pPr>
        <w:rPr>
          <w:rFonts w:ascii="Times New Roman" w:hAnsi="Times New Roman" w:cs="Times New Roman"/>
          <w:sz w:val="24"/>
          <w:szCs w:val="24"/>
        </w:rPr>
      </w:pPr>
    </w:p>
    <w:p w14:paraId="79D6FEBC" w14:textId="47F76F80" w:rsidR="001500D2" w:rsidRDefault="001500D2" w:rsidP="004F0583">
      <w:pPr>
        <w:rPr>
          <w:rFonts w:ascii="Times New Roman" w:hAnsi="Times New Roman" w:cs="Times New Roman"/>
          <w:sz w:val="24"/>
          <w:szCs w:val="24"/>
        </w:rPr>
      </w:pPr>
    </w:p>
    <w:p w14:paraId="7A7D6F6B" w14:textId="2FF89FB4" w:rsidR="001500D2" w:rsidRDefault="00172307"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12</w:t>
      </w:r>
      <w:r w:rsidR="00BF3555">
        <w:rPr>
          <w:rFonts w:ascii="Times New Roman" w:hAnsi="Times New Roman" w:cs="Times New Roman"/>
          <w:sz w:val="24"/>
          <w:szCs w:val="24"/>
        </w:rPr>
        <w:t>2</w:t>
      </w:r>
    </w:p>
    <w:p w14:paraId="5BD1E513" w14:textId="4C9131E0" w:rsidR="00C470B4" w:rsidRPr="00F37D4C" w:rsidRDefault="00F37D4C" w:rsidP="004F0583">
      <w:pPr>
        <w:rPr>
          <w:rFonts w:ascii="Times New Roman" w:hAnsi="Times New Roman" w:cs="Times New Roman"/>
          <w:sz w:val="24"/>
          <w:szCs w:val="24"/>
          <w:u w:val="single"/>
        </w:rPr>
      </w:pPr>
      <w:r w:rsidRPr="00F37D4C">
        <w:rPr>
          <w:rFonts w:ascii="Times New Roman" w:hAnsi="Times New Roman" w:cs="Times New Roman"/>
          <w:sz w:val="24"/>
          <w:szCs w:val="24"/>
          <w:u w:val="single"/>
        </w:rPr>
        <w:t>1</w:t>
      </w:r>
      <w:r w:rsidR="0068293E">
        <w:rPr>
          <w:rFonts w:ascii="Times New Roman" w:hAnsi="Times New Roman" w:cs="Times New Roman"/>
          <w:sz w:val="24"/>
          <w:szCs w:val="24"/>
          <w:u w:val="single"/>
        </w:rPr>
        <w:t>2</w:t>
      </w:r>
      <w:r w:rsidRPr="00F37D4C">
        <w:rPr>
          <w:rFonts w:ascii="Times New Roman" w:hAnsi="Times New Roman" w:cs="Times New Roman"/>
          <w:sz w:val="24"/>
          <w:szCs w:val="24"/>
          <w:u w:val="single"/>
        </w:rPr>
        <w:t>.2.2 Derivation</w:t>
      </w:r>
      <w:r w:rsidR="00F17E69">
        <w:rPr>
          <w:rFonts w:ascii="Times New Roman" w:hAnsi="Times New Roman" w:cs="Times New Roman"/>
          <w:sz w:val="24"/>
          <w:szCs w:val="24"/>
          <w:u w:val="single"/>
        </w:rPr>
        <w:t xml:space="preserve"> of Planck Law</w:t>
      </w:r>
    </w:p>
    <w:p w14:paraId="2C6EC9F9" w14:textId="746F980B" w:rsidR="00C470B4" w:rsidRDefault="00C470B4" w:rsidP="004F0583">
      <w:pPr>
        <w:rPr>
          <w:rFonts w:ascii="Times New Roman" w:hAnsi="Times New Roman" w:cs="Times New Roman"/>
          <w:sz w:val="24"/>
          <w:szCs w:val="24"/>
        </w:rPr>
      </w:pPr>
    </w:p>
    <w:p w14:paraId="7828C552" w14:textId="5958D9FC" w:rsidR="00395826" w:rsidRDefault="00395826" w:rsidP="004F0583">
      <w:pPr>
        <w:rPr>
          <w:rFonts w:ascii="Times New Roman" w:hAnsi="Times New Roman" w:cs="Times New Roman"/>
          <w:sz w:val="24"/>
          <w:szCs w:val="24"/>
        </w:rPr>
      </w:pPr>
      <w:r>
        <w:rPr>
          <w:rFonts w:ascii="Times New Roman" w:hAnsi="Times New Roman" w:cs="Times New Roman"/>
          <w:sz w:val="24"/>
          <w:szCs w:val="24"/>
        </w:rPr>
        <w:t>Max Planck</w:t>
      </w:r>
      <w:r w:rsidR="009B7203">
        <w:rPr>
          <w:rFonts w:ascii="Times New Roman" w:hAnsi="Times New Roman" w:cs="Times New Roman"/>
          <w:sz w:val="24"/>
          <w:szCs w:val="24"/>
        </w:rPr>
        <w:t xml:space="preserve"> (</w:t>
      </w:r>
      <w:r w:rsidR="000E327F">
        <w:rPr>
          <w:rFonts w:ascii="Times New Roman" w:hAnsi="Times New Roman" w:cs="Times New Roman"/>
          <w:sz w:val="24"/>
          <w:szCs w:val="24"/>
        </w:rPr>
        <w:t>1855 - 1947</w:t>
      </w:r>
      <w:r w:rsidR="009B7203">
        <w:rPr>
          <w:rFonts w:ascii="Times New Roman" w:hAnsi="Times New Roman" w:cs="Times New Roman"/>
          <w:sz w:val="24"/>
          <w:szCs w:val="24"/>
        </w:rPr>
        <w:t>)</w:t>
      </w:r>
      <w:r>
        <w:rPr>
          <w:rFonts w:ascii="Times New Roman" w:hAnsi="Times New Roman" w:cs="Times New Roman"/>
          <w:sz w:val="24"/>
          <w:szCs w:val="24"/>
        </w:rPr>
        <w:t xml:space="preserve"> was a German Scientist, </w:t>
      </w:r>
      <w:r w:rsidR="0081487E">
        <w:rPr>
          <w:rFonts w:ascii="Times New Roman" w:hAnsi="Times New Roman" w:cs="Times New Roman"/>
          <w:sz w:val="24"/>
          <w:szCs w:val="24"/>
        </w:rPr>
        <w:t>who made many contributions [</w:t>
      </w:r>
      <w:r w:rsidR="007E7658">
        <w:rPr>
          <w:rFonts w:ascii="Times New Roman" w:hAnsi="Times New Roman" w:cs="Times New Roman"/>
          <w:sz w:val="24"/>
          <w:szCs w:val="24"/>
        </w:rPr>
        <w:t>12.2.5</w:t>
      </w:r>
      <w:r w:rsidR="0081487E">
        <w:rPr>
          <w:rFonts w:ascii="Times New Roman" w:hAnsi="Times New Roman" w:cs="Times New Roman"/>
          <w:sz w:val="24"/>
          <w:szCs w:val="24"/>
        </w:rPr>
        <w:t>] to physics</w:t>
      </w:r>
      <w:r w:rsidR="00CB7CD1">
        <w:rPr>
          <w:rFonts w:ascii="Times New Roman" w:hAnsi="Times New Roman" w:cs="Times New Roman"/>
          <w:sz w:val="24"/>
          <w:szCs w:val="24"/>
        </w:rPr>
        <w:t>,</w:t>
      </w:r>
      <w:r w:rsidR="0081487E">
        <w:rPr>
          <w:rFonts w:ascii="Times New Roman" w:hAnsi="Times New Roman" w:cs="Times New Roman"/>
          <w:sz w:val="24"/>
          <w:szCs w:val="24"/>
        </w:rPr>
        <w:t xml:space="preserve"> but his most important work was in the area of quantum theory.  In the case of black-body radiation, he considered the intensity of electromagnetic radiation as a function of frequency (or wavelength).  </w:t>
      </w:r>
      <w:r w:rsidR="00E342C9">
        <w:rPr>
          <w:rFonts w:ascii="Times New Roman" w:hAnsi="Times New Roman" w:cs="Times New Roman"/>
          <w:sz w:val="24"/>
          <w:szCs w:val="24"/>
        </w:rPr>
        <w:t>Planck knew</w:t>
      </w:r>
      <w:r w:rsidR="0081487E">
        <w:rPr>
          <w:rFonts w:ascii="Times New Roman" w:hAnsi="Times New Roman" w:cs="Times New Roman"/>
          <w:sz w:val="24"/>
          <w:szCs w:val="24"/>
        </w:rPr>
        <w:t xml:space="preserve"> that the Wien and Rayleigh-Jeans laws failed at high and low frequencies</w:t>
      </w:r>
      <w:r w:rsidR="00E342C9">
        <w:rPr>
          <w:rFonts w:ascii="Times New Roman" w:hAnsi="Times New Roman" w:cs="Times New Roman"/>
          <w:sz w:val="24"/>
          <w:szCs w:val="24"/>
        </w:rPr>
        <w:t xml:space="preserve">.  These difficulties were solved by postulating that electromagnetic </w:t>
      </w:r>
      <w:r w:rsidR="00CE1A17">
        <w:rPr>
          <w:rFonts w:ascii="Times New Roman" w:hAnsi="Times New Roman" w:cs="Times New Roman"/>
          <w:sz w:val="24"/>
          <w:szCs w:val="24"/>
        </w:rPr>
        <w:t>quanta</w:t>
      </w:r>
      <w:r w:rsidR="00E342C9">
        <w:rPr>
          <w:rFonts w:ascii="Times New Roman" w:hAnsi="Times New Roman" w:cs="Times New Roman"/>
          <w:sz w:val="24"/>
          <w:szCs w:val="24"/>
        </w:rPr>
        <w:t xml:space="preserve"> (later called photons) could be emitted only in discrete packets</w:t>
      </w:r>
      <w:r w:rsidR="00CE1A17">
        <w:rPr>
          <w:rFonts w:ascii="Times New Roman" w:hAnsi="Times New Roman" w:cs="Times New Roman"/>
          <w:sz w:val="24"/>
          <w:szCs w:val="24"/>
        </w:rPr>
        <w:t xml:space="preserve"> with energies as multiples of frequency, E = </w:t>
      </w:r>
      <w:proofErr w:type="spellStart"/>
      <w:r w:rsidR="00CE1A17">
        <w:rPr>
          <w:rFonts w:ascii="Times New Roman" w:hAnsi="Times New Roman" w:cs="Times New Roman"/>
          <w:sz w:val="24"/>
          <w:szCs w:val="24"/>
        </w:rPr>
        <w:t>hν</w:t>
      </w:r>
      <w:proofErr w:type="spellEnd"/>
      <w:r w:rsidR="00CE1A17">
        <w:rPr>
          <w:rFonts w:ascii="Times New Roman" w:hAnsi="Times New Roman" w:cs="Times New Roman"/>
          <w:sz w:val="24"/>
          <w:szCs w:val="24"/>
        </w:rPr>
        <w:t xml:space="preserve">, where </w:t>
      </w:r>
      <w:proofErr w:type="spellStart"/>
      <w:r w:rsidR="00CE1A17">
        <w:rPr>
          <w:rFonts w:ascii="Times New Roman" w:hAnsi="Times New Roman" w:cs="Times New Roman"/>
          <w:sz w:val="24"/>
          <w:szCs w:val="24"/>
        </w:rPr>
        <w:t>h</w:t>
      </w:r>
      <w:proofErr w:type="spellEnd"/>
      <w:r w:rsidR="00CE1A17">
        <w:rPr>
          <w:rFonts w:ascii="Times New Roman" w:hAnsi="Times New Roman" w:cs="Times New Roman"/>
          <w:sz w:val="24"/>
          <w:szCs w:val="24"/>
        </w:rPr>
        <w:t xml:space="preserve"> became known as Planck’s constant, and ν </w:t>
      </w:r>
      <w:r w:rsidR="00BB7EB0">
        <w:rPr>
          <w:rFonts w:ascii="Times New Roman" w:hAnsi="Times New Roman" w:cs="Times New Roman"/>
          <w:sz w:val="24"/>
          <w:szCs w:val="24"/>
        </w:rPr>
        <w:t xml:space="preserve">(Greek letter, nu) </w:t>
      </w:r>
      <w:r w:rsidR="00CE1A17">
        <w:rPr>
          <w:rFonts w:ascii="Times New Roman" w:hAnsi="Times New Roman" w:cs="Times New Roman"/>
          <w:sz w:val="24"/>
          <w:szCs w:val="24"/>
        </w:rPr>
        <w:t>is the frequency.</w:t>
      </w:r>
    </w:p>
    <w:p w14:paraId="13C8D129" w14:textId="77777777" w:rsidR="00E63786" w:rsidRDefault="00E63786" w:rsidP="004F0583">
      <w:pPr>
        <w:rPr>
          <w:rFonts w:ascii="Times New Roman" w:hAnsi="Times New Roman" w:cs="Times New Roman"/>
          <w:sz w:val="24"/>
          <w:szCs w:val="24"/>
        </w:rPr>
      </w:pPr>
    </w:p>
    <w:p w14:paraId="12251156" w14:textId="69DCF3AC" w:rsidR="00C470B4" w:rsidRDefault="00E47207" w:rsidP="004F0583">
      <w:pPr>
        <w:rPr>
          <w:rFonts w:ascii="Times New Roman" w:hAnsi="Times New Roman" w:cs="Times New Roman"/>
          <w:sz w:val="24"/>
          <w:szCs w:val="24"/>
        </w:rPr>
      </w:pPr>
      <w:r>
        <w:rPr>
          <w:noProof/>
        </w:rPr>
        <w:t xml:space="preserve">                                                        </w:t>
      </w:r>
      <w:r w:rsidR="005B6424">
        <w:rPr>
          <w:noProof/>
        </w:rPr>
        <w:drawing>
          <wp:inline distT="0" distB="0" distL="0" distR="0" wp14:anchorId="13F1365C" wp14:editId="27BF16DB">
            <wp:extent cx="2527300" cy="1807210"/>
            <wp:effectExtent l="0" t="0" r="6350" b="2540"/>
            <wp:docPr id="258694" name="Picture 25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27300" cy="1807210"/>
                    </a:xfrm>
                    <a:prstGeom prst="rect">
                      <a:avLst/>
                    </a:prstGeom>
                    <a:noFill/>
                    <a:ln>
                      <a:noFill/>
                    </a:ln>
                  </pic:spPr>
                </pic:pic>
              </a:graphicData>
            </a:graphic>
          </wp:inline>
        </w:drawing>
      </w:r>
    </w:p>
    <w:p w14:paraId="2B41E79B" w14:textId="1A5EFF13" w:rsidR="005B6424" w:rsidRDefault="005B6424" w:rsidP="004F0583">
      <w:pPr>
        <w:rPr>
          <w:rFonts w:ascii="Times New Roman" w:hAnsi="Times New Roman" w:cs="Times New Roman"/>
          <w:sz w:val="24"/>
          <w:szCs w:val="24"/>
        </w:rPr>
      </w:pPr>
    </w:p>
    <w:p w14:paraId="496C469B" w14:textId="31AFED70" w:rsidR="005B6424" w:rsidRDefault="00E47207" w:rsidP="004F0583">
      <w:pPr>
        <w:rPr>
          <w:rFonts w:ascii="Times New Roman" w:hAnsi="Times New Roman" w:cs="Times New Roman"/>
          <w:sz w:val="24"/>
          <w:szCs w:val="24"/>
        </w:rPr>
      </w:pPr>
      <w:r>
        <w:rPr>
          <w:rFonts w:ascii="Times New Roman" w:hAnsi="Times New Roman" w:cs="Times New Roman"/>
          <w:sz w:val="24"/>
          <w:szCs w:val="24"/>
        </w:rPr>
        <w:t xml:space="preserve">                  </w:t>
      </w:r>
      <w:r w:rsidR="00911C89">
        <w:rPr>
          <w:rFonts w:ascii="Times New Roman" w:hAnsi="Times New Roman" w:cs="Times New Roman"/>
          <w:sz w:val="24"/>
          <w:szCs w:val="24"/>
        </w:rPr>
        <w:t xml:space="preserve">               </w:t>
      </w:r>
      <w:r>
        <w:rPr>
          <w:rFonts w:ascii="Times New Roman" w:hAnsi="Times New Roman" w:cs="Times New Roman"/>
          <w:sz w:val="24"/>
          <w:szCs w:val="24"/>
        </w:rPr>
        <w:t xml:space="preserve">   Figure 1</w:t>
      </w:r>
      <w:r w:rsidR="006001A9">
        <w:rPr>
          <w:rFonts w:ascii="Times New Roman" w:hAnsi="Times New Roman" w:cs="Times New Roman"/>
          <w:sz w:val="24"/>
          <w:szCs w:val="24"/>
        </w:rPr>
        <w:t>2</w:t>
      </w:r>
      <w:r>
        <w:rPr>
          <w:rFonts w:ascii="Times New Roman" w:hAnsi="Times New Roman" w:cs="Times New Roman"/>
          <w:sz w:val="24"/>
          <w:szCs w:val="24"/>
        </w:rPr>
        <w:t>.2</w:t>
      </w:r>
      <w:r w:rsidR="00843910">
        <w:rPr>
          <w:rFonts w:ascii="Times New Roman" w:hAnsi="Times New Roman" w:cs="Times New Roman"/>
          <w:sz w:val="24"/>
          <w:szCs w:val="24"/>
        </w:rPr>
        <w:t>.8</w:t>
      </w:r>
      <w:r>
        <w:rPr>
          <w:rFonts w:ascii="Times New Roman" w:hAnsi="Times New Roman" w:cs="Times New Roman"/>
          <w:sz w:val="24"/>
          <w:szCs w:val="24"/>
        </w:rPr>
        <w:t xml:space="preserve"> Max Planck</w:t>
      </w:r>
      <w:r w:rsidR="0074534D">
        <w:rPr>
          <w:rFonts w:ascii="Times New Roman" w:hAnsi="Times New Roman" w:cs="Times New Roman"/>
          <w:sz w:val="24"/>
          <w:szCs w:val="24"/>
        </w:rPr>
        <w:t>.</w:t>
      </w:r>
      <w:r>
        <w:rPr>
          <w:rFonts w:ascii="Times New Roman" w:hAnsi="Times New Roman" w:cs="Times New Roman"/>
          <w:sz w:val="24"/>
          <w:szCs w:val="24"/>
        </w:rPr>
        <w:t xml:space="preserve"> </w:t>
      </w:r>
      <w:r w:rsidR="005B6424">
        <w:rPr>
          <w:rFonts w:ascii="Times New Roman" w:hAnsi="Times New Roman" w:cs="Times New Roman"/>
          <w:sz w:val="24"/>
          <w:szCs w:val="24"/>
        </w:rPr>
        <w:t>Image from thoughtco.com</w:t>
      </w:r>
    </w:p>
    <w:p w14:paraId="28163A06" w14:textId="384F8420" w:rsidR="00C470B4" w:rsidRDefault="0074534D"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10430C1C" w14:textId="2E992379" w:rsidR="00252D33" w:rsidRDefault="001C6B3C" w:rsidP="004F0583">
      <w:pPr>
        <w:rPr>
          <w:rFonts w:ascii="Times New Roman" w:hAnsi="Times New Roman" w:cs="Times New Roman"/>
          <w:sz w:val="24"/>
          <w:szCs w:val="24"/>
        </w:rPr>
      </w:pPr>
      <w:r>
        <w:rPr>
          <w:rFonts w:ascii="Times New Roman" w:hAnsi="Times New Roman" w:cs="Times New Roman"/>
          <w:sz w:val="24"/>
          <w:szCs w:val="24"/>
        </w:rPr>
        <w:t>The derivation of Planck’s Law reconciles the classical view of electromagnetic waves with</w:t>
      </w:r>
      <w:r w:rsidR="001F6045">
        <w:rPr>
          <w:rFonts w:ascii="Times New Roman" w:hAnsi="Times New Roman" w:cs="Times New Roman"/>
          <w:sz w:val="24"/>
          <w:szCs w:val="24"/>
        </w:rPr>
        <w:t xml:space="preserve"> </w:t>
      </w:r>
      <w:r>
        <w:rPr>
          <w:rFonts w:ascii="Times New Roman" w:hAnsi="Times New Roman" w:cs="Times New Roman"/>
          <w:sz w:val="24"/>
          <w:szCs w:val="24"/>
        </w:rPr>
        <w:t xml:space="preserve">  quantum concepts [</w:t>
      </w:r>
      <w:r w:rsidR="007E7658">
        <w:rPr>
          <w:rFonts w:ascii="Times New Roman" w:hAnsi="Times New Roman" w:cs="Times New Roman"/>
          <w:sz w:val="24"/>
          <w:szCs w:val="24"/>
        </w:rPr>
        <w:t>12.2.6</w:t>
      </w:r>
      <w:r w:rsidR="0054488A">
        <w:rPr>
          <w:rFonts w:ascii="Times New Roman" w:hAnsi="Times New Roman" w:cs="Times New Roman"/>
          <w:sz w:val="24"/>
          <w:szCs w:val="24"/>
        </w:rPr>
        <w:t>]</w:t>
      </w:r>
      <w:r w:rsidR="003D6D6F">
        <w:rPr>
          <w:rFonts w:ascii="Times New Roman" w:hAnsi="Times New Roman" w:cs="Times New Roman"/>
          <w:sz w:val="24"/>
          <w:szCs w:val="24"/>
        </w:rPr>
        <w:t>, outlined as follows</w:t>
      </w:r>
      <w:r w:rsidR="001F6045">
        <w:rPr>
          <w:rFonts w:ascii="Times New Roman" w:hAnsi="Times New Roman" w:cs="Times New Roman"/>
          <w:sz w:val="24"/>
          <w:szCs w:val="24"/>
        </w:rPr>
        <w:t>.</w:t>
      </w:r>
    </w:p>
    <w:p w14:paraId="70963628" w14:textId="4DA8A340" w:rsidR="001C6B3C" w:rsidRDefault="001C6B3C" w:rsidP="004F0583">
      <w:pPr>
        <w:rPr>
          <w:rFonts w:ascii="Times New Roman" w:hAnsi="Times New Roman" w:cs="Times New Roman"/>
          <w:sz w:val="24"/>
          <w:szCs w:val="24"/>
        </w:rPr>
      </w:pPr>
    </w:p>
    <w:p w14:paraId="598BBEDE" w14:textId="5B74C68F" w:rsidR="001C6B3C" w:rsidRDefault="001C6B3C" w:rsidP="004F0583">
      <w:pPr>
        <w:rPr>
          <w:rFonts w:ascii="Times New Roman" w:hAnsi="Times New Roman" w:cs="Times New Roman"/>
          <w:sz w:val="24"/>
          <w:szCs w:val="24"/>
        </w:rPr>
      </w:pPr>
      <w:r w:rsidRPr="00093AAA">
        <w:rPr>
          <w:rFonts w:ascii="Times New Roman" w:hAnsi="Times New Roman" w:cs="Times New Roman"/>
          <w:sz w:val="24"/>
          <w:szCs w:val="24"/>
          <w:u w:val="single"/>
        </w:rPr>
        <w:t>First</w:t>
      </w:r>
      <w:r>
        <w:rPr>
          <w:rFonts w:ascii="Times New Roman" w:hAnsi="Times New Roman" w:cs="Times New Roman"/>
          <w:sz w:val="24"/>
          <w:szCs w:val="24"/>
        </w:rPr>
        <w:t>, in the classical picture, as discussed above, the energy of the waves is contained within the oscillating electric and magnetic fields.  The only constraint on the solutions</w:t>
      </w:r>
      <w:r w:rsidR="008373EA">
        <w:rPr>
          <w:rFonts w:ascii="Times New Roman" w:hAnsi="Times New Roman" w:cs="Times New Roman"/>
          <w:sz w:val="24"/>
          <w:szCs w:val="24"/>
        </w:rPr>
        <w:t xml:space="preserve"> to Maxwell’s wave equation and to Helmholtz was the boundary conditions which permitted certain modes.  These boundary conditions require the waves to fit into a box with whole numbers of half-wavelengths in the x, y, and z directions.</w:t>
      </w:r>
    </w:p>
    <w:p w14:paraId="65503574" w14:textId="511F94F5" w:rsidR="001C6B3C" w:rsidRDefault="001C6B3C" w:rsidP="004F0583">
      <w:pPr>
        <w:rPr>
          <w:rFonts w:ascii="Times New Roman" w:hAnsi="Times New Roman" w:cs="Times New Roman"/>
          <w:sz w:val="24"/>
          <w:szCs w:val="24"/>
        </w:rPr>
      </w:pPr>
    </w:p>
    <w:p w14:paraId="43A25179" w14:textId="67E5DAE5" w:rsidR="001C6B3C" w:rsidRDefault="001C6B3C" w:rsidP="004F0583">
      <w:pPr>
        <w:rPr>
          <w:rFonts w:ascii="Times New Roman" w:hAnsi="Times New Roman" w:cs="Times New Roman"/>
          <w:sz w:val="24"/>
          <w:szCs w:val="24"/>
        </w:rPr>
      </w:pPr>
      <w:r w:rsidRPr="00093AAA">
        <w:rPr>
          <w:rFonts w:ascii="Times New Roman" w:hAnsi="Times New Roman" w:cs="Times New Roman"/>
          <w:sz w:val="24"/>
          <w:szCs w:val="24"/>
          <w:u w:val="single"/>
        </w:rPr>
        <w:t>Second,</w:t>
      </w:r>
      <w:r w:rsidR="008373EA">
        <w:rPr>
          <w:rFonts w:ascii="Times New Roman" w:hAnsi="Times New Roman" w:cs="Times New Roman"/>
          <w:sz w:val="24"/>
          <w:szCs w:val="24"/>
        </w:rPr>
        <w:t xml:space="preserve"> in the quantum analysis, an additional constraint is imposed.  The quantization of the EM radiation means that the energy of a particular mode of frequency, ν, cannot have any arbitrary value</w:t>
      </w:r>
      <w:r w:rsidR="00D304F7">
        <w:rPr>
          <w:rFonts w:ascii="Times New Roman" w:hAnsi="Times New Roman" w:cs="Times New Roman"/>
          <w:sz w:val="24"/>
          <w:szCs w:val="24"/>
        </w:rPr>
        <w:t xml:space="preserve">. </w:t>
      </w:r>
      <w:r w:rsidR="008373EA">
        <w:rPr>
          <w:rFonts w:ascii="Times New Roman" w:hAnsi="Times New Roman" w:cs="Times New Roman"/>
          <w:sz w:val="24"/>
          <w:szCs w:val="24"/>
        </w:rPr>
        <w:t xml:space="preserve">This energy must have values which are multiples of </w:t>
      </w:r>
      <w:proofErr w:type="spellStart"/>
      <w:r w:rsidR="008373EA">
        <w:rPr>
          <w:rFonts w:ascii="Times New Roman" w:hAnsi="Times New Roman" w:cs="Times New Roman"/>
          <w:sz w:val="24"/>
          <w:szCs w:val="24"/>
        </w:rPr>
        <w:t>hν</w:t>
      </w:r>
      <w:proofErr w:type="spellEnd"/>
      <w:r w:rsidR="008373EA">
        <w:rPr>
          <w:rFonts w:ascii="Times New Roman" w:hAnsi="Times New Roman" w:cs="Times New Roman"/>
          <w:sz w:val="24"/>
          <w:szCs w:val="24"/>
        </w:rPr>
        <w:t xml:space="preserve">; that is, the energy of the mode is E(ν) = </w:t>
      </w:r>
      <w:proofErr w:type="spellStart"/>
      <w:r w:rsidR="008373EA">
        <w:rPr>
          <w:rFonts w:ascii="Times New Roman" w:hAnsi="Times New Roman" w:cs="Times New Roman"/>
          <w:sz w:val="24"/>
          <w:szCs w:val="24"/>
        </w:rPr>
        <w:t>nhν</w:t>
      </w:r>
      <w:proofErr w:type="spellEnd"/>
      <w:r w:rsidR="0054488A">
        <w:rPr>
          <w:rFonts w:ascii="Times New Roman" w:hAnsi="Times New Roman" w:cs="Times New Roman"/>
          <w:sz w:val="24"/>
          <w:szCs w:val="24"/>
        </w:rPr>
        <w:t>, where n photons are associated with this mode.</w:t>
      </w:r>
      <w:r w:rsidR="008373EA">
        <w:rPr>
          <w:rFonts w:ascii="Times New Roman" w:hAnsi="Times New Roman" w:cs="Times New Roman"/>
          <w:sz w:val="24"/>
          <w:szCs w:val="24"/>
        </w:rPr>
        <w:t xml:space="preserve"> </w:t>
      </w:r>
    </w:p>
    <w:p w14:paraId="297CBDDA" w14:textId="318C14DC" w:rsidR="00252D33" w:rsidRDefault="00252D33" w:rsidP="004F0583">
      <w:pPr>
        <w:rPr>
          <w:rFonts w:ascii="Times New Roman" w:hAnsi="Times New Roman" w:cs="Times New Roman"/>
          <w:sz w:val="24"/>
          <w:szCs w:val="24"/>
        </w:rPr>
      </w:pPr>
    </w:p>
    <w:p w14:paraId="46156131" w14:textId="6E19C6F6" w:rsidR="001C6B3C" w:rsidRDefault="001C6B3C" w:rsidP="004F0583">
      <w:pPr>
        <w:rPr>
          <w:rFonts w:ascii="Times New Roman" w:hAnsi="Times New Roman" w:cs="Times New Roman"/>
          <w:sz w:val="24"/>
          <w:szCs w:val="24"/>
        </w:rPr>
      </w:pPr>
      <w:r w:rsidRPr="00093AAA">
        <w:rPr>
          <w:rFonts w:ascii="Times New Roman" w:hAnsi="Times New Roman" w:cs="Times New Roman"/>
          <w:sz w:val="24"/>
          <w:szCs w:val="24"/>
          <w:u w:val="single"/>
        </w:rPr>
        <w:t>Third</w:t>
      </w:r>
      <w:r>
        <w:rPr>
          <w:rFonts w:ascii="Times New Roman" w:hAnsi="Times New Roman" w:cs="Times New Roman"/>
          <w:sz w:val="24"/>
          <w:szCs w:val="24"/>
        </w:rPr>
        <w:t>,</w:t>
      </w:r>
      <w:r w:rsidR="0054488A">
        <w:rPr>
          <w:rFonts w:ascii="Times New Roman" w:hAnsi="Times New Roman" w:cs="Times New Roman"/>
          <w:sz w:val="24"/>
          <w:szCs w:val="24"/>
        </w:rPr>
        <w:t xml:space="preserve"> all modes (and photons) are considered</w:t>
      </w:r>
      <w:r w:rsidR="001F6045">
        <w:rPr>
          <w:rFonts w:ascii="Times New Roman" w:hAnsi="Times New Roman" w:cs="Times New Roman"/>
          <w:sz w:val="24"/>
          <w:szCs w:val="24"/>
        </w:rPr>
        <w:t xml:space="preserve"> to be</w:t>
      </w:r>
      <w:r w:rsidR="0054488A">
        <w:rPr>
          <w:rFonts w:ascii="Times New Roman" w:hAnsi="Times New Roman" w:cs="Times New Roman"/>
          <w:sz w:val="24"/>
          <w:szCs w:val="24"/>
        </w:rPr>
        <w:t xml:space="preserve"> in thermal equilibrium at temperature, T.  In order to establish this equilibrium, there must be means of exchanging energy between the modes (and photons).  This exchange can occur through interactions with any particles or oscillators within the enclosure or with the walls of the box.  </w:t>
      </w:r>
    </w:p>
    <w:p w14:paraId="280BFB7C" w14:textId="77777777" w:rsidR="001C6B3C" w:rsidRDefault="001C6B3C" w:rsidP="004F0583">
      <w:pPr>
        <w:rPr>
          <w:rFonts w:ascii="Times New Roman" w:hAnsi="Times New Roman" w:cs="Times New Roman"/>
          <w:sz w:val="24"/>
          <w:szCs w:val="24"/>
        </w:rPr>
      </w:pPr>
    </w:p>
    <w:p w14:paraId="4832F3CE" w14:textId="14920C4A" w:rsidR="0081487E" w:rsidRDefault="0081487E" w:rsidP="004F0583">
      <w:pPr>
        <w:rPr>
          <w:rFonts w:ascii="Times New Roman" w:hAnsi="Times New Roman" w:cs="Times New Roman"/>
          <w:sz w:val="24"/>
          <w:szCs w:val="24"/>
        </w:rPr>
      </w:pPr>
    </w:p>
    <w:p w14:paraId="2BB9ECD9" w14:textId="150C9506" w:rsidR="00E342C9" w:rsidRDefault="00E342C9" w:rsidP="004F0583">
      <w:pPr>
        <w:rPr>
          <w:rFonts w:ascii="Times New Roman" w:hAnsi="Times New Roman" w:cs="Times New Roman"/>
          <w:sz w:val="24"/>
          <w:szCs w:val="24"/>
        </w:rPr>
      </w:pPr>
    </w:p>
    <w:p w14:paraId="1EBDD3D5" w14:textId="3ADEA273" w:rsidR="00CE1A17" w:rsidRDefault="00172307"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12</w:t>
      </w:r>
      <w:r w:rsidR="00BF3555">
        <w:rPr>
          <w:rFonts w:ascii="Times New Roman" w:hAnsi="Times New Roman" w:cs="Times New Roman"/>
          <w:sz w:val="24"/>
          <w:szCs w:val="24"/>
        </w:rPr>
        <w:t>3</w:t>
      </w:r>
    </w:p>
    <w:p w14:paraId="2B5D182C" w14:textId="429365EC" w:rsidR="001C6B3C" w:rsidRDefault="001C6B3C" w:rsidP="004F0583">
      <w:pPr>
        <w:rPr>
          <w:rFonts w:ascii="Times New Roman" w:hAnsi="Times New Roman" w:cs="Times New Roman"/>
          <w:sz w:val="24"/>
          <w:szCs w:val="24"/>
        </w:rPr>
      </w:pPr>
      <w:r w:rsidRPr="00093AAA">
        <w:rPr>
          <w:rFonts w:ascii="Times New Roman" w:hAnsi="Times New Roman" w:cs="Times New Roman"/>
          <w:sz w:val="24"/>
          <w:szCs w:val="24"/>
          <w:u w:val="single"/>
        </w:rPr>
        <w:t>Fourth</w:t>
      </w:r>
      <w:r>
        <w:rPr>
          <w:rFonts w:ascii="Times New Roman" w:hAnsi="Times New Roman" w:cs="Times New Roman"/>
          <w:sz w:val="24"/>
          <w:szCs w:val="24"/>
        </w:rPr>
        <w:t>,</w:t>
      </w:r>
      <w:r w:rsidR="0054488A">
        <w:rPr>
          <w:rFonts w:ascii="Times New Roman" w:hAnsi="Times New Roman" w:cs="Times New Roman"/>
          <w:sz w:val="24"/>
          <w:szCs w:val="24"/>
        </w:rPr>
        <w:t xml:space="preserve"> the Maxwell-Boltzmann distribution is then used the determined the expected occupancy of the modes in thermal equilibrium.  The probability that a single mode has an energy E</w:t>
      </w:r>
      <w:r w:rsidR="0054488A" w:rsidRPr="0054488A">
        <w:rPr>
          <w:rFonts w:ascii="Times New Roman" w:hAnsi="Times New Roman" w:cs="Times New Roman"/>
          <w:sz w:val="24"/>
          <w:szCs w:val="24"/>
          <w:vertAlign w:val="subscript"/>
        </w:rPr>
        <w:t>n</w:t>
      </w:r>
      <w:r w:rsidR="0054488A">
        <w:rPr>
          <w:rFonts w:ascii="Times New Roman" w:hAnsi="Times New Roman" w:cs="Times New Roman"/>
          <w:sz w:val="24"/>
          <w:szCs w:val="24"/>
        </w:rPr>
        <w:t xml:space="preserve"> = </w:t>
      </w:r>
      <w:proofErr w:type="spellStart"/>
      <w:r w:rsidR="0054488A">
        <w:rPr>
          <w:rFonts w:ascii="Times New Roman" w:hAnsi="Times New Roman" w:cs="Times New Roman"/>
          <w:sz w:val="24"/>
          <w:szCs w:val="24"/>
        </w:rPr>
        <w:t>nhν</w:t>
      </w:r>
      <w:proofErr w:type="spellEnd"/>
      <w:r w:rsidR="0054488A">
        <w:rPr>
          <w:rFonts w:ascii="Times New Roman" w:hAnsi="Times New Roman" w:cs="Times New Roman"/>
          <w:sz w:val="24"/>
          <w:szCs w:val="24"/>
        </w:rPr>
        <w:t xml:space="preserve"> is </w:t>
      </w:r>
      <w:r w:rsidR="00BC1C31">
        <w:rPr>
          <w:rFonts w:ascii="Times New Roman" w:hAnsi="Times New Roman" w:cs="Times New Roman"/>
          <w:sz w:val="24"/>
          <w:szCs w:val="24"/>
        </w:rPr>
        <w:t>given by Maxwell-Boltzmann factor,</w:t>
      </w:r>
    </w:p>
    <w:p w14:paraId="4B33D9F2" w14:textId="192F3BCF" w:rsidR="00BC1C31" w:rsidRDefault="00BC1C31" w:rsidP="004F0583">
      <w:pPr>
        <w:rPr>
          <w:rFonts w:ascii="Times New Roman" w:hAnsi="Times New Roman" w:cs="Times New Roman"/>
          <w:sz w:val="24"/>
          <w:szCs w:val="24"/>
        </w:rPr>
      </w:pPr>
    </w:p>
    <w:p w14:paraId="2D21D9C3" w14:textId="4DA8E54C" w:rsidR="00BC1C31" w:rsidRDefault="00BC1C31" w:rsidP="004F0583">
      <w:pPr>
        <w:rPr>
          <w:rFonts w:ascii="Times New Roman" w:hAnsi="Times New Roman" w:cs="Times New Roman"/>
          <w:sz w:val="24"/>
          <w:szCs w:val="24"/>
        </w:rPr>
      </w:pPr>
      <w:r>
        <w:rPr>
          <w:rFonts w:ascii="Times New Roman" w:hAnsi="Times New Roman" w:cs="Times New Roman"/>
          <w:sz w:val="24"/>
          <w:szCs w:val="24"/>
        </w:rPr>
        <w:t xml:space="preserve">                  </w:t>
      </w:r>
      <w:r w:rsidRPr="00BC1C31">
        <w:rPr>
          <w:rFonts w:ascii="Times New Roman" w:hAnsi="Times New Roman" w:cs="Times New Roman"/>
          <w:sz w:val="24"/>
          <w:szCs w:val="24"/>
          <w:u w:val="single"/>
        </w:rPr>
        <w:t>exp(-E</w:t>
      </w:r>
      <w:r w:rsidRPr="00BC1C31">
        <w:rPr>
          <w:rFonts w:ascii="Times New Roman" w:hAnsi="Times New Roman" w:cs="Times New Roman"/>
          <w:sz w:val="24"/>
          <w:szCs w:val="24"/>
          <w:u w:val="single"/>
          <w:vertAlign w:val="subscript"/>
        </w:rPr>
        <w:t>n</w:t>
      </w:r>
      <w:r w:rsidRPr="00BC1C31">
        <w:rPr>
          <w:rFonts w:ascii="Times New Roman" w:hAnsi="Times New Roman" w:cs="Times New Roman"/>
          <w:sz w:val="24"/>
          <w:szCs w:val="24"/>
          <w:u w:val="single"/>
        </w:rPr>
        <w:t>/</w:t>
      </w:r>
      <w:proofErr w:type="spellStart"/>
      <w:r w:rsidRPr="00BC1C31">
        <w:rPr>
          <w:rFonts w:ascii="Times New Roman" w:hAnsi="Times New Roman" w:cs="Times New Roman"/>
          <w:sz w:val="24"/>
          <w:szCs w:val="24"/>
          <w:u w:val="single"/>
        </w:rPr>
        <w:t>kT</w:t>
      </w:r>
      <w:proofErr w:type="spellEnd"/>
      <w:r w:rsidRPr="00BC1C31">
        <w:rPr>
          <w:rFonts w:ascii="Times New Roman" w:hAnsi="Times New Roman" w:cs="Times New Roman"/>
          <w:sz w:val="24"/>
          <w:szCs w:val="24"/>
          <w:u w:val="single"/>
        </w:rPr>
        <w:t>)</w:t>
      </w:r>
      <w:r>
        <w:rPr>
          <w:rFonts w:ascii="Times New Roman" w:hAnsi="Times New Roman" w:cs="Times New Roman"/>
          <w:sz w:val="24"/>
          <w:szCs w:val="24"/>
        </w:rPr>
        <w:t xml:space="preserve">         </w:t>
      </w:r>
    </w:p>
    <w:p w14:paraId="6DDD4CD1" w14:textId="5DD8D3AD" w:rsidR="00117F32" w:rsidRDefault="00BC1C31" w:rsidP="004F0583">
      <w:pPr>
        <w:rPr>
          <w:rFonts w:ascii="Times New Roman" w:hAnsi="Times New Roman" w:cs="Times New Roman"/>
          <w:sz w:val="24"/>
          <w:szCs w:val="24"/>
        </w:rPr>
      </w:pPr>
      <w:r>
        <w:rPr>
          <w:rFonts w:ascii="Times New Roman" w:hAnsi="Times New Roman" w:cs="Times New Roman"/>
          <w:sz w:val="24"/>
          <w:szCs w:val="24"/>
        </w:rPr>
        <w:t xml:space="preserve">    p(n) =   </w:t>
      </w:r>
      <w:r w:rsidRPr="00117F32">
        <w:rPr>
          <w:rFonts w:ascii="Times New Roman" w:hAnsi="Times New Roman" w:cs="Times New Roman"/>
          <w:sz w:val="24"/>
          <w:szCs w:val="24"/>
          <w:vertAlign w:val="superscript"/>
        </w:rPr>
        <w:t>∞</w:t>
      </w:r>
      <w:r>
        <w:rPr>
          <w:rFonts w:ascii="Times New Roman" w:hAnsi="Times New Roman" w:cs="Times New Roman"/>
          <w:sz w:val="24"/>
          <w:szCs w:val="24"/>
        </w:rPr>
        <w:t xml:space="preserve"> </w:t>
      </w:r>
    </w:p>
    <w:p w14:paraId="71EDF243" w14:textId="20621571" w:rsidR="00BC1C31" w:rsidRPr="00BC1C31" w:rsidRDefault="00BC1C31" w:rsidP="004F0583">
      <w:pPr>
        <w:rPr>
          <w:rFonts w:ascii="Times New Roman" w:hAnsi="Times New Roman" w:cs="Times New Roman"/>
          <w:sz w:val="24"/>
          <w:szCs w:val="24"/>
        </w:rPr>
      </w:pPr>
      <w:r>
        <w:rPr>
          <w:rFonts w:ascii="Times New Roman" w:hAnsi="Times New Roman" w:cs="Times New Roman"/>
          <w:sz w:val="24"/>
          <w:szCs w:val="24"/>
        </w:rPr>
        <w:t xml:space="preserve">                 Ʃ exp(-E</w:t>
      </w:r>
      <w:r w:rsidRPr="00BC1C31">
        <w:rPr>
          <w:rFonts w:ascii="Times New Roman" w:hAnsi="Times New Roman" w:cs="Times New Roman"/>
          <w:sz w:val="24"/>
          <w:szCs w:val="24"/>
          <w:vertAlign w:val="subscript"/>
        </w:rPr>
        <w:t>n</w:t>
      </w:r>
      <w:r>
        <w:rPr>
          <w:rFonts w:ascii="Times New Roman" w:hAnsi="Times New Roman" w:cs="Times New Roman"/>
          <w:sz w:val="24"/>
          <w:szCs w:val="24"/>
        </w:rPr>
        <w:t>/</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w:t>
      </w:r>
    </w:p>
    <w:p w14:paraId="08A51543" w14:textId="1F87DD10" w:rsidR="00BC1C31" w:rsidRPr="00BC1C31" w:rsidRDefault="00BC1C31" w:rsidP="004F0583">
      <w:pPr>
        <w:rPr>
          <w:rFonts w:ascii="Times New Roman" w:hAnsi="Times New Roman" w:cs="Times New Roman"/>
          <w:sz w:val="24"/>
          <w:szCs w:val="24"/>
        </w:rPr>
      </w:pPr>
      <w:r>
        <w:rPr>
          <w:rFonts w:ascii="Times New Roman" w:hAnsi="Times New Roman" w:cs="Times New Roman"/>
          <w:sz w:val="24"/>
          <w:szCs w:val="24"/>
        </w:rPr>
        <w:t xml:space="preserve">                 </w:t>
      </w:r>
      <w:r w:rsidRPr="00BC1C31">
        <w:rPr>
          <w:rFonts w:ascii="Times New Roman" w:hAnsi="Times New Roman" w:cs="Times New Roman"/>
          <w:sz w:val="24"/>
          <w:szCs w:val="24"/>
          <w:vertAlign w:val="subscript"/>
        </w:rPr>
        <w:t xml:space="preserve">n=0 </w:t>
      </w:r>
    </w:p>
    <w:p w14:paraId="44163204" w14:textId="06ABD207" w:rsidR="00BC1C31" w:rsidRDefault="00BC1C31"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020872F8" w14:textId="0DB7AC47" w:rsidR="00BC1C31" w:rsidRDefault="00BC1C31" w:rsidP="004F0583">
      <w:pPr>
        <w:rPr>
          <w:rFonts w:ascii="Times New Roman" w:hAnsi="Times New Roman" w:cs="Times New Roman"/>
          <w:sz w:val="24"/>
          <w:szCs w:val="24"/>
        </w:rPr>
      </w:pPr>
      <w:r>
        <w:rPr>
          <w:rFonts w:ascii="Times New Roman" w:hAnsi="Times New Roman" w:cs="Times New Roman"/>
          <w:sz w:val="24"/>
          <w:szCs w:val="24"/>
        </w:rPr>
        <w:t xml:space="preserve">where </w:t>
      </w:r>
      <w:r w:rsidR="00A43774">
        <w:rPr>
          <w:rFonts w:ascii="Times New Roman" w:hAnsi="Times New Roman" w:cs="Times New Roman"/>
          <w:sz w:val="24"/>
          <w:szCs w:val="24"/>
        </w:rPr>
        <w:t>the denominator is the Partition Function which ensures that the total probability is unity.  Thus, p(n) is the probability that the state contains n photons of frequency, ν.</w:t>
      </w:r>
      <w:r>
        <w:rPr>
          <w:rFonts w:ascii="Times New Roman" w:hAnsi="Times New Roman" w:cs="Times New Roman"/>
          <w:sz w:val="24"/>
          <w:szCs w:val="24"/>
        </w:rPr>
        <w:t xml:space="preserve">    </w:t>
      </w:r>
    </w:p>
    <w:p w14:paraId="6BB389F4" w14:textId="77777777" w:rsidR="001C6B3C" w:rsidRDefault="001C6B3C" w:rsidP="004F0583">
      <w:pPr>
        <w:rPr>
          <w:rFonts w:ascii="Times New Roman" w:hAnsi="Times New Roman" w:cs="Times New Roman"/>
          <w:sz w:val="24"/>
          <w:szCs w:val="24"/>
        </w:rPr>
      </w:pPr>
    </w:p>
    <w:p w14:paraId="77CAD17E" w14:textId="77777777" w:rsidR="006D22C0" w:rsidRDefault="001C6B3C" w:rsidP="004F0583">
      <w:pPr>
        <w:rPr>
          <w:rFonts w:ascii="Times New Roman" w:hAnsi="Times New Roman" w:cs="Times New Roman"/>
          <w:sz w:val="24"/>
          <w:szCs w:val="24"/>
        </w:rPr>
      </w:pPr>
      <w:r w:rsidRPr="00093AAA">
        <w:rPr>
          <w:rFonts w:ascii="Times New Roman" w:hAnsi="Times New Roman" w:cs="Times New Roman"/>
          <w:sz w:val="24"/>
          <w:szCs w:val="24"/>
          <w:u w:val="single"/>
        </w:rPr>
        <w:t>Fifth,</w:t>
      </w:r>
      <w:r w:rsidR="006D22C0">
        <w:rPr>
          <w:rFonts w:ascii="Times New Roman" w:hAnsi="Times New Roman" w:cs="Times New Roman"/>
          <w:sz w:val="24"/>
          <w:szCs w:val="24"/>
        </w:rPr>
        <w:t xml:space="preserve"> the average energy of the mode of frequency, ν, is then</w:t>
      </w:r>
    </w:p>
    <w:p w14:paraId="4CF7B155" w14:textId="77777777" w:rsidR="005D56CD" w:rsidRDefault="005D56CD" w:rsidP="004F0583">
      <w:pPr>
        <w:rPr>
          <w:rFonts w:ascii="Times New Roman" w:hAnsi="Times New Roman" w:cs="Times New Roman"/>
          <w:sz w:val="24"/>
          <w:szCs w:val="24"/>
        </w:rPr>
      </w:pPr>
    </w:p>
    <w:p w14:paraId="66E6CA89" w14:textId="0EB83C8D" w:rsidR="006D22C0" w:rsidRDefault="005D56CD"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45BF521D" w14:textId="12D79376" w:rsidR="006D22C0" w:rsidRDefault="006D22C0" w:rsidP="004F0583">
      <w:pPr>
        <w:rPr>
          <w:rFonts w:ascii="Times New Roman" w:hAnsi="Times New Roman" w:cs="Times New Roman"/>
          <w:sz w:val="24"/>
          <w:szCs w:val="24"/>
        </w:rPr>
      </w:pPr>
      <w:r>
        <w:rPr>
          <w:rFonts w:ascii="Times New Roman" w:hAnsi="Times New Roman" w:cs="Times New Roman"/>
          <w:sz w:val="24"/>
          <w:szCs w:val="24"/>
        </w:rPr>
        <w:t xml:space="preserve">          ∞                           Ʃ </w:t>
      </w:r>
      <w:proofErr w:type="spellStart"/>
      <w:r>
        <w:rPr>
          <w:rFonts w:ascii="Times New Roman" w:hAnsi="Times New Roman" w:cs="Times New Roman"/>
          <w:sz w:val="24"/>
          <w:szCs w:val="24"/>
        </w:rPr>
        <w:t>nhν</w:t>
      </w:r>
      <w:proofErr w:type="spellEnd"/>
      <w:r>
        <w:rPr>
          <w:rFonts w:ascii="Times New Roman" w:hAnsi="Times New Roman" w:cs="Times New Roman"/>
          <w:sz w:val="24"/>
          <w:szCs w:val="24"/>
        </w:rPr>
        <w:t xml:space="preserve"> exp(-</w:t>
      </w:r>
      <w:proofErr w:type="spellStart"/>
      <w:r>
        <w:rPr>
          <w:rFonts w:ascii="Times New Roman" w:hAnsi="Times New Roman" w:cs="Times New Roman"/>
          <w:sz w:val="24"/>
          <w:szCs w:val="24"/>
        </w:rPr>
        <w:t>nhν</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w:t>
      </w:r>
    </w:p>
    <w:p w14:paraId="5B726436" w14:textId="0E8B3D38" w:rsidR="006D22C0" w:rsidRDefault="006D22C0" w:rsidP="004F0583">
      <w:pPr>
        <w:rPr>
          <w:rFonts w:ascii="Times New Roman" w:hAnsi="Times New Roman" w:cs="Times New Roman"/>
          <w:sz w:val="24"/>
          <w:szCs w:val="24"/>
        </w:rPr>
      </w:pPr>
      <w:r>
        <w:rPr>
          <w:rFonts w:ascii="Times New Roman" w:hAnsi="Times New Roman" w:cs="Times New Roman"/>
          <w:sz w:val="24"/>
          <w:szCs w:val="24"/>
        </w:rPr>
        <w:t>E</w:t>
      </w:r>
      <w:r w:rsidRPr="006D22C0">
        <w:rPr>
          <w:rFonts w:ascii="Times New Roman" w:hAnsi="Times New Roman" w:cs="Times New Roman"/>
          <w:sz w:val="24"/>
          <w:szCs w:val="24"/>
          <w:vertAlign w:val="subscript"/>
        </w:rPr>
        <w:t>av</w:t>
      </w:r>
      <w:r>
        <w:rPr>
          <w:rFonts w:ascii="Times New Roman" w:hAnsi="Times New Roman" w:cs="Times New Roman"/>
          <w:sz w:val="24"/>
          <w:szCs w:val="24"/>
        </w:rPr>
        <w:t xml:space="preserve"> </w:t>
      </w:r>
      <w:proofErr w:type="gramStart"/>
      <w:r>
        <w:rPr>
          <w:rFonts w:ascii="Times New Roman" w:hAnsi="Times New Roman" w:cs="Times New Roman"/>
          <w:sz w:val="24"/>
          <w:szCs w:val="24"/>
        </w:rPr>
        <w:t>=  Ʃ</w:t>
      </w:r>
      <w:proofErr w:type="gramEnd"/>
      <w:r>
        <w:rPr>
          <w:rFonts w:ascii="Times New Roman" w:hAnsi="Times New Roman" w:cs="Times New Roman"/>
          <w:sz w:val="24"/>
          <w:szCs w:val="24"/>
        </w:rPr>
        <w:t xml:space="preserve"> E</w:t>
      </w:r>
      <w:r w:rsidRPr="006D22C0">
        <w:rPr>
          <w:rFonts w:ascii="Times New Roman" w:hAnsi="Times New Roman" w:cs="Times New Roman"/>
          <w:sz w:val="24"/>
          <w:szCs w:val="24"/>
          <w:vertAlign w:val="subscript"/>
        </w:rPr>
        <w:t>n</w:t>
      </w:r>
      <w:r>
        <w:rPr>
          <w:rFonts w:ascii="Times New Roman" w:hAnsi="Times New Roman" w:cs="Times New Roman"/>
          <w:sz w:val="24"/>
          <w:szCs w:val="24"/>
        </w:rPr>
        <w:t xml:space="preserve"> p(n) = </w:t>
      </w:r>
      <w:r w:rsidR="005D56CD">
        <w:rPr>
          <w:rFonts w:ascii="Times New Roman" w:hAnsi="Times New Roman" w:cs="Times New Roman"/>
          <w:sz w:val="24"/>
          <w:szCs w:val="24"/>
        </w:rPr>
        <w:t xml:space="preserve">          </w:t>
      </w:r>
      <w:r w:rsidR="005D56CD" w:rsidRPr="005D56CD">
        <w:rPr>
          <w:rFonts w:ascii="Times New Roman" w:hAnsi="Times New Roman" w:cs="Times New Roman"/>
          <w:sz w:val="24"/>
          <w:szCs w:val="24"/>
          <w:vertAlign w:val="subscript"/>
        </w:rPr>
        <w:t>n=0</w:t>
      </w:r>
      <w:r w:rsidR="005D56CD">
        <w:rPr>
          <w:rFonts w:ascii="Times New Roman" w:hAnsi="Times New Roman" w:cs="Times New Roman"/>
          <w:sz w:val="24"/>
          <w:szCs w:val="24"/>
        </w:rPr>
        <w:t xml:space="preserve"> </w:t>
      </w:r>
    </w:p>
    <w:p w14:paraId="193208C2" w14:textId="6964E77D" w:rsidR="006D22C0" w:rsidRPr="005D56CD" w:rsidRDefault="005D56CD" w:rsidP="004F058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278C6F1" wp14:editId="1225464C">
                <wp:simplePos x="0" y="0"/>
                <wp:positionH relativeFrom="column">
                  <wp:posOffset>1468800</wp:posOffset>
                </wp:positionH>
                <wp:positionV relativeFrom="paragraph">
                  <wp:posOffset>51155</wp:posOffset>
                </wp:positionV>
                <wp:extent cx="1281600" cy="7200"/>
                <wp:effectExtent l="0" t="0" r="33020" b="31115"/>
                <wp:wrapNone/>
                <wp:docPr id="258709" name="Straight Connector 258709"/>
                <wp:cNvGraphicFramePr/>
                <a:graphic xmlns:a="http://schemas.openxmlformats.org/drawingml/2006/main">
                  <a:graphicData uri="http://schemas.microsoft.com/office/word/2010/wordprocessingShape">
                    <wps:wsp>
                      <wps:cNvCnPr/>
                      <wps:spPr>
                        <a:xfrm flipV="1">
                          <a:off x="0" y="0"/>
                          <a:ext cx="1281600" cy="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A8F56" id="Straight Connector 258709"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15.65pt,4.05pt" to="216.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" strokecolor="#4472c4 [3204]" strokeweight=".5pt">
                <v:stroke joinstyle="miter"/>
              </v:line>
            </w:pict>
          </mc:Fallback>
        </mc:AlternateContent>
      </w:r>
      <w:r w:rsidR="006D22C0">
        <w:rPr>
          <w:rFonts w:ascii="Times New Roman" w:hAnsi="Times New Roman" w:cs="Times New Roman"/>
          <w:sz w:val="24"/>
          <w:szCs w:val="24"/>
        </w:rPr>
        <w:t xml:space="preserve">          </w:t>
      </w:r>
      <w:r w:rsidR="006D22C0" w:rsidRPr="006D22C0">
        <w:rPr>
          <w:rFonts w:ascii="Times New Roman" w:hAnsi="Times New Roman" w:cs="Times New Roman"/>
          <w:sz w:val="24"/>
          <w:szCs w:val="24"/>
          <w:vertAlign w:val="subscript"/>
        </w:rPr>
        <w:t>n=0</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 ______</w:t>
      </w:r>
    </w:p>
    <w:p w14:paraId="195C6B14" w14:textId="581AAFD0" w:rsidR="006D22C0" w:rsidRDefault="005D56CD" w:rsidP="004F0583">
      <w:pPr>
        <w:rPr>
          <w:rFonts w:ascii="Times New Roman" w:hAnsi="Times New Roman" w:cs="Times New Roman"/>
          <w:sz w:val="24"/>
          <w:szCs w:val="24"/>
        </w:rPr>
      </w:pPr>
      <w:r>
        <w:rPr>
          <w:rFonts w:ascii="Times New Roman" w:hAnsi="Times New Roman" w:cs="Times New Roman"/>
          <w:sz w:val="24"/>
          <w:szCs w:val="24"/>
        </w:rPr>
        <w:t xml:space="preserve">                                      Ʃ exp(-</w:t>
      </w:r>
      <w:proofErr w:type="spellStart"/>
      <w:r>
        <w:rPr>
          <w:rFonts w:ascii="Times New Roman" w:hAnsi="Times New Roman" w:cs="Times New Roman"/>
          <w:sz w:val="24"/>
          <w:szCs w:val="24"/>
        </w:rPr>
        <w:t>nhν</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w:t>
      </w:r>
    </w:p>
    <w:p w14:paraId="017018CB" w14:textId="5257F18B" w:rsidR="005D56CD" w:rsidRDefault="005D56CD" w:rsidP="004F0583">
      <w:pPr>
        <w:rPr>
          <w:rFonts w:ascii="Times New Roman" w:hAnsi="Times New Roman" w:cs="Times New Roman"/>
          <w:sz w:val="24"/>
          <w:szCs w:val="24"/>
        </w:rPr>
      </w:pPr>
      <w:r>
        <w:rPr>
          <w:rFonts w:ascii="Times New Roman" w:hAnsi="Times New Roman" w:cs="Times New Roman"/>
          <w:sz w:val="24"/>
          <w:szCs w:val="24"/>
        </w:rPr>
        <w:t xml:space="preserve">                                     </w:t>
      </w:r>
      <w:r w:rsidRPr="005D56CD">
        <w:rPr>
          <w:rFonts w:ascii="Times New Roman" w:hAnsi="Times New Roman" w:cs="Times New Roman"/>
          <w:sz w:val="24"/>
          <w:szCs w:val="24"/>
          <w:vertAlign w:val="subscript"/>
        </w:rPr>
        <w:t>n=0</w:t>
      </w:r>
    </w:p>
    <w:p w14:paraId="0C7967E5" w14:textId="20841C28" w:rsidR="00E63786" w:rsidRDefault="00E63786" w:rsidP="004F0583">
      <w:pPr>
        <w:rPr>
          <w:rFonts w:ascii="Times New Roman" w:hAnsi="Times New Roman" w:cs="Times New Roman"/>
          <w:sz w:val="24"/>
          <w:szCs w:val="24"/>
        </w:rPr>
      </w:pPr>
    </w:p>
    <w:p w14:paraId="1650F3F7" w14:textId="28938267" w:rsidR="005D56CD" w:rsidRDefault="005D56CD" w:rsidP="004F0583">
      <w:pPr>
        <w:rPr>
          <w:rFonts w:ascii="Times New Roman" w:hAnsi="Times New Roman" w:cs="Times New Roman"/>
          <w:sz w:val="24"/>
          <w:szCs w:val="24"/>
        </w:rPr>
      </w:pPr>
      <w:r>
        <w:rPr>
          <w:rFonts w:ascii="Times New Roman" w:hAnsi="Times New Roman" w:cs="Times New Roman"/>
          <w:sz w:val="24"/>
          <w:szCs w:val="24"/>
        </w:rPr>
        <w:t>This calculation can be simplified by substituting x = exp(-</w:t>
      </w:r>
      <w:proofErr w:type="spellStart"/>
      <w:r>
        <w:rPr>
          <w:rFonts w:ascii="Times New Roman" w:hAnsi="Times New Roman" w:cs="Times New Roman"/>
          <w:sz w:val="24"/>
          <w:szCs w:val="24"/>
        </w:rPr>
        <w:t>hν</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  Then</w:t>
      </w:r>
    </w:p>
    <w:p w14:paraId="38F340ED" w14:textId="77777777" w:rsidR="00E63786" w:rsidRDefault="00E63786" w:rsidP="004F0583">
      <w:pPr>
        <w:rPr>
          <w:rFonts w:ascii="Times New Roman" w:hAnsi="Times New Roman" w:cs="Times New Roman"/>
          <w:sz w:val="24"/>
          <w:szCs w:val="24"/>
        </w:rPr>
      </w:pPr>
    </w:p>
    <w:p w14:paraId="5BA43317" w14:textId="5E92988D" w:rsidR="005D56CD" w:rsidRDefault="00592A5D"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15092048" w14:textId="26C8AC12" w:rsidR="005D56CD" w:rsidRPr="00592A5D" w:rsidRDefault="005D56CD" w:rsidP="004F0583">
      <w:pPr>
        <w:rPr>
          <w:rFonts w:ascii="Times New Roman" w:hAnsi="Times New Roman" w:cs="Times New Roman"/>
          <w:sz w:val="24"/>
          <w:szCs w:val="24"/>
        </w:rPr>
      </w:pPr>
      <w:r>
        <w:rPr>
          <w:rFonts w:ascii="Times New Roman" w:hAnsi="Times New Roman" w:cs="Times New Roman"/>
          <w:sz w:val="24"/>
          <w:szCs w:val="24"/>
        </w:rPr>
        <w:t>E</w:t>
      </w:r>
      <w:r w:rsidRPr="005D56CD">
        <w:rPr>
          <w:rFonts w:ascii="Times New Roman" w:hAnsi="Times New Roman" w:cs="Times New Roman"/>
          <w:sz w:val="24"/>
          <w:szCs w:val="24"/>
          <w:vertAlign w:val="subscript"/>
        </w:rPr>
        <w:t>av</w:t>
      </w:r>
      <w:r>
        <w:rPr>
          <w:rFonts w:ascii="Times New Roman" w:hAnsi="Times New Roman" w:cs="Times New Roman"/>
          <w:sz w:val="24"/>
          <w:szCs w:val="24"/>
        </w:rPr>
        <w:t xml:space="preserve"> = </w:t>
      </w:r>
      <w:proofErr w:type="spellStart"/>
      <w:r>
        <w:rPr>
          <w:rFonts w:ascii="Times New Roman" w:hAnsi="Times New Roman" w:cs="Times New Roman"/>
          <w:sz w:val="24"/>
          <w:szCs w:val="24"/>
        </w:rPr>
        <w:t>hν</w:t>
      </w:r>
      <w:proofErr w:type="spellEnd"/>
      <w:r>
        <w:rPr>
          <w:rFonts w:ascii="Times New Roman" w:hAnsi="Times New Roman" w:cs="Times New Roman"/>
          <w:sz w:val="24"/>
          <w:szCs w:val="24"/>
        </w:rPr>
        <w:t xml:space="preserve"> </w:t>
      </w:r>
      <w:r w:rsidR="00592A5D">
        <w:rPr>
          <w:rFonts w:ascii="Times New Roman" w:hAnsi="Times New Roman" w:cs="Times New Roman"/>
          <w:sz w:val="24"/>
          <w:szCs w:val="24"/>
        </w:rPr>
        <w:t xml:space="preserve">Ʃ </w:t>
      </w:r>
      <w:proofErr w:type="spellStart"/>
      <w:r w:rsidR="00592A5D">
        <w:rPr>
          <w:rFonts w:ascii="Times New Roman" w:hAnsi="Times New Roman" w:cs="Times New Roman"/>
          <w:sz w:val="24"/>
          <w:szCs w:val="24"/>
        </w:rPr>
        <w:t>nx</w:t>
      </w:r>
      <w:r w:rsidR="00592A5D" w:rsidRPr="00592A5D">
        <w:rPr>
          <w:rFonts w:ascii="Times New Roman" w:hAnsi="Times New Roman" w:cs="Times New Roman"/>
          <w:sz w:val="24"/>
          <w:szCs w:val="24"/>
          <w:vertAlign w:val="superscript"/>
        </w:rPr>
        <w:t>n</w:t>
      </w:r>
      <w:proofErr w:type="spellEnd"/>
    </w:p>
    <w:p w14:paraId="0581FC01" w14:textId="2AC5A8C7" w:rsidR="00395826" w:rsidRPr="00592A5D" w:rsidRDefault="00592A5D" w:rsidP="004F0583">
      <w:pPr>
        <w:rPr>
          <w:rFonts w:ascii="Times New Roman" w:hAnsi="Times New Roman" w:cs="Times New Roman"/>
          <w:sz w:val="24"/>
          <w:szCs w:val="24"/>
          <w:vertAlign w:val="subscript"/>
        </w:rPr>
      </w:pPr>
      <w:r>
        <w:rPr>
          <w:rFonts w:ascii="Times New Roman" w:hAnsi="Times New Roman" w:cs="Times New Roman"/>
          <w:sz w:val="24"/>
          <w:szCs w:val="24"/>
        </w:rPr>
        <w:t xml:space="preserve">             </w:t>
      </w:r>
      <w:r w:rsidRPr="00592A5D">
        <w:rPr>
          <w:rFonts w:ascii="Times New Roman" w:hAnsi="Times New Roman" w:cs="Times New Roman"/>
          <w:sz w:val="24"/>
          <w:szCs w:val="24"/>
          <w:vertAlign w:val="subscript"/>
        </w:rPr>
        <w:t>n=0</w:t>
      </w:r>
    </w:p>
    <w:p w14:paraId="19CCA2B5" w14:textId="6596C168" w:rsidR="00592A5D" w:rsidRDefault="00592A5D" w:rsidP="004F058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4992149" wp14:editId="4B44E53C">
                <wp:simplePos x="0" y="0"/>
                <wp:positionH relativeFrom="column">
                  <wp:posOffset>504000</wp:posOffset>
                </wp:positionH>
                <wp:positionV relativeFrom="paragraph">
                  <wp:posOffset>81300</wp:posOffset>
                </wp:positionV>
                <wp:extent cx="367200" cy="0"/>
                <wp:effectExtent l="0" t="0" r="0" b="0"/>
                <wp:wrapNone/>
                <wp:docPr id="258716" name="Straight Connector 258716"/>
                <wp:cNvGraphicFramePr/>
                <a:graphic xmlns:a="http://schemas.openxmlformats.org/drawingml/2006/main">
                  <a:graphicData uri="http://schemas.microsoft.com/office/word/2010/wordprocessingShape">
                    <wps:wsp>
                      <wps:cNvCnPr/>
                      <wps:spPr>
                        <a:xfrm>
                          <a:off x="0" y="0"/>
                          <a:ext cx="36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73B8F" id="Straight Connector 2587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9.7pt,6.4pt" to="68.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" strokecolor="#4472c4 [3204]" strokeweight=".5pt">
                <v:stroke joinstyle="miter"/>
              </v:line>
            </w:pict>
          </mc:Fallback>
        </mc:AlternateContent>
      </w:r>
      <w:r>
        <w:rPr>
          <w:rFonts w:ascii="Times New Roman" w:hAnsi="Times New Roman" w:cs="Times New Roman"/>
          <w:sz w:val="24"/>
          <w:szCs w:val="24"/>
        </w:rPr>
        <w:t xml:space="preserve">             ∞ </w:t>
      </w:r>
    </w:p>
    <w:p w14:paraId="146C8A63" w14:textId="2A58BCC0" w:rsidR="00592A5D" w:rsidRDefault="00592A5D" w:rsidP="004F0583">
      <w:pPr>
        <w:rPr>
          <w:rFonts w:ascii="Times New Roman" w:hAnsi="Times New Roman" w:cs="Times New Roman"/>
          <w:sz w:val="24"/>
          <w:szCs w:val="24"/>
        </w:rPr>
      </w:pPr>
      <w:r>
        <w:rPr>
          <w:rFonts w:ascii="Times New Roman" w:hAnsi="Times New Roman" w:cs="Times New Roman"/>
          <w:sz w:val="24"/>
          <w:szCs w:val="24"/>
        </w:rPr>
        <w:t xml:space="preserve">              Ʃ </w:t>
      </w:r>
      <w:proofErr w:type="spellStart"/>
      <w:r>
        <w:rPr>
          <w:rFonts w:ascii="Times New Roman" w:hAnsi="Times New Roman" w:cs="Times New Roman"/>
          <w:sz w:val="24"/>
          <w:szCs w:val="24"/>
        </w:rPr>
        <w:t>x</w:t>
      </w:r>
      <w:r w:rsidRPr="00592A5D">
        <w:rPr>
          <w:rFonts w:ascii="Times New Roman" w:hAnsi="Times New Roman" w:cs="Times New Roman"/>
          <w:sz w:val="24"/>
          <w:szCs w:val="24"/>
          <w:vertAlign w:val="superscript"/>
        </w:rPr>
        <w:t>n</w:t>
      </w:r>
      <w:proofErr w:type="spellEnd"/>
      <w:r>
        <w:rPr>
          <w:rFonts w:ascii="Times New Roman" w:hAnsi="Times New Roman" w:cs="Times New Roman"/>
          <w:sz w:val="24"/>
          <w:szCs w:val="24"/>
        </w:rPr>
        <w:t xml:space="preserve">     </w:t>
      </w:r>
    </w:p>
    <w:p w14:paraId="294DE140" w14:textId="72BFED7C" w:rsidR="00592A5D" w:rsidRPr="00592A5D" w:rsidRDefault="00592A5D" w:rsidP="004F0583">
      <w:pPr>
        <w:rPr>
          <w:rFonts w:ascii="Times New Roman" w:hAnsi="Times New Roman" w:cs="Times New Roman"/>
          <w:sz w:val="24"/>
          <w:szCs w:val="24"/>
          <w:vertAlign w:val="subscript"/>
        </w:rPr>
      </w:pPr>
      <w:r>
        <w:rPr>
          <w:rFonts w:ascii="Times New Roman" w:hAnsi="Times New Roman" w:cs="Times New Roman"/>
          <w:sz w:val="24"/>
          <w:szCs w:val="24"/>
        </w:rPr>
        <w:t xml:space="preserve">             </w:t>
      </w:r>
      <w:r w:rsidRPr="00592A5D">
        <w:rPr>
          <w:rFonts w:ascii="Times New Roman" w:hAnsi="Times New Roman" w:cs="Times New Roman"/>
          <w:sz w:val="24"/>
          <w:szCs w:val="24"/>
          <w:vertAlign w:val="subscript"/>
        </w:rPr>
        <w:t>n=0</w:t>
      </w:r>
    </w:p>
    <w:p w14:paraId="11A4EC86" w14:textId="7F129190" w:rsidR="00592A5D" w:rsidRDefault="00592A5D" w:rsidP="004F0583">
      <w:pPr>
        <w:rPr>
          <w:rFonts w:ascii="Times New Roman" w:hAnsi="Times New Roman" w:cs="Times New Roman"/>
          <w:sz w:val="24"/>
          <w:szCs w:val="24"/>
        </w:rPr>
      </w:pPr>
    </w:p>
    <w:p w14:paraId="06674D0F" w14:textId="5FB633C0" w:rsidR="00592A5D" w:rsidRDefault="00592A5D" w:rsidP="004F0583">
      <w:pPr>
        <w:rPr>
          <w:rFonts w:ascii="Times New Roman" w:hAnsi="Times New Roman" w:cs="Times New Roman"/>
          <w:sz w:val="24"/>
          <w:szCs w:val="24"/>
        </w:rPr>
      </w:pPr>
      <w:r>
        <w:rPr>
          <w:rFonts w:ascii="Times New Roman" w:hAnsi="Times New Roman" w:cs="Times New Roman"/>
          <w:sz w:val="24"/>
          <w:szCs w:val="24"/>
        </w:rPr>
        <w:t>E</w:t>
      </w:r>
      <w:r w:rsidRPr="00592A5D">
        <w:rPr>
          <w:rFonts w:ascii="Times New Roman" w:hAnsi="Times New Roman" w:cs="Times New Roman"/>
          <w:sz w:val="24"/>
          <w:szCs w:val="24"/>
          <w:vertAlign w:val="subscript"/>
        </w:rPr>
        <w:t>av</w:t>
      </w:r>
      <w:r>
        <w:rPr>
          <w:rFonts w:ascii="Times New Roman" w:hAnsi="Times New Roman" w:cs="Times New Roman"/>
          <w:sz w:val="24"/>
          <w:szCs w:val="24"/>
        </w:rPr>
        <w:t xml:space="preserve"> = </w:t>
      </w:r>
      <w:proofErr w:type="spellStart"/>
      <w:r>
        <w:rPr>
          <w:rFonts w:ascii="Times New Roman" w:hAnsi="Times New Roman" w:cs="Times New Roman"/>
          <w:sz w:val="24"/>
          <w:szCs w:val="24"/>
        </w:rPr>
        <w:t>hν</w:t>
      </w:r>
      <w:proofErr w:type="spellEnd"/>
      <w:r>
        <w:rPr>
          <w:rFonts w:ascii="Times New Roman" w:hAnsi="Times New Roman" w:cs="Times New Roman"/>
          <w:sz w:val="24"/>
          <w:szCs w:val="24"/>
        </w:rPr>
        <w:t xml:space="preserve"> </w:t>
      </w:r>
      <w:proofErr w:type="gramStart"/>
      <w:r w:rsidRPr="00592A5D">
        <w:rPr>
          <w:rFonts w:ascii="Times New Roman" w:hAnsi="Times New Roman" w:cs="Times New Roman"/>
          <w:sz w:val="24"/>
          <w:szCs w:val="24"/>
          <w:u w:val="single"/>
        </w:rPr>
        <w:t>( x</w:t>
      </w:r>
      <w:proofErr w:type="gramEnd"/>
      <w:r w:rsidRPr="00592A5D">
        <w:rPr>
          <w:rFonts w:ascii="Times New Roman" w:hAnsi="Times New Roman" w:cs="Times New Roman"/>
          <w:sz w:val="24"/>
          <w:szCs w:val="24"/>
          <w:u w:val="single"/>
        </w:rPr>
        <w:t xml:space="preserve"> + 2x</w:t>
      </w:r>
      <w:r w:rsidRPr="00592A5D">
        <w:rPr>
          <w:rFonts w:ascii="Times New Roman" w:hAnsi="Times New Roman" w:cs="Times New Roman"/>
          <w:sz w:val="24"/>
          <w:szCs w:val="24"/>
          <w:u w:val="single"/>
          <w:vertAlign w:val="superscript"/>
        </w:rPr>
        <w:t>2</w:t>
      </w:r>
      <w:r w:rsidRPr="00592A5D">
        <w:rPr>
          <w:rFonts w:ascii="Times New Roman" w:hAnsi="Times New Roman" w:cs="Times New Roman"/>
          <w:sz w:val="24"/>
          <w:szCs w:val="24"/>
          <w:u w:val="single"/>
        </w:rPr>
        <w:t xml:space="preserve"> + 3x</w:t>
      </w:r>
      <w:r w:rsidRPr="00592A5D">
        <w:rPr>
          <w:rFonts w:ascii="Times New Roman" w:hAnsi="Times New Roman" w:cs="Times New Roman"/>
          <w:sz w:val="24"/>
          <w:szCs w:val="24"/>
          <w:u w:val="single"/>
          <w:vertAlign w:val="superscript"/>
        </w:rPr>
        <w:t>3</w:t>
      </w:r>
      <w:r w:rsidRPr="00592A5D">
        <w:rPr>
          <w:rFonts w:ascii="Times New Roman" w:hAnsi="Times New Roman" w:cs="Times New Roman"/>
          <w:sz w:val="24"/>
          <w:szCs w:val="24"/>
          <w:u w:val="single"/>
        </w:rPr>
        <w:t xml:space="preserve"> + … )</w:t>
      </w:r>
      <w:r>
        <w:rPr>
          <w:rFonts w:ascii="Times New Roman" w:hAnsi="Times New Roman" w:cs="Times New Roman"/>
          <w:sz w:val="24"/>
          <w:szCs w:val="24"/>
        </w:rPr>
        <w:t xml:space="preserve">   </w:t>
      </w:r>
    </w:p>
    <w:p w14:paraId="6BEC32CD" w14:textId="77B4B22B" w:rsidR="00592A5D" w:rsidRDefault="00592A5D" w:rsidP="004F0583">
      <w:pPr>
        <w:rPr>
          <w:rFonts w:ascii="Times New Roman" w:hAnsi="Times New Roman" w:cs="Times New Roman"/>
          <w:sz w:val="24"/>
          <w:szCs w:val="24"/>
        </w:rPr>
      </w:pPr>
      <w:r>
        <w:rPr>
          <w:rFonts w:ascii="Times New Roman" w:hAnsi="Times New Roman" w:cs="Times New Roman"/>
          <w:sz w:val="24"/>
          <w:szCs w:val="24"/>
        </w:rPr>
        <w:t xml:space="preserve">              (1 + x + x</w:t>
      </w:r>
      <w:r w:rsidRPr="00592A5D">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sidR="0060178A">
        <w:rPr>
          <w:rFonts w:ascii="Times New Roman" w:hAnsi="Times New Roman" w:cs="Times New Roman"/>
          <w:sz w:val="24"/>
          <w:szCs w:val="24"/>
        </w:rPr>
        <w:t>)</w:t>
      </w:r>
    </w:p>
    <w:p w14:paraId="6A24251D" w14:textId="07B0AF5E" w:rsidR="0060178A" w:rsidRDefault="0060178A" w:rsidP="004F0583">
      <w:pPr>
        <w:rPr>
          <w:rFonts w:ascii="Times New Roman" w:hAnsi="Times New Roman" w:cs="Times New Roman"/>
          <w:sz w:val="24"/>
          <w:szCs w:val="24"/>
        </w:rPr>
      </w:pPr>
    </w:p>
    <w:p w14:paraId="204456DB" w14:textId="2690B1A9" w:rsidR="0060178A" w:rsidRDefault="0060178A" w:rsidP="004F0583">
      <w:pPr>
        <w:rPr>
          <w:rFonts w:ascii="Times New Roman" w:hAnsi="Times New Roman" w:cs="Times New Roman"/>
          <w:sz w:val="24"/>
          <w:szCs w:val="24"/>
        </w:rPr>
      </w:pPr>
      <w:r>
        <w:rPr>
          <w:rFonts w:ascii="Times New Roman" w:hAnsi="Times New Roman" w:cs="Times New Roman"/>
          <w:sz w:val="24"/>
          <w:szCs w:val="24"/>
        </w:rPr>
        <w:t>E</w:t>
      </w:r>
      <w:r w:rsidRPr="0060178A">
        <w:rPr>
          <w:rFonts w:ascii="Times New Roman" w:hAnsi="Times New Roman" w:cs="Times New Roman"/>
          <w:sz w:val="24"/>
          <w:szCs w:val="24"/>
          <w:vertAlign w:val="subscript"/>
        </w:rPr>
        <w:t>av</w:t>
      </w:r>
      <w:r>
        <w:rPr>
          <w:rFonts w:ascii="Times New Roman" w:hAnsi="Times New Roman" w:cs="Times New Roman"/>
          <w:sz w:val="24"/>
          <w:szCs w:val="24"/>
        </w:rPr>
        <w:t xml:space="preserve"> = </w:t>
      </w:r>
      <w:proofErr w:type="spellStart"/>
      <w:r>
        <w:rPr>
          <w:rFonts w:ascii="Times New Roman" w:hAnsi="Times New Roman" w:cs="Times New Roman"/>
          <w:sz w:val="24"/>
          <w:szCs w:val="24"/>
        </w:rPr>
        <w:t>hνx</w:t>
      </w:r>
      <w:proofErr w:type="spellEnd"/>
      <w:r>
        <w:rPr>
          <w:rFonts w:ascii="Times New Roman" w:hAnsi="Times New Roman" w:cs="Times New Roman"/>
          <w:sz w:val="24"/>
          <w:szCs w:val="24"/>
        </w:rPr>
        <w:t xml:space="preserve"> </w:t>
      </w:r>
      <w:r w:rsidRPr="0060178A">
        <w:rPr>
          <w:rFonts w:ascii="Times New Roman" w:hAnsi="Times New Roman" w:cs="Times New Roman"/>
          <w:sz w:val="24"/>
          <w:szCs w:val="24"/>
          <w:u w:val="single"/>
        </w:rPr>
        <w:t>(1 + 2x + 3x</w:t>
      </w:r>
      <w:r w:rsidRPr="0060178A">
        <w:rPr>
          <w:rFonts w:ascii="Times New Roman" w:hAnsi="Times New Roman" w:cs="Times New Roman"/>
          <w:sz w:val="24"/>
          <w:szCs w:val="24"/>
          <w:u w:val="single"/>
          <w:vertAlign w:val="superscript"/>
        </w:rPr>
        <w:t xml:space="preserve">2 </w:t>
      </w:r>
      <w:r w:rsidRPr="0060178A">
        <w:rPr>
          <w:rFonts w:ascii="Times New Roman" w:hAnsi="Times New Roman" w:cs="Times New Roman"/>
          <w:sz w:val="24"/>
          <w:szCs w:val="24"/>
          <w:u w:val="single"/>
        </w:rPr>
        <w:t>+ …)</w:t>
      </w:r>
      <w:r>
        <w:rPr>
          <w:rFonts w:ascii="Times New Roman" w:hAnsi="Times New Roman" w:cs="Times New Roman"/>
          <w:sz w:val="24"/>
          <w:szCs w:val="24"/>
          <w:u w:val="single"/>
        </w:rPr>
        <w:t xml:space="preserve">        </w:t>
      </w:r>
    </w:p>
    <w:p w14:paraId="17FC5585" w14:textId="5D9E2336" w:rsidR="0060178A" w:rsidRPr="0060178A" w:rsidRDefault="0060178A" w:rsidP="004F0583">
      <w:pPr>
        <w:rPr>
          <w:rFonts w:ascii="Times New Roman" w:hAnsi="Times New Roman" w:cs="Times New Roman"/>
          <w:sz w:val="24"/>
          <w:szCs w:val="24"/>
        </w:rPr>
      </w:pPr>
      <w:r>
        <w:rPr>
          <w:rFonts w:ascii="Times New Roman" w:hAnsi="Times New Roman" w:cs="Times New Roman"/>
          <w:sz w:val="24"/>
          <w:szCs w:val="24"/>
        </w:rPr>
        <w:t xml:space="preserve">                (1 + x + x</w:t>
      </w:r>
      <w:r w:rsidRPr="0060178A">
        <w:rPr>
          <w:rFonts w:ascii="Times New Roman" w:hAnsi="Times New Roman" w:cs="Times New Roman"/>
          <w:sz w:val="24"/>
          <w:szCs w:val="24"/>
          <w:vertAlign w:val="superscript"/>
        </w:rPr>
        <w:t>2</w:t>
      </w:r>
      <w:r>
        <w:rPr>
          <w:rFonts w:ascii="Times New Roman" w:hAnsi="Times New Roman" w:cs="Times New Roman"/>
          <w:sz w:val="24"/>
          <w:szCs w:val="24"/>
        </w:rPr>
        <w:t xml:space="preserve"> + …)</w:t>
      </w:r>
    </w:p>
    <w:p w14:paraId="5D4C238F" w14:textId="16B9B98B" w:rsidR="0060178A" w:rsidRDefault="0060178A" w:rsidP="004F0583">
      <w:pPr>
        <w:rPr>
          <w:rFonts w:ascii="Times New Roman" w:hAnsi="Times New Roman" w:cs="Times New Roman"/>
          <w:sz w:val="24"/>
          <w:szCs w:val="24"/>
        </w:rPr>
      </w:pPr>
    </w:p>
    <w:p w14:paraId="6E0FC4B0" w14:textId="784E8460" w:rsidR="0060178A" w:rsidRDefault="0060178A" w:rsidP="004F0583">
      <w:pPr>
        <w:rPr>
          <w:rFonts w:ascii="Times New Roman" w:hAnsi="Times New Roman" w:cs="Times New Roman"/>
          <w:sz w:val="24"/>
          <w:szCs w:val="24"/>
        </w:rPr>
      </w:pPr>
      <w:r>
        <w:rPr>
          <w:rFonts w:ascii="Times New Roman" w:hAnsi="Times New Roman" w:cs="Times New Roman"/>
          <w:sz w:val="24"/>
          <w:szCs w:val="24"/>
        </w:rPr>
        <w:t>Next, the series expansions are used:</w:t>
      </w:r>
    </w:p>
    <w:p w14:paraId="77394265" w14:textId="6AB50FB4" w:rsidR="0060178A" w:rsidRDefault="0060178A" w:rsidP="004F0583">
      <w:pPr>
        <w:rPr>
          <w:rFonts w:ascii="Times New Roman" w:hAnsi="Times New Roman" w:cs="Times New Roman"/>
          <w:sz w:val="24"/>
          <w:szCs w:val="24"/>
        </w:rPr>
      </w:pPr>
    </w:p>
    <w:p w14:paraId="3F2865B3" w14:textId="35E3A841" w:rsidR="0060178A" w:rsidRDefault="001F6045" w:rsidP="004F0583">
      <w:pPr>
        <w:rPr>
          <w:rFonts w:ascii="Times New Roman" w:hAnsi="Times New Roman" w:cs="Times New Roman"/>
          <w:sz w:val="24"/>
          <w:szCs w:val="24"/>
        </w:rPr>
      </w:pPr>
      <w:r>
        <w:rPr>
          <w:rFonts w:ascii="Times New Roman" w:hAnsi="Times New Roman" w:cs="Times New Roman"/>
          <w:sz w:val="24"/>
          <w:szCs w:val="24"/>
        </w:rPr>
        <w:t>(1 + 2x + 3x</w:t>
      </w:r>
      <w:r w:rsidRPr="001F6045">
        <w:rPr>
          <w:rFonts w:ascii="Times New Roman" w:hAnsi="Times New Roman" w:cs="Times New Roman"/>
          <w:sz w:val="24"/>
          <w:szCs w:val="24"/>
          <w:vertAlign w:val="superscript"/>
        </w:rPr>
        <w:t>2</w:t>
      </w:r>
      <w:r>
        <w:rPr>
          <w:rFonts w:ascii="Times New Roman" w:hAnsi="Times New Roman" w:cs="Times New Roman"/>
          <w:sz w:val="24"/>
          <w:szCs w:val="24"/>
        </w:rPr>
        <w:t xml:space="preserve"> + …) =      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 – x)</w:t>
      </w:r>
      <w:r w:rsidRPr="001F6045">
        <w:rPr>
          <w:rFonts w:ascii="Times New Roman" w:hAnsi="Times New Roman" w:cs="Times New Roman"/>
          <w:sz w:val="24"/>
          <w:szCs w:val="24"/>
          <w:vertAlign w:val="superscript"/>
        </w:rPr>
        <w:t>2</w:t>
      </w:r>
    </w:p>
    <w:p w14:paraId="79BA9DA7" w14:textId="073EF9EC" w:rsidR="001F6045" w:rsidRDefault="001F6045" w:rsidP="004F0583">
      <w:pPr>
        <w:rPr>
          <w:rFonts w:ascii="Times New Roman" w:hAnsi="Times New Roman" w:cs="Times New Roman"/>
          <w:sz w:val="24"/>
          <w:szCs w:val="24"/>
        </w:rPr>
      </w:pPr>
    </w:p>
    <w:p w14:paraId="160675BB" w14:textId="7784D4EE" w:rsidR="001F6045" w:rsidRDefault="001F6045" w:rsidP="004F0583">
      <w:pPr>
        <w:rPr>
          <w:rFonts w:ascii="Times New Roman" w:hAnsi="Times New Roman" w:cs="Times New Roman"/>
          <w:sz w:val="24"/>
          <w:szCs w:val="24"/>
        </w:rPr>
      </w:pPr>
      <w:r>
        <w:rPr>
          <w:rFonts w:ascii="Times New Roman" w:hAnsi="Times New Roman" w:cs="Times New Roman"/>
          <w:sz w:val="24"/>
          <w:szCs w:val="24"/>
        </w:rPr>
        <w:t>and</w:t>
      </w:r>
    </w:p>
    <w:p w14:paraId="42C85D94" w14:textId="3DE9AA3E" w:rsidR="001F6045" w:rsidRDefault="001F6045" w:rsidP="004F0583">
      <w:pPr>
        <w:rPr>
          <w:rFonts w:ascii="Times New Roman" w:hAnsi="Times New Roman" w:cs="Times New Roman"/>
          <w:sz w:val="24"/>
          <w:szCs w:val="24"/>
        </w:rPr>
      </w:pPr>
    </w:p>
    <w:p w14:paraId="4834E90F" w14:textId="4201942A" w:rsidR="001F6045" w:rsidRDefault="001F6045" w:rsidP="004F0583">
      <w:pPr>
        <w:rPr>
          <w:rFonts w:ascii="Times New Roman" w:hAnsi="Times New Roman" w:cs="Times New Roman"/>
          <w:sz w:val="24"/>
          <w:szCs w:val="24"/>
        </w:rPr>
      </w:pPr>
      <w:r>
        <w:rPr>
          <w:rFonts w:ascii="Times New Roman" w:hAnsi="Times New Roman" w:cs="Times New Roman"/>
          <w:sz w:val="24"/>
          <w:szCs w:val="24"/>
        </w:rPr>
        <w:t>(1 + x + x</w:t>
      </w:r>
      <w:r w:rsidRPr="001F6045">
        <w:rPr>
          <w:rFonts w:ascii="Times New Roman" w:hAnsi="Times New Roman" w:cs="Times New Roman"/>
          <w:sz w:val="24"/>
          <w:szCs w:val="24"/>
          <w:vertAlign w:val="superscript"/>
        </w:rPr>
        <w:t>2</w:t>
      </w:r>
      <w:r>
        <w:rPr>
          <w:rFonts w:ascii="Times New Roman" w:hAnsi="Times New Roman" w:cs="Times New Roman"/>
          <w:sz w:val="24"/>
          <w:szCs w:val="24"/>
        </w:rPr>
        <w:t xml:space="preserve"> + …) = 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 – x)</w:t>
      </w:r>
    </w:p>
    <w:p w14:paraId="2327EDF4" w14:textId="77777777" w:rsidR="000B2B8A" w:rsidRDefault="000B2B8A" w:rsidP="004F0583">
      <w:pPr>
        <w:rPr>
          <w:rFonts w:ascii="Times New Roman" w:hAnsi="Times New Roman" w:cs="Times New Roman"/>
          <w:sz w:val="24"/>
          <w:szCs w:val="24"/>
        </w:rPr>
      </w:pPr>
    </w:p>
    <w:p w14:paraId="37326D9A" w14:textId="614F49CB" w:rsidR="000B2B8A" w:rsidRDefault="00172307" w:rsidP="004F0583">
      <w:pPr>
        <w:rPr>
          <w:rFonts w:ascii="Times New Roman" w:hAnsi="Times New Roman" w:cs="Times New Roman"/>
          <w:sz w:val="24"/>
          <w:szCs w:val="24"/>
        </w:rPr>
      </w:pPr>
      <w:r>
        <w:rPr>
          <w:rFonts w:ascii="Times New Roman" w:hAnsi="Times New Roman" w:cs="Times New Roman"/>
          <w:sz w:val="24"/>
          <w:szCs w:val="24"/>
        </w:rPr>
        <w:t xml:space="preserve">                                                                                                                                                      12</w:t>
      </w:r>
      <w:r w:rsidR="00BF3555">
        <w:rPr>
          <w:rFonts w:ascii="Times New Roman" w:hAnsi="Times New Roman" w:cs="Times New Roman"/>
          <w:sz w:val="24"/>
          <w:szCs w:val="24"/>
        </w:rPr>
        <w:t>4</w:t>
      </w:r>
    </w:p>
    <w:p w14:paraId="048BC0BF" w14:textId="4DE07697" w:rsidR="00AF7437" w:rsidRDefault="00AF7437" w:rsidP="004F0583">
      <w:pPr>
        <w:rPr>
          <w:rFonts w:ascii="Times New Roman" w:hAnsi="Times New Roman" w:cs="Times New Roman"/>
          <w:sz w:val="24"/>
          <w:szCs w:val="24"/>
        </w:rPr>
      </w:pPr>
      <w:r>
        <w:rPr>
          <w:rFonts w:ascii="Times New Roman" w:hAnsi="Times New Roman" w:cs="Times New Roman"/>
          <w:sz w:val="24"/>
          <w:szCs w:val="24"/>
        </w:rPr>
        <w:lastRenderedPageBreak/>
        <w:t>giving</w:t>
      </w:r>
    </w:p>
    <w:p w14:paraId="7B795ABA" w14:textId="714B03AE" w:rsidR="00AF7437" w:rsidRDefault="00AF7437" w:rsidP="004F0583">
      <w:pPr>
        <w:rPr>
          <w:rFonts w:ascii="Times New Roman" w:hAnsi="Times New Roman" w:cs="Times New Roman"/>
          <w:sz w:val="24"/>
          <w:szCs w:val="24"/>
        </w:rPr>
      </w:pPr>
    </w:p>
    <w:p w14:paraId="7B6F8024" w14:textId="4D98998F" w:rsidR="00AF7437" w:rsidRPr="00AF7437" w:rsidRDefault="00AF7437" w:rsidP="004F0583">
      <w:pPr>
        <w:rPr>
          <w:rFonts w:ascii="Times New Roman" w:hAnsi="Times New Roman" w:cs="Times New Roman"/>
          <w:sz w:val="24"/>
          <w:szCs w:val="24"/>
        </w:rPr>
      </w:pPr>
      <w:r>
        <w:rPr>
          <w:rFonts w:ascii="Times New Roman" w:hAnsi="Times New Roman" w:cs="Times New Roman"/>
          <w:sz w:val="24"/>
          <w:szCs w:val="24"/>
        </w:rPr>
        <w:t>E</w:t>
      </w:r>
      <w:r w:rsidRPr="00AF7437">
        <w:rPr>
          <w:rFonts w:ascii="Times New Roman" w:hAnsi="Times New Roman" w:cs="Times New Roman"/>
          <w:sz w:val="24"/>
          <w:szCs w:val="24"/>
          <w:vertAlign w:val="subscript"/>
        </w:rPr>
        <w:t>av</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spellStart"/>
      <w:r w:rsidRPr="00AF7437">
        <w:rPr>
          <w:rFonts w:ascii="Times New Roman" w:hAnsi="Times New Roman" w:cs="Times New Roman"/>
          <w:sz w:val="24"/>
          <w:szCs w:val="24"/>
          <w:u w:val="single"/>
        </w:rPr>
        <w:t>hνx</w:t>
      </w:r>
      <w:proofErr w:type="spellEnd"/>
      <w:r>
        <w:rPr>
          <w:rFonts w:ascii="Times New Roman" w:hAnsi="Times New Roman" w:cs="Times New Roman"/>
          <w:sz w:val="24"/>
          <w:szCs w:val="24"/>
          <w:u w:val="single"/>
        </w:rPr>
        <w:t xml:space="preserve"> </w:t>
      </w:r>
      <w:r>
        <w:rPr>
          <w:rFonts w:ascii="Times New Roman" w:hAnsi="Times New Roman" w:cs="Times New Roman"/>
          <w:sz w:val="24"/>
          <w:szCs w:val="24"/>
        </w:rPr>
        <w:t xml:space="preserve">   =     </w:t>
      </w:r>
      <w:r w:rsidRPr="00AF7437">
        <w:rPr>
          <w:rFonts w:ascii="Times New Roman" w:hAnsi="Times New Roman" w:cs="Times New Roman"/>
          <w:sz w:val="24"/>
          <w:szCs w:val="24"/>
          <w:u w:val="single"/>
        </w:rPr>
        <w:t xml:space="preserve">  </w:t>
      </w:r>
      <w:proofErr w:type="spellStart"/>
      <w:r w:rsidRPr="00AF7437">
        <w:rPr>
          <w:rFonts w:ascii="Times New Roman" w:hAnsi="Times New Roman" w:cs="Times New Roman"/>
          <w:sz w:val="24"/>
          <w:szCs w:val="24"/>
          <w:u w:val="single"/>
        </w:rPr>
        <w:t>hν</w:t>
      </w:r>
      <w:proofErr w:type="spellEnd"/>
      <w:r>
        <w:rPr>
          <w:rFonts w:ascii="Times New Roman" w:hAnsi="Times New Roman" w:cs="Times New Roman"/>
          <w:sz w:val="24"/>
          <w:szCs w:val="24"/>
          <w:u w:val="single"/>
        </w:rPr>
        <w:t xml:space="preserve"> </w:t>
      </w:r>
      <w:r>
        <w:rPr>
          <w:rFonts w:ascii="Times New Roman" w:hAnsi="Times New Roman" w:cs="Times New Roman"/>
          <w:sz w:val="24"/>
          <w:szCs w:val="24"/>
        </w:rPr>
        <w:t xml:space="preserve">       =    </w:t>
      </w:r>
      <w:r w:rsidRPr="00AF7437">
        <w:rPr>
          <w:rFonts w:ascii="Times New Roman" w:hAnsi="Times New Roman" w:cs="Times New Roman"/>
          <w:sz w:val="24"/>
          <w:szCs w:val="24"/>
          <w:u w:val="single"/>
        </w:rPr>
        <w:t xml:space="preserve"> </w:t>
      </w:r>
      <w:proofErr w:type="spellStart"/>
      <w:r w:rsidRPr="00AF7437">
        <w:rPr>
          <w:rFonts w:ascii="Times New Roman" w:hAnsi="Times New Roman" w:cs="Times New Roman"/>
          <w:sz w:val="24"/>
          <w:szCs w:val="24"/>
          <w:u w:val="single"/>
        </w:rPr>
        <w:t>hν</w:t>
      </w:r>
      <w:proofErr w:type="spellEnd"/>
      <w:r>
        <w:rPr>
          <w:rFonts w:ascii="Times New Roman" w:hAnsi="Times New Roman" w:cs="Times New Roman"/>
          <w:sz w:val="24"/>
          <w:szCs w:val="24"/>
          <w:u w:val="single"/>
        </w:rPr>
        <w:t xml:space="preserve"> </w:t>
      </w:r>
    </w:p>
    <w:p w14:paraId="40234281" w14:textId="54F03FC0" w:rsidR="00AF7437" w:rsidRPr="00AF7437" w:rsidRDefault="00AF7437" w:rsidP="004F0583">
      <w:pPr>
        <w:rPr>
          <w:rFonts w:ascii="Times New Roman" w:hAnsi="Times New Roman" w:cs="Times New Roman"/>
          <w:sz w:val="24"/>
          <w:szCs w:val="24"/>
        </w:rPr>
      </w:pPr>
      <w:r>
        <w:rPr>
          <w:rFonts w:ascii="Times New Roman" w:hAnsi="Times New Roman" w:cs="Times New Roman"/>
          <w:sz w:val="24"/>
          <w:szCs w:val="24"/>
        </w:rPr>
        <w:t xml:space="preserve">         (1– x)  </w:t>
      </w:r>
      <w:proofErr w:type="gramStart"/>
      <w:r w:rsidR="00E64D2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x</w:t>
      </w:r>
      <w:r w:rsidRPr="00AF7437">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1)      </w:t>
      </w:r>
      <w:proofErr w:type="spellStart"/>
      <w:r>
        <w:rPr>
          <w:rFonts w:ascii="Times New Roman" w:hAnsi="Times New Roman" w:cs="Times New Roman"/>
          <w:sz w:val="24"/>
          <w:szCs w:val="24"/>
        </w:rPr>
        <w:t>e</w:t>
      </w:r>
      <w:r w:rsidRPr="00AF7437">
        <w:rPr>
          <w:rFonts w:ascii="Times New Roman" w:hAnsi="Times New Roman" w:cs="Times New Roman"/>
          <w:sz w:val="24"/>
          <w:szCs w:val="24"/>
          <w:vertAlign w:val="superscript"/>
        </w:rPr>
        <w:t>hν</w:t>
      </w:r>
      <w:proofErr w:type="spellEnd"/>
      <w:r w:rsidRPr="00AF7437">
        <w:rPr>
          <w:rFonts w:ascii="Times New Roman" w:hAnsi="Times New Roman" w:cs="Times New Roman"/>
          <w:sz w:val="24"/>
          <w:szCs w:val="24"/>
          <w:vertAlign w:val="superscript"/>
        </w:rPr>
        <w:t>/</w:t>
      </w:r>
      <w:proofErr w:type="spellStart"/>
      <w:r w:rsidRPr="00AF7437">
        <w:rPr>
          <w:rFonts w:ascii="Times New Roman" w:hAnsi="Times New Roman" w:cs="Times New Roman"/>
          <w:sz w:val="24"/>
          <w:szCs w:val="24"/>
          <w:vertAlign w:val="superscript"/>
        </w:rPr>
        <w:t>kT</w:t>
      </w:r>
      <w:proofErr w:type="spellEnd"/>
      <w:r>
        <w:rPr>
          <w:rFonts w:ascii="Times New Roman" w:hAnsi="Times New Roman" w:cs="Times New Roman"/>
          <w:sz w:val="24"/>
          <w:szCs w:val="24"/>
        </w:rPr>
        <w:t xml:space="preserve"> - 1</w:t>
      </w:r>
    </w:p>
    <w:p w14:paraId="69063EEF" w14:textId="77777777" w:rsidR="00AF7437" w:rsidRDefault="00AF7437" w:rsidP="004F0583">
      <w:pPr>
        <w:rPr>
          <w:rFonts w:ascii="Times New Roman" w:hAnsi="Times New Roman" w:cs="Times New Roman"/>
          <w:sz w:val="24"/>
          <w:szCs w:val="24"/>
        </w:rPr>
      </w:pPr>
    </w:p>
    <w:p w14:paraId="0C0415AC" w14:textId="630EA80C" w:rsidR="00AF7437" w:rsidRDefault="00AF7437" w:rsidP="004F0583">
      <w:pPr>
        <w:rPr>
          <w:rFonts w:ascii="Times New Roman" w:hAnsi="Times New Roman" w:cs="Times New Roman"/>
          <w:sz w:val="24"/>
          <w:szCs w:val="24"/>
        </w:rPr>
      </w:pPr>
      <w:r>
        <w:rPr>
          <w:rFonts w:ascii="Times New Roman" w:hAnsi="Times New Roman" w:cs="Times New Roman"/>
          <w:sz w:val="24"/>
          <w:szCs w:val="24"/>
        </w:rPr>
        <w:t>It was shown in the classical section that the density of states in frequency space is</w:t>
      </w:r>
      <w:r w:rsidR="00595207">
        <w:rPr>
          <w:rFonts w:ascii="Times New Roman" w:hAnsi="Times New Roman" w:cs="Times New Roman"/>
          <w:sz w:val="24"/>
          <w:szCs w:val="24"/>
        </w:rPr>
        <w:t>:</w:t>
      </w:r>
    </w:p>
    <w:p w14:paraId="4451C7F9" w14:textId="10717FB7" w:rsidR="00595207" w:rsidRDefault="00595207" w:rsidP="004F0583">
      <w:pPr>
        <w:rPr>
          <w:rFonts w:ascii="Times New Roman" w:hAnsi="Times New Roman" w:cs="Times New Roman"/>
          <w:sz w:val="24"/>
          <w:szCs w:val="24"/>
        </w:rPr>
      </w:pPr>
    </w:p>
    <w:p w14:paraId="6D3D444D" w14:textId="4E421499" w:rsidR="00595207" w:rsidRPr="00595207" w:rsidRDefault="00595207" w:rsidP="004F0583">
      <w:pPr>
        <w:rPr>
          <w:rFonts w:ascii="Times New Roman" w:hAnsi="Times New Roman" w:cs="Times New Roman"/>
          <w:sz w:val="24"/>
          <w:szCs w:val="24"/>
        </w:rPr>
      </w:pPr>
      <w:r>
        <w:rPr>
          <w:rFonts w:ascii="Times New Roman" w:hAnsi="Times New Roman" w:cs="Times New Roman"/>
          <w:sz w:val="24"/>
          <w:szCs w:val="24"/>
        </w:rPr>
        <w:t xml:space="preserve">N(ν) </w:t>
      </w:r>
      <w:proofErr w:type="spellStart"/>
      <w:r>
        <w:rPr>
          <w:rFonts w:ascii="Times New Roman" w:hAnsi="Times New Roman" w:cs="Times New Roman"/>
          <w:sz w:val="24"/>
          <w:szCs w:val="24"/>
        </w:rPr>
        <w:t>dν</w:t>
      </w:r>
      <w:proofErr w:type="spellEnd"/>
      <w:r>
        <w:rPr>
          <w:rFonts w:ascii="Times New Roman" w:hAnsi="Times New Roman" w:cs="Times New Roman"/>
          <w:sz w:val="24"/>
          <w:szCs w:val="24"/>
        </w:rPr>
        <w:t xml:space="preserve"> = </w:t>
      </w:r>
      <w:r w:rsidRPr="00595207">
        <w:rPr>
          <w:rFonts w:ascii="Times New Roman" w:hAnsi="Times New Roman" w:cs="Times New Roman"/>
          <w:sz w:val="24"/>
          <w:szCs w:val="24"/>
          <w:u w:val="single"/>
        </w:rPr>
        <w:t>8π ν</w:t>
      </w:r>
      <w:r w:rsidRPr="00595207">
        <w:rPr>
          <w:rFonts w:ascii="Times New Roman" w:hAnsi="Times New Roman" w:cs="Times New Roman"/>
          <w:sz w:val="24"/>
          <w:szCs w:val="24"/>
          <w:u w:val="single"/>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dν</w:t>
      </w:r>
      <w:proofErr w:type="spellEnd"/>
    </w:p>
    <w:p w14:paraId="65D90FD0" w14:textId="3405D1C7" w:rsidR="00AF7437" w:rsidRDefault="00AF7437" w:rsidP="004F0583">
      <w:pPr>
        <w:rPr>
          <w:rFonts w:ascii="Times New Roman" w:hAnsi="Times New Roman" w:cs="Times New Roman"/>
          <w:sz w:val="24"/>
          <w:szCs w:val="24"/>
        </w:rPr>
      </w:pPr>
      <w:r>
        <w:rPr>
          <w:rFonts w:ascii="Times New Roman" w:hAnsi="Times New Roman" w:cs="Times New Roman"/>
          <w:sz w:val="24"/>
          <w:szCs w:val="24"/>
        </w:rPr>
        <w:t xml:space="preserve"> </w:t>
      </w:r>
      <w:r w:rsidR="00595207">
        <w:rPr>
          <w:rFonts w:ascii="Times New Roman" w:hAnsi="Times New Roman" w:cs="Times New Roman"/>
          <w:sz w:val="24"/>
          <w:szCs w:val="24"/>
        </w:rPr>
        <w:t xml:space="preserve">                   c</w:t>
      </w:r>
      <w:r w:rsidR="00595207" w:rsidRPr="00595207">
        <w:rPr>
          <w:rFonts w:ascii="Times New Roman" w:hAnsi="Times New Roman" w:cs="Times New Roman"/>
          <w:sz w:val="24"/>
          <w:szCs w:val="24"/>
          <w:vertAlign w:val="superscript"/>
        </w:rPr>
        <w:t>3</w:t>
      </w:r>
      <w:r w:rsidR="00595207">
        <w:rPr>
          <w:rFonts w:ascii="Times New Roman" w:hAnsi="Times New Roman" w:cs="Times New Roman"/>
          <w:sz w:val="24"/>
          <w:szCs w:val="24"/>
          <w:vertAlign w:val="superscript"/>
        </w:rPr>
        <w:t xml:space="preserve"> </w:t>
      </w:r>
    </w:p>
    <w:p w14:paraId="43AED38D" w14:textId="77777777" w:rsidR="00E63786" w:rsidRDefault="00E63786" w:rsidP="004F0583">
      <w:pPr>
        <w:rPr>
          <w:rFonts w:ascii="Times New Roman" w:hAnsi="Times New Roman" w:cs="Times New Roman"/>
          <w:sz w:val="24"/>
          <w:szCs w:val="24"/>
        </w:rPr>
      </w:pPr>
    </w:p>
    <w:p w14:paraId="081BE057" w14:textId="46C85482" w:rsidR="00595207" w:rsidRDefault="00AA3517" w:rsidP="004F0583">
      <w:pPr>
        <w:rPr>
          <w:rFonts w:ascii="Times New Roman" w:hAnsi="Times New Roman" w:cs="Times New Roman"/>
          <w:sz w:val="24"/>
          <w:szCs w:val="24"/>
        </w:rPr>
      </w:pPr>
      <w:r w:rsidRPr="00093AAA">
        <w:rPr>
          <w:rFonts w:ascii="Times New Roman" w:hAnsi="Times New Roman" w:cs="Times New Roman"/>
          <w:sz w:val="24"/>
          <w:szCs w:val="24"/>
          <w:u w:val="single"/>
        </w:rPr>
        <w:t>Sixth</w:t>
      </w:r>
      <w:r w:rsidR="00595207" w:rsidRPr="00093AAA">
        <w:rPr>
          <w:rFonts w:ascii="Times New Roman" w:hAnsi="Times New Roman" w:cs="Times New Roman"/>
          <w:sz w:val="24"/>
          <w:szCs w:val="24"/>
          <w:u w:val="single"/>
        </w:rPr>
        <w:t>,</w:t>
      </w:r>
      <w:r w:rsidR="00595207">
        <w:rPr>
          <w:rFonts w:ascii="Times New Roman" w:hAnsi="Times New Roman" w:cs="Times New Roman"/>
          <w:sz w:val="24"/>
          <w:szCs w:val="24"/>
        </w:rPr>
        <w:t xml:space="preserve"> the energy density of radiation in the frequency ranges is given by the product of the density of states and the photo average energy:</w:t>
      </w:r>
    </w:p>
    <w:p w14:paraId="73FC2B5C" w14:textId="2C185F69" w:rsidR="00595207" w:rsidRDefault="00595207" w:rsidP="004F0583">
      <w:pPr>
        <w:rPr>
          <w:rFonts w:ascii="Times New Roman" w:hAnsi="Times New Roman" w:cs="Times New Roman"/>
          <w:sz w:val="24"/>
          <w:szCs w:val="24"/>
        </w:rPr>
      </w:pPr>
    </w:p>
    <w:p w14:paraId="3E1103B4" w14:textId="48C7CE0B" w:rsidR="00595207" w:rsidRDefault="00595207" w:rsidP="004F0583">
      <w:pPr>
        <w:rPr>
          <w:rFonts w:ascii="Times New Roman" w:hAnsi="Times New Roman" w:cs="Times New Roman"/>
          <w:sz w:val="24"/>
          <w:szCs w:val="24"/>
        </w:rPr>
      </w:pPr>
      <w:r>
        <w:rPr>
          <w:rFonts w:ascii="Times New Roman" w:hAnsi="Times New Roman" w:cs="Times New Roman"/>
          <w:sz w:val="24"/>
          <w:szCs w:val="24"/>
        </w:rPr>
        <w:t xml:space="preserve">u(ν) </w:t>
      </w:r>
      <w:proofErr w:type="spellStart"/>
      <w:r>
        <w:rPr>
          <w:rFonts w:ascii="Times New Roman" w:hAnsi="Times New Roman" w:cs="Times New Roman"/>
          <w:sz w:val="24"/>
          <w:szCs w:val="24"/>
        </w:rPr>
        <w:t>dν</w:t>
      </w:r>
      <w:proofErr w:type="spellEnd"/>
      <w:r>
        <w:rPr>
          <w:rFonts w:ascii="Times New Roman" w:hAnsi="Times New Roman" w:cs="Times New Roman"/>
          <w:sz w:val="24"/>
          <w:szCs w:val="24"/>
        </w:rPr>
        <w:t xml:space="preserve"> = N(ν)dν E</w:t>
      </w:r>
      <w:r w:rsidRPr="00595207">
        <w:rPr>
          <w:rFonts w:ascii="Times New Roman" w:hAnsi="Times New Roman" w:cs="Times New Roman"/>
          <w:sz w:val="24"/>
          <w:szCs w:val="24"/>
          <w:vertAlign w:val="subscript"/>
        </w:rPr>
        <w:t>av</w:t>
      </w:r>
    </w:p>
    <w:p w14:paraId="3438608D" w14:textId="5AD21288" w:rsidR="00595207" w:rsidRDefault="00595207"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3F6E1643" w14:textId="44BA17D5" w:rsidR="00595207" w:rsidRPr="00595207" w:rsidRDefault="00595207" w:rsidP="004F0583">
      <w:pPr>
        <w:rPr>
          <w:rFonts w:ascii="Times New Roman" w:hAnsi="Times New Roman" w:cs="Times New Roman"/>
          <w:sz w:val="24"/>
          <w:szCs w:val="24"/>
        </w:rPr>
      </w:pPr>
      <w:r>
        <w:rPr>
          <w:rFonts w:ascii="Times New Roman" w:hAnsi="Times New Roman" w:cs="Times New Roman"/>
          <w:sz w:val="24"/>
          <w:szCs w:val="24"/>
        </w:rPr>
        <w:t>u(ν)</w:t>
      </w:r>
      <w:proofErr w:type="spellStart"/>
      <w:r>
        <w:rPr>
          <w:rFonts w:ascii="Times New Roman" w:hAnsi="Times New Roman" w:cs="Times New Roman"/>
          <w:sz w:val="24"/>
          <w:szCs w:val="24"/>
        </w:rPr>
        <w:t>dν</w:t>
      </w:r>
      <w:proofErr w:type="spellEnd"/>
      <w:r>
        <w:rPr>
          <w:rFonts w:ascii="Times New Roman" w:hAnsi="Times New Roman" w:cs="Times New Roman"/>
          <w:sz w:val="24"/>
          <w:szCs w:val="24"/>
        </w:rPr>
        <w:t xml:space="preserve"> = </w:t>
      </w:r>
      <w:r w:rsidRPr="00595207">
        <w:rPr>
          <w:rFonts w:ascii="Times New Roman" w:hAnsi="Times New Roman" w:cs="Times New Roman"/>
          <w:sz w:val="24"/>
          <w:szCs w:val="24"/>
          <w:u w:val="single"/>
        </w:rPr>
        <w:t xml:space="preserve">8π </w:t>
      </w:r>
      <w:r w:rsidRPr="000B30C8">
        <w:rPr>
          <w:rFonts w:ascii="Times New Roman" w:hAnsi="Times New Roman" w:cs="Times New Roman"/>
          <w:sz w:val="24"/>
          <w:szCs w:val="24"/>
        </w:rPr>
        <w:t xml:space="preserve">h      </w:t>
      </w:r>
      <w:r w:rsidR="000B30C8" w:rsidRPr="000B30C8">
        <w:rPr>
          <w:rFonts w:ascii="Times New Roman" w:hAnsi="Times New Roman" w:cs="Times New Roman"/>
          <w:sz w:val="24"/>
          <w:szCs w:val="24"/>
          <w:u w:val="single"/>
        </w:rPr>
        <w:t>ν</w:t>
      </w:r>
      <w:r w:rsidR="000B30C8">
        <w:rPr>
          <w:rFonts w:ascii="Times New Roman" w:hAnsi="Times New Roman" w:cs="Times New Roman"/>
          <w:sz w:val="24"/>
          <w:szCs w:val="24"/>
          <w:u w:val="single"/>
          <w:vertAlign w:val="superscript"/>
        </w:rPr>
        <w:t xml:space="preserve"> </w:t>
      </w:r>
      <w:r w:rsidR="000B30C8" w:rsidRPr="000B30C8">
        <w:rPr>
          <w:rFonts w:ascii="Times New Roman" w:hAnsi="Times New Roman" w:cs="Times New Roman"/>
          <w:sz w:val="24"/>
          <w:szCs w:val="24"/>
          <w:vertAlign w:val="superscript"/>
        </w:rPr>
        <w:t>3</w:t>
      </w:r>
      <w:r w:rsidR="000B30C8">
        <w:rPr>
          <w:rFonts w:ascii="Times New Roman" w:hAnsi="Times New Roman" w:cs="Times New Roman"/>
          <w:sz w:val="24"/>
          <w:szCs w:val="24"/>
        </w:rPr>
        <w:t>dν</w:t>
      </w:r>
      <w:r w:rsidR="000B30C8" w:rsidRPr="000B30C8">
        <w:rPr>
          <w:rFonts w:ascii="Times New Roman" w:hAnsi="Times New Roman" w:cs="Times New Roman"/>
          <w:sz w:val="24"/>
          <w:szCs w:val="24"/>
        </w:rPr>
        <w:t xml:space="preserve"> </w:t>
      </w:r>
      <w:r w:rsidR="000B30C8">
        <w:rPr>
          <w:rFonts w:ascii="Times New Roman" w:hAnsi="Times New Roman" w:cs="Times New Roman"/>
          <w:sz w:val="24"/>
          <w:szCs w:val="24"/>
          <w:u w:val="single"/>
        </w:rPr>
        <w:t xml:space="preserve">     </w:t>
      </w:r>
      <w:r w:rsidR="000B30C8">
        <w:rPr>
          <w:rFonts w:ascii="Times New Roman" w:hAnsi="Times New Roman" w:cs="Times New Roman"/>
          <w:sz w:val="24"/>
          <w:szCs w:val="24"/>
        </w:rPr>
        <w:t xml:space="preserve">     </w:t>
      </w:r>
      <w:r>
        <w:rPr>
          <w:rFonts w:ascii="Times New Roman" w:hAnsi="Times New Roman" w:cs="Times New Roman"/>
          <w:sz w:val="24"/>
          <w:szCs w:val="24"/>
        </w:rPr>
        <w:t xml:space="preserve">        </w:t>
      </w:r>
      <w:r w:rsidR="000B30C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B78D0A2" w14:textId="36102D89" w:rsidR="00595207" w:rsidRPr="000B30C8" w:rsidRDefault="00595207" w:rsidP="004F0583">
      <w:pPr>
        <w:rPr>
          <w:rFonts w:ascii="Times New Roman" w:hAnsi="Times New Roman" w:cs="Times New Roman"/>
          <w:sz w:val="24"/>
          <w:szCs w:val="24"/>
        </w:rPr>
      </w:pPr>
      <w:r>
        <w:rPr>
          <w:rFonts w:ascii="Times New Roman" w:hAnsi="Times New Roman" w:cs="Times New Roman"/>
          <w:sz w:val="24"/>
          <w:szCs w:val="24"/>
        </w:rPr>
        <w:t xml:space="preserve">                 c</w:t>
      </w:r>
      <w:r w:rsidRPr="00595207">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sidR="000B30C8">
        <w:rPr>
          <w:rFonts w:ascii="Times New Roman" w:hAnsi="Times New Roman" w:cs="Times New Roman"/>
          <w:sz w:val="24"/>
          <w:szCs w:val="24"/>
        </w:rPr>
        <w:t xml:space="preserve">     </w:t>
      </w:r>
      <w:proofErr w:type="spellStart"/>
      <w:r w:rsidR="000B30C8">
        <w:rPr>
          <w:rFonts w:ascii="Times New Roman" w:hAnsi="Times New Roman" w:cs="Times New Roman"/>
          <w:sz w:val="24"/>
          <w:szCs w:val="24"/>
        </w:rPr>
        <w:t>e</w:t>
      </w:r>
      <w:r w:rsidR="000B30C8" w:rsidRPr="000B30C8">
        <w:rPr>
          <w:rFonts w:ascii="Times New Roman" w:hAnsi="Times New Roman" w:cs="Times New Roman"/>
          <w:sz w:val="24"/>
          <w:szCs w:val="24"/>
          <w:vertAlign w:val="superscript"/>
        </w:rPr>
        <w:t>hν</w:t>
      </w:r>
      <w:proofErr w:type="spellEnd"/>
      <w:r w:rsidR="000B30C8" w:rsidRPr="000B30C8">
        <w:rPr>
          <w:rFonts w:ascii="Times New Roman" w:hAnsi="Times New Roman" w:cs="Times New Roman"/>
          <w:sz w:val="24"/>
          <w:szCs w:val="24"/>
          <w:vertAlign w:val="superscript"/>
        </w:rPr>
        <w:t>/</w:t>
      </w:r>
      <w:proofErr w:type="spellStart"/>
      <w:r w:rsidR="000B30C8" w:rsidRPr="000B30C8">
        <w:rPr>
          <w:rFonts w:ascii="Times New Roman" w:hAnsi="Times New Roman" w:cs="Times New Roman"/>
          <w:sz w:val="24"/>
          <w:szCs w:val="24"/>
          <w:vertAlign w:val="superscript"/>
        </w:rPr>
        <w:t>kT</w:t>
      </w:r>
      <w:proofErr w:type="spellEnd"/>
      <w:r w:rsidR="000B30C8">
        <w:rPr>
          <w:rFonts w:ascii="Times New Roman" w:hAnsi="Times New Roman" w:cs="Times New Roman"/>
          <w:sz w:val="24"/>
          <w:szCs w:val="24"/>
        </w:rPr>
        <w:t xml:space="preserve"> - 1</w:t>
      </w:r>
    </w:p>
    <w:p w14:paraId="0A438282" w14:textId="5AF25B24" w:rsidR="00595207" w:rsidRDefault="00595207" w:rsidP="004F0583">
      <w:pPr>
        <w:rPr>
          <w:rFonts w:ascii="Times New Roman" w:hAnsi="Times New Roman" w:cs="Times New Roman"/>
          <w:sz w:val="24"/>
          <w:szCs w:val="24"/>
          <w:vertAlign w:val="superscript"/>
        </w:rPr>
      </w:pPr>
    </w:p>
    <w:p w14:paraId="3898BB91" w14:textId="2F226523" w:rsidR="003E7D3C" w:rsidRDefault="008D48D0" w:rsidP="004F0583">
      <w:pPr>
        <w:rPr>
          <w:rFonts w:ascii="Times New Roman" w:hAnsi="Times New Roman" w:cs="Times New Roman"/>
          <w:sz w:val="24"/>
          <w:szCs w:val="24"/>
        </w:rPr>
      </w:pPr>
      <w:r>
        <w:rPr>
          <w:rFonts w:ascii="Times New Roman" w:hAnsi="Times New Roman" w:cs="Times New Roman"/>
          <w:sz w:val="24"/>
          <w:szCs w:val="24"/>
        </w:rPr>
        <w:t>The energy density [</w:t>
      </w:r>
      <w:r w:rsidR="004400F3">
        <w:rPr>
          <w:rFonts w:ascii="Times New Roman" w:hAnsi="Times New Roman" w:cs="Times New Roman"/>
          <w:sz w:val="24"/>
          <w:szCs w:val="24"/>
        </w:rPr>
        <w:t>12.2.7</w:t>
      </w:r>
      <w:r>
        <w:rPr>
          <w:rFonts w:ascii="Times New Roman" w:hAnsi="Times New Roman" w:cs="Times New Roman"/>
          <w:sz w:val="24"/>
          <w:szCs w:val="24"/>
        </w:rPr>
        <w:t>] describes the amount of energy in a volume element inside the black body cavity over a certain frequency range.  If there is a small hole in the box</w:t>
      </w:r>
      <w:r w:rsidR="003E7D3C">
        <w:rPr>
          <w:rFonts w:ascii="Times New Roman" w:hAnsi="Times New Roman" w:cs="Times New Roman"/>
          <w:sz w:val="24"/>
          <w:szCs w:val="24"/>
        </w:rPr>
        <w:t>,</w:t>
      </w:r>
      <w:r>
        <w:rPr>
          <w:rFonts w:ascii="Times New Roman" w:hAnsi="Times New Roman" w:cs="Times New Roman"/>
          <w:sz w:val="24"/>
          <w:szCs w:val="24"/>
        </w:rPr>
        <w:t xml:space="preserve"> radiation  </w:t>
      </w:r>
      <w:r w:rsidR="003E7D3C">
        <w:rPr>
          <w:rFonts w:ascii="Times New Roman" w:hAnsi="Times New Roman" w:cs="Times New Roman"/>
          <w:sz w:val="24"/>
          <w:szCs w:val="24"/>
        </w:rPr>
        <w:t xml:space="preserve">    </w:t>
      </w:r>
    </w:p>
    <w:p w14:paraId="5CBD1362" w14:textId="4151D384" w:rsidR="004C4AE0" w:rsidRDefault="003E7D3C" w:rsidP="004F0583">
      <w:pPr>
        <w:rPr>
          <w:rFonts w:ascii="Times New Roman" w:hAnsi="Times New Roman" w:cs="Times New Roman"/>
          <w:sz w:val="24"/>
          <w:szCs w:val="24"/>
        </w:rPr>
      </w:pPr>
      <w:r>
        <w:rPr>
          <w:rFonts w:ascii="Times New Roman" w:hAnsi="Times New Roman" w:cs="Times New Roman"/>
          <w:sz w:val="24"/>
          <w:szCs w:val="24"/>
        </w:rPr>
        <w:t>will</w:t>
      </w:r>
      <w:r w:rsidR="008D48D0">
        <w:rPr>
          <w:rFonts w:ascii="Times New Roman" w:hAnsi="Times New Roman" w:cs="Times New Roman"/>
          <w:sz w:val="24"/>
          <w:szCs w:val="24"/>
        </w:rPr>
        <w:t xml:space="preserve"> </w:t>
      </w:r>
      <w:r>
        <w:rPr>
          <w:rFonts w:ascii="Times New Roman" w:hAnsi="Times New Roman" w:cs="Times New Roman"/>
          <w:sz w:val="24"/>
          <w:szCs w:val="24"/>
        </w:rPr>
        <w:t>be emitted from</w:t>
      </w:r>
      <w:r w:rsidR="008D48D0">
        <w:rPr>
          <w:rFonts w:ascii="Times New Roman" w:hAnsi="Times New Roman" w:cs="Times New Roman"/>
          <w:sz w:val="24"/>
          <w:szCs w:val="24"/>
        </w:rPr>
        <w:t xml:space="preserve"> the cavity</w:t>
      </w:r>
      <w:r>
        <w:rPr>
          <w:rFonts w:ascii="Times New Roman" w:hAnsi="Times New Roman" w:cs="Times New Roman"/>
          <w:sz w:val="24"/>
          <w:szCs w:val="24"/>
        </w:rPr>
        <w:t xml:space="preserve"> at </w:t>
      </w:r>
      <w:r w:rsidR="008D48D0">
        <w:rPr>
          <w:rFonts w:ascii="Times New Roman" w:hAnsi="Times New Roman" w:cs="Times New Roman"/>
          <w:sz w:val="24"/>
          <w:szCs w:val="24"/>
        </w:rPr>
        <w:t>a speed, c</w:t>
      </w:r>
      <w:r>
        <w:rPr>
          <w:rFonts w:ascii="Times New Roman" w:hAnsi="Times New Roman" w:cs="Times New Roman"/>
          <w:sz w:val="24"/>
          <w:szCs w:val="24"/>
        </w:rPr>
        <w:t>.</w:t>
      </w:r>
    </w:p>
    <w:p w14:paraId="7B2C3E13" w14:textId="77777777" w:rsidR="007840A2" w:rsidRDefault="007840A2" w:rsidP="004F0583">
      <w:pPr>
        <w:rPr>
          <w:rFonts w:ascii="Times New Roman" w:hAnsi="Times New Roman" w:cs="Times New Roman"/>
          <w:sz w:val="24"/>
          <w:szCs w:val="24"/>
        </w:rPr>
      </w:pPr>
    </w:p>
    <w:p w14:paraId="5F6BDCC0" w14:textId="5909BEFD" w:rsidR="004C4AE0" w:rsidRPr="004C4AE0" w:rsidRDefault="003E7D3C" w:rsidP="004F0583">
      <w:pPr>
        <w:rPr>
          <w:rFonts w:ascii="Times New Roman" w:hAnsi="Times New Roman" w:cs="Times New Roman"/>
          <w:sz w:val="24"/>
          <w:szCs w:val="24"/>
        </w:rPr>
      </w:pPr>
      <w:r>
        <w:rPr>
          <w:rFonts w:ascii="Times New Roman" w:hAnsi="Times New Roman" w:cs="Times New Roman"/>
          <w:sz w:val="24"/>
          <w:szCs w:val="24"/>
        </w:rPr>
        <w:t xml:space="preserve">An energy element of the emitted radiation, </w:t>
      </w:r>
      <w:proofErr w:type="spellStart"/>
      <w:r>
        <w:rPr>
          <w:rFonts w:ascii="Times New Roman" w:hAnsi="Times New Roman" w:cs="Times New Roman"/>
          <w:sz w:val="24"/>
          <w:szCs w:val="24"/>
        </w:rPr>
        <w:t>dE</w:t>
      </w:r>
      <w:proofErr w:type="spellEnd"/>
      <w:r>
        <w:rPr>
          <w:rFonts w:ascii="Times New Roman" w:hAnsi="Times New Roman" w:cs="Times New Roman"/>
          <w:sz w:val="24"/>
          <w:szCs w:val="24"/>
        </w:rPr>
        <w:t>, can be considered in two ways</w:t>
      </w:r>
      <w:r w:rsidR="0011490C">
        <w:rPr>
          <w:rFonts w:ascii="Times New Roman" w:hAnsi="Times New Roman" w:cs="Times New Roman"/>
          <w:sz w:val="24"/>
          <w:szCs w:val="24"/>
        </w:rPr>
        <w:t>, either by</w:t>
      </w:r>
      <w:r w:rsidR="001A1BA4">
        <w:rPr>
          <w:rFonts w:ascii="Times New Roman" w:hAnsi="Times New Roman" w:cs="Times New Roman"/>
          <w:sz w:val="24"/>
          <w:szCs w:val="24"/>
        </w:rPr>
        <w:t xml:space="preserve"> (1)</w:t>
      </w:r>
      <w:r w:rsidR="0011490C">
        <w:rPr>
          <w:rFonts w:ascii="Times New Roman" w:hAnsi="Times New Roman" w:cs="Times New Roman"/>
          <w:sz w:val="24"/>
          <w:szCs w:val="24"/>
        </w:rPr>
        <w:t xml:space="preserve"> observing an element of energy density</w:t>
      </w:r>
      <w:r w:rsidR="004C4AE0">
        <w:rPr>
          <w:rFonts w:ascii="Times New Roman" w:hAnsi="Times New Roman" w:cs="Times New Roman"/>
          <w:sz w:val="24"/>
          <w:szCs w:val="24"/>
        </w:rPr>
        <w:t xml:space="preserve"> </w:t>
      </w:r>
      <w:proofErr w:type="spellStart"/>
      <w:r w:rsidR="004C4AE0">
        <w:rPr>
          <w:rFonts w:ascii="Times New Roman" w:hAnsi="Times New Roman" w:cs="Times New Roman"/>
          <w:sz w:val="24"/>
          <w:szCs w:val="24"/>
        </w:rPr>
        <w:t>u</w:t>
      </w:r>
      <w:proofErr w:type="gramStart"/>
      <w:r w:rsidR="004C4AE0" w:rsidRPr="004C4AE0">
        <w:rPr>
          <w:rFonts w:ascii="Times New Roman" w:hAnsi="Times New Roman" w:cs="Times New Roman"/>
          <w:sz w:val="24"/>
          <w:szCs w:val="24"/>
          <w:vertAlign w:val="subscript"/>
        </w:rPr>
        <w:t>Ω,ν</w:t>
      </w:r>
      <w:proofErr w:type="spellEnd"/>
      <w:proofErr w:type="gramEnd"/>
      <w:r w:rsidR="004C4AE0">
        <w:rPr>
          <w:rFonts w:ascii="Times New Roman" w:hAnsi="Times New Roman" w:cs="Times New Roman"/>
          <w:sz w:val="24"/>
          <w:szCs w:val="24"/>
          <w:vertAlign w:val="subscript"/>
        </w:rPr>
        <w:t xml:space="preserve"> </w:t>
      </w:r>
      <w:r w:rsidR="004C4AE0">
        <w:rPr>
          <w:rFonts w:ascii="Times New Roman" w:hAnsi="Times New Roman" w:cs="Times New Roman"/>
          <w:sz w:val="24"/>
          <w:szCs w:val="24"/>
        </w:rPr>
        <w:t>(</w:t>
      </w:r>
      <w:proofErr w:type="spellStart"/>
      <w:r w:rsidR="004C4AE0">
        <w:rPr>
          <w:rFonts w:ascii="Times New Roman" w:hAnsi="Times New Roman" w:cs="Times New Roman"/>
          <w:sz w:val="24"/>
          <w:szCs w:val="24"/>
        </w:rPr>
        <w:t>ν,T</w:t>
      </w:r>
      <w:proofErr w:type="spellEnd"/>
      <w:r w:rsidR="004C4AE0">
        <w:rPr>
          <w:rFonts w:ascii="Times New Roman" w:hAnsi="Times New Roman" w:cs="Times New Roman"/>
          <w:sz w:val="24"/>
          <w:szCs w:val="24"/>
        </w:rPr>
        <w:t>) per unit volume, V, and unit solid angle, Ω,</w:t>
      </w:r>
    </w:p>
    <w:p w14:paraId="19C1B849" w14:textId="5C9D6D84" w:rsidR="00592A5D" w:rsidRDefault="00592A5D" w:rsidP="004F0583">
      <w:pPr>
        <w:rPr>
          <w:rFonts w:ascii="Times New Roman" w:hAnsi="Times New Roman" w:cs="Times New Roman"/>
          <w:sz w:val="24"/>
          <w:szCs w:val="24"/>
        </w:rPr>
      </w:pPr>
    </w:p>
    <w:p w14:paraId="1E7F55C5" w14:textId="78AB9B06" w:rsidR="004C4AE0" w:rsidRDefault="004C4AE0" w:rsidP="004F0583">
      <w:pPr>
        <w:rPr>
          <w:rFonts w:ascii="Times New Roman" w:hAnsi="Times New Roman" w:cs="Times New Roman"/>
          <w:sz w:val="24"/>
          <w:szCs w:val="24"/>
        </w:rPr>
      </w:pPr>
      <w:proofErr w:type="spellStart"/>
      <w:r>
        <w:rPr>
          <w:rFonts w:ascii="Times New Roman" w:hAnsi="Times New Roman" w:cs="Times New Roman"/>
          <w:sz w:val="24"/>
          <w:szCs w:val="24"/>
        </w:rPr>
        <w:t>dE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u</w:t>
      </w:r>
      <w:proofErr w:type="gramStart"/>
      <w:r w:rsidRPr="004C4AE0">
        <w:rPr>
          <w:rFonts w:ascii="Times New Roman" w:hAnsi="Times New Roman" w:cs="Times New Roman"/>
          <w:sz w:val="24"/>
          <w:szCs w:val="24"/>
          <w:vertAlign w:val="subscript"/>
        </w:rPr>
        <w:t>Ω,ν</w:t>
      </w:r>
      <w:proofErr w:type="spellEnd"/>
      <w:proofErr w:type="gramEnd"/>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ν,T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dΩ</w:t>
      </w:r>
      <w:proofErr w:type="spellEnd"/>
    </w:p>
    <w:p w14:paraId="6A673F45" w14:textId="15F33148" w:rsidR="004C4AE0" w:rsidRDefault="004C4AE0" w:rsidP="004F0583">
      <w:pPr>
        <w:rPr>
          <w:rFonts w:ascii="Times New Roman" w:hAnsi="Times New Roman" w:cs="Times New Roman"/>
          <w:sz w:val="24"/>
          <w:szCs w:val="24"/>
        </w:rPr>
      </w:pPr>
    </w:p>
    <w:p w14:paraId="2DB64A42" w14:textId="080F2DC0" w:rsidR="004C4AE0" w:rsidRDefault="004C4AE0" w:rsidP="004F0583">
      <w:pPr>
        <w:rPr>
          <w:rFonts w:ascii="Times New Roman" w:hAnsi="Times New Roman" w:cs="Times New Roman"/>
          <w:sz w:val="24"/>
          <w:szCs w:val="24"/>
        </w:rPr>
      </w:pPr>
      <w:r>
        <w:rPr>
          <w:rFonts w:ascii="Times New Roman" w:hAnsi="Times New Roman" w:cs="Times New Roman"/>
          <w:sz w:val="24"/>
          <w:szCs w:val="24"/>
        </w:rPr>
        <w:t>or (2) by regarding the spectral radiance (Planck Radiation Law)</w:t>
      </w:r>
      <w:r w:rsidR="002D7B0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4C4AE0">
        <w:rPr>
          <w:rFonts w:ascii="Times New Roman" w:hAnsi="Times New Roman" w:cs="Times New Roman"/>
          <w:sz w:val="24"/>
          <w:szCs w:val="24"/>
          <w:vertAlign w:val="subscript"/>
        </w:rPr>
        <w:t>ν</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ν,T</w:t>
      </w:r>
      <w:proofErr w:type="spellEnd"/>
      <w:proofErr w:type="gramEnd"/>
      <w:r>
        <w:rPr>
          <w:rFonts w:ascii="Times New Roman" w:hAnsi="Times New Roman" w:cs="Times New Roman"/>
          <w:sz w:val="24"/>
          <w:szCs w:val="24"/>
        </w:rPr>
        <w:t xml:space="preserve">) during the time, dt, for an area element, </w:t>
      </w:r>
      <w:proofErr w:type="spellStart"/>
      <w:r>
        <w:rPr>
          <w:rFonts w:ascii="Times New Roman" w:hAnsi="Times New Roman" w:cs="Times New Roman"/>
          <w:sz w:val="24"/>
          <w:szCs w:val="24"/>
        </w:rPr>
        <w:t>dA</w:t>
      </w:r>
      <w:proofErr w:type="spellEnd"/>
      <w:r>
        <w:rPr>
          <w:rFonts w:ascii="Times New Roman" w:hAnsi="Times New Roman" w:cs="Times New Roman"/>
          <w:sz w:val="24"/>
          <w:szCs w:val="24"/>
        </w:rPr>
        <w:t>,</w:t>
      </w:r>
    </w:p>
    <w:p w14:paraId="30E19331" w14:textId="58D8908C" w:rsidR="004C4AE0" w:rsidRDefault="004C4AE0" w:rsidP="004F0583">
      <w:pPr>
        <w:rPr>
          <w:rFonts w:ascii="Times New Roman" w:hAnsi="Times New Roman" w:cs="Times New Roman"/>
          <w:sz w:val="24"/>
          <w:szCs w:val="24"/>
        </w:rPr>
      </w:pPr>
    </w:p>
    <w:p w14:paraId="2398D302" w14:textId="77777777" w:rsidR="002D7B08" w:rsidRDefault="002D7B08" w:rsidP="004F0583">
      <w:pPr>
        <w:rPr>
          <w:rFonts w:ascii="Times New Roman" w:hAnsi="Times New Roman" w:cs="Times New Roman"/>
          <w:sz w:val="24"/>
          <w:szCs w:val="24"/>
        </w:rPr>
      </w:pPr>
      <w:proofErr w:type="spellStart"/>
      <w:r>
        <w:rPr>
          <w:rFonts w:ascii="Times New Roman" w:hAnsi="Times New Roman" w:cs="Times New Roman"/>
          <w:sz w:val="24"/>
          <w:szCs w:val="24"/>
        </w:rPr>
        <w:t>dE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I</w:t>
      </w:r>
      <w:r w:rsidRPr="002D7B08">
        <w:rPr>
          <w:rFonts w:ascii="Times New Roman" w:hAnsi="Times New Roman" w:cs="Times New Roman"/>
          <w:sz w:val="24"/>
          <w:szCs w:val="24"/>
          <w:vertAlign w:val="subscript"/>
        </w:rPr>
        <w:t>ν</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ν,T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w:t>
      </w:r>
      <w:proofErr w:type="spellEnd"/>
      <w:r>
        <w:rPr>
          <w:rFonts w:ascii="Times New Roman" w:hAnsi="Times New Roman" w:cs="Times New Roman"/>
          <w:sz w:val="24"/>
          <w:szCs w:val="24"/>
        </w:rPr>
        <w:t xml:space="preserve"> dt </w:t>
      </w:r>
      <w:proofErr w:type="spellStart"/>
      <w:r>
        <w:rPr>
          <w:rFonts w:ascii="Times New Roman" w:hAnsi="Times New Roman" w:cs="Times New Roman"/>
          <w:sz w:val="24"/>
          <w:szCs w:val="24"/>
        </w:rPr>
        <w:t>dΩ</w:t>
      </w:r>
      <w:proofErr w:type="spellEnd"/>
    </w:p>
    <w:p w14:paraId="4AA90DF8" w14:textId="77777777" w:rsidR="000B2B8A" w:rsidRDefault="000B2B8A" w:rsidP="004F0583">
      <w:pPr>
        <w:rPr>
          <w:rFonts w:ascii="Times New Roman" w:hAnsi="Times New Roman" w:cs="Times New Roman"/>
          <w:sz w:val="24"/>
          <w:szCs w:val="24"/>
        </w:rPr>
      </w:pPr>
    </w:p>
    <w:p w14:paraId="0217633F" w14:textId="4A556FA6" w:rsidR="002D7B08" w:rsidRDefault="002D7B08" w:rsidP="004F0583">
      <w:pPr>
        <w:rPr>
          <w:rFonts w:ascii="Times New Roman" w:hAnsi="Times New Roman" w:cs="Times New Roman"/>
          <w:sz w:val="24"/>
          <w:szCs w:val="24"/>
        </w:rPr>
      </w:pPr>
      <w:r>
        <w:rPr>
          <w:rFonts w:ascii="Times New Roman" w:hAnsi="Times New Roman" w:cs="Times New Roman"/>
          <w:sz w:val="24"/>
          <w:szCs w:val="24"/>
        </w:rPr>
        <w:t xml:space="preserve">Noting that this volume element can be written as </w:t>
      </w:r>
      <w:proofErr w:type="spellStart"/>
      <w:r>
        <w:rPr>
          <w:rFonts w:ascii="Times New Roman" w:hAnsi="Times New Roman" w:cs="Times New Roman"/>
          <w:sz w:val="24"/>
          <w:szCs w:val="24"/>
        </w:rPr>
        <w:t>dV</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dAcdt</w:t>
      </w:r>
      <w:proofErr w:type="spellEnd"/>
      <w:r>
        <w:rPr>
          <w:rFonts w:ascii="Times New Roman" w:hAnsi="Times New Roman" w:cs="Times New Roman"/>
          <w:sz w:val="24"/>
          <w:szCs w:val="24"/>
        </w:rPr>
        <w:t>, and equating the two expressions gives</w:t>
      </w:r>
    </w:p>
    <w:p w14:paraId="2D630221" w14:textId="77777777" w:rsidR="000B2B8A" w:rsidRDefault="000B2B8A" w:rsidP="004F0583">
      <w:pPr>
        <w:rPr>
          <w:rFonts w:ascii="Times New Roman" w:hAnsi="Times New Roman" w:cs="Times New Roman"/>
          <w:sz w:val="24"/>
          <w:szCs w:val="24"/>
        </w:rPr>
      </w:pPr>
    </w:p>
    <w:p w14:paraId="6D7BB311" w14:textId="24A37242" w:rsidR="007F5E20" w:rsidRDefault="007F5E20" w:rsidP="004F0583">
      <w:pPr>
        <w:rPr>
          <w:rFonts w:ascii="Times New Roman" w:hAnsi="Times New Roman" w:cs="Times New Roman"/>
          <w:sz w:val="24"/>
          <w:szCs w:val="24"/>
        </w:rPr>
      </w:pPr>
      <w:proofErr w:type="spellStart"/>
      <w:r>
        <w:rPr>
          <w:rFonts w:ascii="Times New Roman" w:hAnsi="Times New Roman" w:cs="Times New Roman"/>
          <w:sz w:val="24"/>
          <w:szCs w:val="24"/>
        </w:rPr>
        <w:t>u</w:t>
      </w:r>
      <w:proofErr w:type="gramStart"/>
      <w:r w:rsidRPr="007F5E20">
        <w:rPr>
          <w:rFonts w:ascii="Times New Roman" w:hAnsi="Times New Roman" w:cs="Times New Roman"/>
          <w:sz w:val="24"/>
          <w:szCs w:val="24"/>
          <w:vertAlign w:val="subscript"/>
        </w:rPr>
        <w:t>Ω,ν</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ν,T</w:t>
      </w:r>
      <w:proofErr w:type="spellEnd"/>
      <w:r>
        <w:rPr>
          <w:rFonts w:ascii="Times New Roman" w:hAnsi="Times New Roman" w:cs="Times New Roman"/>
          <w:sz w:val="24"/>
          <w:szCs w:val="24"/>
        </w:rPr>
        <w:t xml:space="preserve">) c = </w:t>
      </w:r>
      <w:proofErr w:type="spellStart"/>
      <w:r>
        <w:rPr>
          <w:rFonts w:ascii="Times New Roman" w:hAnsi="Times New Roman" w:cs="Times New Roman"/>
          <w:sz w:val="24"/>
          <w:szCs w:val="24"/>
        </w:rPr>
        <w:t>I</w:t>
      </w:r>
      <w:r w:rsidRPr="007F5E20">
        <w:rPr>
          <w:rFonts w:ascii="Times New Roman" w:hAnsi="Times New Roman" w:cs="Times New Roman"/>
          <w:sz w:val="24"/>
          <w:szCs w:val="24"/>
          <w:vertAlign w:val="subscript"/>
        </w:rPr>
        <w:t>ν</w:t>
      </w:r>
      <w:proofErr w:type="spellEnd"/>
      <w:r>
        <w:rPr>
          <w:rFonts w:ascii="Times New Roman" w:hAnsi="Times New Roman" w:cs="Times New Roman"/>
          <w:sz w:val="24"/>
          <w:szCs w:val="24"/>
        </w:rPr>
        <w:t xml:space="preserve"> (ν,T)</w:t>
      </w:r>
    </w:p>
    <w:p w14:paraId="7D1CDF75" w14:textId="5B37AE93" w:rsidR="00E40238" w:rsidRDefault="00E40238" w:rsidP="004F0583">
      <w:pPr>
        <w:rPr>
          <w:rFonts w:ascii="Times New Roman" w:hAnsi="Times New Roman" w:cs="Times New Roman"/>
          <w:sz w:val="24"/>
          <w:szCs w:val="24"/>
        </w:rPr>
      </w:pPr>
    </w:p>
    <w:p w14:paraId="02312123" w14:textId="7E03C8E5" w:rsidR="00E40238" w:rsidRDefault="00E40238" w:rsidP="004F0583">
      <w:pPr>
        <w:rPr>
          <w:rFonts w:ascii="Times New Roman" w:hAnsi="Times New Roman" w:cs="Times New Roman"/>
          <w:sz w:val="24"/>
          <w:szCs w:val="24"/>
        </w:rPr>
      </w:pPr>
      <w:r>
        <w:rPr>
          <w:noProof/>
        </w:rPr>
        <w:t xml:space="preserve">                                   </w:t>
      </w:r>
      <w:r>
        <w:rPr>
          <w:noProof/>
        </w:rPr>
        <w:drawing>
          <wp:inline distT="0" distB="0" distL="0" distR="0" wp14:anchorId="32F5F3D9" wp14:editId="2098A646">
            <wp:extent cx="3636010" cy="1259840"/>
            <wp:effectExtent l="0" t="0" r="2540" b="0"/>
            <wp:docPr id="258713" name="Picture 25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36010" cy="1259840"/>
                    </a:xfrm>
                    <a:prstGeom prst="rect">
                      <a:avLst/>
                    </a:prstGeom>
                    <a:noFill/>
                    <a:ln>
                      <a:noFill/>
                    </a:ln>
                  </pic:spPr>
                </pic:pic>
              </a:graphicData>
            </a:graphic>
          </wp:inline>
        </w:drawing>
      </w:r>
    </w:p>
    <w:p w14:paraId="1385D78E" w14:textId="49F4CB19" w:rsidR="000B2B8A" w:rsidRDefault="00E40238" w:rsidP="004F0583">
      <w:pPr>
        <w:rPr>
          <w:rFonts w:ascii="Times New Roman" w:hAnsi="Times New Roman" w:cs="Times New Roman"/>
          <w:sz w:val="24"/>
          <w:szCs w:val="24"/>
        </w:rPr>
      </w:pPr>
      <w:r>
        <w:rPr>
          <w:rFonts w:ascii="Times New Roman" w:hAnsi="Times New Roman" w:cs="Times New Roman"/>
          <w:sz w:val="24"/>
          <w:szCs w:val="24"/>
        </w:rPr>
        <w:t xml:space="preserve">      Figure 1</w:t>
      </w:r>
      <w:r w:rsidR="006001A9">
        <w:rPr>
          <w:rFonts w:ascii="Times New Roman" w:hAnsi="Times New Roman" w:cs="Times New Roman"/>
          <w:sz w:val="24"/>
          <w:szCs w:val="24"/>
        </w:rPr>
        <w:t>2</w:t>
      </w:r>
      <w:r>
        <w:rPr>
          <w:rFonts w:ascii="Times New Roman" w:hAnsi="Times New Roman" w:cs="Times New Roman"/>
          <w:sz w:val="24"/>
          <w:szCs w:val="24"/>
        </w:rPr>
        <w:t>.</w:t>
      </w:r>
      <w:r w:rsidR="00843910">
        <w:rPr>
          <w:rFonts w:ascii="Times New Roman" w:hAnsi="Times New Roman" w:cs="Times New Roman"/>
          <w:sz w:val="24"/>
          <w:szCs w:val="24"/>
        </w:rPr>
        <w:t>2.9</w:t>
      </w:r>
      <w:r w:rsidR="00CA5D87">
        <w:rPr>
          <w:rFonts w:ascii="Times New Roman" w:hAnsi="Times New Roman" w:cs="Times New Roman"/>
          <w:sz w:val="24"/>
          <w:szCs w:val="24"/>
        </w:rPr>
        <w:t xml:space="preserve"> Volume element of radiation density</w:t>
      </w:r>
      <w:r>
        <w:rPr>
          <w:rFonts w:ascii="Times New Roman" w:hAnsi="Times New Roman" w:cs="Times New Roman"/>
          <w:sz w:val="24"/>
          <w:szCs w:val="24"/>
        </w:rPr>
        <w:t>. Image from physics-in-a-nutshell.com</w:t>
      </w:r>
    </w:p>
    <w:p w14:paraId="120F2C3C" w14:textId="4DE566AA" w:rsidR="000B2B8A" w:rsidRDefault="00172307" w:rsidP="004F0583">
      <w:pPr>
        <w:rPr>
          <w:rFonts w:ascii="Times New Roman" w:hAnsi="Times New Roman" w:cs="Times New Roman"/>
          <w:sz w:val="24"/>
          <w:szCs w:val="24"/>
        </w:rPr>
      </w:pPr>
      <w:r>
        <w:rPr>
          <w:rFonts w:ascii="Times New Roman" w:hAnsi="Times New Roman" w:cs="Times New Roman"/>
          <w:sz w:val="24"/>
          <w:szCs w:val="24"/>
        </w:rPr>
        <w:t xml:space="preserve">                                                                                                                                                   12</w:t>
      </w:r>
      <w:r w:rsidR="00BF3555">
        <w:rPr>
          <w:rFonts w:ascii="Times New Roman" w:hAnsi="Times New Roman" w:cs="Times New Roman"/>
          <w:sz w:val="24"/>
          <w:szCs w:val="24"/>
        </w:rPr>
        <w:t>5</w:t>
      </w:r>
    </w:p>
    <w:p w14:paraId="39BFE0DC" w14:textId="10AB2DF8" w:rsidR="007F5E20" w:rsidRDefault="007F5E20"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Since the energy density, </w:t>
      </w:r>
      <w:proofErr w:type="spellStart"/>
      <w:r>
        <w:rPr>
          <w:rFonts w:ascii="Times New Roman" w:hAnsi="Times New Roman" w:cs="Times New Roman"/>
          <w:sz w:val="24"/>
          <w:szCs w:val="24"/>
        </w:rPr>
        <w:t>u</w:t>
      </w:r>
      <w:proofErr w:type="gramStart"/>
      <w:r w:rsidRPr="007F5E20">
        <w:rPr>
          <w:rFonts w:ascii="Times New Roman" w:hAnsi="Times New Roman" w:cs="Times New Roman"/>
          <w:sz w:val="24"/>
          <w:szCs w:val="24"/>
          <w:vertAlign w:val="subscript"/>
        </w:rPr>
        <w:t>Ω,ν</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ν,T</w:t>
      </w:r>
      <w:proofErr w:type="spellEnd"/>
      <w:r>
        <w:rPr>
          <w:rFonts w:ascii="Times New Roman" w:hAnsi="Times New Roman" w:cs="Times New Roman"/>
          <w:sz w:val="24"/>
          <w:szCs w:val="24"/>
        </w:rPr>
        <w:t>), is given per unit solid angle,</w:t>
      </w:r>
      <w:r w:rsidR="00AC3368">
        <w:rPr>
          <w:rFonts w:ascii="Times New Roman" w:hAnsi="Times New Roman" w:cs="Times New Roman"/>
          <w:sz w:val="24"/>
          <w:szCs w:val="24"/>
        </w:rPr>
        <w:t xml:space="preserve"> and is assumed to be isotropic,</w:t>
      </w:r>
      <w:r>
        <w:rPr>
          <w:rFonts w:ascii="Times New Roman" w:hAnsi="Times New Roman" w:cs="Times New Roman"/>
          <w:sz w:val="24"/>
          <w:szCs w:val="24"/>
        </w:rPr>
        <w:t xml:space="preserve"> an integration of all solid angles is required in order to obtain the total energy density.  This integration over a unit sphere gives</w:t>
      </w:r>
    </w:p>
    <w:p w14:paraId="6205F2BD" w14:textId="77777777" w:rsidR="007840A2" w:rsidRDefault="007840A2" w:rsidP="004F0583">
      <w:pPr>
        <w:rPr>
          <w:rFonts w:ascii="Times New Roman" w:hAnsi="Times New Roman" w:cs="Times New Roman"/>
          <w:sz w:val="24"/>
          <w:szCs w:val="24"/>
        </w:rPr>
      </w:pPr>
    </w:p>
    <w:p w14:paraId="1EBFA636" w14:textId="226B9930" w:rsidR="007F5E20" w:rsidRDefault="007840A2" w:rsidP="004F0583">
      <w:pPr>
        <w:rPr>
          <w:rFonts w:ascii="Times New Roman" w:hAnsi="Times New Roman" w:cs="Times New Roman"/>
          <w:sz w:val="24"/>
          <w:szCs w:val="24"/>
        </w:rPr>
      </w:pPr>
      <w:r>
        <w:rPr>
          <w:rFonts w:ascii="Times New Roman" w:hAnsi="Times New Roman" w:cs="Times New Roman"/>
          <w:sz w:val="24"/>
          <w:szCs w:val="24"/>
        </w:rPr>
        <w:t xml:space="preserve">                4π                                       4π</w:t>
      </w:r>
    </w:p>
    <w:p w14:paraId="06F4FACC" w14:textId="270592F0" w:rsidR="007F5E20" w:rsidRDefault="007F5E20" w:rsidP="004F0583">
      <w:pPr>
        <w:rPr>
          <w:rFonts w:ascii="Times New Roman" w:hAnsi="Times New Roman" w:cs="Times New Roman"/>
          <w:sz w:val="24"/>
          <w:szCs w:val="24"/>
        </w:rPr>
      </w:pPr>
      <w:proofErr w:type="spellStart"/>
      <w:r>
        <w:rPr>
          <w:rFonts w:ascii="Times New Roman" w:hAnsi="Times New Roman" w:cs="Times New Roman"/>
          <w:sz w:val="24"/>
          <w:szCs w:val="24"/>
        </w:rPr>
        <w:t>u</w:t>
      </w:r>
      <w:r w:rsidRPr="007F5E20">
        <w:rPr>
          <w:rFonts w:ascii="Times New Roman" w:hAnsi="Times New Roman" w:cs="Times New Roman"/>
          <w:sz w:val="24"/>
          <w:szCs w:val="24"/>
          <w:vertAlign w:val="subscript"/>
        </w:rPr>
        <w:t>ν</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ν,T</w:t>
      </w:r>
      <w:proofErr w:type="spellEnd"/>
      <w:proofErr w:type="gramEnd"/>
      <w:r>
        <w:rPr>
          <w:rFonts w:ascii="Times New Roman" w:hAnsi="Times New Roman" w:cs="Times New Roman"/>
          <w:sz w:val="24"/>
          <w:szCs w:val="24"/>
        </w:rPr>
        <w:t xml:space="preserve">) = ʃ </w:t>
      </w:r>
      <w:proofErr w:type="spellStart"/>
      <w:r>
        <w:rPr>
          <w:rFonts w:ascii="Times New Roman" w:hAnsi="Times New Roman" w:cs="Times New Roman"/>
          <w:sz w:val="24"/>
          <w:szCs w:val="24"/>
        </w:rPr>
        <w:t>u</w:t>
      </w:r>
      <w:r w:rsidRPr="007F5E20">
        <w:rPr>
          <w:rFonts w:ascii="Times New Roman" w:hAnsi="Times New Roman" w:cs="Times New Roman"/>
          <w:sz w:val="24"/>
          <w:szCs w:val="24"/>
          <w:vertAlign w:val="subscript"/>
        </w:rPr>
        <w:t>Ω,ν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ν,T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dΩ</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u</w:t>
      </w:r>
      <w:r w:rsidRPr="007F5E20">
        <w:rPr>
          <w:rFonts w:ascii="Times New Roman" w:hAnsi="Times New Roman" w:cs="Times New Roman"/>
          <w:sz w:val="24"/>
          <w:szCs w:val="24"/>
          <w:vertAlign w:val="subscript"/>
        </w:rPr>
        <w:t>Ω,ν</w:t>
      </w:r>
      <w:proofErr w:type="spellEnd"/>
      <w:r w:rsidR="00AC20F5">
        <w:rPr>
          <w:rFonts w:ascii="Times New Roman" w:hAnsi="Times New Roman" w:cs="Times New Roman"/>
          <w:sz w:val="24"/>
          <w:szCs w:val="24"/>
        </w:rPr>
        <w:t>,(</w:t>
      </w:r>
      <w:proofErr w:type="spellStart"/>
      <w:r w:rsidR="00AC20F5">
        <w:rPr>
          <w:rFonts w:ascii="Times New Roman" w:hAnsi="Times New Roman" w:cs="Times New Roman"/>
          <w:sz w:val="24"/>
          <w:szCs w:val="24"/>
        </w:rPr>
        <w:t>ν,T</w:t>
      </w:r>
      <w:proofErr w:type="spellEnd"/>
      <w:r w:rsidR="00AC20F5">
        <w:rPr>
          <w:rFonts w:ascii="Times New Roman" w:hAnsi="Times New Roman" w:cs="Times New Roman"/>
          <w:sz w:val="24"/>
          <w:szCs w:val="24"/>
        </w:rPr>
        <w:t xml:space="preserve">) ʃ </w:t>
      </w:r>
      <w:proofErr w:type="spellStart"/>
      <w:r w:rsidR="00AC20F5">
        <w:rPr>
          <w:rFonts w:ascii="Times New Roman" w:hAnsi="Times New Roman" w:cs="Times New Roman"/>
          <w:sz w:val="24"/>
          <w:szCs w:val="24"/>
        </w:rPr>
        <w:t>dΩ</w:t>
      </w:r>
      <w:proofErr w:type="spellEnd"/>
      <w:r w:rsidR="00AC20F5">
        <w:rPr>
          <w:rFonts w:ascii="Times New Roman" w:hAnsi="Times New Roman" w:cs="Times New Roman"/>
          <w:sz w:val="24"/>
          <w:szCs w:val="24"/>
        </w:rPr>
        <w:t xml:space="preserve"> = 4π </w:t>
      </w:r>
      <w:proofErr w:type="spellStart"/>
      <w:r w:rsidR="00AC20F5">
        <w:rPr>
          <w:rFonts w:ascii="Times New Roman" w:hAnsi="Times New Roman" w:cs="Times New Roman"/>
          <w:sz w:val="24"/>
          <w:szCs w:val="24"/>
        </w:rPr>
        <w:t>u</w:t>
      </w:r>
      <w:r w:rsidR="00AC20F5" w:rsidRPr="00AC20F5">
        <w:rPr>
          <w:rFonts w:ascii="Times New Roman" w:hAnsi="Times New Roman" w:cs="Times New Roman"/>
          <w:sz w:val="24"/>
          <w:szCs w:val="24"/>
          <w:vertAlign w:val="subscript"/>
        </w:rPr>
        <w:t>Ω,v</w:t>
      </w:r>
      <w:proofErr w:type="spellEnd"/>
      <w:r w:rsidR="00AC20F5">
        <w:rPr>
          <w:rFonts w:ascii="Times New Roman" w:hAnsi="Times New Roman" w:cs="Times New Roman"/>
          <w:sz w:val="24"/>
          <w:szCs w:val="24"/>
        </w:rPr>
        <w:t xml:space="preserve"> (ν,T)</w:t>
      </w:r>
    </w:p>
    <w:p w14:paraId="1BE2D449" w14:textId="38EB6C59" w:rsidR="00AC20F5" w:rsidRDefault="007840A2" w:rsidP="004F0583">
      <w:pPr>
        <w:rPr>
          <w:rFonts w:ascii="Times New Roman" w:hAnsi="Times New Roman" w:cs="Times New Roman"/>
          <w:sz w:val="24"/>
          <w:szCs w:val="24"/>
        </w:rPr>
      </w:pPr>
      <w:r>
        <w:rPr>
          <w:rFonts w:ascii="Times New Roman" w:hAnsi="Times New Roman" w:cs="Times New Roman"/>
          <w:sz w:val="24"/>
          <w:szCs w:val="24"/>
        </w:rPr>
        <w:t xml:space="preserve">                0                                         0</w:t>
      </w:r>
    </w:p>
    <w:p w14:paraId="789DBE26" w14:textId="77777777" w:rsidR="00CA5D87" w:rsidRDefault="00CA5D87" w:rsidP="004F0583">
      <w:pPr>
        <w:rPr>
          <w:rFonts w:ascii="Times New Roman" w:hAnsi="Times New Roman" w:cs="Times New Roman"/>
          <w:sz w:val="24"/>
          <w:szCs w:val="24"/>
        </w:rPr>
      </w:pPr>
    </w:p>
    <w:p w14:paraId="7F1E7635" w14:textId="5CCB26D6" w:rsidR="00AC20F5" w:rsidRDefault="00AC20F5" w:rsidP="004F0583">
      <w:pPr>
        <w:rPr>
          <w:rFonts w:ascii="Times New Roman" w:hAnsi="Times New Roman" w:cs="Times New Roman"/>
          <w:sz w:val="24"/>
          <w:szCs w:val="24"/>
        </w:rPr>
      </w:pPr>
      <w:r w:rsidRPr="00093AAA">
        <w:rPr>
          <w:rFonts w:ascii="Times New Roman" w:hAnsi="Times New Roman" w:cs="Times New Roman"/>
          <w:b/>
          <w:bCs/>
          <w:sz w:val="24"/>
          <w:szCs w:val="24"/>
        </w:rPr>
        <w:t>Planck’s Law of Radiation</w:t>
      </w:r>
      <w:r>
        <w:rPr>
          <w:rFonts w:ascii="Times New Roman" w:hAnsi="Times New Roman" w:cs="Times New Roman"/>
          <w:sz w:val="24"/>
          <w:szCs w:val="24"/>
        </w:rPr>
        <w:t xml:space="preserve"> or the spectral </w:t>
      </w:r>
      <w:r w:rsidR="001F014E">
        <w:rPr>
          <w:rFonts w:ascii="Times New Roman" w:hAnsi="Times New Roman" w:cs="Times New Roman"/>
          <w:sz w:val="24"/>
          <w:szCs w:val="24"/>
        </w:rPr>
        <w:t xml:space="preserve">radiance </w:t>
      </w:r>
      <w:r w:rsidR="00C84011">
        <w:rPr>
          <w:rFonts w:ascii="Times New Roman" w:hAnsi="Times New Roman" w:cs="Times New Roman"/>
          <w:sz w:val="24"/>
          <w:szCs w:val="24"/>
        </w:rPr>
        <w:t>in frequency and wavelength spaces are</w:t>
      </w:r>
      <w:r w:rsidR="001F014E">
        <w:rPr>
          <w:rFonts w:ascii="Times New Roman" w:hAnsi="Times New Roman" w:cs="Times New Roman"/>
          <w:sz w:val="24"/>
          <w:szCs w:val="24"/>
        </w:rPr>
        <w:t xml:space="preserve"> </w:t>
      </w:r>
      <w:r>
        <w:rPr>
          <w:rFonts w:ascii="Times New Roman" w:hAnsi="Times New Roman" w:cs="Times New Roman"/>
          <w:sz w:val="24"/>
          <w:szCs w:val="24"/>
        </w:rPr>
        <w:t>then</w:t>
      </w:r>
    </w:p>
    <w:p w14:paraId="24052CB5" w14:textId="7590E362" w:rsidR="00AC20F5" w:rsidRDefault="00AC20F5" w:rsidP="004F0583">
      <w:pPr>
        <w:rPr>
          <w:rFonts w:ascii="Times New Roman" w:hAnsi="Times New Roman" w:cs="Times New Roman"/>
          <w:sz w:val="24"/>
          <w:szCs w:val="24"/>
        </w:rPr>
      </w:pPr>
    </w:p>
    <w:p w14:paraId="52701951" w14:textId="21A67DDE" w:rsidR="00AC20F5" w:rsidRPr="00AC20F5" w:rsidRDefault="00AC20F5" w:rsidP="004F0583">
      <w:pPr>
        <w:rPr>
          <w:rFonts w:ascii="Times New Roman" w:hAnsi="Times New Roman" w:cs="Times New Roman"/>
          <w:sz w:val="24"/>
          <w:szCs w:val="24"/>
          <w:u w:val="single"/>
        </w:rPr>
      </w:pPr>
      <w:proofErr w:type="spellStart"/>
      <w:r>
        <w:rPr>
          <w:rFonts w:ascii="Times New Roman" w:hAnsi="Times New Roman" w:cs="Times New Roman"/>
          <w:sz w:val="24"/>
          <w:szCs w:val="24"/>
        </w:rPr>
        <w:t>I</w:t>
      </w:r>
      <w:r w:rsidRPr="00AC20F5">
        <w:rPr>
          <w:rFonts w:ascii="Times New Roman" w:hAnsi="Times New Roman" w:cs="Times New Roman"/>
          <w:sz w:val="24"/>
          <w:szCs w:val="24"/>
          <w:vertAlign w:val="subscript"/>
        </w:rPr>
        <w:t>ν</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spellStart"/>
      <w:proofErr w:type="gramStart"/>
      <w:r>
        <w:rPr>
          <w:rFonts w:ascii="Times New Roman" w:hAnsi="Times New Roman" w:cs="Times New Roman"/>
          <w:sz w:val="24"/>
          <w:szCs w:val="24"/>
        </w:rPr>
        <w:t>ν,T</w:t>
      </w:r>
      <w:proofErr w:type="spellEnd"/>
      <w:proofErr w:type="gramEnd"/>
      <w:r>
        <w:rPr>
          <w:rFonts w:ascii="Times New Roman" w:hAnsi="Times New Roman" w:cs="Times New Roman"/>
          <w:sz w:val="24"/>
          <w:szCs w:val="24"/>
        </w:rPr>
        <w:t xml:space="preserve">) = </w:t>
      </w:r>
      <w:r w:rsidRPr="00AC20F5">
        <w:rPr>
          <w:rFonts w:ascii="Times New Roman" w:hAnsi="Times New Roman" w:cs="Times New Roman"/>
          <w:sz w:val="24"/>
          <w:szCs w:val="24"/>
          <w:u w:val="single"/>
        </w:rPr>
        <w:t>c</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AC20F5">
        <w:rPr>
          <w:rFonts w:ascii="Times New Roman" w:hAnsi="Times New Roman" w:cs="Times New Roman"/>
          <w:sz w:val="24"/>
          <w:szCs w:val="24"/>
          <w:vertAlign w:val="subscript"/>
        </w:rPr>
        <w:t>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ν,T</w:t>
      </w:r>
      <w:proofErr w:type="spellEnd"/>
      <w:r>
        <w:rPr>
          <w:rFonts w:ascii="Times New Roman" w:hAnsi="Times New Roman" w:cs="Times New Roman"/>
          <w:sz w:val="24"/>
          <w:szCs w:val="24"/>
        </w:rPr>
        <w:t xml:space="preserve">) =  </w:t>
      </w:r>
      <w:r w:rsidRPr="00AC20F5">
        <w:rPr>
          <w:rFonts w:ascii="Times New Roman" w:hAnsi="Times New Roman" w:cs="Times New Roman"/>
          <w:sz w:val="24"/>
          <w:szCs w:val="24"/>
          <w:u w:val="single"/>
        </w:rPr>
        <w:t>c</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AC20F5">
        <w:rPr>
          <w:rFonts w:ascii="Times New Roman" w:hAnsi="Times New Roman" w:cs="Times New Roman"/>
          <w:sz w:val="24"/>
          <w:szCs w:val="24"/>
          <w:u w:val="single"/>
        </w:rPr>
        <w:t>8πh</w:t>
      </w:r>
      <w:r>
        <w:rPr>
          <w:rFonts w:ascii="Times New Roman" w:hAnsi="Times New Roman" w:cs="Times New Roman"/>
          <w:sz w:val="24"/>
          <w:szCs w:val="24"/>
        </w:rPr>
        <w:t xml:space="preserve">   </w:t>
      </w:r>
      <w:r w:rsidRPr="00AC20F5">
        <w:rPr>
          <w:rFonts w:ascii="Times New Roman" w:hAnsi="Times New Roman" w:cs="Times New Roman"/>
          <w:sz w:val="24"/>
          <w:szCs w:val="24"/>
          <w:u w:val="single"/>
        </w:rPr>
        <w:t xml:space="preserve">     ν </w:t>
      </w:r>
      <w:r w:rsidRPr="00AC20F5">
        <w:rPr>
          <w:rFonts w:ascii="Times New Roman" w:hAnsi="Times New Roman" w:cs="Times New Roman"/>
          <w:sz w:val="24"/>
          <w:szCs w:val="24"/>
          <w:u w:val="single"/>
          <w:vertAlign w:val="superscript"/>
        </w:rPr>
        <w:t>3</w:t>
      </w:r>
    </w:p>
    <w:p w14:paraId="6030A4C4" w14:textId="0CA90F13" w:rsidR="00AC20F5" w:rsidRDefault="00AC20F5" w:rsidP="004F0583">
      <w:pPr>
        <w:rPr>
          <w:rFonts w:ascii="Times New Roman" w:hAnsi="Times New Roman" w:cs="Times New Roman"/>
          <w:sz w:val="24"/>
          <w:szCs w:val="24"/>
        </w:rPr>
      </w:pPr>
      <w:r>
        <w:rPr>
          <w:rFonts w:ascii="Times New Roman" w:hAnsi="Times New Roman" w:cs="Times New Roman"/>
          <w:sz w:val="24"/>
          <w:szCs w:val="24"/>
        </w:rPr>
        <w:t xml:space="preserve">               4π                 </w:t>
      </w:r>
      <w:r w:rsidR="001A4E1B">
        <w:rPr>
          <w:rFonts w:ascii="Times New Roman" w:hAnsi="Times New Roman" w:cs="Times New Roman"/>
          <w:sz w:val="24"/>
          <w:szCs w:val="24"/>
        </w:rPr>
        <w:t>4</w:t>
      </w:r>
      <w:r>
        <w:rPr>
          <w:rFonts w:ascii="Times New Roman" w:hAnsi="Times New Roman" w:cs="Times New Roman"/>
          <w:sz w:val="24"/>
          <w:szCs w:val="24"/>
        </w:rPr>
        <w:t>π   c</w:t>
      </w:r>
      <w:r w:rsidRPr="00AC20F5">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AC20F5">
        <w:rPr>
          <w:rFonts w:ascii="Times New Roman" w:hAnsi="Times New Roman" w:cs="Times New Roman"/>
          <w:sz w:val="24"/>
          <w:szCs w:val="24"/>
          <w:vertAlign w:val="superscript"/>
        </w:rPr>
        <w:t>hν</w:t>
      </w:r>
      <w:proofErr w:type="spellEnd"/>
      <w:r w:rsidRPr="00AC20F5">
        <w:rPr>
          <w:rFonts w:ascii="Times New Roman" w:hAnsi="Times New Roman" w:cs="Times New Roman"/>
          <w:sz w:val="24"/>
          <w:szCs w:val="24"/>
          <w:vertAlign w:val="superscript"/>
        </w:rPr>
        <w:t>/</w:t>
      </w:r>
      <w:proofErr w:type="spellStart"/>
      <w:r w:rsidRPr="00AC20F5">
        <w:rPr>
          <w:rFonts w:ascii="Times New Roman" w:hAnsi="Times New Roman" w:cs="Times New Roman"/>
          <w:sz w:val="24"/>
          <w:szCs w:val="24"/>
          <w:vertAlign w:val="superscript"/>
        </w:rPr>
        <w:t>kT</w:t>
      </w:r>
      <w:proofErr w:type="spellEnd"/>
      <w:r>
        <w:rPr>
          <w:rFonts w:ascii="Times New Roman" w:hAnsi="Times New Roman" w:cs="Times New Roman"/>
          <w:sz w:val="24"/>
          <w:szCs w:val="24"/>
        </w:rPr>
        <w:t xml:space="preserve"> </w:t>
      </w:r>
      <w:r w:rsidR="001A4E1B">
        <w:rPr>
          <w:rFonts w:ascii="Times New Roman" w:hAnsi="Times New Roman" w:cs="Times New Roman"/>
          <w:sz w:val="24"/>
          <w:szCs w:val="24"/>
        </w:rPr>
        <w:t>– 1</w:t>
      </w:r>
    </w:p>
    <w:p w14:paraId="6095B1AD" w14:textId="50CCD960" w:rsidR="001A4E1B" w:rsidRDefault="00A80DC8" w:rsidP="004F0583">
      <w:pPr>
        <w:rPr>
          <w:rFonts w:ascii="Times New Roman" w:hAnsi="Times New Roman" w:cs="Times New Roman"/>
          <w:sz w:val="24"/>
          <w:szCs w:val="24"/>
        </w:rPr>
      </w:pPr>
      <w:r>
        <w:rPr>
          <w:rFonts w:ascii="Times New Roman" w:hAnsi="Times New Roman" w:cs="Times New Roman"/>
          <w:sz w:val="24"/>
          <w:szCs w:val="24"/>
        </w:rPr>
        <w:t>or</w:t>
      </w:r>
    </w:p>
    <w:p w14:paraId="115CBE09" w14:textId="77777777" w:rsidR="00A80DC8" w:rsidRDefault="00A80DC8" w:rsidP="004F0583">
      <w:pPr>
        <w:rPr>
          <w:rFonts w:ascii="Times New Roman" w:hAnsi="Times New Roman" w:cs="Times New Roman"/>
          <w:sz w:val="24"/>
          <w:szCs w:val="24"/>
        </w:rPr>
      </w:pPr>
    </w:p>
    <w:p w14:paraId="265CB18B" w14:textId="5DBC06C6" w:rsidR="001A4E1B" w:rsidRPr="00C84011" w:rsidRDefault="001A4E1B" w:rsidP="004F0583">
      <w:pPr>
        <w:rPr>
          <w:rFonts w:ascii="Times New Roman" w:hAnsi="Times New Roman" w:cs="Times New Roman"/>
          <w:sz w:val="24"/>
          <w:szCs w:val="24"/>
        </w:rPr>
      </w:pPr>
      <w:proofErr w:type="spellStart"/>
      <w:r>
        <w:rPr>
          <w:rFonts w:ascii="Times New Roman" w:hAnsi="Times New Roman" w:cs="Times New Roman"/>
          <w:sz w:val="24"/>
          <w:szCs w:val="24"/>
        </w:rPr>
        <w:t>I</w:t>
      </w:r>
      <w:r w:rsidRPr="001A4E1B">
        <w:rPr>
          <w:rFonts w:ascii="Times New Roman" w:hAnsi="Times New Roman" w:cs="Times New Roman"/>
          <w:sz w:val="24"/>
          <w:szCs w:val="24"/>
          <w:vertAlign w:val="subscript"/>
        </w:rPr>
        <w:t>ν</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ν,T</w:t>
      </w:r>
      <w:proofErr w:type="spellEnd"/>
      <w:proofErr w:type="gramEnd"/>
      <w:r>
        <w:rPr>
          <w:rFonts w:ascii="Times New Roman" w:hAnsi="Times New Roman" w:cs="Times New Roman"/>
          <w:sz w:val="24"/>
          <w:szCs w:val="24"/>
        </w:rPr>
        <w:t xml:space="preserve">) = </w:t>
      </w:r>
      <w:r w:rsidRPr="001A4E1B">
        <w:rPr>
          <w:rFonts w:ascii="Times New Roman" w:hAnsi="Times New Roman" w:cs="Times New Roman"/>
          <w:sz w:val="24"/>
          <w:szCs w:val="24"/>
          <w:u w:val="single"/>
        </w:rPr>
        <w:t>2h</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1A4E1B">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Pr="001A4E1B">
        <w:rPr>
          <w:rFonts w:ascii="Times New Roman" w:hAnsi="Times New Roman" w:cs="Times New Roman"/>
          <w:sz w:val="24"/>
          <w:szCs w:val="24"/>
          <w:u w:val="single"/>
        </w:rPr>
        <w:t xml:space="preserve">  ν</w:t>
      </w:r>
      <w:r w:rsidRPr="001A4E1B">
        <w:rPr>
          <w:rFonts w:ascii="Times New Roman" w:hAnsi="Times New Roman" w:cs="Times New Roman"/>
          <w:sz w:val="24"/>
          <w:szCs w:val="24"/>
          <w:u w:val="single"/>
          <w:vertAlign w:val="superscript"/>
        </w:rPr>
        <w:t>3</w:t>
      </w:r>
      <w:r w:rsidRPr="001A4E1B">
        <w:rPr>
          <w:rFonts w:ascii="Times New Roman" w:hAnsi="Times New Roman" w:cs="Times New Roman"/>
          <w:sz w:val="24"/>
          <w:szCs w:val="24"/>
          <w:u w:val="single"/>
        </w:rPr>
        <w:t xml:space="preserve"> </w:t>
      </w:r>
      <w:r w:rsidR="00C84011">
        <w:rPr>
          <w:rFonts w:ascii="Times New Roman" w:hAnsi="Times New Roman" w:cs="Times New Roman"/>
          <w:sz w:val="24"/>
          <w:szCs w:val="24"/>
        </w:rPr>
        <w:t xml:space="preserve">    ,   </w:t>
      </w:r>
      <w:r w:rsidR="00C84011" w:rsidRPr="00C84011">
        <w:rPr>
          <w:rFonts w:ascii="Times New Roman" w:hAnsi="Times New Roman" w:cs="Times New Roman"/>
          <w:sz w:val="24"/>
          <w:szCs w:val="24"/>
          <w:u w:val="single"/>
        </w:rPr>
        <w:t xml:space="preserve">   W   </w:t>
      </w:r>
      <w:r w:rsidR="00C84011">
        <w:rPr>
          <w:rFonts w:ascii="Times New Roman" w:hAnsi="Times New Roman" w:cs="Times New Roman"/>
          <w:sz w:val="24"/>
          <w:szCs w:val="24"/>
          <w:u w:val="single"/>
        </w:rPr>
        <w:t xml:space="preserve">  </w:t>
      </w:r>
      <w:r w:rsidR="00C84011">
        <w:rPr>
          <w:rFonts w:ascii="Times New Roman" w:hAnsi="Times New Roman" w:cs="Times New Roman"/>
          <w:sz w:val="24"/>
          <w:szCs w:val="24"/>
        </w:rPr>
        <w:t xml:space="preserve"> </w:t>
      </w:r>
      <w:r w:rsidR="00C84011">
        <w:rPr>
          <w:rFonts w:ascii="Times New Roman" w:hAnsi="Times New Roman" w:cs="Times New Roman"/>
          <w:sz w:val="24"/>
          <w:szCs w:val="24"/>
          <w:u w:val="single"/>
        </w:rPr>
        <w:t xml:space="preserve">        </w:t>
      </w:r>
      <w:r w:rsidR="00C84011">
        <w:rPr>
          <w:rFonts w:ascii="Times New Roman" w:hAnsi="Times New Roman" w:cs="Times New Roman"/>
          <w:sz w:val="24"/>
          <w:szCs w:val="24"/>
        </w:rPr>
        <w:t xml:space="preserve">      </w:t>
      </w:r>
    </w:p>
    <w:p w14:paraId="29300124" w14:textId="2A3773AE" w:rsidR="001A4E1B" w:rsidRPr="00C84011" w:rsidRDefault="001A4E1B" w:rsidP="004F0583">
      <w:pPr>
        <w:rPr>
          <w:rFonts w:ascii="Times New Roman" w:hAnsi="Times New Roman" w:cs="Times New Roman"/>
          <w:sz w:val="24"/>
          <w:szCs w:val="24"/>
        </w:rPr>
      </w:pPr>
      <w:r>
        <w:rPr>
          <w:rFonts w:ascii="Times New Roman" w:hAnsi="Times New Roman" w:cs="Times New Roman"/>
          <w:sz w:val="24"/>
          <w:szCs w:val="24"/>
        </w:rPr>
        <w:t xml:space="preserve">                c</w:t>
      </w:r>
      <w:r w:rsidRPr="001A4E1B">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proofErr w:type="gramStart"/>
      <w:r>
        <w:rPr>
          <w:rFonts w:ascii="Times New Roman" w:hAnsi="Times New Roman" w:cs="Times New Roman"/>
          <w:sz w:val="24"/>
          <w:szCs w:val="24"/>
          <w:vertAlign w:val="superscript"/>
        </w:rPr>
        <w:t xml:space="preserve">   </w:t>
      </w:r>
      <w:r w:rsidR="00D278BE">
        <w:rPr>
          <w:rFonts w:ascii="Times New Roman" w:hAnsi="Times New Roman" w:cs="Times New Roman"/>
          <w:sz w:val="24"/>
          <w:szCs w:val="24"/>
        </w:rPr>
        <w:t>(</w:t>
      </w:r>
      <w:proofErr w:type="gramEnd"/>
      <w:r>
        <w:rPr>
          <w:rFonts w:ascii="Times New Roman" w:hAnsi="Times New Roman" w:cs="Times New Roman"/>
          <w:sz w:val="24"/>
          <w:szCs w:val="24"/>
          <w:vertAlign w:val="superscript"/>
        </w:rPr>
        <w:t xml:space="preserve"> </w:t>
      </w:r>
      <w:proofErr w:type="spellStart"/>
      <w:r>
        <w:rPr>
          <w:rFonts w:ascii="Times New Roman" w:hAnsi="Times New Roman" w:cs="Times New Roman"/>
          <w:sz w:val="24"/>
          <w:szCs w:val="24"/>
        </w:rPr>
        <w:t>e</w:t>
      </w:r>
      <w:r w:rsidRPr="001A4E1B">
        <w:rPr>
          <w:rFonts w:ascii="Times New Roman" w:hAnsi="Times New Roman" w:cs="Times New Roman"/>
          <w:sz w:val="24"/>
          <w:szCs w:val="24"/>
          <w:vertAlign w:val="superscript"/>
        </w:rPr>
        <w:t>hν</w:t>
      </w:r>
      <w:proofErr w:type="spellEnd"/>
      <w:r w:rsidRPr="001A4E1B">
        <w:rPr>
          <w:rFonts w:ascii="Times New Roman" w:hAnsi="Times New Roman" w:cs="Times New Roman"/>
          <w:sz w:val="24"/>
          <w:szCs w:val="24"/>
          <w:vertAlign w:val="superscript"/>
        </w:rPr>
        <w:t>/</w:t>
      </w:r>
      <w:proofErr w:type="spellStart"/>
      <w:r w:rsidRPr="001A4E1B">
        <w:rPr>
          <w:rFonts w:ascii="Times New Roman" w:hAnsi="Times New Roman" w:cs="Times New Roman"/>
          <w:sz w:val="24"/>
          <w:szCs w:val="24"/>
          <w:vertAlign w:val="superscript"/>
        </w:rPr>
        <w:t>kT</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- 1</w:t>
      </w:r>
      <w:r w:rsidR="00D278BE">
        <w:rPr>
          <w:rFonts w:ascii="Times New Roman" w:hAnsi="Times New Roman" w:cs="Times New Roman"/>
          <w:sz w:val="24"/>
          <w:szCs w:val="24"/>
        </w:rPr>
        <w:t>)</w:t>
      </w:r>
      <w:r w:rsidR="00C84011">
        <w:rPr>
          <w:rFonts w:ascii="Times New Roman" w:hAnsi="Times New Roman" w:cs="Times New Roman"/>
          <w:sz w:val="24"/>
          <w:szCs w:val="24"/>
        </w:rPr>
        <w:t xml:space="preserve">      m</w:t>
      </w:r>
      <w:r w:rsidR="00C84011" w:rsidRPr="00C84011">
        <w:rPr>
          <w:rFonts w:ascii="Times New Roman" w:hAnsi="Times New Roman" w:cs="Times New Roman"/>
          <w:sz w:val="24"/>
          <w:szCs w:val="24"/>
          <w:vertAlign w:val="superscript"/>
        </w:rPr>
        <w:t>2</w:t>
      </w:r>
      <w:r w:rsidR="00A80DC8">
        <w:rPr>
          <w:rFonts w:ascii="Times New Roman" w:hAnsi="Times New Roman" w:cs="Times New Roman"/>
          <w:sz w:val="24"/>
          <w:szCs w:val="24"/>
        </w:rPr>
        <w:t>-</w:t>
      </w:r>
      <w:r w:rsidR="00C84011">
        <w:rPr>
          <w:rFonts w:ascii="Times New Roman" w:hAnsi="Times New Roman" w:cs="Times New Roman"/>
          <w:sz w:val="24"/>
          <w:szCs w:val="24"/>
        </w:rPr>
        <w:t>Hz</w:t>
      </w:r>
      <w:r w:rsidR="00A80DC8">
        <w:rPr>
          <w:rFonts w:ascii="Times New Roman" w:hAnsi="Times New Roman" w:cs="Times New Roman"/>
          <w:sz w:val="24"/>
          <w:szCs w:val="24"/>
        </w:rPr>
        <w:t>-</w:t>
      </w:r>
      <w:r w:rsidR="00C84011">
        <w:rPr>
          <w:rFonts w:ascii="Times New Roman" w:hAnsi="Times New Roman" w:cs="Times New Roman"/>
          <w:sz w:val="24"/>
          <w:szCs w:val="24"/>
        </w:rPr>
        <w:t>sr</w:t>
      </w:r>
    </w:p>
    <w:p w14:paraId="09BFE4D6" w14:textId="29228C30" w:rsidR="001A4E1B" w:rsidRDefault="00C84011" w:rsidP="004F0583">
      <w:pPr>
        <w:rPr>
          <w:rFonts w:ascii="Times New Roman" w:hAnsi="Times New Roman" w:cs="Times New Roman"/>
          <w:sz w:val="24"/>
          <w:szCs w:val="24"/>
        </w:rPr>
      </w:pPr>
      <w:r>
        <w:rPr>
          <w:rFonts w:ascii="Times New Roman" w:hAnsi="Times New Roman" w:cs="Times New Roman"/>
          <w:sz w:val="24"/>
          <w:szCs w:val="24"/>
        </w:rPr>
        <w:t>and</w:t>
      </w:r>
    </w:p>
    <w:p w14:paraId="2D68D538" w14:textId="29C89FA2" w:rsidR="00C84011" w:rsidRDefault="00C84011" w:rsidP="004F0583">
      <w:pPr>
        <w:rPr>
          <w:rFonts w:ascii="Times New Roman" w:hAnsi="Times New Roman" w:cs="Times New Roman"/>
          <w:sz w:val="24"/>
          <w:szCs w:val="24"/>
        </w:rPr>
      </w:pPr>
    </w:p>
    <w:p w14:paraId="10A0DEF9" w14:textId="113F72C8" w:rsidR="00C84011" w:rsidRPr="00D75C08" w:rsidRDefault="00C84011" w:rsidP="004F0583">
      <w:pPr>
        <w:rPr>
          <w:rFonts w:ascii="Times New Roman" w:hAnsi="Times New Roman" w:cs="Times New Roman"/>
          <w:sz w:val="24"/>
          <w:szCs w:val="24"/>
        </w:rPr>
      </w:pPr>
      <w:proofErr w:type="spellStart"/>
      <w:r>
        <w:rPr>
          <w:rFonts w:ascii="Times New Roman" w:hAnsi="Times New Roman" w:cs="Times New Roman"/>
          <w:sz w:val="24"/>
          <w:szCs w:val="24"/>
        </w:rPr>
        <w:t>I</w:t>
      </w:r>
      <w:r w:rsidRPr="00C84011">
        <w:rPr>
          <w:rFonts w:ascii="Times New Roman" w:hAnsi="Times New Roman" w:cs="Times New Roman"/>
          <w:sz w:val="24"/>
          <w:szCs w:val="24"/>
          <w:vertAlign w:val="subscript"/>
        </w:rPr>
        <w:t>λ</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λ,T</w:t>
      </w:r>
      <w:proofErr w:type="spellEnd"/>
      <w:proofErr w:type="gramEnd"/>
      <w:r>
        <w:rPr>
          <w:rFonts w:ascii="Times New Roman" w:hAnsi="Times New Roman" w:cs="Times New Roman"/>
          <w:sz w:val="24"/>
          <w:szCs w:val="24"/>
        </w:rPr>
        <w:t xml:space="preserve">) = </w:t>
      </w:r>
      <w:r w:rsidRPr="00C84011">
        <w:rPr>
          <w:rFonts w:ascii="Times New Roman" w:hAnsi="Times New Roman" w:cs="Times New Roman"/>
          <w:sz w:val="24"/>
          <w:szCs w:val="24"/>
          <w:u w:val="single"/>
        </w:rPr>
        <w:t>2hc</w:t>
      </w:r>
      <w:r w:rsidRPr="00C84011">
        <w:rPr>
          <w:rFonts w:ascii="Times New Roman" w:hAnsi="Times New Roman" w:cs="Times New Roman"/>
          <w:sz w:val="24"/>
          <w:szCs w:val="24"/>
          <w:u w:val="single"/>
          <w:vertAlign w:val="superscript"/>
        </w:rPr>
        <w:t xml:space="preserve">2 </w:t>
      </w:r>
      <w:r>
        <w:rPr>
          <w:rFonts w:ascii="Times New Roman" w:hAnsi="Times New Roman" w:cs="Times New Roman"/>
          <w:sz w:val="24"/>
          <w:szCs w:val="24"/>
        </w:rPr>
        <w:t xml:space="preserve">    </w:t>
      </w:r>
      <w:r w:rsidRPr="00C84011">
        <w:rPr>
          <w:rFonts w:ascii="Times New Roman" w:hAnsi="Times New Roman" w:cs="Times New Roman"/>
          <w:sz w:val="24"/>
          <w:szCs w:val="24"/>
          <w:u w:val="single"/>
        </w:rPr>
        <w:t xml:space="preserve">    1</w:t>
      </w:r>
      <w:r w:rsidR="00D75C08">
        <w:rPr>
          <w:rFonts w:ascii="Times New Roman" w:hAnsi="Times New Roman" w:cs="Times New Roman"/>
          <w:sz w:val="24"/>
          <w:szCs w:val="24"/>
          <w:u w:val="single"/>
        </w:rPr>
        <w:t xml:space="preserve">        </w:t>
      </w:r>
      <w:r w:rsidR="00D75C08">
        <w:rPr>
          <w:rFonts w:ascii="Times New Roman" w:hAnsi="Times New Roman" w:cs="Times New Roman"/>
          <w:sz w:val="24"/>
          <w:szCs w:val="24"/>
        </w:rPr>
        <w:t xml:space="preserve"> ,   </w:t>
      </w:r>
      <w:r w:rsidR="00D75C08" w:rsidRPr="00D75C08">
        <w:rPr>
          <w:rFonts w:ascii="Times New Roman" w:hAnsi="Times New Roman" w:cs="Times New Roman"/>
          <w:sz w:val="24"/>
          <w:szCs w:val="24"/>
          <w:u w:val="single"/>
        </w:rPr>
        <w:t xml:space="preserve">    W</w:t>
      </w:r>
      <w:r w:rsidRPr="00D75C08">
        <w:rPr>
          <w:rFonts w:ascii="Times New Roman" w:hAnsi="Times New Roman" w:cs="Times New Roman"/>
          <w:sz w:val="24"/>
          <w:szCs w:val="24"/>
          <w:u w:val="single"/>
        </w:rPr>
        <w:t xml:space="preserve">     </w:t>
      </w:r>
      <w:r w:rsidR="00D75C08">
        <w:rPr>
          <w:rFonts w:ascii="Times New Roman" w:hAnsi="Times New Roman" w:cs="Times New Roman"/>
          <w:sz w:val="24"/>
          <w:szCs w:val="24"/>
        </w:rPr>
        <w:t>,     wavelength, m: 1 nm = 10</w:t>
      </w:r>
      <w:r w:rsidR="00D75C08" w:rsidRPr="00D75C08">
        <w:rPr>
          <w:rFonts w:ascii="Times New Roman" w:hAnsi="Times New Roman" w:cs="Times New Roman"/>
          <w:sz w:val="24"/>
          <w:szCs w:val="24"/>
          <w:vertAlign w:val="superscript"/>
        </w:rPr>
        <w:t>-9</w:t>
      </w:r>
      <w:r w:rsidR="00D75C08">
        <w:rPr>
          <w:rFonts w:ascii="Times New Roman" w:hAnsi="Times New Roman" w:cs="Times New Roman"/>
          <w:sz w:val="24"/>
          <w:szCs w:val="24"/>
          <w:vertAlign w:val="superscript"/>
        </w:rPr>
        <w:t xml:space="preserve"> </w:t>
      </w:r>
      <w:r w:rsidR="00D75C08">
        <w:rPr>
          <w:rFonts w:ascii="Times New Roman" w:hAnsi="Times New Roman" w:cs="Times New Roman"/>
          <w:sz w:val="24"/>
          <w:szCs w:val="24"/>
        </w:rPr>
        <w:t>m</w:t>
      </w:r>
      <w:r w:rsidR="00A80DC8">
        <w:rPr>
          <w:rFonts w:ascii="Times New Roman" w:hAnsi="Times New Roman" w:cs="Times New Roman"/>
          <w:sz w:val="24"/>
          <w:szCs w:val="24"/>
        </w:rPr>
        <w:t xml:space="preserve"> (nm = nanometer)</w:t>
      </w:r>
    </w:p>
    <w:p w14:paraId="1EA404C2" w14:textId="52E52FB9" w:rsidR="00C84011" w:rsidRPr="00C84011" w:rsidRDefault="00C84011" w:rsidP="004F0583">
      <w:pPr>
        <w:rPr>
          <w:rFonts w:ascii="Times New Roman" w:hAnsi="Times New Roman" w:cs="Times New Roman"/>
          <w:sz w:val="24"/>
          <w:szCs w:val="24"/>
        </w:rPr>
      </w:pPr>
      <w:r>
        <w:rPr>
          <w:rFonts w:ascii="Times New Roman" w:hAnsi="Times New Roman" w:cs="Times New Roman"/>
          <w:sz w:val="24"/>
          <w:szCs w:val="24"/>
        </w:rPr>
        <w:t xml:space="preserve">                 </w:t>
      </w:r>
      <w:r w:rsidR="00AA3517">
        <w:rPr>
          <w:rFonts w:ascii="Times New Roman" w:hAnsi="Times New Roman" w:cs="Times New Roman"/>
          <w:sz w:val="24"/>
          <w:szCs w:val="24"/>
        </w:rPr>
        <w:t xml:space="preserve">       </w:t>
      </w:r>
      <w:r>
        <w:rPr>
          <w:rFonts w:ascii="Times New Roman" w:hAnsi="Times New Roman" w:cs="Times New Roman"/>
          <w:sz w:val="24"/>
          <w:szCs w:val="24"/>
        </w:rPr>
        <w:t>λ</w:t>
      </w:r>
      <w:r w:rsidRPr="00C84011">
        <w:rPr>
          <w:rFonts w:ascii="Times New Roman" w:hAnsi="Times New Roman" w:cs="Times New Roman"/>
          <w:sz w:val="24"/>
          <w:szCs w:val="24"/>
          <w:vertAlign w:val="superscript"/>
        </w:rPr>
        <w:t>5</w:t>
      </w:r>
      <w:r>
        <w:rPr>
          <w:rFonts w:ascii="Times New Roman" w:hAnsi="Times New Roman" w:cs="Times New Roman"/>
          <w:sz w:val="24"/>
          <w:szCs w:val="24"/>
          <w:vertAlign w:val="superscript"/>
        </w:rPr>
        <w:t xml:space="preserve"> </w:t>
      </w:r>
      <w:r w:rsidR="00AA3517">
        <w:rPr>
          <w:rFonts w:ascii="Times New Roman" w:hAnsi="Times New Roman" w:cs="Times New Roman"/>
          <w:sz w:val="24"/>
          <w:szCs w:val="24"/>
        </w:rPr>
        <w:t>(</w:t>
      </w:r>
      <w:proofErr w:type="spellStart"/>
      <w:r>
        <w:rPr>
          <w:rFonts w:ascii="Times New Roman" w:hAnsi="Times New Roman" w:cs="Times New Roman"/>
          <w:sz w:val="24"/>
          <w:szCs w:val="24"/>
        </w:rPr>
        <w:t>e</w:t>
      </w:r>
      <w:r w:rsidRPr="00C84011">
        <w:rPr>
          <w:rFonts w:ascii="Times New Roman" w:hAnsi="Times New Roman" w:cs="Times New Roman"/>
          <w:sz w:val="24"/>
          <w:szCs w:val="24"/>
          <w:vertAlign w:val="superscript"/>
        </w:rPr>
        <w:t>hc</w:t>
      </w:r>
      <w:proofErr w:type="spellEnd"/>
      <w:r w:rsidRPr="00C84011">
        <w:rPr>
          <w:rFonts w:ascii="Times New Roman" w:hAnsi="Times New Roman" w:cs="Times New Roman"/>
          <w:sz w:val="24"/>
          <w:szCs w:val="24"/>
          <w:vertAlign w:val="superscript"/>
        </w:rPr>
        <w:t>/</w:t>
      </w:r>
      <w:proofErr w:type="spellStart"/>
      <w:r w:rsidRPr="00C84011">
        <w:rPr>
          <w:rFonts w:ascii="Times New Roman" w:hAnsi="Times New Roman" w:cs="Times New Roman"/>
          <w:sz w:val="24"/>
          <w:szCs w:val="24"/>
          <w:vertAlign w:val="superscript"/>
        </w:rPr>
        <w:t>λ</w:t>
      </w:r>
      <w:proofErr w:type="gramStart"/>
      <w:r w:rsidRPr="00C84011">
        <w:rPr>
          <w:rFonts w:ascii="Times New Roman" w:hAnsi="Times New Roman" w:cs="Times New Roman"/>
          <w:sz w:val="24"/>
          <w:szCs w:val="24"/>
          <w:vertAlign w:val="superscript"/>
        </w:rPr>
        <w:t>kT</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w:t>
      </w:r>
      <w:r w:rsidR="00AA3517">
        <w:rPr>
          <w:rFonts w:ascii="Times New Roman" w:hAnsi="Times New Roman" w:cs="Times New Roman"/>
          <w:sz w:val="24"/>
          <w:szCs w:val="24"/>
        </w:rPr>
        <w:t>)</w:t>
      </w:r>
      <w:r w:rsidR="00D75C08">
        <w:rPr>
          <w:rFonts w:ascii="Times New Roman" w:hAnsi="Times New Roman" w:cs="Times New Roman"/>
          <w:sz w:val="24"/>
          <w:szCs w:val="24"/>
        </w:rPr>
        <w:t xml:space="preserve"> m</w:t>
      </w:r>
      <w:r w:rsidR="00D75C08" w:rsidRPr="00D75C08">
        <w:rPr>
          <w:rFonts w:ascii="Times New Roman" w:hAnsi="Times New Roman" w:cs="Times New Roman"/>
          <w:sz w:val="24"/>
          <w:szCs w:val="24"/>
          <w:vertAlign w:val="superscript"/>
        </w:rPr>
        <w:t>2</w:t>
      </w:r>
      <w:r w:rsidR="00A80DC8">
        <w:rPr>
          <w:rFonts w:ascii="Times New Roman" w:hAnsi="Times New Roman" w:cs="Times New Roman"/>
          <w:sz w:val="24"/>
          <w:szCs w:val="24"/>
        </w:rPr>
        <w:t>-</w:t>
      </w:r>
      <w:r w:rsidR="00D75C08">
        <w:rPr>
          <w:rFonts w:ascii="Times New Roman" w:hAnsi="Times New Roman" w:cs="Times New Roman"/>
          <w:sz w:val="24"/>
          <w:szCs w:val="24"/>
        </w:rPr>
        <w:t>m</w:t>
      </w:r>
      <w:r w:rsidR="00A80DC8">
        <w:rPr>
          <w:rFonts w:ascii="Times New Roman" w:hAnsi="Times New Roman" w:cs="Times New Roman"/>
          <w:sz w:val="24"/>
          <w:szCs w:val="24"/>
        </w:rPr>
        <w:t>-</w:t>
      </w:r>
      <w:r w:rsidR="00D75C08">
        <w:rPr>
          <w:rFonts w:ascii="Times New Roman" w:hAnsi="Times New Roman" w:cs="Times New Roman"/>
          <w:sz w:val="24"/>
          <w:szCs w:val="24"/>
        </w:rPr>
        <w:t xml:space="preserve">sr  </w:t>
      </w:r>
    </w:p>
    <w:p w14:paraId="7AAA9A48" w14:textId="7DEDA79A" w:rsidR="00592A5D" w:rsidRDefault="00592A5D" w:rsidP="004F0583">
      <w:pPr>
        <w:rPr>
          <w:rFonts w:ascii="Times New Roman" w:hAnsi="Times New Roman" w:cs="Times New Roman"/>
          <w:sz w:val="24"/>
          <w:szCs w:val="24"/>
        </w:rPr>
      </w:pPr>
    </w:p>
    <w:p w14:paraId="2143AB12" w14:textId="1680B934" w:rsidR="00592A5D" w:rsidRDefault="00D12ED3" w:rsidP="004F0583">
      <w:pPr>
        <w:rPr>
          <w:rFonts w:ascii="Times New Roman" w:hAnsi="Times New Roman" w:cs="Times New Roman"/>
          <w:sz w:val="24"/>
          <w:szCs w:val="24"/>
        </w:rPr>
      </w:pPr>
      <w:r>
        <w:rPr>
          <w:rFonts w:ascii="Times New Roman" w:hAnsi="Times New Roman" w:cs="Times New Roman"/>
          <w:sz w:val="24"/>
          <w:szCs w:val="24"/>
        </w:rPr>
        <w:t xml:space="preserve">An example of Planck’s Law </w:t>
      </w:r>
      <w:r w:rsidR="00A80DC8">
        <w:rPr>
          <w:rFonts w:ascii="Times New Roman" w:hAnsi="Times New Roman" w:cs="Times New Roman"/>
          <w:sz w:val="24"/>
          <w:szCs w:val="24"/>
        </w:rPr>
        <w:t xml:space="preserve">in wavelength space </w:t>
      </w:r>
      <w:r>
        <w:rPr>
          <w:rFonts w:ascii="Times New Roman" w:hAnsi="Times New Roman" w:cs="Times New Roman"/>
          <w:sz w:val="24"/>
          <w:szCs w:val="24"/>
        </w:rPr>
        <w:t xml:space="preserve">is shown in Figure </w:t>
      </w:r>
      <w:r w:rsidR="00A80DC8">
        <w:rPr>
          <w:rFonts w:ascii="Times New Roman" w:hAnsi="Times New Roman" w:cs="Times New Roman"/>
          <w:sz w:val="24"/>
          <w:szCs w:val="24"/>
        </w:rPr>
        <w:t xml:space="preserve">11.x </w:t>
      </w:r>
      <w:r>
        <w:rPr>
          <w:rFonts w:ascii="Times New Roman" w:hAnsi="Times New Roman" w:cs="Times New Roman"/>
          <w:sz w:val="24"/>
          <w:szCs w:val="24"/>
        </w:rPr>
        <w:t>for various temperature</w:t>
      </w:r>
      <w:r w:rsidR="00A80DC8">
        <w:rPr>
          <w:rFonts w:ascii="Times New Roman" w:hAnsi="Times New Roman" w:cs="Times New Roman"/>
          <w:sz w:val="24"/>
          <w:szCs w:val="24"/>
        </w:rPr>
        <w:t>s</w:t>
      </w:r>
      <w:r w:rsidR="00AA3517">
        <w:rPr>
          <w:rFonts w:ascii="Times New Roman" w:hAnsi="Times New Roman" w:cs="Times New Roman"/>
          <w:sz w:val="24"/>
          <w:szCs w:val="24"/>
        </w:rPr>
        <w:t xml:space="preserve"> where the shaded area represents the visible portion of the spectrum</w:t>
      </w:r>
      <w:r w:rsidR="00A80DC8">
        <w:rPr>
          <w:rFonts w:ascii="Times New Roman" w:hAnsi="Times New Roman" w:cs="Times New Roman"/>
          <w:sz w:val="24"/>
          <w:szCs w:val="24"/>
        </w:rPr>
        <w:t>.</w:t>
      </w:r>
    </w:p>
    <w:p w14:paraId="5B22DE21" w14:textId="77777777" w:rsidR="00FF5D95" w:rsidRDefault="00095CEF" w:rsidP="00562421">
      <w:pPr>
        <w:rPr>
          <w:noProof/>
        </w:rPr>
      </w:pPr>
      <w:r>
        <w:rPr>
          <w:rFonts w:ascii="Times New Roman" w:hAnsi="Times New Roman" w:cs="Times New Roman"/>
          <w:sz w:val="24"/>
          <w:szCs w:val="24"/>
        </w:rPr>
        <w:t xml:space="preserve"> </w:t>
      </w:r>
      <w:r w:rsidR="00FF5D95">
        <w:rPr>
          <w:noProof/>
        </w:rPr>
        <w:t xml:space="preserve">   </w:t>
      </w:r>
    </w:p>
    <w:p w14:paraId="13BC51BC" w14:textId="4A2543A7" w:rsidR="00C959FC" w:rsidRDefault="00FF5D95" w:rsidP="00562421">
      <w:pPr>
        <w:rPr>
          <w:noProof/>
        </w:rPr>
      </w:pPr>
      <w:r>
        <w:rPr>
          <w:noProof/>
        </w:rPr>
        <w:t xml:space="preserve">             </w:t>
      </w:r>
      <w:r w:rsidR="00A33069">
        <w:rPr>
          <w:noProof/>
        </w:rPr>
        <w:t xml:space="preserve">                                          </w:t>
      </w:r>
      <w:r w:rsidR="00C959FC">
        <w:rPr>
          <w:noProof/>
        </w:rPr>
        <w:drawing>
          <wp:inline distT="0" distB="0" distL="0" distR="0" wp14:anchorId="155420CC" wp14:editId="577AF2B2">
            <wp:extent cx="2390140" cy="191516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90140" cy="1915160"/>
                    </a:xfrm>
                    <a:prstGeom prst="rect">
                      <a:avLst/>
                    </a:prstGeom>
                    <a:noFill/>
                    <a:ln>
                      <a:noFill/>
                    </a:ln>
                  </pic:spPr>
                </pic:pic>
              </a:graphicData>
            </a:graphic>
          </wp:inline>
        </w:drawing>
      </w:r>
    </w:p>
    <w:p w14:paraId="07B76DE4" w14:textId="12BDBB04" w:rsidR="00FF5D95" w:rsidRDefault="00FF5D95" w:rsidP="00562421">
      <w:pPr>
        <w:rPr>
          <w:noProof/>
        </w:rPr>
      </w:pPr>
      <w:r>
        <w:rPr>
          <w:noProof/>
        </w:rPr>
        <w:t xml:space="preserve">                                                  </w:t>
      </w:r>
      <w:r w:rsidR="008D0C80">
        <w:rPr>
          <w:noProof/>
        </w:rPr>
        <w:t xml:space="preserve">       </w:t>
      </w:r>
      <w:r>
        <w:rPr>
          <w:noProof/>
        </w:rPr>
        <w:t xml:space="preserve">  </w:t>
      </w:r>
      <w:r w:rsidR="008D0C80">
        <w:rPr>
          <w:noProof/>
        </w:rPr>
        <w:t xml:space="preserve">            </w:t>
      </w:r>
      <w:r w:rsidR="00562421">
        <w:rPr>
          <w:noProof/>
        </w:rPr>
        <w:t xml:space="preserve">                                 </w:t>
      </w:r>
      <w:r w:rsidR="008D0C80">
        <w:rPr>
          <w:noProof/>
        </w:rPr>
        <w:t xml:space="preserve">         </w:t>
      </w:r>
      <w:r w:rsidR="00095CEF" w:rsidRPr="00562421">
        <w:rPr>
          <w:rFonts w:ascii="Times New Roman" w:hAnsi="Times New Roman" w:cs="Times New Roman"/>
          <w:sz w:val="24"/>
          <w:szCs w:val="24"/>
        </w:rPr>
        <w:t xml:space="preserve">   </w:t>
      </w:r>
      <w:r w:rsidR="00562421">
        <w:rPr>
          <w:noProof/>
        </w:rPr>
        <w:t xml:space="preserve">                                                 </w:t>
      </w:r>
      <w:r>
        <w:rPr>
          <w:noProof/>
        </w:rPr>
        <w:t xml:space="preserve">      </w:t>
      </w:r>
    </w:p>
    <w:p w14:paraId="3F4B6918" w14:textId="24C60255" w:rsidR="00FF5D95" w:rsidRPr="00A33069" w:rsidRDefault="00A33069" w:rsidP="00562421">
      <w:pPr>
        <w:rPr>
          <w:rFonts w:ascii="Times New Roman" w:hAnsi="Times New Roman" w:cs="Times New Roman"/>
          <w:noProof/>
          <w:sz w:val="24"/>
          <w:szCs w:val="24"/>
        </w:rPr>
      </w:pPr>
      <w:r>
        <w:rPr>
          <w:noProof/>
        </w:rPr>
        <w:t xml:space="preserve">     </w:t>
      </w:r>
      <w:r>
        <w:rPr>
          <w:rFonts w:ascii="Times New Roman" w:hAnsi="Times New Roman" w:cs="Times New Roman"/>
          <w:noProof/>
        </w:rPr>
        <w:t>Figure 1</w:t>
      </w:r>
      <w:r w:rsidR="006001A9">
        <w:rPr>
          <w:rFonts w:ascii="Times New Roman" w:hAnsi="Times New Roman" w:cs="Times New Roman"/>
          <w:noProof/>
        </w:rPr>
        <w:t>2</w:t>
      </w:r>
      <w:r>
        <w:rPr>
          <w:rFonts w:ascii="Times New Roman" w:hAnsi="Times New Roman" w:cs="Times New Roman"/>
          <w:noProof/>
        </w:rPr>
        <w:t>.</w:t>
      </w:r>
      <w:r w:rsidR="00843910">
        <w:rPr>
          <w:rFonts w:ascii="Times New Roman" w:hAnsi="Times New Roman" w:cs="Times New Roman"/>
          <w:noProof/>
        </w:rPr>
        <w:t>2.10</w:t>
      </w:r>
      <w:r>
        <w:rPr>
          <w:rFonts w:ascii="Times New Roman" w:hAnsi="Times New Roman" w:cs="Times New Roman"/>
          <w:noProof/>
        </w:rPr>
        <w:t xml:space="preserve"> Bl</w:t>
      </w:r>
      <w:r>
        <w:rPr>
          <w:rFonts w:ascii="Times New Roman" w:hAnsi="Times New Roman" w:cs="Times New Roman"/>
          <w:noProof/>
          <w:sz w:val="24"/>
          <w:szCs w:val="24"/>
        </w:rPr>
        <w:t>ack body spectral radiance curves.  Image from en.wikipedia.org</w:t>
      </w:r>
    </w:p>
    <w:p w14:paraId="1391BF5A" w14:textId="77777777" w:rsidR="00FF5D95" w:rsidRDefault="00FF5D95" w:rsidP="00562421">
      <w:pPr>
        <w:rPr>
          <w:noProof/>
        </w:rPr>
      </w:pPr>
    </w:p>
    <w:p w14:paraId="5202EFCF" w14:textId="77777777" w:rsidR="00FF5D95" w:rsidRDefault="00FF5D95" w:rsidP="00562421">
      <w:pPr>
        <w:rPr>
          <w:noProof/>
        </w:rPr>
      </w:pPr>
    </w:p>
    <w:p w14:paraId="5B240EF6" w14:textId="77777777" w:rsidR="00FF5D95" w:rsidRDefault="00FF5D95" w:rsidP="00562421">
      <w:pPr>
        <w:rPr>
          <w:noProof/>
        </w:rPr>
      </w:pPr>
    </w:p>
    <w:p w14:paraId="7EC4E6F9" w14:textId="77777777" w:rsidR="00FF5D95" w:rsidRDefault="00FF5D95" w:rsidP="00562421">
      <w:pPr>
        <w:rPr>
          <w:noProof/>
        </w:rPr>
      </w:pPr>
    </w:p>
    <w:p w14:paraId="40331DCC" w14:textId="77777777" w:rsidR="00FF633F" w:rsidRDefault="00FF633F" w:rsidP="00562421">
      <w:pPr>
        <w:rPr>
          <w:rFonts w:ascii="Times New Roman" w:hAnsi="Times New Roman" w:cs="Times New Roman"/>
          <w:noProof/>
          <w:sz w:val="24"/>
          <w:szCs w:val="24"/>
        </w:rPr>
      </w:pPr>
    </w:p>
    <w:p w14:paraId="33809EA8" w14:textId="77777777" w:rsidR="00FF633F" w:rsidRDefault="00FF633F" w:rsidP="00562421">
      <w:pPr>
        <w:rPr>
          <w:rFonts w:ascii="Times New Roman" w:hAnsi="Times New Roman" w:cs="Times New Roman"/>
          <w:noProof/>
          <w:sz w:val="24"/>
          <w:szCs w:val="24"/>
        </w:rPr>
      </w:pPr>
    </w:p>
    <w:p w14:paraId="6305FE5F" w14:textId="77777777" w:rsidR="00FF633F" w:rsidRDefault="00FF633F" w:rsidP="00562421">
      <w:pPr>
        <w:rPr>
          <w:rFonts w:ascii="Times New Roman" w:hAnsi="Times New Roman" w:cs="Times New Roman"/>
          <w:noProof/>
          <w:sz w:val="24"/>
          <w:szCs w:val="24"/>
        </w:rPr>
      </w:pPr>
    </w:p>
    <w:p w14:paraId="2B8BCB09" w14:textId="77777777" w:rsidR="00FF633F" w:rsidRDefault="00FF633F" w:rsidP="00562421">
      <w:pPr>
        <w:rPr>
          <w:rFonts w:ascii="Times New Roman" w:hAnsi="Times New Roman" w:cs="Times New Roman"/>
          <w:noProof/>
          <w:sz w:val="24"/>
          <w:szCs w:val="24"/>
        </w:rPr>
      </w:pPr>
    </w:p>
    <w:p w14:paraId="638A0392" w14:textId="77777777" w:rsidR="00FF633F" w:rsidRDefault="00FF633F" w:rsidP="00562421">
      <w:pPr>
        <w:rPr>
          <w:rFonts w:ascii="Times New Roman" w:hAnsi="Times New Roman" w:cs="Times New Roman"/>
          <w:noProof/>
          <w:sz w:val="24"/>
          <w:szCs w:val="24"/>
        </w:rPr>
      </w:pPr>
    </w:p>
    <w:p w14:paraId="704E7E33" w14:textId="24AE33EE" w:rsidR="001500D2" w:rsidRPr="00FF633F" w:rsidRDefault="00FF633F" w:rsidP="004F0583">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126</w:t>
      </w:r>
      <w:r w:rsidR="00172307">
        <w:rPr>
          <w:noProof/>
        </w:rPr>
        <w:t xml:space="preserve">                                                                                                                                                                              </w:t>
      </w:r>
    </w:p>
    <w:p w14:paraId="6921C8A6" w14:textId="77E52FD2" w:rsidR="00D20E83" w:rsidRPr="00DC7D8A" w:rsidRDefault="00070378" w:rsidP="004F0583">
      <w:pPr>
        <w:rPr>
          <w:noProof/>
        </w:rPr>
      </w:pPr>
      <w:r w:rsidRPr="00070378">
        <w:rPr>
          <w:rFonts w:ascii="Times New Roman" w:hAnsi="Times New Roman" w:cs="Times New Roman"/>
          <w:sz w:val="24"/>
          <w:szCs w:val="24"/>
          <w:u w:val="single"/>
        </w:rPr>
        <w:t>1</w:t>
      </w:r>
      <w:r w:rsidR="0068293E">
        <w:rPr>
          <w:rFonts w:ascii="Times New Roman" w:hAnsi="Times New Roman" w:cs="Times New Roman"/>
          <w:sz w:val="24"/>
          <w:szCs w:val="24"/>
          <w:u w:val="single"/>
        </w:rPr>
        <w:t>2</w:t>
      </w:r>
      <w:r w:rsidRPr="00070378">
        <w:rPr>
          <w:rFonts w:ascii="Times New Roman" w:hAnsi="Times New Roman" w:cs="Times New Roman"/>
          <w:sz w:val="24"/>
          <w:szCs w:val="24"/>
          <w:u w:val="single"/>
        </w:rPr>
        <w:t>.</w:t>
      </w:r>
      <w:r w:rsidR="003E3EF0">
        <w:rPr>
          <w:rFonts w:ascii="Times New Roman" w:hAnsi="Times New Roman" w:cs="Times New Roman"/>
          <w:sz w:val="24"/>
          <w:szCs w:val="24"/>
          <w:u w:val="single"/>
        </w:rPr>
        <w:t>2.3</w:t>
      </w:r>
      <w:r w:rsidRPr="00070378">
        <w:rPr>
          <w:rFonts w:ascii="Times New Roman" w:hAnsi="Times New Roman" w:cs="Times New Roman"/>
          <w:sz w:val="24"/>
          <w:szCs w:val="24"/>
          <w:u w:val="single"/>
        </w:rPr>
        <w:t xml:space="preserve"> </w:t>
      </w:r>
      <w:r w:rsidR="00D20E83" w:rsidRPr="00070378">
        <w:rPr>
          <w:rFonts w:ascii="Times New Roman" w:hAnsi="Times New Roman" w:cs="Times New Roman"/>
          <w:sz w:val="24"/>
          <w:szCs w:val="24"/>
          <w:u w:val="single"/>
        </w:rPr>
        <w:t>Integration</w:t>
      </w:r>
      <w:r w:rsidR="002E7099">
        <w:rPr>
          <w:rFonts w:ascii="Times New Roman" w:hAnsi="Times New Roman" w:cs="Times New Roman"/>
          <w:sz w:val="24"/>
          <w:szCs w:val="24"/>
          <w:u w:val="single"/>
        </w:rPr>
        <w:t xml:space="preserve"> of Planck Law</w:t>
      </w:r>
    </w:p>
    <w:p w14:paraId="4EA12E14" w14:textId="711E7858" w:rsidR="00D20E83" w:rsidRDefault="00D20E83" w:rsidP="004F0583">
      <w:pPr>
        <w:rPr>
          <w:rFonts w:ascii="Times New Roman" w:hAnsi="Times New Roman" w:cs="Times New Roman"/>
          <w:sz w:val="24"/>
          <w:szCs w:val="24"/>
        </w:rPr>
      </w:pPr>
    </w:p>
    <w:p w14:paraId="2169DA11" w14:textId="105359C7" w:rsidR="00071C05" w:rsidRDefault="001D3D1D" w:rsidP="004F0583">
      <w:pPr>
        <w:rPr>
          <w:rFonts w:ascii="Times New Roman" w:hAnsi="Times New Roman" w:cs="Times New Roman"/>
          <w:sz w:val="24"/>
          <w:szCs w:val="24"/>
        </w:rPr>
      </w:pPr>
      <w:r>
        <w:rPr>
          <w:rFonts w:ascii="Times New Roman" w:hAnsi="Times New Roman" w:cs="Times New Roman"/>
          <w:sz w:val="24"/>
          <w:szCs w:val="24"/>
        </w:rPr>
        <w:t xml:space="preserve">Integration of the Planck radiation law requires a summation over space in spherical coordinates and also over either </w:t>
      </w:r>
      <w:r w:rsidR="00BE5043">
        <w:rPr>
          <w:rFonts w:ascii="Times New Roman" w:hAnsi="Times New Roman" w:cs="Times New Roman"/>
          <w:sz w:val="24"/>
          <w:szCs w:val="24"/>
        </w:rPr>
        <w:t xml:space="preserve">all </w:t>
      </w:r>
      <w:r>
        <w:rPr>
          <w:rFonts w:ascii="Times New Roman" w:hAnsi="Times New Roman" w:cs="Times New Roman"/>
          <w:sz w:val="24"/>
          <w:szCs w:val="24"/>
        </w:rPr>
        <w:t>frequenc</w:t>
      </w:r>
      <w:r w:rsidR="00BE5043">
        <w:rPr>
          <w:rFonts w:ascii="Times New Roman" w:hAnsi="Times New Roman" w:cs="Times New Roman"/>
          <w:sz w:val="24"/>
          <w:szCs w:val="24"/>
        </w:rPr>
        <w:t>ies</w:t>
      </w:r>
      <w:r>
        <w:rPr>
          <w:rFonts w:ascii="Times New Roman" w:hAnsi="Times New Roman" w:cs="Times New Roman"/>
          <w:sz w:val="24"/>
          <w:szCs w:val="24"/>
        </w:rPr>
        <w:t xml:space="preserve"> or </w:t>
      </w:r>
      <w:r w:rsidR="00B30485">
        <w:rPr>
          <w:rFonts w:ascii="Times New Roman" w:hAnsi="Times New Roman" w:cs="Times New Roman"/>
          <w:sz w:val="24"/>
          <w:szCs w:val="24"/>
        </w:rPr>
        <w:t xml:space="preserve">over </w:t>
      </w:r>
      <w:r w:rsidR="00BE5043">
        <w:rPr>
          <w:rFonts w:ascii="Times New Roman" w:hAnsi="Times New Roman" w:cs="Times New Roman"/>
          <w:sz w:val="24"/>
          <w:szCs w:val="24"/>
        </w:rPr>
        <w:t xml:space="preserve">all </w:t>
      </w:r>
      <w:r>
        <w:rPr>
          <w:rFonts w:ascii="Times New Roman" w:hAnsi="Times New Roman" w:cs="Times New Roman"/>
          <w:sz w:val="24"/>
          <w:szCs w:val="24"/>
        </w:rPr>
        <w:t>wavelength</w:t>
      </w:r>
      <w:r w:rsidR="00BE5043">
        <w:rPr>
          <w:rFonts w:ascii="Times New Roman" w:hAnsi="Times New Roman" w:cs="Times New Roman"/>
          <w:sz w:val="24"/>
          <w:szCs w:val="24"/>
        </w:rPr>
        <w:t>s.</w:t>
      </w:r>
      <w:r w:rsidR="004374AA">
        <w:rPr>
          <w:rFonts w:ascii="Times New Roman" w:hAnsi="Times New Roman" w:cs="Times New Roman"/>
          <w:sz w:val="24"/>
          <w:szCs w:val="24"/>
        </w:rPr>
        <w:t xml:space="preserve">  </w:t>
      </w:r>
      <w:r w:rsidR="00071C05">
        <w:rPr>
          <w:rFonts w:ascii="Times New Roman" w:hAnsi="Times New Roman" w:cs="Times New Roman"/>
          <w:sz w:val="24"/>
          <w:szCs w:val="24"/>
        </w:rPr>
        <w:t>Several methods have been employed to integrate the frequency component of these integrals.</w:t>
      </w:r>
    </w:p>
    <w:p w14:paraId="1C4846FA" w14:textId="77777777" w:rsidR="005E4CFD" w:rsidRDefault="005E4CFD" w:rsidP="004F0583">
      <w:pPr>
        <w:rPr>
          <w:rFonts w:ascii="Times New Roman" w:hAnsi="Times New Roman" w:cs="Times New Roman"/>
          <w:sz w:val="24"/>
          <w:szCs w:val="24"/>
          <w:u w:val="single"/>
        </w:rPr>
      </w:pPr>
    </w:p>
    <w:p w14:paraId="46F7A606" w14:textId="2E69C458" w:rsidR="00070378" w:rsidRPr="00070378" w:rsidRDefault="00070378" w:rsidP="004F0583">
      <w:pPr>
        <w:rPr>
          <w:rFonts w:ascii="Times New Roman" w:hAnsi="Times New Roman" w:cs="Times New Roman"/>
          <w:sz w:val="24"/>
          <w:szCs w:val="24"/>
          <w:u w:val="single"/>
        </w:rPr>
      </w:pPr>
      <w:r>
        <w:rPr>
          <w:rFonts w:ascii="Times New Roman" w:hAnsi="Times New Roman" w:cs="Times New Roman"/>
          <w:sz w:val="24"/>
          <w:szCs w:val="24"/>
          <w:u w:val="single"/>
        </w:rPr>
        <w:t>1</w:t>
      </w:r>
      <w:r w:rsidR="00B038BD">
        <w:rPr>
          <w:rFonts w:ascii="Times New Roman" w:hAnsi="Times New Roman" w:cs="Times New Roman"/>
          <w:sz w:val="24"/>
          <w:szCs w:val="24"/>
          <w:u w:val="single"/>
        </w:rPr>
        <w:t>2</w:t>
      </w:r>
      <w:r>
        <w:rPr>
          <w:rFonts w:ascii="Times New Roman" w:hAnsi="Times New Roman" w:cs="Times New Roman"/>
          <w:sz w:val="24"/>
          <w:szCs w:val="24"/>
          <w:u w:val="single"/>
        </w:rPr>
        <w:t>.</w:t>
      </w:r>
      <w:r w:rsidR="003E3EF0">
        <w:rPr>
          <w:rFonts w:ascii="Times New Roman" w:hAnsi="Times New Roman" w:cs="Times New Roman"/>
          <w:sz w:val="24"/>
          <w:szCs w:val="24"/>
          <w:u w:val="single"/>
        </w:rPr>
        <w:t>2.3</w:t>
      </w:r>
      <w:r>
        <w:rPr>
          <w:rFonts w:ascii="Times New Roman" w:hAnsi="Times New Roman" w:cs="Times New Roman"/>
          <w:sz w:val="24"/>
          <w:szCs w:val="24"/>
          <w:u w:val="single"/>
        </w:rPr>
        <w:t xml:space="preserve">.1 </w:t>
      </w:r>
      <w:r w:rsidRPr="00070378">
        <w:rPr>
          <w:rFonts w:ascii="Times New Roman" w:hAnsi="Times New Roman" w:cs="Times New Roman"/>
          <w:sz w:val="24"/>
          <w:szCs w:val="24"/>
          <w:u w:val="single"/>
        </w:rPr>
        <w:t>Integration over all frequencies</w:t>
      </w:r>
    </w:p>
    <w:p w14:paraId="6307166A" w14:textId="50973247" w:rsidR="00070378" w:rsidRDefault="00070378" w:rsidP="004F0583">
      <w:pPr>
        <w:rPr>
          <w:rFonts w:ascii="Times New Roman" w:hAnsi="Times New Roman" w:cs="Times New Roman"/>
          <w:sz w:val="24"/>
          <w:szCs w:val="24"/>
        </w:rPr>
      </w:pPr>
    </w:p>
    <w:p w14:paraId="5370B4BE" w14:textId="11127E44" w:rsidR="00070378" w:rsidRPr="003E12FD" w:rsidRDefault="00070378" w:rsidP="004F0583">
      <w:pPr>
        <w:rPr>
          <w:rFonts w:ascii="Times New Roman" w:hAnsi="Times New Roman" w:cs="Times New Roman"/>
          <w:sz w:val="24"/>
          <w:szCs w:val="24"/>
          <w:u w:val="single"/>
        </w:rPr>
      </w:pPr>
      <w:r w:rsidRPr="003E12FD">
        <w:rPr>
          <w:rFonts w:ascii="Times New Roman" w:hAnsi="Times New Roman" w:cs="Times New Roman"/>
          <w:sz w:val="24"/>
          <w:szCs w:val="24"/>
          <w:u w:val="single"/>
        </w:rPr>
        <w:t>1</w:t>
      </w:r>
      <w:r w:rsidR="00B038BD">
        <w:rPr>
          <w:rFonts w:ascii="Times New Roman" w:hAnsi="Times New Roman" w:cs="Times New Roman"/>
          <w:sz w:val="24"/>
          <w:szCs w:val="24"/>
          <w:u w:val="single"/>
        </w:rPr>
        <w:t>2</w:t>
      </w:r>
      <w:r w:rsidRPr="003E12FD">
        <w:rPr>
          <w:rFonts w:ascii="Times New Roman" w:hAnsi="Times New Roman" w:cs="Times New Roman"/>
          <w:sz w:val="24"/>
          <w:szCs w:val="24"/>
          <w:u w:val="single"/>
        </w:rPr>
        <w:t>.</w:t>
      </w:r>
      <w:r w:rsidR="003E3EF0">
        <w:rPr>
          <w:rFonts w:ascii="Times New Roman" w:hAnsi="Times New Roman" w:cs="Times New Roman"/>
          <w:sz w:val="24"/>
          <w:szCs w:val="24"/>
          <w:u w:val="single"/>
        </w:rPr>
        <w:t>2.3</w:t>
      </w:r>
      <w:r w:rsidRPr="003E12FD">
        <w:rPr>
          <w:rFonts w:ascii="Times New Roman" w:hAnsi="Times New Roman" w:cs="Times New Roman"/>
          <w:sz w:val="24"/>
          <w:szCs w:val="24"/>
          <w:u w:val="single"/>
        </w:rPr>
        <w:t>.1.1 Method 1</w:t>
      </w:r>
      <w:r w:rsidR="008F42CF">
        <w:rPr>
          <w:rFonts w:ascii="Times New Roman" w:hAnsi="Times New Roman" w:cs="Times New Roman"/>
          <w:sz w:val="24"/>
          <w:szCs w:val="24"/>
          <w:u w:val="single"/>
        </w:rPr>
        <w:t>-</w:t>
      </w:r>
      <w:r w:rsidRPr="003E12FD">
        <w:rPr>
          <w:rFonts w:ascii="Times New Roman" w:hAnsi="Times New Roman" w:cs="Times New Roman"/>
          <w:sz w:val="24"/>
          <w:szCs w:val="24"/>
          <w:u w:val="single"/>
        </w:rPr>
        <w:t xml:space="preserve"> Integration by Parts</w:t>
      </w:r>
    </w:p>
    <w:p w14:paraId="35687D9B" w14:textId="04A76EEA" w:rsidR="003559B4" w:rsidRDefault="003559B4" w:rsidP="004F0583">
      <w:pPr>
        <w:rPr>
          <w:rFonts w:ascii="Times New Roman" w:hAnsi="Times New Roman" w:cs="Times New Roman"/>
          <w:sz w:val="24"/>
          <w:szCs w:val="24"/>
        </w:rPr>
      </w:pPr>
    </w:p>
    <w:p w14:paraId="2656C50D" w14:textId="2A3C5318" w:rsidR="003559B4" w:rsidRDefault="003559B4" w:rsidP="004F0583">
      <w:pPr>
        <w:rPr>
          <w:rFonts w:ascii="Times New Roman" w:hAnsi="Times New Roman" w:cs="Times New Roman"/>
          <w:sz w:val="24"/>
          <w:szCs w:val="24"/>
        </w:rPr>
      </w:pPr>
      <w:r>
        <w:rPr>
          <w:rFonts w:ascii="Times New Roman" w:hAnsi="Times New Roman" w:cs="Times New Roman"/>
          <w:sz w:val="24"/>
          <w:szCs w:val="24"/>
        </w:rPr>
        <w:t>The Planck radiation law can be integrated by parts</w:t>
      </w:r>
      <w:r w:rsidR="00D6480C">
        <w:rPr>
          <w:rFonts w:ascii="Times New Roman" w:hAnsi="Times New Roman" w:cs="Times New Roman"/>
          <w:sz w:val="24"/>
          <w:szCs w:val="24"/>
        </w:rPr>
        <w:t>, and t</w:t>
      </w:r>
      <w:r w:rsidR="004374AA">
        <w:rPr>
          <w:rFonts w:ascii="Times New Roman" w:hAnsi="Times New Roman" w:cs="Times New Roman"/>
          <w:sz w:val="24"/>
          <w:szCs w:val="24"/>
        </w:rPr>
        <w:t>his integration will be shown in some detail</w:t>
      </w:r>
      <w:r w:rsidR="00774478">
        <w:rPr>
          <w:rFonts w:ascii="Times New Roman" w:hAnsi="Times New Roman" w:cs="Times New Roman"/>
          <w:sz w:val="24"/>
          <w:szCs w:val="24"/>
        </w:rPr>
        <w:t xml:space="preserve"> </w:t>
      </w:r>
      <w:r w:rsidR="00D6480C">
        <w:rPr>
          <w:rFonts w:ascii="Times New Roman" w:hAnsi="Times New Roman" w:cs="Times New Roman"/>
          <w:sz w:val="24"/>
          <w:szCs w:val="24"/>
        </w:rPr>
        <w:t>[</w:t>
      </w:r>
      <w:r w:rsidR="000F11E9">
        <w:rPr>
          <w:rFonts w:ascii="Times New Roman" w:hAnsi="Times New Roman" w:cs="Times New Roman"/>
          <w:sz w:val="24"/>
          <w:szCs w:val="24"/>
        </w:rPr>
        <w:t>12.2.8</w:t>
      </w:r>
      <w:r w:rsidR="00B52776">
        <w:rPr>
          <w:rFonts w:ascii="Times New Roman" w:hAnsi="Times New Roman" w:cs="Times New Roman"/>
          <w:sz w:val="24"/>
          <w:szCs w:val="24"/>
        </w:rPr>
        <w:t>]</w:t>
      </w:r>
      <w:r w:rsidR="004374AA">
        <w:rPr>
          <w:rFonts w:ascii="Times New Roman" w:hAnsi="Times New Roman" w:cs="Times New Roman"/>
          <w:sz w:val="24"/>
          <w:szCs w:val="24"/>
        </w:rPr>
        <w:t>.</w:t>
      </w:r>
    </w:p>
    <w:p w14:paraId="55C6F4D9" w14:textId="77777777" w:rsidR="003559B4" w:rsidRDefault="003559B4" w:rsidP="004F0583">
      <w:pPr>
        <w:rPr>
          <w:rFonts w:ascii="Times New Roman" w:hAnsi="Times New Roman" w:cs="Times New Roman"/>
          <w:sz w:val="24"/>
          <w:szCs w:val="24"/>
        </w:rPr>
      </w:pPr>
    </w:p>
    <w:p w14:paraId="42E6D6D1" w14:textId="393E793B" w:rsidR="003559B4" w:rsidRDefault="001F51E7" w:rsidP="004F0583">
      <w:pPr>
        <w:rPr>
          <w:rFonts w:ascii="Times New Roman" w:hAnsi="Times New Roman" w:cs="Times New Roman"/>
          <w:sz w:val="24"/>
          <w:szCs w:val="24"/>
        </w:rPr>
      </w:pPr>
      <w:r>
        <w:rPr>
          <w:rFonts w:ascii="Times New Roman" w:hAnsi="Times New Roman" w:cs="Times New Roman"/>
          <w:sz w:val="24"/>
          <w:szCs w:val="24"/>
        </w:rPr>
        <w:t xml:space="preserve">From the </w:t>
      </w:r>
      <w:r w:rsidR="001C1172">
        <w:rPr>
          <w:rFonts w:ascii="Times New Roman" w:hAnsi="Times New Roman" w:cs="Times New Roman"/>
          <w:sz w:val="24"/>
          <w:szCs w:val="24"/>
        </w:rPr>
        <w:t xml:space="preserve">Derivation </w:t>
      </w:r>
      <w:r>
        <w:rPr>
          <w:rFonts w:ascii="Times New Roman" w:hAnsi="Times New Roman" w:cs="Times New Roman"/>
          <w:sz w:val="24"/>
          <w:szCs w:val="24"/>
        </w:rPr>
        <w:t>section, the Planck Law</w:t>
      </w:r>
      <w:r w:rsidR="0086074D">
        <w:rPr>
          <w:rFonts w:ascii="Times New Roman" w:hAnsi="Times New Roman" w:cs="Times New Roman"/>
          <w:sz w:val="24"/>
          <w:szCs w:val="24"/>
        </w:rPr>
        <w:t xml:space="preserve"> </w:t>
      </w:r>
      <w:r w:rsidR="00C74E03">
        <w:rPr>
          <w:rFonts w:ascii="Times New Roman" w:hAnsi="Times New Roman" w:cs="Times New Roman"/>
          <w:sz w:val="24"/>
          <w:szCs w:val="24"/>
        </w:rPr>
        <w:t xml:space="preserve">(spectral radiance) </w:t>
      </w:r>
      <w:r w:rsidR="0086074D">
        <w:rPr>
          <w:rFonts w:ascii="Times New Roman" w:hAnsi="Times New Roman" w:cs="Times New Roman"/>
          <w:sz w:val="24"/>
          <w:szCs w:val="24"/>
        </w:rPr>
        <w:t>in frequency space</w:t>
      </w:r>
      <w:r>
        <w:rPr>
          <w:rFonts w:ascii="Times New Roman" w:hAnsi="Times New Roman" w:cs="Times New Roman"/>
          <w:sz w:val="24"/>
          <w:szCs w:val="24"/>
        </w:rPr>
        <w:t xml:space="preserve"> is given by:</w:t>
      </w:r>
    </w:p>
    <w:p w14:paraId="6D317664" w14:textId="1D97BB70" w:rsidR="001F51E7" w:rsidRDefault="001F51E7" w:rsidP="004F0583">
      <w:pPr>
        <w:rPr>
          <w:rFonts w:ascii="Times New Roman" w:hAnsi="Times New Roman" w:cs="Times New Roman"/>
          <w:sz w:val="24"/>
          <w:szCs w:val="24"/>
        </w:rPr>
      </w:pPr>
    </w:p>
    <w:p w14:paraId="585A3FA3" w14:textId="164D32A6" w:rsidR="0086074D" w:rsidRDefault="00C74E03" w:rsidP="004F0583">
      <w:pPr>
        <w:rPr>
          <w:rFonts w:ascii="Times New Roman" w:hAnsi="Times New Roman" w:cs="Times New Roman"/>
          <w:sz w:val="24"/>
          <w:szCs w:val="24"/>
        </w:rPr>
      </w:pPr>
      <w:proofErr w:type="spellStart"/>
      <w:r>
        <w:rPr>
          <w:rFonts w:ascii="Times New Roman" w:hAnsi="Times New Roman" w:cs="Times New Roman"/>
          <w:sz w:val="24"/>
          <w:szCs w:val="24"/>
        </w:rPr>
        <w:t>I</w:t>
      </w:r>
      <w:r w:rsidRPr="00C74E03">
        <w:rPr>
          <w:rFonts w:ascii="Times New Roman" w:hAnsi="Times New Roman" w:cs="Times New Roman"/>
          <w:sz w:val="24"/>
          <w:szCs w:val="24"/>
          <w:vertAlign w:val="subscript"/>
        </w:rPr>
        <w:t>ν</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spellStart"/>
      <w:proofErr w:type="gramStart"/>
      <w:r>
        <w:rPr>
          <w:rFonts w:ascii="Times New Roman" w:hAnsi="Times New Roman" w:cs="Times New Roman"/>
          <w:sz w:val="24"/>
          <w:szCs w:val="24"/>
        </w:rPr>
        <w:t>ν,T</w:t>
      </w:r>
      <w:proofErr w:type="spellEnd"/>
      <w:proofErr w:type="gramEnd"/>
      <w:r>
        <w:rPr>
          <w:rFonts w:ascii="Times New Roman" w:hAnsi="Times New Roman" w:cs="Times New Roman"/>
          <w:sz w:val="24"/>
          <w:szCs w:val="24"/>
        </w:rPr>
        <w:t xml:space="preserve">) = </w:t>
      </w:r>
      <w:r w:rsidRPr="00C74E03">
        <w:rPr>
          <w:rFonts w:ascii="Times New Roman" w:hAnsi="Times New Roman" w:cs="Times New Roman"/>
          <w:sz w:val="24"/>
          <w:szCs w:val="24"/>
          <w:u w:val="single"/>
        </w:rPr>
        <w:t>2h</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C74E03">
        <w:rPr>
          <w:rFonts w:ascii="Times New Roman" w:hAnsi="Times New Roman" w:cs="Times New Roman"/>
          <w:sz w:val="24"/>
          <w:szCs w:val="24"/>
          <w:u w:val="single"/>
        </w:rPr>
        <w:t xml:space="preserve">      ν</w:t>
      </w:r>
      <w:r w:rsidRPr="00C74E03">
        <w:rPr>
          <w:rFonts w:ascii="Times New Roman" w:hAnsi="Times New Roman" w:cs="Times New Roman"/>
          <w:sz w:val="24"/>
          <w:szCs w:val="24"/>
          <w:u w:val="single"/>
          <w:vertAlign w:val="superscript"/>
        </w:rPr>
        <w:t xml:space="preserve">3        </w:t>
      </w:r>
      <w:r>
        <w:rPr>
          <w:rFonts w:ascii="Times New Roman" w:hAnsi="Times New Roman" w:cs="Times New Roman"/>
          <w:sz w:val="24"/>
          <w:szCs w:val="24"/>
          <w:vertAlign w:val="superscript"/>
        </w:rPr>
        <w:t xml:space="preserve"> </w:t>
      </w:r>
    </w:p>
    <w:p w14:paraId="44AD7A8F" w14:textId="1258AD18" w:rsidR="00890D95" w:rsidRDefault="00C74E03" w:rsidP="004F0583">
      <w:pPr>
        <w:rPr>
          <w:rFonts w:ascii="Times New Roman" w:hAnsi="Times New Roman" w:cs="Times New Roman"/>
          <w:sz w:val="24"/>
          <w:szCs w:val="24"/>
        </w:rPr>
      </w:pPr>
      <w:r>
        <w:rPr>
          <w:rFonts w:ascii="Times New Roman" w:hAnsi="Times New Roman" w:cs="Times New Roman"/>
          <w:sz w:val="24"/>
          <w:szCs w:val="24"/>
        </w:rPr>
        <w:t xml:space="preserve">                c</w:t>
      </w:r>
      <w:r w:rsidRPr="00C74E03">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C74E03">
        <w:rPr>
          <w:rFonts w:ascii="Times New Roman" w:hAnsi="Times New Roman" w:cs="Times New Roman"/>
          <w:sz w:val="24"/>
          <w:szCs w:val="24"/>
          <w:vertAlign w:val="superscript"/>
        </w:rPr>
        <w:t>hν</w:t>
      </w:r>
      <w:proofErr w:type="spellEnd"/>
      <w:r w:rsidRPr="00C74E03">
        <w:rPr>
          <w:rFonts w:ascii="Times New Roman" w:hAnsi="Times New Roman" w:cs="Times New Roman"/>
          <w:sz w:val="24"/>
          <w:szCs w:val="24"/>
          <w:vertAlign w:val="superscript"/>
        </w:rPr>
        <w:t>/</w:t>
      </w:r>
      <w:proofErr w:type="spellStart"/>
      <w:r w:rsidRPr="00C74E03">
        <w:rPr>
          <w:rFonts w:ascii="Times New Roman" w:hAnsi="Times New Roman" w:cs="Times New Roman"/>
          <w:sz w:val="24"/>
          <w:szCs w:val="24"/>
          <w:vertAlign w:val="superscript"/>
        </w:rPr>
        <w:t>kT</w:t>
      </w:r>
      <w:proofErr w:type="spellEnd"/>
      <w:r>
        <w:rPr>
          <w:rFonts w:ascii="Times New Roman" w:hAnsi="Times New Roman" w:cs="Times New Roman"/>
          <w:sz w:val="24"/>
          <w:szCs w:val="24"/>
          <w:vertAlign w:val="superscript"/>
        </w:rPr>
        <w:t xml:space="preserve"> </w:t>
      </w:r>
      <w:r w:rsidR="00890D95">
        <w:rPr>
          <w:rFonts w:ascii="Times New Roman" w:hAnsi="Times New Roman" w:cs="Times New Roman"/>
          <w:sz w:val="24"/>
          <w:szCs w:val="24"/>
        </w:rPr>
        <w:t>–</w:t>
      </w:r>
      <w:r>
        <w:rPr>
          <w:rFonts w:ascii="Times New Roman" w:hAnsi="Times New Roman" w:cs="Times New Roman"/>
          <w:sz w:val="24"/>
          <w:szCs w:val="24"/>
        </w:rPr>
        <w:t xml:space="preserve"> 1</w:t>
      </w:r>
    </w:p>
    <w:p w14:paraId="2A9CD7DB" w14:textId="27641145" w:rsidR="00C74E03" w:rsidRPr="00C74E03" w:rsidRDefault="00890D95" w:rsidP="004F0583">
      <w:pPr>
        <w:rPr>
          <w:rFonts w:ascii="Times New Roman" w:hAnsi="Times New Roman" w:cs="Times New Roman"/>
          <w:sz w:val="24"/>
          <w:szCs w:val="24"/>
        </w:rPr>
      </w:pPr>
      <w:r>
        <w:rPr>
          <w:rFonts w:ascii="Times New Roman" w:hAnsi="Times New Roman" w:cs="Times New Roman"/>
          <w:sz w:val="24"/>
          <w:szCs w:val="24"/>
        </w:rPr>
        <w:t>The radiance is then</w:t>
      </w:r>
      <w:r w:rsidR="00C74E03">
        <w:rPr>
          <w:rFonts w:ascii="Times New Roman" w:hAnsi="Times New Roman" w:cs="Times New Roman"/>
          <w:sz w:val="24"/>
          <w:szCs w:val="24"/>
        </w:rPr>
        <w:t xml:space="preserve">  </w:t>
      </w:r>
    </w:p>
    <w:p w14:paraId="016BA4B6" w14:textId="77777777" w:rsidR="00537C7F" w:rsidRDefault="00537C7F" w:rsidP="004F0583">
      <w:pPr>
        <w:rPr>
          <w:rFonts w:ascii="Times New Roman" w:hAnsi="Times New Roman" w:cs="Times New Roman"/>
          <w:sz w:val="24"/>
          <w:szCs w:val="24"/>
        </w:rPr>
      </w:pPr>
    </w:p>
    <w:p w14:paraId="7F76D8C8" w14:textId="61194C92" w:rsidR="0086074D" w:rsidRPr="000F7F8A" w:rsidRDefault="000F7F8A" w:rsidP="004F0583">
      <w:pPr>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0083451B">
        <w:rPr>
          <w:rFonts w:ascii="Times New Roman" w:hAnsi="Times New Roman" w:cs="Times New Roman"/>
          <w:sz w:val="24"/>
          <w:szCs w:val="24"/>
          <w:vertAlign w:val="superscript"/>
        </w:rPr>
        <w:t xml:space="preserve"> </w:t>
      </w:r>
      <w:r w:rsidR="0083451B">
        <w:rPr>
          <w:rFonts w:ascii="Times New Roman" w:hAnsi="Times New Roman" w:cs="Times New Roman"/>
          <w:sz w:val="24"/>
          <w:szCs w:val="24"/>
        </w:rPr>
        <w:t xml:space="preserve">   ∞</w:t>
      </w:r>
    </w:p>
    <w:p w14:paraId="60FE7ABF" w14:textId="1D0B5E78" w:rsidR="001F51E7" w:rsidRDefault="00890D95" w:rsidP="004F0583">
      <w:pPr>
        <w:rPr>
          <w:rFonts w:ascii="Times New Roman" w:hAnsi="Times New Roman" w:cs="Times New Roman"/>
          <w:sz w:val="24"/>
          <w:szCs w:val="24"/>
        </w:rPr>
      </w:pPr>
      <w:r>
        <w:rPr>
          <w:rFonts w:ascii="Times New Roman" w:hAnsi="Times New Roman" w:cs="Times New Roman"/>
          <w:sz w:val="24"/>
          <w:szCs w:val="24"/>
        </w:rPr>
        <w:t>I</w:t>
      </w:r>
      <w:r w:rsidR="001F51E7">
        <w:rPr>
          <w:rFonts w:ascii="Times New Roman" w:hAnsi="Times New Roman" w:cs="Times New Roman"/>
          <w:sz w:val="24"/>
          <w:szCs w:val="24"/>
        </w:rPr>
        <w:t xml:space="preserve"> = ʃ</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890D95">
        <w:rPr>
          <w:rFonts w:ascii="Times New Roman" w:hAnsi="Times New Roman" w:cs="Times New Roman"/>
          <w:sz w:val="24"/>
          <w:szCs w:val="24"/>
          <w:vertAlign w:val="subscript"/>
        </w:rPr>
        <w:t>ν</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ν,T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dν</w:t>
      </w:r>
      <w:proofErr w:type="spellEnd"/>
    </w:p>
    <w:p w14:paraId="75ED9312" w14:textId="791E0F38" w:rsidR="00537C7F" w:rsidRDefault="00537C7F" w:rsidP="004F0583">
      <w:pPr>
        <w:rPr>
          <w:rFonts w:ascii="Times New Roman" w:hAnsi="Times New Roman" w:cs="Times New Roman"/>
          <w:sz w:val="24"/>
          <w:szCs w:val="24"/>
        </w:rPr>
      </w:pPr>
      <w:r>
        <w:rPr>
          <w:rFonts w:ascii="Times New Roman" w:hAnsi="Times New Roman" w:cs="Times New Roman"/>
          <w:sz w:val="24"/>
          <w:szCs w:val="24"/>
        </w:rPr>
        <w:t xml:space="preserve">     0 </w:t>
      </w:r>
    </w:p>
    <w:p w14:paraId="6B02A641" w14:textId="1971A75A" w:rsidR="00537C7F" w:rsidRDefault="00537C7F" w:rsidP="004F0583">
      <w:pPr>
        <w:rPr>
          <w:rFonts w:ascii="Times New Roman" w:hAnsi="Times New Roman" w:cs="Times New Roman"/>
          <w:sz w:val="24"/>
          <w:szCs w:val="24"/>
        </w:rPr>
      </w:pPr>
      <w:r>
        <w:rPr>
          <w:rFonts w:ascii="Times New Roman" w:hAnsi="Times New Roman" w:cs="Times New Roman"/>
          <w:sz w:val="24"/>
          <w:szCs w:val="24"/>
        </w:rPr>
        <w:t>or</w:t>
      </w:r>
    </w:p>
    <w:p w14:paraId="7DD51D58" w14:textId="38FC6CD5" w:rsidR="00537C7F" w:rsidRDefault="00537C7F"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0CF05311" w14:textId="337005BE" w:rsidR="00537C7F" w:rsidRDefault="00537C7F" w:rsidP="004F0583">
      <w:pPr>
        <w:rPr>
          <w:rFonts w:ascii="Times New Roman" w:hAnsi="Times New Roman" w:cs="Times New Roman"/>
          <w:sz w:val="24"/>
          <w:szCs w:val="24"/>
        </w:rPr>
      </w:pPr>
      <w:r>
        <w:rPr>
          <w:rFonts w:ascii="Times New Roman" w:hAnsi="Times New Roman" w:cs="Times New Roman"/>
          <w:sz w:val="24"/>
          <w:szCs w:val="24"/>
        </w:rPr>
        <w:t xml:space="preserve">I = ʃ </w:t>
      </w:r>
      <w:r w:rsidRPr="00537C7F">
        <w:rPr>
          <w:rFonts w:ascii="Times New Roman" w:hAnsi="Times New Roman" w:cs="Times New Roman"/>
          <w:sz w:val="24"/>
          <w:szCs w:val="24"/>
          <w:u w:val="single"/>
        </w:rPr>
        <w:t>2h</w:t>
      </w:r>
      <w:r>
        <w:rPr>
          <w:rFonts w:ascii="Times New Roman" w:hAnsi="Times New Roman" w:cs="Times New Roman"/>
          <w:sz w:val="24"/>
          <w:szCs w:val="24"/>
        </w:rPr>
        <w:t xml:space="preserve">  </w:t>
      </w:r>
      <w:r w:rsidRPr="00537C7F">
        <w:rPr>
          <w:rFonts w:ascii="Times New Roman" w:hAnsi="Times New Roman" w:cs="Times New Roman"/>
          <w:sz w:val="24"/>
          <w:szCs w:val="24"/>
          <w:u w:val="single"/>
        </w:rPr>
        <w:t xml:space="preserve">     ν</w:t>
      </w:r>
      <w:r w:rsidRPr="00537C7F">
        <w:rPr>
          <w:rFonts w:ascii="Times New Roman" w:hAnsi="Times New Roman" w:cs="Times New Roman"/>
          <w:sz w:val="24"/>
          <w:szCs w:val="24"/>
          <w:u w:val="single"/>
          <w:vertAlign w:val="superscript"/>
        </w:rPr>
        <w:t xml:space="preserve">3 </w:t>
      </w:r>
      <w:r w:rsidRPr="00537C7F">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dν</w:t>
      </w:r>
      <w:proofErr w:type="spellEnd"/>
    </w:p>
    <w:p w14:paraId="269081FA" w14:textId="6F793DE2" w:rsidR="00537C7F" w:rsidRPr="00537C7F" w:rsidRDefault="00537C7F" w:rsidP="004F0583">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0  c</w:t>
      </w:r>
      <w:proofErr w:type="gramEnd"/>
      <w:r w:rsidRPr="00537C7F">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537C7F">
        <w:rPr>
          <w:rFonts w:ascii="Times New Roman" w:hAnsi="Times New Roman" w:cs="Times New Roman"/>
          <w:sz w:val="24"/>
          <w:szCs w:val="24"/>
          <w:vertAlign w:val="superscript"/>
        </w:rPr>
        <w:t>hν</w:t>
      </w:r>
      <w:proofErr w:type="spellEnd"/>
      <w:r w:rsidRPr="00537C7F">
        <w:rPr>
          <w:rFonts w:ascii="Times New Roman" w:hAnsi="Times New Roman" w:cs="Times New Roman"/>
          <w:sz w:val="24"/>
          <w:szCs w:val="24"/>
          <w:vertAlign w:val="superscript"/>
        </w:rPr>
        <w:t>/</w:t>
      </w:r>
      <w:proofErr w:type="spellStart"/>
      <w:r w:rsidRPr="00537C7F">
        <w:rPr>
          <w:rFonts w:ascii="Times New Roman" w:hAnsi="Times New Roman" w:cs="Times New Roman"/>
          <w:sz w:val="24"/>
          <w:szCs w:val="24"/>
          <w:vertAlign w:val="superscript"/>
        </w:rPr>
        <w:t>kT</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- 1</w:t>
      </w:r>
    </w:p>
    <w:p w14:paraId="3F6BD591" w14:textId="77777777" w:rsidR="005E4CFD" w:rsidRDefault="005E4CFD" w:rsidP="004F0583">
      <w:pPr>
        <w:rPr>
          <w:rFonts w:ascii="Times New Roman" w:hAnsi="Times New Roman" w:cs="Times New Roman"/>
          <w:sz w:val="24"/>
          <w:szCs w:val="24"/>
        </w:rPr>
      </w:pPr>
    </w:p>
    <w:p w14:paraId="4C921DE1" w14:textId="49F7B872" w:rsidR="00537C7F" w:rsidRDefault="00537C7F" w:rsidP="004F0583">
      <w:pPr>
        <w:rPr>
          <w:rFonts w:ascii="Times New Roman" w:hAnsi="Times New Roman" w:cs="Times New Roman"/>
          <w:sz w:val="24"/>
          <w:szCs w:val="24"/>
        </w:rPr>
      </w:pPr>
      <w:r>
        <w:rPr>
          <w:rFonts w:ascii="Times New Roman" w:hAnsi="Times New Roman" w:cs="Times New Roman"/>
          <w:sz w:val="24"/>
          <w:szCs w:val="24"/>
        </w:rPr>
        <w:t>which may be written as</w:t>
      </w:r>
    </w:p>
    <w:p w14:paraId="4EE20ECB" w14:textId="77777777" w:rsidR="00C05954" w:rsidRDefault="00B254FD" w:rsidP="004F0583">
      <w:pPr>
        <w:rPr>
          <w:rFonts w:ascii="Times New Roman" w:hAnsi="Times New Roman" w:cs="Times New Roman"/>
          <w:sz w:val="24"/>
          <w:szCs w:val="24"/>
        </w:rPr>
      </w:pPr>
      <w:r>
        <w:rPr>
          <w:rFonts w:ascii="Times New Roman" w:hAnsi="Times New Roman" w:cs="Times New Roman"/>
          <w:sz w:val="24"/>
          <w:szCs w:val="24"/>
        </w:rPr>
        <w:t xml:space="preserve">                   ∞                     </w:t>
      </w:r>
    </w:p>
    <w:p w14:paraId="129F7BF3" w14:textId="11359000" w:rsidR="00537C7F" w:rsidRPr="00B254FD" w:rsidRDefault="00537C7F" w:rsidP="004F0583">
      <w:pPr>
        <w:rPr>
          <w:rFonts w:ascii="Times New Roman" w:hAnsi="Times New Roman" w:cs="Times New Roman"/>
          <w:sz w:val="24"/>
          <w:szCs w:val="24"/>
        </w:rPr>
      </w:pPr>
      <w:r>
        <w:rPr>
          <w:rFonts w:ascii="Times New Roman" w:hAnsi="Times New Roman" w:cs="Times New Roman"/>
          <w:sz w:val="24"/>
          <w:szCs w:val="24"/>
        </w:rPr>
        <w:t xml:space="preserve">I = 2 </w:t>
      </w:r>
      <w:r w:rsidRPr="00537C7F">
        <w:rPr>
          <w:rFonts w:ascii="Times New Roman" w:hAnsi="Times New Roman" w:cs="Times New Roman"/>
          <w:sz w:val="24"/>
          <w:szCs w:val="24"/>
          <w:u w:val="single"/>
        </w:rPr>
        <w:t>k</w:t>
      </w:r>
      <w:r w:rsidRPr="00537C7F">
        <w:rPr>
          <w:rFonts w:ascii="Times New Roman" w:hAnsi="Times New Roman" w:cs="Times New Roman"/>
          <w:sz w:val="24"/>
          <w:szCs w:val="24"/>
          <w:u w:val="single"/>
          <w:vertAlign w:val="superscript"/>
        </w:rPr>
        <w:t xml:space="preserve">3 </w:t>
      </w:r>
      <w:r w:rsidRPr="00537C7F">
        <w:rPr>
          <w:rFonts w:ascii="Times New Roman" w:hAnsi="Times New Roman" w:cs="Times New Roman"/>
          <w:sz w:val="24"/>
          <w:szCs w:val="24"/>
          <w:u w:val="single"/>
        </w:rPr>
        <w:t>T</w:t>
      </w:r>
      <w:proofErr w:type="gramStart"/>
      <w:r w:rsidRPr="00537C7F">
        <w:rPr>
          <w:rFonts w:ascii="Times New Roman" w:hAnsi="Times New Roman" w:cs="Times New Roman"/>
          <w:sz w:val="24"/>
          <w:szCs w:val="24"/>
          <w:u w:val="single"/>
          <w:vertAlign w:val="superscript"/>
        </w:rPr>
        <w:t>3</w:t>
      </w:r>
      <w:r>
        <w:rPr>
          <w:rFonts w:ascii="Times New Roman" w:hAnsi="Times New Roman" w:cs="Times New Roman"/>
          <w:sz w:val="24"/>
          <w:szCs w:val="24"/>
        </w:rPr>
        <w:t xml:space="preserve"> </w:t>
      </w:r>
      <w:r w:rsidR="00B254FD">
        <w:rPr>
          <w:rFonts w:ascii="Times New Roman" w:hAnsi="Times New Roman" w:cs="Times New Roman"/>
          <w:sz w:val="24"/>
          <w:szCs w:val="24"/>
        </w:rPr>
        <w:t xml:space="preserve"> ʃ</w:t>
      </w:r>
      <w:proofErr w:type="gramEnd"/>
      <w:r w:rsidR="00B254FD">
        <w:rPr>
          <w:rFonts w:ascii="Times New Roman" w:hAnsi="Times New Roman" w:cs="Times New Roman"/>
          <w:sz w:val="24"/>
          <w:szCs w:val="24"/>
        </w:rPr>
        <w:t xml:space="preserve">  (</w:t>
      </w:r>
      <w:proofErr w:type="spellStart"/>
      <w:r w:rsidR="00B254FD">
        <w:rPr>
          <w:rFonts w:ascii="Times New Roman" w:hAnsi="Times New Roman" w:cs="Times New Roman"/>
          <w:sz w:val="24"/>
          <w:szCs w:val="24"/>
        </w:rPr>
        <w:t>hν</w:t>
      </w:r>
      <w:proofErr w:type="spellEnd"/>
      <w:r w:rsidR="00B254FD">
        <w:rPr>
          <w:rFonts w:ascii="Times New Roman" w:hAnsi="Times New Roman" w:cs="Times New Roman"/>
          <w:sz w:val="24"/>
          <w:szCs w:val="24"/>
        </w:rPr>
        <w:t>/</w:t>
      </w:r>
      <w:proofErr w:type="spellStart"/>
      <w:r w:rsidR="00B254FD">
        <w:rPr>
          <w:rFonts w:ascii="Times New Roman" w:hAnsi="Times New Roman" w:cs="Times New Roman"/>
          <w:sz w:val="24"/>
          <w:szCs w:val="24"/>
        </w:rPr>
        <w:t>kT</w:t>
      </w:r>
      <w:proofErr w:type="spellEnd"/>
      <w:r w:rsidR="00B254FD">
        <w:rPr>
          <w:rFonts w:ascii="Times New Roman" w:hAnsi="Times New Roman" w:cs="Times New Roman"/>
          <w:sz w:val="24"/>
          <w:szCs w:val="24"/>
        </w:rPr>
        <w:t>)</w:t>
      </w:r>
      <w:r w:rsidR="00B254FD" w:rsidRPr="00B254FD">
        <w:rPr>
          <w:rFonts w:ascii="Times New Roman" w:hAnsi="Times New Roman" w:cs="Times New Roman"/>
          <w:sz w:val="24"/>
          <w:szCs w:val="24"/>
          <w:vertAlign w:val="superscript"/>
        </w:rPr>
        <w:t>3</w:t>
      </w:r>
      <w:r w:rsidR="00B254FD">
        <w:rPr>
          <w:rFonts w:ascii="Times New Roman" w:hAnsi="Times New Roman" w:cs="Times New Roman"/>
          <w:sz w:val="24"/>
          <w:szCs w:val="24"/>
          <w:vertAlign w:val="superscript"/>
        </w:rPr>
        <w:t xml:space="preserve"> </w:t>
      </w:r>
      <w:r w:rsidR="00B254FD">
        <w:rPr>
          <w:rFonts w:ascii="Times New Roman" w:hAnsi="Times New Roman" w:cs="Times New Roman"/>
          <w:sz w:val="24"/>
          <w:szCs w:val="24"/>
        </w:rPr>
        <w:t xml:space="preserve"> </w:t>
      </w:r>
      <w:r w:rsidR="00B254FD" w:rsidRPr="00B254FD">
        <w:rPr>
          <w:rFonts w:ascii="Times New Roman" w:hAnsi="Times New Roman" w:cs="Times New Roman"/>
          <w:sz w:val="24"/>
          <w:szCs w:val="24"/>
          <w:u w:val="single"/>
        </w:rPr>
        <w:t xml:space="preserve">    </w:t>
      </w:r>
      <w:r w:rsidR="00B254FD">
        <w:rPr>
          <w:rFonts w:ascii="Times New Roman" w:hAnsi="Times New Roman" w:cs="Times New Roman"/>
          <w:sz w:val="24"/>
          <w:szCs w:val="24"/>
          <w:u w:val="single"/>
        </w:rPr>
        <w:t xml:space="preserve">1      </w:t>
      </w:r>
      <w:proofErr w:type="spellStart"/>
      <w:r w:rsidR="00B254FD">
        <w:rPr>
          <w:rFonts w:ascii="Times New Roman" w:hAnsi="Times New Roman" w:cs="Times New Roman"/>
          <w:sz w:val="24"/>
          <w:szCs w:val="24"/>
          <w:u w:val="single"/>
        </w:rPr>
        <w:t>dν</w:t>
      </w:r>
      <w:proofErr w:type="spellEnd"/>
      <w:r w:rsidR="00B254FD" w:rsidRPr="00B254FD">
        <w:rPr>
          <w:rFonts w:ascii="Times New Roman" w:hAnsi="Times New Roman" w:cs="Times New Roman"/>
          <w:sz w:val="24"/>
          <w:szCs w:val="24"/>
          <w:u w:val="single"/>
        </w:rPr>
        <w:t xml:space="preserve">      </w:t>
      </w:r>
    </w:p>
    <w:p w14:paraId="5D679B96" w14:textId="25C21E55" w:rsidR="00537C7F" w:rsidRPr="00B254FD" w:rsidRDefault="00537C7F" w:rsidP="004F0583">
      <w:pPr>
        <w:rPr>
          <w:rFonts w:ascii="Times New Roman" w:hAnsi="Times New Roman" w:cs="Times New Roman"/>
          <w:sz w:val="24"/>
          <w:szCs w:val="24"/>
        </w:rPr>
      </w:pPr>
      <w:r>
        <w:rPr>
          <w:rFonts w:ascii="Times New Roman" w:hAnsi="Times New Roman" w:cs="Times New Roman"/>
          <w:sz w:val="24"/>
          <w:szCs w:val="24"/>
        </w:rPr>
        <w:t xml:space="preserve">         h</w:t>
      </w:r>
      <w:r w:rsidRPr="00537C7F">
        <w:rPr>
          <w:rFonts w:ascii="Times New Roman" w:hAnsi="Times New Roman" w:cs="Times New Roman"/>
          <w:sz w:val="24"/>
          <w:szCs w:val="24"/>
          <w:vertAlign w:val="superscript"/>
        </w:rPr>
        <w:t>2</w:t>
      </w:r>
      <w:r w:rsidR="00B254FD">
        <w:rPr>
          <w:rFonts w:ascii="Times New Roman" w:hAnsi="Times New Roman" w:cs="Times New Roman"/>
          <w:sz w:val="24"/>
          <w:szCs w:val="24"/>
        </w:rPr>
        <w:t>c</w:t>
      </w:r>
      <w:r w:rsidR="00B254FD" w:rsidRPr="00B254FD">
        <w:rPr>
          <w:rFonts w:ascii="Times New Roman" w:hAnsi="Times New Roman" w:cs="Times New Roman"/>
          <w:sz w:val="24"/>
          <w:szCs w:val="24"/>
          <w:vertAlign w:val="superscript"/>
        </w:rPr>
        <w:t>2</w:t>
      </w:r>
      <w:r w:rsidR="00B254FD">
        <w:rPr>
          <w:rFonts w:ascii="Times New Roman" w:hAnsi="Times New Roman" w:cs="Times New Roman"/>
          <w:sz w:val="24"/>
          <w:szCs w:val="24"/>
          <w:vertAlign w:val="superscript"/>
        </w:rPr>
        <w:t xml:space="preserve"> </w:t>
      </w:r>
      <w:r w:rsidR="00B254FD">
        <w:rPr>
          <w:rFonts w:ascii="Times New Roman" w:hAnsi="Times New Roman" w:cs="Times New Roman"/>
          <w:sz w:val="24"/>
          <w:szCs w:val="24"/>
        </w:rPr>
        <w:t xml:space="preserve">  0                 </w:t>
      </w:r>
      <w:proofErr w:type="spellStart"/>
      <w:r w:rsidR="00B254FD">
        <w:rPr>
          <w:rFonts w:ascii="Times New Roman" w:hAnsi="Times New Roman" w:cs="Times New Roman"/>
          <w:sz w:val="24"/>
          <w:szCs w:val="24"/>
        </w:rPr>
        <w:t>e</w:t>
      </w:r>
      <w:r w:rsidR="00B254FD" w:rsidRPr="00B254FD">
        <w:rPr>
          <w:rFonts w:ascii="Times New Roman" w:hAnsi="Times New Roman" w:cs="Times New Roman"/>
          <w:sz w:val="24"/>
          <w:szCs w:val="24"/>
          <w:vertAlign w:val="superscript"/>
        </w:rPr>
        <w:t>hν</w:t>
      </w:r>
      <w:proofErr w:type="spellEnd"/>
      <w:r w:rsidR="00B254FD" w:rsidRPr="00B254FD">
        <w:rPr>
          <w:rFonts w:ascii="Times New Roman" w:hAnsi="Times New Roman" w:cs="Times New Roman"/>
          <w:sz w:val="24"/>
          <w:szCs w:val="24"/>
          <w:vertAlign w:val="superscript"/>
        </w:rPr>
        <w:t>/</w:t>
      </w:r>
      <w:proofErr w:type="spellStart"/>
      <w:r w:rsidR="00B254FD" w:rsidRPr="00B254FD">
        <w:rPr>
          <w:rFonts w:ascii="Times New Roman" w:hAnsi="Times New Roman" w:cs="Times New Roman"/>
          <w:sz w:val="24"/>
          <w:szCs w:val="24"/>
          <w:vertAlign w:val="superscript"/>
        </w:rPr>
        <w:t>kT</w:t>
      </w:r>
      <w:proofErr w:type="spellEnd"/>
      <w:r w:rsidR="00B254FD">
        <w:rPr>
          <w:rFonts w:ascii="Times New Roman" w:hAnsi="Times New Roman" w:cs="Times New Roman"/>
          <w:sz w:val="24"/>
          <w:szCs w:val="24"/>
          <w:vertAlign w:val="superscript"/>
        </w:rPr>
        <w:t xml:space="preserve"> </w:t>
      </w:r>
      <w:r w:rsidR="00B254FD">
        <w:rPr>
          <w:rFonts w:ascii="Times New Roman" w:hAnsi="Times New Roman" w:cs="Times New Roman"/>
          <w:sz w:val="24"/>
          <w:szCs w:val="24"/>
        </w:rPr>
        <w:t>- 1</w:t>
      </w:r>
    </w:p>
    <w:p w14:paraId="30A7291A" w14:textId="17E08BB6" w:rsidR="00537C7F" w:rsidRDefault="00537C7F" w:rsidP="004F0583">
      <w:pPr>
        <w:rPr>
          <w:rFonts w:ascii="Times New Roman" w:hAnsi="Times New Roman" w:cs="Times New Roman"/>
          <w:sz w:val="24"/>
          <w:szCs w:val="24"/>
        </w:rPr>
      </w:pPr>
    </w:p>
    <w:p w14:paraId="1C5C809D" w14:textId="6FE27244" w:rsidR="00537C7F" w:rsidRDefault="003A5D9A" w:rsidP="004F0583">
      <w:pPr>
        <w:rPr>
          <w:rFonts w:ascii="Times New Roman" w:hAnsi="Times New Roman" w:cs="Times New Roman"/>
          <w:sz w:val="24"/>
          <w:szCs w:val="24"/>
        </w:rPr>
      </w:pPr>
      <w:r>
        <w:rPr>
          <w:rFonts w:ascii="Times New Roman" w:hAnsi="Times New Roman" w:cs="Times New Roman"/>
          <w:sz w:val="24"/>
          <w:szCs w:val="24"/>
        </w:rPr>
        <w:t xml:space="preserve">Next, let x = </w:t>
      </w:r>
      <w:proofErr w:type="spellStart"/>
      <w:r w:rsidRPr="003A5D9A">
        <w:rPr>
          <w:rFonts w:ascii="Times New Roman" w:hAnsi="Times New Roman" w:cs="Times New Roman"/>
          <w:sz w:val="24"/>
          <w:szCs w:val="24"/>
          <w:u w:val="single"/>
        </w:rPr>
        <w:t>hν</w:t>
      </w:r>
      <w:proofErr w:type="spellEnd"/>
      <w:r>
        <w:rPr>
          <w:rFonts w:ascii="Times New Roman" w:hAnsi="Times New Roman" w:cs="Times New Roman"/>
          <w:sz w:val="24"/>
          <w:szCs w:val="24"/>
        </w:rPr>
        <w:t xml:space="preserve">       and</w:t>
      </w:r>
      <w:r w:rsidR="00C05954">
        <w:rPr>
          <w:rFonts w:ascii="Times New Roman" w:hAnsi="Times New Roman" w:cs="Times New Roman"/>
          <w:sz w:val="24"/>
          <w:szCs w:val="24"/>
        </w:rPr>
        <w:t xml:space="preserve">   </w:t>
      </w:r>
      <w:r>
        <w:rPr>
          <w:rFonts w:ascii="Times New Roman" w:hAnsi="Times New Roman" w:cs="Times New Roman"/>
          <w:sz w:val="24"/>
          <w:szCs w:val="24"/>
        </w:rPr>
        <w:t xml:space="preserve"> dx = </w:t>
      </w:r>
      <w:r w:rsidRPr="003A5D9A">
        <w:rPr>
          <w:rFonts w:ascii="Times New Roman" w:hAnsi="Times New Roman" w:cs="Times New Roman"/>
          <w:sz w:val="24"/>
          <w:szCs w:val="24"/>
          <w:u w:val="single"/>
        </w:rPr>
        <w:t>h</w:t>
      </w:r>
      <w:r>
        <w:rPr>
          <w:rFonts w:ascii="Times New Roman" w:hAnsi="Times New Roman" w:cs="Times New Roman"/>
          <w:sz w:val="24"/>
          <w:szCs w:val="24"/>
          <w:u w:val="single"/>
        </w:rPr>
        <w:t xml:space="preserve"> </w:t>
      </w:r>
      <w:proofErr w:type="spellStart"/>
      <w:r>
        <w:rPr>
          <w:rFonts w:ascii="Times New Roman" w:hAnsi="Times New Roman" w:cs="Times New Roman"/>
          <w:sz w:val="24"/>
          <w:szCs w:val="24"/>
        </w:rPr>
        <w:t>dν</w:t>
      </w:r>
      <w:proofErr w:type="spellEnd"/>
      <w:r w:rsidRPr="003A5D9A">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p>
    <w:p w14:paraId="2EDD3792" w14:textId="74FA12C2" w:rsidR="003A5D9A" w:rsidRDefault="003A5D9A" w:rsidP="004F0583">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 xml:space="preserve">               </w:t>
      </w:r>
      <w:r w:rsidR="00C0595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kT</w:t>
      </w:r>
      <w:proofErr w:type="spellEnd"/>
    </w:p>
    <w:p w14:paraId="21EBA48A" w14:textId="77777777" w:rsidR="00C02F66" w:rsidRDefault="00C02F66" w:rsidP="004F0583">
      <w:pPr>
        <w:rPr>
          <w:rFonts w:ascii="Times New Roman" w:hAnsi="Times New Roman" w:cs="Times New Roman"/>
          <w:sz w:val="24"/>
          <w:szCs w:val="24"/>
        </w:rPr>
      </w:pPr>
      <w:r>
        <w:rPr>
          <w:rFonts w:ascii="Times New Roman" w:hAnsi="Times New Roman" w:cs="Times New Roman"/>
          <w:sz w:val="24"/>
          <w:szCs w:val="24"/>
        </w:rPr>
        <w:t>Then,</w:t>
      </w:r>
    </w:p>
    <w:p w14:paraId="63F28E9D" w14:textId="37A6EC74" w:rsidR="00C02F66" w:rsidRDefault="003B5EC3" w:rsidP="004F0583">
      <w:pPr>
        <w:rPr>
          <w:rFonts w:ascii="Times New Roman" w:hAnsi="Times New Roman" w:cs="Times New Roman"/>
          <w:sz w:val="24"/>
          <w:szCs w:val="24"/>
        </w:rPr>
      </w:pPr>
      <w:r>
        <w:rPr>
          <w:rFonts w:ascii="Times New Roman" w:hAnsi="Times New Roman" w:cs="Times New Roman"/>
          <w:sz w:val="24"/>
          <w:szCs w:val="24"/>
        </w:rPr>
        <w:t xml:space="preserve">                  ∞                                         ∞                                      </w:t>
      </w:r>
    </w:p>
    <w:p w14:paraId="63962A85" w14:textId="2D7ACF80" w:rsidR="003A5D9A" w:rsidRPr="00C02F66" w:rsidRDefault="00C02F66" w:rsidP="004F0583">
      <w:pPr>
        <w:rPr>
          <w:rFonts w:ascii="Times New Roman" w:hAnsi="Times New Roman" w:cs="Times New Roman"/>
          <w:sz w:val="24"/>
          <w:szCs w:val="24"/>
        </w:rPr>
      </w:pPr>
      <w:r>
        <w:rPr>
          <w:rFonts w:ascii="Times New Roman" w:hAnsi="Times New Roman" w:cs="Times New Roman"/>
          <w:sz w:val="24"/>
          <w:szCs w:val="24"/>
        </w:rPr>
        <w:t xml:space="preserve">I = 2 </w:t>
      </w:r>
      <w:r w:rsidRPr="00C02F66">
        <w:rPr>
          <w:rFonts w:ascii="Times New Roman" w:hAnsi="Times New Roman" w:cs="Times New Roman"/>
          <w:sz w:val="24"/>
          <w:szCs w:val="24"/>
          <w:u w:val="single"/>
        </w:rPr>
        <w:t>k</w:t>
      </w:r>
      <w:r w:rsidRPr="00C02F66">
        <w:rPr>
          <w:rFonts w:ascii="Times New Roman" w:hAnsi="Times New Roman" w:cs="Times New Roman"/>
          <w:sz w:val="24"/>
          <w:szCs w:val="24"/>
          <w:u w:val="single"/>
          <w:vertAlign w:val="superscript"/>
        </w:rPr>
        <w:t>4</w:t>
      </w:r>
      <w:r w:rsidRPr="00C02F66">
        <w:rPr>
          <w:rFonts w:ascii="Times New Roman" w:hAnsi="Times New Roman" w:cs="Times New Roman"/>
          <w:sz w:val="24"/>
          <w:szCs w:val="24"/>
          <w:u w:val="single"/>
        </w:rPr>
        <w:t>T</w:t>
      </w:r>
      <w:r w:rsidRPr="00C02F66">
        <w:rPr>
          <w:rFonts w:ascii="Times New Roman" w:hAnsi="Times New Roman" w:cs="Times New Roman"/>
          <w:sz w:val="24"/>
          <w:szCs w:val="24"/>
          <w:u w:val="single"/>
          <w:vertAlign w:val="superscript"/>
        </w:rPr>
        <w:t>4</w:t>
      </w:r>
      <w:r>
        <w:rPr>
          <w:rFonts w:ascii="Times New Roman" w:hAnsi="Times New Roman" w:cs="Times New Roman"/>
          <w:sz w:val="24"/>
          <w:szCs w:val="24"/>
          <w:u w:val="single"/>
          <w:vertAlign w:val="superscript"/>
        </w:rPr>
        <w:t xml:space="preserve"> </w:t>
      </w:r>
      <w:r>
        <w:rPr>
          <w:rFonts w:ascii="Times New Roman" w:hAnsi="Times New Roman" w:cs="Times New Roman"/>
          <w:sz w:val="24"/>
          <w:szCs w:val="24"/>
        </w:rPr>
        <w:t xml:space="preserve">  ʃ   </w:t>
      </w:r>
      <w:r w:rsidRPr="00C02F66">
        <w:rPr>
          <w:rFonts w:ascii="Times New Roman" w:hAnsi="Times New Roman" w:cs="Times New Roman"/>
          <w:sz w:val="24"/>
          <w:szCs w:val="24"/>
          <w:u w:val="single"/>
        </w:rPr>
        <w:t xml:space="preserve">       x</w:t>
      </w:r>
      <w:r w:rsidRPr="00C02F66">
        <w:rPr>
          <w:rFonts w:ascii="Times New Roman" w:hAnsi="Times New Roman" w:cs="Times New Roman"/>
          <w:sz w:val="24"/>
          <w:szCs w:val="24"/>
          <w:u w:val="single"/>
          <w:vertAlign w:val="superscript"/>
        </w:rPr>
        <w:t xml:space="preserve">3 </w:t>
      </w:r>
      <w:r w:rsidRPr="00C02F66">
        <w:rPr>
          <w:rFonts w:ascii="Times New Roman" w:hAnsi="Times New Roman" w:cs="Times New Roman"/>
          <w:sz w:val="24"/>
          <w:szCs w:val="24"/>
          <w:u w:val="single"/>
        </w:rPr>
        <w:t xml:space="preserve">      </w:t>
      </w:r>
      <w:r>
        <w:rPr>
          <w:rFonts w:ascii="Times New Roman" w:hAnsi="Times New Roman" w:cs="Times New Roman"/>
          <w:sz w:val="24"/>
          <w:szCs w:val="24"/>
        </w:rPr>
        <w:t xml:space="preserve">dx = 2 </w:t>
      </w:r>
      <w:r w:rsidRPr="00C02F66">
        <w:rPr>
          <w:rFonts w:ascii="Times New Roman" w:hAnsi="Times New Roman" w:cs="Times New Roman"/>
          <w:sz w:val="24"/>
          <w:szCs w:val="24"/>
          <w:u w:val="single"/>
        </w:rPr>
        <w:t>k</w:t>
      </w:r>
      <w:r w:rsidRPr="00C02F66">
        <w:rPr>
          <w:rFonts w:ascii="Times New Roman" w:hAnsi="Times New Roman" w:cs="Times New Roman"/>
          <w:sz w:val="24"/>
          <w:szCs w:val="24"/>
          <w:u w:val="single"/>
          <w:vertAlign w:val="superscript"/>
        </w:rPr>
        <w:t xml:space="preserve">4 </w:t>
      </w:r>
      <w:r w:rsidRPr="00C02F66">
        <w:rPr>
          <w:rFonts w:ascii="Times New Roman" w:hAnsi="Times New Roman" w:cs="Times New Roman"/>
          <w:sz w:val="24"/>
          <w:szCs w:val="24"/>
          <w:u w:val="single"/>
        </w:rPr>
        <w:t>T</w:t>
      </w:r>
      <w:r w:rsidRPr="00C02F66">
        <w:rPr>
          <w:rFonts w:ascii="Times New Roman" w:hAnsi="Times New Roman" w:cs="Times New Roman"/>
          <w:sz w:val="24"/>
          <w:szCs w:val="24"/>
          <w:u w:val="single"/>
          <w:vertAlign w:val="superscript"/>
        </w:rPr>
        <w:t>4</w:t>
      </w:r>
      <w:r>
        <w:rPr>
          <w:rFonts w:ascii="Times New Roman" w:hAnsi="Times New Roman" w:cs="Times New Roman"/>
          <w:sz w:val="24"/>
          <w:szCs w:val="24"/>
          <w:u w:val="single"/>
          <w:vertAlign w:val="superscript"/>
        </w:rPr>
        <w:t xml:space="preserve"> </w:t>
      </w:r>
      <w:r>
        <w:rPr>
          <w:rFonts w:ascii="Times New Roman" w:hAnsi="Times New Roman" w:cs="Times New Roman"/>
          <w:sz w:val="24"/>
          <w:szCs w:val="24"/>
        </w:rPr>
        <w:t xml:space="preserve">  ʃ   </w:t>
      </w:r>
      <w:r w:rsidRPr="00C02F66">
        <w:rPr>
          <w:rFonts w:ascii="Times New Roman" w:hAnsi="Times New Roman" w:cs="Times New Roman"/>
          <w:sz w:val="24"/>
          <w:szCs w:val="24"/>
          <w:u w:val="single"/>
        </w:rPr>
        <w:t>x</w:t>
      </w:r>
      <w:r w:rsidRPr="00C02F66">
        <w:rPr>
          <w:rFonts w:ascii="Times New Roman" w:hAnsi="Times New Roman" w:cs="Times New Roman"/>
          <w:sz w:val="24"/>
          <w:szCs w:val="24"/>
          <w:u w:val="single"/>
          <w:vertAlign w:val="superscript"/>
        </w:rPr>
        <w:t>3</w:t>
      </w:r>
      <w:r w:rsidRPr="00C02F66">
        <w:rPr>
          <w:rFonts w:ascii="Times New Roman" w:hAnsi="Times New Roman" w:cs="Times New Roman"/>
          <w:sz w:val="24"/>
          <w:szCs w:val="24"/>
          <w:u w:val="single"/>
        </w:rPr>
        <w:t xml:space="preserve"> e</w:t>
      </w:r>
      <w:r w:rsidRPr="00C02F66">
        <w:rPr>
          <w:rFonts w:ascii="Times New Roman" w:hAnsi="Times New Roman" w:cs="Times New Roman"/>
          <w:sz w:val="24"/>
          <w:szCs w:val="24"/>
          <w:u w:val="single"/>
          <w:vertAlign w:val="superscript"/>
        </w:rPr>
        <w:t>-</w:t>
      </w:r>
      <w:proofErr w:type="gramStart"/>
      <w:r w:rsidRPr="00C02F66">
        <w:rPr>
          <w:rFonts w:ascii="Times New Roman" w:hAnsi="Times New Roman" w:cs="Times New Roman"/>
          <w:sz w:val="24"/>
          <w:szCs w:val="24"/>
          <w:u w:val="single"/>
          <w:vertAlign w:val="superscript"/>
        </w:rPr>
        <w:t xml:space="preserve">x </w:t>
      </w:r>
      <w:r>
        <w:rPr>
          <w:rFonts w:ascii="Times New Roman" w:hAnsi="Times New Roman" w:cs="Times New Roman"/>
          <w:sz w:val="24"/>
          <w:szCs w:val="24"/>
        </w:rPr>
        <w:t xml:space="preserve"> dx</w:t>
      </w:r>
      <w:proofErr w:type="gramEnd"/>
    </w:p>
    <w:p w14:paraId="0690FFCE" w14:textId="77777777" w:rsidR="007B5AE8" w:rsidRDefault="00C02F66" w:rsidP="004F0583">
      <w:pPr>
        <w:rPr>
          <w:rFonts w:ascii="Times New Roman" w:hAnsi="Times New Roman" w:cs="Times New Roman"/>
          <w:sz w:val="24"/>
          <w:szCs w:val="24"/>
        </w:rPr>
      </w:pPr>
      <w:r>
        <w:rPr>
          <w:rFonts w:ascii="Times New Roman" w:hAnsi="Times New Roman" w:cs="Times New Roman"/>
          <w:sz w:val="24"/>
          <w:szCs w:val="24"/>
        </w:rPr>
        <w:t xml:space="preserve">        h</w:t>
      </w:r>
      <w:r w:rsidRPr="00C02F66">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c</w:t>
      </w:r>
      <w:r w:rsidRPr="00C02F66">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3B5EC3">
        <w:rPr>
          <w:rFonts w:ascii="Times New Roman" w:hAnsi="Times New Roman" w:cs="Times New Roman"/>
          <w:sz w:val="24"/>
          <w:szCs w:val="24"/>
        </w:rPr>
        <w:t>0</w:t>
      </w:r>
      <w:r>
        <w:rPr>
          <w:rFonts w:ascii="Times New Roman" w:hAnsi="Times New Roman" w:cs="Times New Roman"/>
          <w:sz w:val="24"/>
          <w:szCs w:val="24"/>
        </w:rPr>
        <w:t xml:space="preserve">       e</w:t>
      </w:r>
      <w:r w:rsidRPr="00C02F66">
        <w:rPr>
          <w:rFonts w:ascii="Times New Roman" w:hAnsi="Times New Roman" w:cs="Times New Roman"/>
          <w:sz w:val="24"/>
          <w:szCs w:val="24"/>
          <w:vertAlign w:val="superscript"/>
        </w:rPr>
        <w:t>x</w:t>
      </w:r>
      <w:r>
        <w:rPr>
          <w:rFonts w:ascii="Times New Roman" w:hAnsi="Times New Roman" w:cs="Times New Roman"/>
          <w:sz w:val="24"/>
          <w:szCs w:val="24"/>
        </w:rPr>
        <w:t xml:space="preserve"> - 1               h</w:t>
      </w:r>
      <w:r w:rsidRPr="00C02F66">
        <w:rPr>
          <w:rFonts w:ascii="Times New Roman" w:hAnsi="Times New Roman" w:cs="Times New Roman"/>
          <w:sz w:val="24"/>
          <w:szCs w:val="24"/>
          <w:vertAlign w:val="superscript"/>
        </w:rPr>
        <w:t>3</w:t>
      </w:r>
      <w:r>
        <w:rPr>
          <w:rFonts w:ascii="Times New Roman" w:hAnsi="Times New Roman" w:cs="Times New Roman"/>
          <w:sz w:val="24"/>
          <w:szCs w:val="24"/>
        </w:rPr>
        <w:t xml:space="preserve"> c</w:t>
      </w:r>
      <w:r w:rsidRPr="00C02F66">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003B5EC3">
        <w:rPr>
          <w:rFonts w:ascii="Times New Roman" w:hAnsi="Times New Roman" w:cs="Times New Roman"/>
          <w:sz w:val="24"/>
          <w:szCs w:val="24"/>
        </w:rPr>
        <w:t xml:space="preserve"> 0</w:t>
      </w:r>
      <w:r>
        <w:rPr>
          <w:rFonts w:ascii="Times New Roman" w:hAnsi="Times New Roman" w:cs="Times New Roman"/>
          <w:sz w:val="24"/>
          <w:szCs w:val="24"/>
          <w:vertAlign w:val="superscript"/>
        </w:rPr>
        <w:t xml:space="preserve">    </w:t>
      </w:r>
      <w:r w:rsidR="003B5EC3">
        <w:rPr>
          <w:rFonts w:ascii="Times New Roman" w:hAnsi="Times New Roman" w:cs="Times New Roman"/>
          <w:sz w:val="24"/>
          <w:szCs w:val="24"/>
        </w:rPr>
        <w:t>1 – e</w:t>
      </w:r>
      <w:r w:rsidR="003B5EC3" w:rsidRPr="003B5EC3">
        <w:rPr>
          <w:rFonts w:ascii="Times New Roman" w:hAnsi="Times New Roman" w:cs="Times New Roman"/>
          <w:sz w:val="24"/>
          <w:szCs w:val="24"/>
          <w:vertAlign w:val="superscript"/>
        </w:rPr>
        <w:t>-x</w:t>
      </w:r>
    </w:p>
    <w:p w14:paraId="53D82D16" w14:textId="5ED6D71B" w:rsidR="005E4CFD" w:rsidRDefault="003B5EC3"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6F9A8813" w14:textId="5F3D75AC" w:rsidR="003B5EC3" w:rsidRDefault="003B5EC3" w:rsidP="004F0583">
      <w:pPr>
        <w:rPr>
          <w:rFonts w:ascii="Times New Roman" w:hAnsi="Times New Roman" w:cs="Times New Roman"/>
          <w:sz w:val="24"/>
          <w:szCs w:val="24"/>
        </w:rPr>
      </w:pPr>
      <w:r>
        <w:rPr>
          <w:rFonts w:ascii="Times New Roman" w:hAnsi="Times New Roman" w:cs="Times New Roman"/>
          <w:sz w:val="24"/>
          <w:szCs w:val="24"/>
        </w:rPr>
        <w:t xml:space="preserve">Noting that   </w:t>
      </w:r>
      <w:r w:rsidRPr="003B5EC3">
        <w:rPr>
          <w:rFonts w:ascii="Times New Roman" w:hAnsi="Times New Roman" w:cs="Times New Roman"/>
          <w:sz w:val="24"/>
          <w:szCs w:val="24"/>
          <w:u w:val="single"/>
        </w:rPr>
        <w:t xml:space="preserve">     e</w:t>
      </w:r>
      <w:r w:rsidRPr="003B5EC3">
        <w:rPr>
          <w:rFonts w:ascii="Times New Roman" w:hAnsi="Times New Roman" w:cs="Times New Roman"/>
          <w:sz w:val="24"/>
          <w:szCs w:val="24"/>
          <w:u w:val="single"/>
          <w:vertAlign w:val="superscript"/>
        </w:rPr>
        <w:t xml:space="preserve">-x </w:t>
      </w:r>
      <w:r>
        <w:rPr>
          <w:rFonts w:ascii="Times New Roman" w:hAnsi="Times New Roman" w:cs="Times New Roman"/>
          <w:sz w:val="24"/>
          <w:szCs w:val="24"/>
        </w:rPr>
        <w:t xml:space="preserve">      </w:t>
      </w:r>
      <w:proofErr w:type="gramStart"/>
      <w:r>
        <w:rPr>
          <w:rFonts w:ascii="Times New Roman" w:hAnsi="Times New Roman" w:cs="Times New Roman"/>
          <w:sz w:val="24"/>
          <w:szCs w:val="24"/>
        </w:rPr>
        <w:t>=  Ʃ</w:t>
      </w:r>
      <w:proofErr w:type="gramEnd"/>
      <w:r>
        <w:rPr>
          <w:rFonts w:ascii="Times New Roman" w:hAnsi="Times New Roman" w:cs="Times New Roman"/>
          <w:sz w:val="24"/>
          <w:szCs w:val="24"/>
        </w:rPr>
        <w:t xml:space="preserve"> e</w:t>
      </w:r>
      <w:r w:rsidRPr="003B5EC3">
        <w:rPr>
          <w:rFonts w:ascii="Times New Roman" w:hAnsi="Times New Roman" w:cs="Times New Roman"/>
          <w:sz w:val="24"/>
          <w:szCs w:val="24"/>
          <w:vertAlign w:val="superscript"/>
        </w:rPr>
        <w:t>-</w:t>
      </w:r>
      <w:proofErr w:type="spellStart"/>
      <w:r w:rsidRPr="003B5EC3">
        <w:rPr>
          <w:rFonts w:ascii="Times New Roman" w:hAnsi="Times New Roman" w:cs="Times New Roman"/>
          <w:sz w:val="24"/>
          <w:szCs w:val="24"/>
          <w:vertAlign w:val="superscript"/>
        </w:rPr>
        <w:t>nx</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3B5EC3">
        <w:rPr>
          <w:rFonts w:ascii="Times New Roman" w:hAnsi="Times New Roman" w:cs="Times New Roman"/>
          <w:sz w:val="24"/>
          <w:szCs w:val="24"/>
          <w:u w:val="single"/>
        </w:rPr>
        <w:t xml:space="preserve">           </w:t>
      </w:r>
    </w:p>
    <w:p w14:paraId="0FCA9995" w14:textId="060C116E" w:rsidR="003B5EC3" w:rsidRPr="003B5EC3" w:rsidRDefault="003B5EC3" w:rsidP="004F0583">
      <w:pPr>
        <w:rPr>
          <w:rFonts w:ascii="Times New Roman" w:hAnsi="Times New Roman" w:cs="Times New Roman"/>
          <w:sz w:val="24"/>
          <w:szCs w:val="24"/>
        </w:rPr>
      </w:pPr>
      <w:r>
        <w:rPr>
          <w:rFonts w:ascii="Times New Roman" w:hAnsi="Times New Roman" w:cs="Times New Roman"/>
          <w:sz w:val="24"/>
          <w:szCs w:val="24"/>
        </w:rPr>
        <w:t xml:space="preserve">                     1 – e</w:t>
      </w:r>
      <w:r w:rsidRPr="003B5EC3">
        <w:rPr>
          <w:rFonts w:ascii="Times New Roman" w:hAnsi="Times New Roman" w:cs="Times New Roman"/>
          <w:sz w:val="24"/>
          <w:szCs w:val="24"/>
          <w:vertAlign w:val="superscript"/>
        </w:rPr>
        <w:t>-x</w:t>
      </w:r>
      <w:r>
        <w:rPr>
          <w:rFonts w:ascii="Times New Roman" w:hAnsi="Times New Roman" w:cs="Times New Roman"/>
          <w:sz w:val="24"/>
          <w:szCs w:val="24"/>
        </w:rPr>
        <w:t xml:space="preserve">         </w:t>
      </w:r>
      <w:r w:rsidR="00676BFF" w:rsidRPr="00676BFF">
        <w:rPr>
          <w:rFonts w:ascii="Times New Roman" w:hAnsi="Times New Roman" w:cs="Times New Roman"/>
          <w:sz w:val="24"/>
          <w:szCs w:val="24"/>
          <w:vertAlign w:val="superscript"/>
        </w:rPr>
        <w:t>n=1</w:t>
      </w:r>
      <w:r>
        <w:rPr>
          <w:rFonts w:ascii="Times New Roman" w:hAnsi="Times New Roman" w:cs="Times New Roman"/>
          <w:sz w:val="24"/>
          <w:szCs w:val="24"/>
        </w:rPr>
        <w:t xml:space="preserve">    </w:t>
      </w:r>
    </w:p>
    <w:p w14:paraId="6EA2529F" w14:textId="77777777" w:rsidR="005E4CFD" w:rsidRDefault="005E4CFD" w:rsidP="004F0583">
      <w:pPr>
        <w:rPr>
          <w:rFonts w:ascii="Times New Roman" w:hAnsi="Times New Roman" w:cs="Times New Roman"/>
          <w:sz w:val="24"/>
          <w:szCs w:val="24"/>
        </w:rPr>
      </w:pPr>
    </w:p>
    <w:p w14:paraId="7F155FEF" w14:textId="73070045" w:rsidR="003A5D9A" w:rsidRDefault="00676BFF" w:rsidP="004F0583">
      <w:pPr>
        <w:rPr>
          <w:rFonts w:ascii="Times New Roman" w:hAnsi="Times New Roman" w:cs="Times New Roman"/>
          <w:sz w:val="24"/>
          <w:szCs w:val="24"/>
        </w:rPr>
      </w:pPr>
      <w:r>
        <w:rPr>
          <w:rFonts w:ascii="Times New Roman" w:hAnsi="Times New Roman" w:cs="Times New Roman"/>
          <w:sz w:val="24"/>
          <w:szCs w:val="24"/>
        </w:rPr>
        <w:t xml:space="preserve">                   ∞   ∞</w:t>
      </w:r>
    </w:p>
    <w:p w14:paraId="29E5ABDD" w14:textId="12DC8C79" w:rsidR="003A5D9A" w:rsidRPr="00676BFF" w:rsidRDefault="003B5EC3" w:rsidP="004F0583">
      <w:pPr>
        <w:rPr>
          <w:rFonts w:ascii="Times New Roman" w:hAnsi="Times New Roman" w:cs="Times New Roman"/>
          <w:sz w:val="24"/>
          <w:szCs w:val="24"/>
        </w:rPr>
      </w:pPr>
      <w:r>
        <w:rPr>
          <w:rFonts w:ascii="Times New Roman" w:hAnsi="Times New Roman" w:cs="Times New Roman"/>
          <w:sz w:val="24"/>
          <w:szCs w:val="24"/>
        </w:rPr>
        <w:t xml:space="preserve">I = </w:t>
      </w:r>
      <w:proofErr w:type="gramStart"/>
      <w:r>
        <w:rPr>
          <w:rFonts w:ascii="Times New Roman" w:hAnsi="Times New Roman" w:cs="Times New Roman"/>
          <w:sz w:val="24"/>
          <w:szCs w:val="24"/>
        </w:rPr>
        <w:t xml:space="preserve">2  </w:t>
      </w:r>
      <w:r w:rsidRPr="003B5EC3">
        <w:rPr>
          <w:rFonts w:ascii="Times New Roman" w:hAnsi="Times New Roman" w:cs="Times New Roman"/>
          <w:sz w:val="24"/>
          <w:szCs w:val="24"/>
          <w:u w:val="single"/>
        </w:rPr>
        <w:t>k</w:t>
      </w:r>
      <w:proofErr w:type="gramEnd"/>
      <w:r w:rsidRPr="003B5EC3">
        <w:rPr>
          <w:rFonts w:ascii="Times New Roman" w:hAnsi="Times New Roman" w:cs="Times New Roman"/>
          <w:sz w:val="24"/>
          <w:szCs w:val="24"/>
          <w:u w:val="single"/>
          <w:vertAlign w:val="superscript"/>
        </w:rPr>
        <w:t xml:space="preserve">4 </w:t>
      </w:r>
      <w:r w:rsidRPr="003B5EC3">
        <w:rPr>
          <w:rFonts w:ascii="Times New Roman" w:hAnsi="Times New Roman" w:cs="Times New Roman"/>
          <w:sz w:val="24"/>
          <w:szCs w:val="24"/>
          <w:u w:val="single"/>
        </w:rPr>
        <w:t>T</w:t>
      </w:r>
      <w:r w:rsidRPr="003B5EC3">
        <w:rPr>
          <w:rFonts w:ascii="Times New Roman" w:hAnsi="Times New Roman" w:cs="Times New Roman"/>
          <w:sz w:val="24"/>
          <w:szCs w:val="24"/>
          <w:u w:val="single"/>
          <w:vertAlign w:val="superscript"/>
        </w:rPr>
        <w:t>4</w:t>
      </w:r>
      <w:r>
        <w:rPr>
          <w:rFonts w:ascii="Times New Roman" w:hAnsi="Times New Roman" w:cs="Times New Roman"/>
          <w:sz w:val="24"/>
          <w:szCs w:val="24"/>
          <w:u w:val="single"/>
          <w:vertAlign w:val="superscript"/>
        </w:rPr>
        <w:t xml:space="preserve"> </w:t>
      </w:r>
      <w:r>
        <w:rPr>
          <w:rFonts w:ascii="Times New Roman" w:hAnsi="Times New Roman" w:cs="Times New Roman"/>
          <w:sz w:val="24"/>
          <w:szCs w:val="24"/>
        </w:rPr>
        <w:t xml:space="preserve">  Ʃ   </w:t>
      </w:r>
      <w:proofErr w:type="spellStart"/>
      <w:r>
        <w:rPr>
          <w:rFonts w:ascii="Times New Roman" w:hAnsi="Times New Roman" w:cs="Times New Roman"/>
          <w:sz w:val="24"/>
          <w:szCs w:val="24"/>
        </w:rPr>
        <w:t>ʃ</w:t>
      </w:r>
      <w:proofErr w:type="spellEnd"/>
      <w:r>
        <w:rPr>
          <w:rFonts w:ascii="Times New Roman" w:hAnsi="Times New Roman" w:cs="Times New Roman"/>
          <w:sz w:val="24"/>
          <w:szCs w:val="24"/>
        </w:rPr>
        <w:t xml:space="preserve">  </w:t>
      </w:r>
      <w:r w:rsidR="00676BFF">
        <w:rPr>
          <w:rFonts w:ascii="Times New Roman" w:hAnsi="Times New Roman" w:cs="Times New Roman"/>
          <w:sz w:val="24"/>
          <w:szCs w:val="24"/>
        </w:rPr>
        <w:t>x</w:t>
      </w:r>
      <w:r w:rsidR="00676BFF" w:rsidRPr="00676BFF">
        <w:rPr>
          <w:rFonts w:ascii="Times New Roman" w:hAnsi="Times New Roman" w:cs="Times New Roman"/>
          <w:sz w:val="24"/>
          <w:szCs w:val="24"/>
          <w:vertAlign w:val="superscript"/>
        </w:rPr>
        <w:t>3</w:t>
      </w:r>
      <w:r w:rsidR="00676BFF">
        <w:rPr>
          <w:rFonts w:ascii="Times New Roman" w:hAnsi="Times New Roman" w:cs="Times New Roman"/>
          <w:sz w:val="24"/>
          <w:szCs w:val="24"/>
          <w:vertAlign w:val="superscript"/>
        </w:rPr>
        <w:t xml:space="preserve"> </w:t>
      </w:r>
      <w:r w:rsidR="00676BFF">
        <w:rPr>
          <w:rFonts w:ascii="Times New Roman" w:hAnsi="Times New Roman" w:cs="Times New Roman"/>
          <w:sz w:val="24"/>
          <w:szCs w:val="24"/>
        </w:rPr>
        <w:t>e</w:t>
      </w:r>
      <w:r w:rsidR="00676BFF" w:rsidRPr="00676BFF">
        <w:rPr>
          <w:rFonts w:ascii="Times New Roman" w:hAnsi="Times New Roman" w:cs="Times New Roman"/>
          <w:sz w:val="24"/>
          <w:szCs w:val="24"/>
          <w:vertAlign w:val="superscript"/>
        </w:rPr>
        <w:t>-</w:t>
      </w:r>
      <w:proofErr w:type="spellStart"/>
      <w:r w:rsidR="00676BFF" w:rsidRPr="00676BFF">
        <w:rPr>
          <w:rFonts w:ascii="Times New Roman" w:hAnsi="Times New Roman" w:cs="Times New Roman"/>
          <w:sz w:val="24"/>
          <w:szCs w:val="24"/>
          <w:vertAlign w:val="superscript"/>
        </w:rPr>
        <w:t>nx</w:t>
      </w:r>
      <w:proofErr w:type="spellEnd"/>
      <w:r w:rsidR="00676BFF">
        <w:rPr>
          <w:rFonts w:ascii="Times New Roman" w:hAnsi="Times New Roman" w:cs="Times New Roman"/>
          <w:sz w:val="24"/>
          <w:szCs w:val="24"/>
          <w:vertAlign w:val="superscript"/>
        </w:rPr>
        <w:t xml:space="preserve"> </w:t>
      </w:r>
      <w:r w:rsidR="00676BFF">
        <w:rPr>
          <w:rFonts w:ascii="Times New Roman" w:hAnsi="Times New Roman" w:cs="Times New Roman"/>
          <w:sz w:val="24"/>
          <w:szCs w:val="24"/>
        </w:rPr>
        <w:t xml:space="preserve"> </w:t>
      </w:r>
      <w:r w:rsidRPr="00676BFF">
        <w:rPr>
          <w:rFonts w:ascii="Times New Roman" w:hAnsi="Times New Roman" w:cs="Times New Roman"/>
          <w:sz w:val="24"/>
          <w:szCs w:val="24"/>
          <w:vertAlign w:val="superscript"/>
        </w:rPr>
        <w:t xml:space="preserve"> </w:t>
      </w:r>
      <w:r w:rsidR="00676BFF">
        <w:rPr>
          <w:rFonts w:ascii="Times New Roman" w:hAnsi="Times New Roman" w:cs="Times New Roman"/>
          <w:sz w:val="24"/>
          <w:szCs w:val="24"/>
        </w:rPr>
        <w:t>dx</w:t>
      </w:r>
    </w:p>
    <w:p w14:paraId="05B12F0C" w14:textId="77777777" w:rsidR="005E4CFD" w:rsidRDefault="003B5EC3" w:rsidP="004F0583">
      <w:pPr>
        <w:rPr>
          <w:rFonts w:ascii="Times New Roman" w:hAnsi="Times New Roman" w:cs="Times New Roman"/>
          <w:sz w:val="24"/>
          <w:szCs w:val="24"/>
        </w:rPr>
      </w:pPr>
      <w:r>
        <w:rPr>
          <w:rFonts w:ascii="Times New Roman" w:hAnsi="Times New Roman" w:cs="Times New Roman"/>
          <w:sz w:val="24"/>
          <w:szCs w:val="24"/>
        </w:rPr>
        <w:t xml:space="preserve">         h</w:t>
      </w:r>
      <w:r w:rsidRPr="003B5EC3">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c</w:t>
      </w:r>
      <w:r w:rsidRPr="003B5EC3">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00676BFF">
        <w:rPr>
          <w:rFonts w:ascii="Times New Roman" w:hAnsi="Times New Roman" w:cs="Times New Roman"/>
          <w:sz w:val="24"/>
          <w:szCs w:val="24"/>
        </w:rPr>
        <w:t xml:space="preserve"> </w:t>
      </w:r>
      <w:r w:rsidR="00676BFF" w:rsidRPr="00676BFF">
        <w:rPr>
          <w:rFonts w:ascii="Times New Roman" w:hAnsi="Times New Roman" w:cs="Times New Roman"/>
          <w:sz w:val="24"/>
          <w:szCs w:val="24"/>
          <w:vertAlign w:val="superscript"/>
        </w:rPr>
        <w:t>n=1</w:t>
      </w:r>
      <w:r w:rsidR="00676BFF">
        <w:rPr>
          <w:rFonts w:ascii="Times New Roman" w:hAnsi="Times New Roman" w:cs="Times New Roman"/>
          <w:sz w:val="24"/>
          <w:szCs w:val="24"/>
        </w:rPr>
        <w:t xml:space="preserve"> </w:t>
      </w:r>
    </w:p>
    <w:p w14:paraId="6C4D4DBE" w14:textId="6DB8922F" w:rsidR="005E4CFD" w:rsidRDefault="00172307"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12</w:t>
      </w:r>
      <w:r w:rsidR="00BF3555">
        <w:rPr>
          <w:rFonts w:ascii="Times New Roman" w:hAnsi="Times New Roman" w:cs="Times New Roman"/>
          <w:sz w:val="24"/>
          <w:szCs w:val="24"/>
        </w:rPr>
        <w:t>7</w:t>
      </w:r>
    </w:p>
    <w:p w14:paraId="1B05F391" w14:textId="7966801A" w:rsidR="007D6654" w:rsidRDefault="007D6654" w:rsidP="004F0583">
      <w:pPr>
        <w:rPr>
          <w:rFonts w:ascii="Times New Roman" w:hAnsi="Times New Roman" w:cs="Times New Roman"/>
          <w:sz w:val="24"/>
          <w:szCs w:val="24"/>
        </w:rPr>
      </w:pPr>
      <w:r>
        <w:rPr>
          <w:rFonts w:ascii="Times New Roman" w:hAnsi="Times New Roman" w:cs="Times New Roman"/>
          <w:sz w:val="24"/>
          <w:szCs w:val="24"/>
        </w:rPr>
        <w:t>The general equation for integration by parts is</w:t>
      </w:r>
      <w:r w:rsidR="00CA7400">
        <w:rPr>
          <w:rFonts w:ascii="Times New Roman" w:hAnsi="Times New Roman" w:cs="Times New Roman"/>
          <w:sz w:val="24"/>
          <w:szCs w:val="24"/>
        </w:rPr>
        <w:t>:</w:t>
      </w:r>
    </w:p>
    <w:p w14:paraId="4D4084D6" w14:textId="77777777" w:rsidR="007D6654" w:rsidRDefault="007D6654" w:rsidP="004F0583">
      <w:pPr>
        <w:rPr>
          <w:rFonts w:ascii="Times New Roman" w:hAnsi="Times New Roman" w:cs="Times New Roman"/>
          <w:sz w:val="24"/>
          <w:szCs w:val="24"/>
        </w:rPr>
      </w:pPr>
    </w:p>
    <w:p w14:paraId="1F0BEB93" w14:textId="58667DF4" w:rsidR="00977A7E" w:rsidRDefault="00977A7E" w:rsidP="004F0583">
      <w:pPr>
        <w:rPr>
          <w:rFonts w:ascii="Times New Roman" w:hAnsi="Times New Roman" w:cs="Times New Roman"/>
          <w:sz w:val="24"/>
          <w:szCs w:val="24"/>
        </w:rPr>
      </w:pPr>
      <w:r>
        <w:rPr>
          <w:rFonts w:ascii="Times New Roman" w:hAnsi="Times New Roman" w:cs="Times New Roman"/>
          <w:sz w:val="24"/>
          <w:szCs w:val="24"/>
        </w:rPr>
        <w:t xml:space="preserve">ʃ </w:t>
      </w:r>
      <w:proofErr w:type="spellStart"/>
      <w:r>
        <w:rPr>
          <w:rFonts w:ascii="Times New Roman" w:hAnsi="Times New Roman" w:cs="Times New Roman"/>
          <w:sz w:val="24"/>
          <w:szCs w:val="24"/>
        </w:rPr>
        <w:t>fg</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fg</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ʃf’g</w:t>
      </w:r>
      <w:proofErr w:type="spellEnd"/>
    </w:p>
    <w:p w14:paraId="20DDD76E" w14:textId="77777777" w:rsidR="00977A7E" w:rsidRDefault="00977A7E" w:rsidP="004F0583">
      <w:pPr>
        <w:rPr>
          <w:rFonts w:ascii="Times New Roman" w:hAnsi="Times New Roman" w:cs="Times New Roman"/>
          <w:sz w:val="24"/>
          <w:szCs w:val="24"/>
        </w:rPr>
      </w:pPr>
    </w:p>
    <w:p w14:paraId="6060AE55" w14:textId="52A48BB4" w:rsidR="004374AA" w:rsidRPr="00774478" w:rsidRDefault="00774478" w:rsidP="004F0583">
      <w:pPr>
        <w:rPr>
          <w:rFonts w:ascii="Times New Roman" w:hAnsi="Times New Roman" w:cs="Times New Roman"/>
          <w:sz w:val="24"/>
          <w:szCs w:val="24"/>
        </w:rPr>
      </w:pPr>
      <w:r>
        <w:rPr>
          <w:rFonts w:ascii="Times New Roman" w:hAnsi="Times New Roman" w:cs="Times New Roman"/>
          <w:sz w:val="24"/>
          <w:szCs w:val="24"/>
        </w:rPr>
        <w:t>f = x</w:t>
      </w:r>
      <w:r w:rsidRPr="00774478">
        <w:rPr>
          <w:rFonts w:ascii="Times New Roman" w:hAnsi="Times New Roman" w:cs="Times New Roman"/>
          <w:sz w:val="24"/>
          <w:szCs w:val="24"/>
          <w:vertAlign w:val="superscript"/>
        </w:rPr>
        <w:t>3</w:t>
      </w:r>
      <w:r>
        <w:rPr>
          <w:rFonts w:ascii="Times New Roman" w:hAnsi="Times New Roman" w:cs="Times New Roman"/>
          <w:sz w:val="24"/>
          <w:szCs w:val="24"/>
        </w:rPr>
        <w:t>, g’</w:t>
      </w:r>
      <w:r w:rsidR="00405208">
        <w:rPr>
          <w:rFonts w:ascii="Times New Roman" w:hAnsi="Times New Roman" w:cs="Times New Roman"/>
          <w:sz w:val="24"/>
          <w:szCs w:val="24"/>
        </w:rPr>
        <w:t xml:space="preserve"> = </w:t>
      </w:r>
      <w:r w:rsidR="00405208" w:rsidRPr="00405208">
        <w:rPr>
          <w:rFonts w:ascii="Times New Roman" w:hAnsi="Times New Roman" w:cs="Times New Roman"/>
          <w:sz w:val="24"/>
          <w:szCs w:val="24"/>
          <w:u w:val="single"/>
        </w:rPr>
        <w:t>dg</w:t>
      </w:r>
      <w:r>
        <w:rPr>
          <w:rFonts w:ascii="Times New Roman" w:hAnsi="Times New Roman" w:cs="Times New Roman"/>
          <w:sz w:val="24"/>
          <w:szCs w:val="24"/>
        </w:rPr>
        <w:t xml:space="preserve"> = e</w:t>
      </w:r>
      <w:r w:rsidRPr="00774478">
        <w:rPr>
          <w:rFonts w:ascii="Times New Roman" w:hAnsi="Times New Roman" w:cs="Times New Roman"/>
          <w:sz w:val="24"/>
          <w:szCs w:val="24"/>
          <w:vertAlign w:val="superscript"/>
        </w:rPr>
        <w:t>-</w:t>
      </w:r>
      <w:proofErr w:type="spellStart"/>
      <w:r w:rsidRPr="00774478">
        <w:rPr>
          <w:rFonts w:ascii="Times New Roman" w:hAnsi="Times New Roman" w:cs="Times New Roman"/>
          <w:sz w:val="24"/>
          <w:szCs w:val="24"/>
          <w:vertAlign w:val="superscript"/>
        </w:rPr>
        <w:t>nx</w:t>
      </w:r>
      <w:proofErr w:type="spellEnd"/>
    </w:p>
    <w:p w14:paraId="7DE34643" w14:textId="64B746A0" w:rsidR="00405208" w:rsidRDefault="00405208" w:rsidP="004F0583">
      <w:pPr>
        <w:rPr>
          <w:rFonts w:ascii="Times New Roman" w:hAnsi="Times New Roman" w:cs="Times New Roman"/>
          <w:sz w:val="24"/>
          <w:szCs w:val="24"/>
        </w:rPr>
      </w:pPr>
      <w:r>
        <w:rPr>
          <w:rFonts w:ascii="Times New Roman" w:hAnsi="Times New Roman" w:cs="Times New Roman"/>
          <w:sz w:val="24"/>
          <w:szCs w:val="24"/>
        </w:rPr>
        <w:t xml:space="preserve">                   dx</w:t>
      </w:r>
    </w:p>
    <w:p w14:paraId="661D4209" w14:textId="77777777" w:rsidR="007B5AE8" w:rsidRDefault="007B5AE8" w:rsidP="004F0583">
      <w:pPr>
        <w:rPr>
          <w:rFonts w:ascii="Times New Roman" w:hAnsi="Times New Roman" w:cs="Times New Roman"/>
          <w:sz w:val="24"/>
          <w:szCs w:val="24"/>
        </w:rPr>
      </w:pPr>
    </w:p>
    <w:p w14:paraId="226819E1" w14:textId="4494D6B1" w:rsidR="00774478" w:rsidRPr="007D60D2" w:rsidRDefault="00774478" w:rsidP="004F0583">
      <w:pPr>
        <w:rPr>
          <w:rFonts w:ascii="Times New Roman" w:hAnsi="Times New Roman" w:cs="Times New Roman"/>
          <w:sz w:val="24"/>
          <w:szCs w:val="24"/>
        </w:rPr>
      </w:pPr>
      <w:r>
        <w:rPr>
          <w:rFonts w:ascii="Times New Roman" w:hAnsi="Times New Roman" w:cs="Times New Roman"/>
          <w:sz w:val="24"/>
          <w:szCs w:val="24"/>
        </w:rPr>
        <w:t xml:space="preserve">f’ = </w:t>
      </w:r>
      <w:r>
        <w:rPr>
          <w:rFonts w:ascii="Times New Roman" w:hAnsi="Times New Roman" w:cs="Times New Roman"/>
          <w:sz w:val="24"/>
          <w:szCs w:val="24"/>
          <w:u w:val="single"/>
        </w:rPr>
        <w:t>df</w:t>
      </w:r>
      <w:r>
        <w:rPr>
          <w:rFonts w:ascii="Times New Roman" w:hAnsi="Times New Roman" w:cs="Times New Roman"/>
          <w:sz w:val="24"/>
          <w:szCs w:val="24"/>
        </w:rPr>
        <w:t xml:space="preserve"> = 3x</w:t>
      </w:r>
      <w:proofErr w:type="gramStart"/>
      <w:r w:rsidRPr="00774478">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g = </w:t>
      </w:r>
      <w:proofErr w:type="spellStart"/>
      <w:r>
        <w:rPr>
          <w:rFonts w:ascii="Times New Roman" w:hAnsi="Times New Roman" w:cs="Times New Roman"/>
          <w:sz w:val="24"/>
          <w:szCs w:val="24"/>
        </w:rPr>
        <w:t>ʃdg</w:t>
      </w:r>
      <w:proofErr w:type="spellEnd"/>
      <w:r>
        <w:rPr>
          <w:rFonts w:ascii="Times New Roman" w:hAnsi="Times New Roman" w:cs="Times New Roman"/>
          <w:sz w:val="24"/>
          <w:szCs w:val="24"/>
        </w:rPr>
        <w:t xml:space="preserve"> </w:t>
      </w:r>
      <w:r w:rsidR="007D60D2">
        <w:rPr>
          <w:rFonts w:ascii="Times New Roman" w:hAnsi="Times New Roman" w:cs="Times New Roman"/>
          <w:sz w:val="24"/>
          <w:szCs w:val="24"/>
        </w:rPr>
        <w:t>= ʃ  e</w:t>
      </w:r>
      <w:r w:rsidR="007D60D2" w:rsidRPr="007D60D2">
        <w:rPr>
          <w:rFonts w:ascii="Times New Roman" w:hAnsi="Times New Roman" w:cs="Times New Roman"/>
          <w:sz w:val="24"/>
          <w:szCs w:val="24"/>
          <w:vertAlign w:val="superscript"/>
        </w:rPr>
        <w:t>-</w:t>
      </w:r>
      <w:proofErr w:type="spellStart"/>
      <w:r w:rsidR="007D60D2" w:rsidRPr="007D60D2">
        <w:rPr>
          <w:rFonts w:ascii="Times New Roman" w:hAnsi="Times New Roman" w:cs="Times New Roman"/>
          <w:sz w:val="24"/>
          <w:szCs w:val="24"/>
          <w:vertAlign w:val="superscript"/>
        </w:rPr>
        <w:t>nx</w:t>
      </w:r>
      <w:proofErr w:type="spellEnd"/>
      <w:r w:rsidR="00955EB1">
        <w:rPr>
          <w:rFonts w:ascii="Times New Roman" w:hAnsi="Times New Roman" w:cs="Times New Roman"/>
          <w:sz w:val="24"/>
          <w:szCs w:val="24"/>
          <w:vertAlign w:val="superscript"/>
        </w:rPr>
        <w:t xml:space="preserve"> </w:t>
      </w:r>
      <w:r w:rsidR="00955EB1">
        <w:rPr>
          <w:rFonts w:ascii="Times New Roman" w:hAnsi="Times New Roman" w:cs="Times New Roman"/>
          <w:sz w:val="24"/>
          <w:szCs w:val="24"/>
        </w:rPr>
        <w:t>dx</w:t>
      </w:r>
      <w:r w:rsidR="007D60D2">
        <w:rPr>
          <w:rFonts w:ascii="Times New Roman" w:hAnsi="Times New Roman" w:cs="Times New Roman"/>
          <w:sz w:val="24"/>
          <w:szCs w:val="24"/>
        </w:rPr>
        <w:t xml:space="preserve"> = - </w:t>
      </w:r>
      <w:r w:rsidR="007D60D2" w:rsidRPr="007D60D2">
        <w:rPr>
          <w:rFonts w:ascii="Times New Roman" w:hAnsi="Times New Roman" w:cs="Times New Roman"/>
          <w:sz w:val="24"/>
          <w:szCs w:val="24"/>
          <w:u w:val="single"/>
        </w:rPr>
        <w:t>e</w:t>
      </w:r>
      <w:r w:rsidR="007D60D2" w:rsidRPr="007D60D2">
        <w:rPr>
          <w:rFonts w:ascii="Times New Roman" w:hAnsi="Times New Roman" w:cs="Times New Roman"/>
          <w:sz w:val="24"/>
          <w:szCs w:val="24"/>
          <w:u w:val="single"/>
          <w:vertAlign w:val="superscript"/>
        </w:rPr>
        <w:t>-</w:t>
      </w:r>
      <w:proofErr w:type="spellStart"/>
      <w:r w:rsidR="007D60D2" w:rsidRPr="007D60D2">
        <w:rPr>
          <w:rFonts w:ascii="Times New Roman" w:hAnsi="Times New Roman" w:cs="Times New Roman"/>
          <w:sz w:val="24"/>
          <w:szCs w:val="24"/>
          <w:u w:val="single"/>
          <w:vertAlign w:val="superscript"/>
        </w:rPr>
        <w:t>nx</w:t>
      </w:r>
      <w:proofErr w:type="spellEnd"/>
    </w:p>
    <w:p w14:paraId="696FCD93" w14:textId="794480E8" w:rsidR="00774478" w:rsidRDefault="007D60D2" w:rsidP="004F0583">
      <w:pPr>
        <w:rPr>
          <w:rFonts w:ascii="Times New Roman" w:hAnsi="Times New Roman" w:cs="Times New Roman"/>
          <w:sz w:val="24"/>
          <w:szCs w:val="24"/>
        </w:rPr>
      </w:pPr>
      <w:r>
        <w:rPr>
          <w:rFonts w:ascii="Times New Roman" w:hAnsi="Times New Roman" w:cs="Times New Roman"/>
          <w:sz w:val="24"/>
          <w:szCs w:val="24"/>
        </w:rPr>
        <w:t xml:space="preserve">       dx                                                    </w:t>
      </w:r>
      <w:r w:rsidR="00A75684">
        <w:rPr>
          <w:rFonts w:ascii="Times New Roman" w:hAnsi="Times New Roman" w:cs="Times New Roman"/>
          <w:sz w:val="24"/>
          <w:szCs w:val="24"/>
        </w:rPr>
        <w:t xml:space="preserve">  </w:t>
      </w:r>
      <w:r>
        <w:rPr>
          <w:rFonts w:ascii="Times New Roman" w:hAnsi="Times New Roman" w:cs="Times New Roman"/>
          <w:sz w:val="24"/>
          <w:szCs w:val="24"/>
        </w:rPr>
        <w:t xml:space="preserve">     n</w:t>
      </w:r>
    </w:p>
    <w:p w14:paraId="238BEFAF" w14:textId="4A76D70D" w:rsidR="007D60D2" w:rsidRDefault="007D60D2" w:rsidP="004F0583">
      <w:pPr>
        <w:rPr>
          <w:rFonts w:ascii="Times New Roman" w:hAnsi="Times New Roman" w:cs="Times New Roman"/>
          <w:sz w:val="24"/>
          <w:szCs w:val="24"/>
        </w:rPr>
      </w:pPr>
    </w:p>
    <w:p w14:paraId="4C24FCB1" w14:textId="0C2A6A64" w:rsidR="007D60D2" w:rsidRDefault="00A75684" w:rsidP="004F0583">
      <w:pPr>
        <w:rPr>
          <w:rFonts w:ascii="Times New Roman" w:hAnsi="Times New Roman" w:cs="Times New Roman"/>
          <w:sz w:val="24"/>
          <w:szCs w:val="24"/>
        </w:rPr>
      </w:pPr>
      <w:r>
        <w:rPr>
          <w:rFonts w:ascii="Times New Roman" w:hAnsi="Times New Roman" w:cs="Times New Roman"/>
          <w:sz w:val="24"/>
          <w:szCs w:val="24"/>
        </w:rPr>
        <w:t xml:space="preserve">ʃ </w:t>
      </w:r>
      <w:r w:rsidR="00977A7E">
        <w:rPr>
          <w:rFonts w:ascii="Times New Roman" w:hAnsi="Times New Roman" w:cs="Times New Roman"/>
          <w:sz w:val="24"/>
          <w:szCs w:val="24"/>
        </w:rPr>
        <w:t>x</w:t>
      </w:r>
      <w:r w:rsidR="00977A7E" w:rsidRPr="00977A7E">
        <w:rPr>
          <w:rFonts w:ascii="Times New Roman" w:hAnsi="Times New Roman" w:cs="Times New Roman"/>
          <w:sz w:val="24"/>
          <w:szCs w:val="24"/>
          <w:vertAlign w:val="superscript"/>
        </w:rPr>
        <w:t>3</w:t>
      </w:r>
      <w:r w:rsidR="00977A7E">
        <w:rPr>
          <w:rFonts w:ascii="Times New Roman" w:hAnsi="Times New Roman" w:cs="Times New Roman"/>
          <w:sz w:val="24"/>
          <w:szCs w:val="24"/>
          <w:vertAlign w:val="superscript"/>
        </w:rPr>
        <w:t xml:space="preserve"> </w:t>
      </w:r>
      <w:r w:rsidR="00977A7E">
        <w:rPr>
          <w:rFonts w:ascii="Times New Roman" w:hAnsi="Times New Roman" w:cs="Times New Roman"/>
          <w:sz w:val="24"/>
          <w:szCs w:val="24"/>
        </w:rPr>
        <w:t>e</w:t>
      </w:r>
      <w:r w:rsidR="00977A7E" w:rsidRPr="00977A7E">
        <w:rPr>
          <w:rFonts w:ascii="Times New Roman" w:hAnsi="Times New Roman" w:cs="Times New Roman"/>
          <w:sz w:val="24"/>
          <w:szCs w:val="24"/>
          <w:vertAlign w:val="superscript"/>
        </w:rPr>
        <w:t>-</w:t>
      </w:r>
      <w:proofErr w:type="spellStart"/>
      <w:r w:rsidR="00977A7E" w:rsidRPr="00977A7E">
        <w:rPr>
          <w:rFonts w:ascii="Times New Roman" w:hAnsi="Times New Roman" w:cs="Times New Roman"/>
          <w:sz w:val="24"/>
          <w:szCs w:val="24"/>
          <w:vertAlign w:val="superscript"/>
        </w:rPr>
        <w:t>nx</w:t>
      </w:r>
      <w:proofErr w:type="spellEnd"/>
      <w:r w:rsidR="00977A7E">
        <w:rPr>
          <w:rFonts w:ascii="Times New Roman" w:hAnsi="Times New Roman" w:cs="Times New Roman"/>
          <w:sz w:val="24"/>
          <w:szCs w:val="24"/>
          <w:vertAlign w:val="superscript"/>
        </w:rPr>
        <w:t xml:space="preserve"> </w:t>
      </w:r>
      <w:r w:rsidR="00977A7E">
        <w:rPr>
          <w:rFonts w:ascii="Times New Roman" w:hAnsi="Times New Roman" w:cs="Times New Roman"/>
          <w:sz w:val="24"/>
          <w:szCs w:val="24"/>
        </w:rPr>
        <w:t>dx = -x</w:t>
      </w:r>
      <w:r w:rsidR="00977A7E" w:rsidRPr="00977A7E">
        <w:rPr>
          <w:rFonts w:ascii="Times New Roman" w:hAnsi="Times New Roman" w:cs="Times New Roman"/>
          <w:sz w:val="24"/>
          <w:szCs w:val="24"/>
          <w:vertAlign w:val="superscript"/>
        </w:rPr>
        <w:t>3</w:t>
      </w:r>
      <w:r w:rsidR="00977A7E">
        <w:rPr>
          <w:rFonts w:ascii="Times New Roman" w:hAnsi="Times New Roman" w:cs="Times New Roman"/>
          <w:sz w:val="24"/>
          <w:szCs w:val="24"/>
          <w:vertAlign w:val="superscript"/>
        </w:rPr>
        <w:t xml:space="preserve"> </w:t>
      </w:r>
      <w:r w:rsidR="00977A7E" w:rsidRPr="00977A7E">
        <w:rPr>
          <w:rFonts w:ascii="Times New Roman" w:hAnsi="Times New Roman" w:cs="Times New Roman"/>
          <w:sz w:val="24"/>
          <w:szCs w:val="24"/>
          <w:u w:val="single"/>
        </w:rPr>
        <w:t>e</w:t>
      </w:r>
      <w:r w:rsidR="00977A7E" w:rsidRPr="00977A7E">
        <w:rPr>
          <w:rFonts w:ascii="Times New Roman" w:hAnsi="Times New Roman" w:cs="Times New Roman"/>
          <w:sz w:val="24"/>
          <w:szCs w:val="24"/>
          <w:u w:val="single"/>
          <w:vertAlign w:val="superscript"/>
        </w:rPr>
        <w:t>-</w:t>
      </w:r>
      <w:proofErr w:type="spellStart"/>
      <w:proofErr w:type="gramStart"/>
      <w:r w:rsidR="00977A7E" w:rsidRPr="00977A7E">
        <w:rPr>
          <w:rFonts w:ascii="Times New Roman" w:hAnsi="Times New Roman" w:cs="Times New Roman"/>
          <w:sz w:val="24"/>
          <w:szCs w:val="24"/>
          <w:u w:val="single"/>
          <w:vertAlign w:val="superscript"/>
        </w:rPr>
        <w:t>nx</w:t>
      </w:r>
      <w:proofErr w:type="spellEnd"/>
      <w:r w:rsidR="00977A7E">
        <w:rPr>
          <w:rFonts w:ascii="Times New Roman" w:hAnsi="Times New Roman" w:cs="Times New Roman"/>
          <w:sz w:val="24"/>
          <w:szCs w:val="24"/>
          <w:vertAlign w:val="superscript"/>
        </w:rPr>
        <w:t xml:space="preserve"> </w:t>
      </w:r>
      <w:r w:rsidR="00977A7E">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ʃ</w:t>
      </w:r>
      <w:r w:rsidR="00977A7E">
        <w:rPr>
          <w:rFonts w:ascii="Times New Roman" w:hAnsi="Times New Roman" w:cs="Times New Roman"/>
          <w:sz w:val="24"/>
          <w:szCs w:val="24"/>
        </w:rPr>
        <w:t>- 3x</w:t>
      </w:r>
      <w:r w:rsidR="00977A7E" w:rsidRPr="00977A7E">
        <w:rPr>
          <w:rFonts w:ascii="Times New Roman" w:hAnsi="Times New Roman" w:cs="Times New Roman"/>
          <w:sz w:val="24"/>
          <w:szCs w:val="24"/>
          <w:vertAlign w:val="superscript"/>
        </w:rPr>
        <w:t>2</w:t>
      </w:r>
      <w:r w:rsidR="00977A7E">
        <w:rPr>
          <w:rFonts w:ascii="Times New Roman" w:hAnsi="Times New Roman" w:cs="Times New Roman"/>
          <w:sz w:val="24"/>
          <w:szCs w:val="24"/>
        </w:rPr>
        <w:t xml:space="preserve"> </w:t>
      </w:r>
      <w:r w:rsidR="00977A7E" w:rsidRPr="00977A7E">
        <w:rPr>
          <w:rFonts w:ascii="Times New Roman" w:hAnsi="Times New Roman" w:cs="Times New Roman"/>
          <w:sz w:val="24"/>
          <w:szCs w:val="24"/>
          <w:u w:val="single"/>
        </w:rPr>
        <w:t>e</w:t>
      </w:r>
      <w:r w:rsidR="00977A7E" w:rsidRPr="00977A7E">
        <w:rPr>
          <w:rFonts w:ascii="Times New Roman" w:hAnsi="Times New Roman" w:cs="Times New Roman"/>
          <w:sz w:val="24"/>
          <w:szCs w:val="24"/>
          <w:u w:val="single"/>
          <w:vertAlign w:val="superscript"/>
        </w:rPr>
        <w:t>-</w:t>
      </w:r>
      <w:proofErr w:type="spellStart"/>
      <w:r w:rsidR="00977A7E" w:rsidRPr="00977A7E">
        <w:rPr>
          <w:rFonts w:ascii="Times New Roman" w:hAnsi="Times New Roman" w:cs="Times New Roman"/>
          <w:sz w:val="24"/>
          <w:szCs w:val="24"/>
          <w:u w:val="single"/>
          <w:vertAlign w:val="superscript"/>
        </w:rPr>
        <w:t>nx</w:t>
      </w:r>
      <w:proofErr w:type="spellEnd"/>
      <w:r w:rsidR="00977A7E">
        <w:rPr>
          <w:rFonts w:ascii="Times New Roman" w:hAnsi="Times New Roman" w:cs="Times New Roman"/>
          <w:sz w:val="24"/>
          <w:szCs w:val="24"/>
        </w:rPr>
        <w:t xml:space="preserve"> dx</w:t>
      </w:r>
    </w:p>
    <w:p w14:paraId="39350B24" w14:textId="62A86BC1" w:rsidR="00077648" w:rsidRDefault="00977A7E" w:rsidP="004F0583">
      <w:pPr>
        <w:rPr>
          <w:rFonts w:ascii="Times New Roman" w:hAnsi="Times New Roman" w:cs="Times New Roman"/>
          <w:sz w:val="24"/>
          <w:szCs w:val="24"/>
        </w:rPr>
      </w:pPr>
      <w:r>
        <w:rPr>
          <w:rFonts w:ascii="Times New Roman" w:hAnsi="Times New Roman" w:cs="Times New Roman"/>
          <w:sz w:val="24"/>
          <w:szCs w:val="24"/>
        </w:rPr>
        <w:t xml:space="preserve">                            n                     </w:t>
      </w:r>
      <w:proofErr w:type="spellStart"/>
      <w:r>
        <w:rPr>
          <w:rFonts w:ascii="Times New Roman" w:hAnsi="Times New Roman" w:cs="Times New Roman"/>
          <w:sz w:val="24"/>
          <w:szCs w:val="24"/>
        </w:rPr>
        <w:t>n</w:t>
      </w:r>
      <w:proofErr w:type="spellEnd"/>
    </w:p>
    <w:p w14:paraId="42EA8D88" w14:textId="41632292" w:rsidR="00077648" w:rsidRDefault="007B5AE8" w:rsidP="004F0583">
      <w:pPr>
        <w:rPr>
          <w:rFonts w:ascii="Times New Roman" w:hAnsi="Times New Roman" w:cs="Times New Roman"/>
          <w:sz w:val="24"/>
          <w:szCs w:val="24"/>
        </w:rPr>
      </w:pPr>
      <w:r>
        <w:rPr>
          <w:rFonts w:ascii="Times New Roman" w:hAnsi="Times New Roman" w:cs="Times New Roman"/>
          <w:sz w:val="24"/>
          <w:szCs w:val="24"/>
        </w:rPr>
        <w:t xml:space="preserve">        </w:t>
      </w:r>
      <w:r w:rsidR="00077648">
        <w:rPr>
          <w:rFonts w:ascii="Times New Roman" w:hAnsi="Times New Roman" w:cs="Times New Roman"/>
          <w:sz w:val="24"/>
          <w:szCs w:val="24"/>
        </w:rPr>
        <w:t>---------------------------------------------------------------------------</w:t>
      </w:r>
    </w:p>
    <w:p w14:paraId="6FAF6FFD" w14:textId="5DE0BE94" w:rsidR="00774478" w:rsidRDefault="00CA7400" w:rsidP="004F0583">
      <w:pPr>
        <w:rPr>
          <w:rFonts w:ascii="Times New Roman" w:hAnsi="Times New Roman" w:cs="Times New Roman"/>
          <w:sz w:val="24"/>
          <w:szCs w:val="24"/>
        </w:rPr>
      </w:pPr>
      <w:r>
        <w:rPr>
          <w:rFonts w:ascii="Times New Roman" w:hAnsi="Times New Roman" w:cs="Times New Roman"/>
          <w:sz w:val="24"/>
          <w:szCs w:val="24"/>
        </w:rPr>
        <w:t>Next, evaluate</w:t>
      </w:r>
    </w:p>
    <w:p w14:paraId="11FC1F5E" w14:textId="104C0655" w:rsidR="00CA7400" w:rsidRDefault="00CA7400" w:rsidP="004F0583">
      <w:pPr>
        <w:rPr>
          <w:rFonts w:ascii="Times New Roman" w:hAnsi="Times New Roman" w:cs="Times New Roman"/>
          <w:sz w:val="24"/>
          <w:szCs w:val="24"/>
        </w:rPr>
      </w:pPr>
    </w:p>
    <w:p w14:paraId="4F9BB2A9" w14:textId="4D83874D" w:rsidR="00CA7400" w:rsidRDefault="00CA7400" w:rsidP="004F0583">
      <w:pPr>
        <w:rPr>
          <w:rFonts w:ascii="Times New Roman" w:hAnsi="Times New Roman" w:cs="Times New Roman"/>
          <w:sz w:val="24"/>
          <w:szCs w:val="24"/>
        </w:rPr>
      </w:pPr>
      <w:r>
        <w:rPr>
          <w:rFonts w:ascii="Times New Roman" w:hAnsi="Times New Roman" w:cs="Times New Roman"/>
          <w:sz w:val="24"/>
          <w:szCs w:val="24"/>
        </w:rPr>
        <w:t>ʃx</w:t>
      </w:r>
      <w:r w:rsidRPr="00CA7400">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e</w:t>
      </w:r>
      <w:r w:rsidRPr="00CA7400">
        <w:rPr>
          <w:rFonts w:ascii="Times New Roman" w:hAnsi="Times New Roman" w:cs="Times New Roman"/>
          <w:sz w:val="24"/>
          <w:szCs w:val="24"/>
          <w:vertAlign w:val="superscript"/>
        </w:rPr>
        <w:t>-</w:t>
      </w:r>
      <w:proofErr w:type="spellStart"/>
      <w:r w:rsidRPr="00CA7400">
        <w:rPr>
          <w:rFonts w:ascii="Times New Roman" w:hAnsi="Times New Roman" w:cs="Times New Roman"/>
          <w:sz w:val="24"/>
          <w:szCs w:val="24"/>
          <w:vertAlign w:val="superscript"/>
        </w:rPr>
        <w:t>nx</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dx </w:t>
      </w:r>
    </w:p>
    <w:p w14:paraId="49EA65AC" w14:textId="404B4303" w:rsidR="00CA7400" w:rsidRDefault="00CA7400" w:rsidP="004F0583">
      <w:pPr>
        <w:rPr>
          <w:rFonts w:ascii="Times New Roman" w:hAnsi="Times New Roman" w:cs="Times New Roman"/>
          <w:sz w:val="24"/>
          <w:szCs w:val="24"/>
        </w:rPr>
      </w:pPr>
    </w:p>
    <w:p w14:paraId="2256A787" w14:textId="111DF586" w:rsidR="00CA7400" w:rsidRPr="00CA7400" w:rsidRDefault="00CA7400" w:rsidP="004F0583">
      <w:pPr>
        <w:rPr>
          <w:rFonts w:ascii="Times New Roman" w:hAnsi="Times New Roman" w:cs="Times New Roman"/>
          <w:sz w:val="24"/>
          <w:szCs w:val="24"/>
        </w:rPr>
      </w:pPr>
      <w:r>
        <w:rPr>
          <w:rFonts w:ascii="Times New Roman" w:hAnsi="Times New Roman" w:cs="Times New Roman"/>
          <w:sz w:val="24"/>
          <w:szCs w:val="24"/>
        </w:rPr>
        <w:t>f = x</w:t>
      </w:r>
      <w:proofErr w:type="gramStart"/>
      <w:r w:rsidRPr="00CA7400">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g’ = </w:t>
      </w:r>
      <w:r w:rsidRPr="00CA7400">
        <w:rPr>
          <w:rFonts w:ascii="Times New Roman" w:hAnsi="Times New Roman" w:cs="Times New Roman"/>
          <w:sz w:val="24"/>
          <w:szCs w:val="24"/>
          <w:u w:val="single"/>
        </w:rPr>
        <w:t>dg</w:t>
      </w:r>
      <w:r>
        <w:rPr>
          <w:rFonts w:ascii="Times New Roman" w:hAnsi="Times New Roman" w:cs="Times New Roman"/>
          <w:sz w:val="24"/>
          <w:szCs w:val="24"/>
        </w:rPr>
        <w:t xml:space="preserve"> = e</w:t>
      </w:r>
      <w:r w:rsidRPr="00CA7400">
        <w:rPr>
          <w:rFonts w:ascii="Times New Roman" w:hAnsi="Times New Roman" w:cs="Times New Roman"/>
          <w:sz w:val="24"/>
          <w:szCs w:val="24"/>
          <w:vertAlign w:val="superscript"/>
        </w:rPr>
        <w:t>-</w:t>
      </w:r>
      <w:proofErr w:type="spellStart"/>
      <w:r w:rsidRPr="00CA7400">
        <w:rPr>
          <w:rFonts w:ascii="Times New Roman" w:hAnsi="Times New Roman" w:cs="Times New Roman"/>
          <w:sz w:val="24"/>
          <w:szCs w:val="24"/>
          <w:vertAlign w:val="superscript"/>
        </w:rPr>
        <w:t>nx</w:t>
      </w:r>
      <w:proofErr w:type="spellEnd"/>
      <w:r>
        <w:rPr>
          <w:rFonts w:ascii="Times New Roman" w:hAnsi="Times New Roman" w:cs="Times New Roman"/>
          <w:sz w:val="24"/>
          <w:szCs w:val="24"/>
          <w:vertAlign w:val="superscript"/>
        </w:rPr>
        <w:t xml:space="preserve"> </w:t>
      </w:r>
    </w:p>
    <w:p w14:paraId="0E122BE2" w14:textId="69F021D7" w:rsidR="00774478" w:rsidRDefault="00CA7400" w:rsidP="004F0583">
      <w:pPr>
        <w:rPr>
          <w:rFonts w:ascii="Times New Roman" w:hAnsi="Times New Roman" w:cs="Times New Roman"/>
          <w:sz w:val="24"/>
          <w:szCs w:val="24"/>
        </w:rPr>
      </w:pPr>
      <w:r>
        <w:rPr>
          <w:rFonts w:ascii="Times New Roman" w:hAnsi="Times New Roman" w:cs="Times New Roman"/>
          <w:sz w:val="24"/>
          <w:szCs w:val="24"/>
        </w:rPr>
        <w:t xml:space="preserve">                   dx </w:t>
      </w:r>
    </w:p>
    <w:p w14:paraId="649A08ED" w14:textId="04555560" w:rsidR="00774478" w:rsidRDefault="00774478" w:rsidP="004F0583">
      <w:pPr>
        <w:rPr>
          <w:rFonts w:ascii="Times New Roman" w:hAnsi="Times New Roman" w:cs="Times New Roman"/>
          <w:sz w:val="24"/>
          <w:szCs w:val="24"/>
        </w:rPr>
      </w:pPr>
    </w:p>
    <w:p w14:paraId="58B8FF38" w14:textId="1653B1CA" w:rsidR="00774478" w:rsidRPr="00D51E21" w:rsidRDefault="00CA7400" w:rsidP="004F0583">
      <w:pPr>
        <w:rPr>
          <w:rFonts w:ascii="Times New Roman" w:hAnsi="Times New Roman" w:cs="Times New Roman"/>
          <w:sz w:val="24"/>
          <w:szCs w:val="24"/>
          <w:u w:val="single"/>
        </w:rPr>
      </w:pPr>
      <w:r>
        <w:rPr>
          <w:rFonts w:ascii="Times New Roman" w:hAnsi="Times New Roman" w:cs="Times New Roman"/>
          <w:sz w:val="24"/>
          <w:szCs w:val="24"/>
        </w:rPr>
        <w:t xml:space="preserve">f’ = </w:t>
      </w:r>
      <w:r w:rsidRPr="00C967CE">
        <w:rPr>
          <w:rFonts w:ascii="Times New Roman" w:hAnsi="Times New Roman" w:cs="Times New Roman"/>
          <w:sz w:val="24"/>
          <w:szCs w:val="24"/>
          <w:u w:val="single"/>
        </w:rPr>
        <w:t>df</w:t>
      </w:r>
      <w:r>
        <w:rPr>
          <w:rFonts w:ascii="Times New Roman" w:hAnsi="Times New Roman" w:cs="Times New Roman"/>
          <w:sz w:val="24"/>
          <w:szCs w:val="24"/>
        </w:rPr>
        <w:t xml:space="preserve"> = 2</w:t>
      </w:r>
      <w:proofErr w:type="gramStart"/>
      <w:r>
        <w:rPr>
          <w:rFonts w:ascii="Times New Roman" w:hAnsi="Times New Roman" w:cs="Times New Roman"/>
          <w:sz w:val="24"/>
          <w:szCs w:val="24"/>
        </w:rPr>
        <w:t>x,  g</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ʃdg</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ʃe</w:t>
      </w:r>
      <w:r w:rsidRPr="00CA7400">
        <w:rPr>
          <w:rFonts w:ascii="Times New Roman" w:hAnsi="Times New Roman" w:cs="Times New Roman"/>
          <w:sz w:val="24"/>
          <w:szCs w:val="24"/>
          <w:vertAlign w:val="superscript"/>
        </w:rPr>
        <w:t>-nx</w:t>
      </w:r>
      <w:proofErr w:type="spellEnd"/>
      <w:r>
        <w:rPr>
          <w:rFonts w:ascii="Times New Roman" w:hAnsi="Times New Roman" w:cs="Times New Roman"/>
          <w:sz w:val="24"/>
          <w:szCs w:val="24"/>
        </w:rPr>
        <w:t xml:space="preserve"> dx = </w:t>
      </w:r>
      <w:r w:rsidRPr="00D51E21">
        <w:rPr>
          <w:rFonts w:ascii="Times New Roman" w:hAnsi="Times New Roman" w:cs="Times New Roman"/>
          <w:sz w:val="24"/>
          <w:szCs w:val="24"/>
          <w:u w:val="single"/>
        </w:rPr>
        <w:t>- e</w:t>
      </w:r>
      <w:r w:rsidRPr="00D51E21">
        <w:rPr>
          <w:rFonts w:ascii="Times New Roman" w:hAnsi="Times New Roman" w:cs="Times New Roman"/>
          <w:sz w:val="24"/>
          <w:szCs w:val="24"/>
          <w:u w:val="single"/>
          <w:vertAlign w:val="superscript"/>
        </w:rPr>
        <w:t>-</w:t>
      </w:r>
      <w:proofErr w:type="spellStart"/>
      <w:r w:rsidRPr="00D51E21">
        <w:rPr>
          <w:rFonts w:ascii="Times New Roman" w:hAnsi="Times New Roman" w:cs="Times New Roman"/>
          <w:sz w:val="24"/>
          <w:szCs w:val="24"/>
          <w:u w:val="single"/>
          <w:vertAlign w:val="superscript"/>
        </w:rPr>
        <w:t>nx</w:t>
      </w:r>
      <w:proofErr w:type="spellEnd"/>
    </w:p>
    <w:p w14:paraId="2066A5E0" w14:textId="0AC276E1" w:rsidR="004374AA" w:rsidRDefault="00CA7400" w:rsidP="004F0583">
      <w:pPr>
        <w:rPr>
          <w:rFonts w:ascii="Times New Roman" w:hAnsi="Times New Roman" w:cs="Times New Roman"/>
          <w:sz w:val="24"/>
          <w:szCs w:val="24"/>
        </w:rPr>
      </w:pPr>
      <w:r>
        <w:rPr>
          <w:rFonts w:ascii="Times New Roman" w:hAnsi="Times New Roman" w:cs="Times New Roman"/>
          <w:sz w:val="24"/>
          <w:szCs w:val="24"/>
        </w:rPr>
        <w:t xml:space="preserve">       </w:t>
      </w:r>
      <w:r w:rsidR="00C967CE">
        <w:rPr>
          <w:rFonts w:ascii="Times New Roman" w:hAnsi="Times New Roman" w:cs="Times New Roman"/>
          <w:sz w:val="24"/>
          <w:szCs w:val="24"/>
        </w:rPr>
        <w:t>dx</w:t>
      </w:r>
      <w:r>
        <w:rPr>
          <w:rFonts w:ascii="Times New Roman" w:hAnsi="Times New Roman" w:cs="Times New Roman"/>
          <w:sz w:val="24"/>
          <w:szCs w:val="24"/>
        </w:rPr>
        <w:t xml:space="preserve">                  </w:t>
      </w:r>
      <w:r w:rsidR="003E4EC0">
        <w:rPr>
          <w:rFonts w:ascii="Times New Roman" w:hAnsi="Times New Roman" w:cs="Times New Roman"/>
          <w:sz w:val="24"/>
          <w:szCs w:val="24"/>
        </w:rPr>
        <w:t xml:space="preserve">   </w:t>
      </w:r>
      <w:r w:rsidR="00D51E21">
        <w:rPr>
          <w:rFonts w:ascii="Times New Roman" w:hAnsi="Times New Roman" w:cs="Times New Roman"/>
          <w:sz w:val="24"/>
          <w:szCs w:val="24"/>
        </w:rPr>
        <w:t xml:space="preserve">                       n   </w:t>
      </w:r>
    </w:p>
    <w:p w14:paraId="06E67214" w14:textId="51B32608" w:rsidR="004374AA" w:rsidRDefault="004374AA" w:rsidP="004F0583">
      <w:pPr>
        <w:rPr>
          <w:rFonts w:ascii="Times New Roman" w:hAnsi="Times New Roman" w:cs="Times New Roman"/>
          <w:sz w:val="24"/>
          <w:szCs w:val="24"/>
        </w:rPr>
      </w:pPr>
    </w:p>
    <w:p w14:paraId="60C6E6A8" w14:textId="4552B747" w:rsidR="004374AA" w:rsidRPr="006A0A07" w:rsidRDefault="006A0A07" w:rsidP="004F0583">
      <w:pPr>
        <w:rPr>
          <w:rFonts w:ascii="Times New Roman" w:hAnsi="Times New Roman" w:cs="Times New Roman"/>
          <w:sz w:val="24"/>
          <w:szCs w:val="24"/>
        </w:rPr>
      </w:pPr>
      <w:r>
        <w:rPr>
          <w:rFonts w:ascii="Times New Roman" w:hAnsi="Times New Roman" w:cs="Times New Roman"/>
          <w:sz w:val="24"/>
          <w:szCs w:val="24"/>
        </w:rPr>
        <w:t>ʃ x</w:t>
      </w:r>
      <w:r w:rsidRPr="006A0A07">
        <w:rPr>
          <w:rFonts w:ascii="Times New Roman" w:hAnsi="Times New Roman" w:cs="Times New Roman"/>
          <w:sz w:val="24"/>
          <w:szCs w:val="24"/>
          <w:vertAlign w:val="superscript"/>
        </w:rPr>
        <w:t>2</w:t>
      </w:r>
      <w:r>
        <w:rPr>
          <w:rFonts w:ascii="Times New Roman" w:hAnsi="Times New Roman" w:cs="Times New Roman"/>
          <w:sz w:val="24"/>
          <w:szCs w:val="24"/>
        </w:rPr>
        <w:t xml:space="preserve"> e</w:t>
      </w:r>
      <w:r w:rsidRPr="006A0A07">
        <w:rPr>
          <w:rFonts w:ascii="Times New Roman" w:hAnsi="Times New Roman" w:cs="Times New Roman"/>
          <w:sz w:val="24"/>
          <w:szCs w:val="24"/>
          <w:vertAlign w:val="superscript"/>
        </w:rPr>
        <w:t>-</w:t>
      </w:r>
      <w:proofErr w:type="spellStart"/>
      <w:r w:rsidRPr="006A0A07">
        <w:rPr>
          <w:rFonts w:ascii="Times New Roman" w:hAnsi="Times New Roman" w:cs="Times New Roman"/>
          <w:sz w:val="24"/>
          <w:szCs w:val="24"/>
          <w:vertAlign w:val="superscript"/>
        </w:rPr>
        <w:t>nx</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dx = - x</w:t>
      </w:r>
      <w:r w:rsidRPr="006A0A07">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6A0A07">
        <w:rPr>
          <w:rFonts w:ascii="Times New Roman" w:hAnsi="Times New Roman" w:cs="Times New Roman"/>
          <w:sz w:val="24"/>
          <w:szCs w:val="24"/>
          <w:u w:val="single"/>
        </w:rPr>
        <w:t>e</w:t>
      </w:r>
      <w:r w:rsidRPr="006A0A07">
        <w:rPr>
          <w:rFonts w:ascii="Times New Roman" w:hAnsi="Times New Roman" w:cs="Times New Roman"/>
          <w:sz w:val="24"/>
          <w:szCs w:val="24"/>
          <w:u w:val="single"/>
          <w:vertAlign w:val="superscript"/>
        </w:rPr>
        <w:t>-</w:t>
      </w:r>
      <w:proofErr w:type="spellStart"/>
      <w:r w:rsidRPr="006A0A07">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ʃ -2x </w:t>
      </w:r>
      <w:r w:rsidRPr="006A0A07">
        <w:rPr>
          <w:rFonts w:ascii="Times New Roman" w:hAnsi="Times New Roman" w:cs="Times New Roman"/>
          <w:sz w:val="24"/>
          <w:szCs w:val="24"/>
          <w:u w:val="single"/>
        </w:rPr>
        <w:t>e</w:t>
      </w:r>
      <w:r w:rsidRPr="006A0A07">
        <w:rPr>
          <w:rFonts w:ascii="Times New Roman" w:hAnsi="Times New Roman" w:cs="Times New Roman"/>
          <w:sz w:val="24"/>
          <w:szCs w:val="24"/>
          <w:u w:val="single"/>
          <w:vertAlign w:val="superscript"/>
        </w:rPr>
        <w:t>-</w:t>
      </w:r>
      <w:proofErr w:type="spellStart"/>
      <w:r w:rsidRPr="006A0A07">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dx</w:t>
      </w:r>
    </w:p>
    <w:p w14:paraId="61F5814D" w14:textId="13321122" w:rsidR="004374AA" w:rsidRDefault="006A0A07" w:rsidP="004F0583">
      <w:pPr>
        <w:rPr>
          <w:rFonts w:ascii="Times New Roman" w:hAnsi="Times New Roman" w:cs="Times New Roman"/>
          <w:sz w:val="24"/>
          <w:szCs w:val="24"/>
        </w:rPr>
      </w:pPr>
      <w:r>
        <w:rPr>
          <w:rFonts w:ascii="Times New Roman" w:hAnsi="Times New Roman" w:cs="Times New Roman"/>
          <w:sz w:val="24"/>
          <w:szCs w:val="24"/>
        </w:rPr>
        <w:t xml:space="preserve">                            n                 </w:t>
      </w:r>
      <w:proofErr w:type="spellStart"/>
      <w:r>
        <w:rPr>
          <w:rFonts w:ascii="Times New Roman" w:hAnsi="Times New Roman" w:cs="Times New Roman"/>
          <w:sz w:val="24"/>
          <w:szCs w:val="24"/>
        </w:rPr>
        <w:t>n</w:t>
      </w:r>
      <w:proofErr w:type="spellEnd"/>
    </w:p>
    <w:p w14:paraId="7C17ED74" w14:textId="74CEC747" w:rsidR="004374AA" w:rsidRDefault="006A0A07"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0169020C" w14:textId="2F317AEB" w:rsidR="004374AA" w:rsidRDefault="004C0470" w:rsidP="004F0583">
      <w:pPr>
        <w:rPr>
          <w:rFonts w:ascii="Times New Roman" w:hAnsi="Times New Roman" w:cs="Times New Roman"/>
          <w:sz w:val="24"/>
          <w:szCs w:val="24"/>
        </w:rPr>
      </w:pPr>
      <w:r>
        <w:rPr>
          <w:rFonts w:ascii="Times New Roman" w:hAnsi="Times New Roman" w:cs="Times New Roman"/>
          <w:sz w:val="24"/>
          <w:szCs w:val="24"/>
        </w:rPr>
        <w:t>Next, evaluate</w:t>
      </w:r>
    </w:p>
    <w:p w14:paraId="18455B1F" w14:textId="37C56E42" w:rsidR="004C0470" w:rsidRDefault="004C0470" w:rsidP="004F0583">
      <w:pPr>
        <w:rPr>
          <w:rFonts w:ascii="Times New Roman" w:hAnsi="Times New Roman" w:cs="Times New Roman"/>
          <w:sz w:val="24"/>
          <w:szCs w:val="24"/>
        </w:rPr>
      </w:pPr>
    </w:p>
    <w:p w14:paraId="2C23A415" w14:textId="6F504553" w:rsidR="004C0470" w:rsidRPr="004C0470" w:rsidRDefault="004C0470" w:rsidP="004F0583">
      <w:pPr>
        <w:rPr>
          <w:rFonts w:ascii="Times New Roman" w:hAnsi="Times New Roman" w:cs="Times New Roman"/>
          <w:sz w:val="24"/>
          <w:szCs w:val="24"/>
        </w:rPr>
      </w:pPr>
      <w:r>
        <w:rPr>
          <w:rFonts w:ascii="Times New Roman" w:hAnsi="Times New Roman" w:cs="Times New Roman"/>
          <w:sz w:val="24"/>
          <w:szCs w:val="24"/>
        </w:rPr>
        <w:t xml:space="preserve">ʃ -2x </w:t>
      </w:r>
      <w:r w:rsidRPr="004C0470">
        <w:rPr>
          <w:rFonts w:ascii="Times New Roman" w:hAnsi="Times New Roman" w:cs="Times New Roman"/>
          <w:sz w:val="24"/>
          <w:szCs w:val="24"/>
          <w:u w:val="single"/>
        </w:rPr>
        <w:t>e</w:t>
      </w:r>
      <w:r w:rsidRPr="004C0470">
        <w:rPr>
          <w:rFonts w:ascii="Times New Roman" w:hAnsi="Times New Roman" w:cs="Times New Roman"/>
          <w:sz w:val="24"/>
          <w:szCs w:val="24"/>
          <w:u w:val="single"/>
          <w:vertAlign w:val="superscript"/>
        </w:rPr>
        <w:t>-</w:t>
      </w:r>
      <w:proofErr w:type="spellStart"/>
      <w:r w:rsidRPr="004C0470">
        <w:rPr>
          <w:rFonts w:ascii="Times New Roman" w:hAnsi="Times New Roman" w:cs="Times New Roman"/>
          <w:sz w:val="24"/>
          <w:szCs w:val="24"/>
          <w:u w:val="single"/>
          <w:vertAlign w:val="superscript"/>
        </w:rPr>
        <w:t>n</w:t>
      </w:r>
      <w:r w:rsidRPr="004C0470">
        <w:rPr>
          <w:rFonts w:ascii="Times New Roman" w:hAnsi="Times New Roman" w:cs="Times New Roman"/>
          <w:sz w:val="24"/>
          <w:szCs w:val="24"/>
          <w:vertAlign w:val="superscript"/>
        </w:rPr>
        <w:t>x</w:t>
      </w:r>
      <w:proofErr w:type="spellEnd"/>
      <w:r>
        <w:rPr>
          <w:rFonts w:ascii="Times New Roman" w:hAnsi="Times New Roman" w:cs="Times New Roman"/>
          <w:sz w:val="24"/>
          <w:szCs w:val="24"/>
        </w:rPr>
        <w:t xml:space="preserve"> dx = -</w:t>
      </w:r>
      <w:r w:rsidRPr="004C0470">
        <w:rPr>
          <w:rFonts w:ascii="Times New Roman" w:hAnsi="Times New Roman" w:cs="Times New Roman"/>
          <w:sz w:val="24"/>
          <w:szCs w:val="24"/>
          <w:u w:val="single"/>
        </w:rPr>
        <w:t>2</w:t>
      </w:r>
      <w:r>
        <w:rPr>
          <w:rFonts w:ascii="Times New Roman" w:hAnsi="Times New Roman" w:cs="Times New Roman"/>
          <w:sz w:val="24"/>
          <w:szCs w:val="24"/>
        </w:rPr>
        <w:t>ʃx e</w:t>
      </w:r>
      <w:r w:rsidRPr="004C0470">
        <w:rPr>
          <w:rFonts w:ascii="Times New Roman" w:hAnsi="Times New Roman" w:cs="Times New Roman"/>
          <w:sz w:val="24"/>
          <w:szCs w:val="24"/>
          <w:vertAlign w:val="superscript"/>
        </w:rPr>
        <w:t>-</w:t>
      </w:r>
      <w:proofErr w:type="spellStart"/>
      <w:r w:rsidRPr="004C0470">
        <w:rPr>
          <w:rFonts w:ascii="Times New Roman" w:hAnsi="Times New Roman" w:cs="Times New Roman"/>
          <w:sz w:val="24"/>
          <w:szCs w:val="24"/>
          <w:vertAlign w:val="superscript"/>
        </w:rPr>
        <w:t>nx</w:t>
      </w:r>
      <w:proofErr w:type="spellEnd"/>
      <w:r>
        <w:rPr>
          <w:rFonts w:ascii="Times New Roman" w:hAnsi="Times New Roman" w:cs="Times New Roman"/>
          <w:sz w:val="24"/>
          <w:szCs w:val="24"/>
        </w:rPr>
        <w:t xml:space="preserve"> dx</w:t>
      </w:r>
    </w:p>
    <w:p w14:paraId="3714EE75" w14:textId="3CA4607A" w:rsidR="004374AA" w:rsidRDefault="004C0470" w:rsidP="004F0583">
      <w:pPr>
        <w:rPr>
          <w:rFonts w:ascii="Times New Roman" w:hAnsi="Times New Roman" w:cs="Times New Roman"/>
          <w:sz w:val="24"/>
          <w:szCs w:val="24"/>
        </w:rPr>
      </w:pPr>
      <w:r>
        <w:rPr>
          <w:rFonts w:ascii="Times New Roman" w:hAnsi="Times New Roman" w:cs="Times New Roman"/>
          <w:sz w:val="24"/>
          <w:szCs w:val="24"/>
        </w:rPr>
        <w:t xml:space="preserve">         n             </w:t>
      </w:r>
      <w:proofErr w:type="spellStart"/>
      <w:r>
        <w:rPr>
          <w:rFonts w:ascii="Times New Roman" w:hAnsi="Times New Roman" w:cs="Times New Roman"/>
          <w:sz w:val="24"/>
          <w:szCs w:val="24"/>
        </w:rPr>
        <w:t>n</w:t>
      </w:r>
      <w:proofErr w:type="spellEnd"/>
    </w:p>
    <w:p w14:paraId="3CECE881" w14:textId="0915EBE9" w:rsidR="004374AA" w:rsidRDefault="004374AA" w:rsidP="004F0583">
      <w:pPr>
        <w:rPr>
          <w:rFonts w:ascii="Times New Roman" w:hAnsi="Times New Roman" w:cs="Times New Roman"/>
          <w:sz w:val="24"/>
          <w:szCs w:val="24"/>
        </w:rPr>
      </w:pPr>
    </w:p>
    <w:p w14:paraId="2907F6FA" w14:textId="014C4172" w:rsidR="004C0470" w:rsidRDefault="00D30CB9" w:rsidP="004F0583">
      <w:pPr>
        <w:rPr>
          <w:rFonts w:ascii="Times New Roman" w:hAnsi="Times New Roman" w:cs="Times New Roman"/>
          <w:sz w:val="24"/>
          <w:szCs w:val="24"/>
        </w:rPr>
      </w:pPr>
      <w:r>
        <w:rPr>
          <w:rFonts w:ascii="Times New Roman" w:hAnsi="Times New Roman" w:cs="Times New Roman"/>
          <w:sz w:val="24"/>
          <w:szCs w:val="24"/>
        </w:rPr>
        <w:t xml:space="preserve">f = x, g’ = </w:t>
      </w:r>
      <w:r w:rsidRPr="00D30CB9">
        <w:rPr>
          <w:rFonts w:ascii="Times New Roman" w:hAnsi="Times New Roman" w:cs="Times New Roman"/>
          <w:sz w:val="24"/>
          <w:szCs w:val="24"/>
          <w:u w:val="single"/>
        </w:rPr>
        <w:t>dg</w:t>
      </w:r>
      <w:r>
        <w:rPr>
          <w:rFonts w:ascii="Times New Roman" w:hAnsi="Times New Roman" w:cs="Times New Roman"/>
          <w:sz w:val="24"/>
          <w:szCs w:val="24"/>
        </w:rPr>
        <w:t xml:space="preserve"> = e </w:t>
      </w:r>
      <w:r w:rsidRPr="00D30CB9">
        <w:rPr>
          <w:rFonts w:ascii="Times New Roman" w:hAnsi="Times New Roman" w:cs="Times New Roman"/>
          <w:sz w:val="24"/>
          <w:szCs w:val="24"/>
          <w:vertAlign w:val="superscript"/>
        </w:rPr>
        <w:t>-</w:t>
      </w:r>
      <w:proofErr w:type="spellStart"/>
      <w:r w:rsidRPr="00D30CB9">
        <w:rPr>
          <w:rFonts w:ascii="Times New Roman" w:hAnsi="Times New Roman" w:cs="Times New Roman"/>
          <w:sz w:val="24"/>
          <w:szCs w:val="24"/>
          <w:vertAlign w:val="superscript"/>
        </w:rPr>
        <w:t>nx</w:t>
      </w:r>
      <w:proofErr w:type="spellEnd"/>
    </w:p>
    <w:p w14:paraId="158D422F" w14:textId="567E3305" w:rsidR="004C0470" w:rsidRDefault="00D30CB9" w:rsidP="004F0583">
      <w:pPr>
        <w:rPr>
          <w:rFonts w:ascii="Times New Roman" w:hAnsi="Times New Roman" w:cs="Times New Roman"/>
          <w:sz w:val="24"/>
          <w:szCs w:val="24"/>
        </w:rPr>
      </w:pPr>
      <w:r>
        <w:rPr>
          <w:rFonts w:ascii="Times New Roman" w:hAnsi="Times New Roman" w:cs="Times New Roman"/>
          <w:sz w:val="24"/>
          <w:szCs w:val="24"/>
        </w:rPr>
        <w:t xml:space="preserve">                 dx</w:t>
      </w:r>
    </w:p>
    <w:p w14:paraId="528C71BF" w14:textId="70F4A060" w:rsidR="004C0470" w:rsidRDefault="004C0470" w:rsidP="004F0583">
      <w:pPr>
        <w:rPr>
          <w:rFonts w:ascii="Times New Roman" w:hAnsi="Times New Roman" w:cs="Times New Roman"/>
          <w:sz w:val="24"/>
          <w:szCs w:val="24"/>
        </w:rPr>
      </w:pPr>
    </w:p>
    <w:p w14:paraId="280C24F0" w14:textId="77777777" w:rsidR="00C470B4" w:rsidRDefault="00D30CB9" w:rsidP="004F0583">
      <w:pPr>
        <w:rPr>
          <w:rFonts w:ascii="Times New Roman" w:hAnsi="Times New Roman" w:cs="Times New Roman"/>
          <w:sz w:val="24"/>
          <w:szCs w:val="24"/>
          <w:u w:val="single"/>
        </w:rPr>
      </w:pPr>
      <w:r>
        <w:rPr>
          <w:rFonts w:ascii="Times New Roman" w:hAnsi="Times New Roman" w:cs="Times New Roman"/>
          <w:sz w:val="24"/>
          <w:szCs w:val="24"/>
        </w:rPr>
        <w:t xml:space="preserve">f’ = 1, g = </w:t>
      </w:r>
      <w:proofErr w:type="spellStart"/>
      <w:r>
        <w:rPr>
          <w:rFonts w:ascii="Times New Roman" w:hAnsi="Times New Roman" w:cs="Times New Roman"/>
          <w:sz w:val="24"/>
          <w:szCs w:val="24"/>
        </w:rPr>
        <w:t>ʃdg</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ʃe</w:t>
      </w:r>
      <w:r w:rsidRPr="00D30CB9">
        <w:rPr>
          <w:rFonts w:ascii="Times New Roman" w:hAnsi="Times New Roman" w:cs="Times New Roman"/>
          <w:sz w:val="24"/>
          <w:szCs w:val="24"/>
          <w:vertAlign w:val="superscript"/>
        </w:rPr>
        <w:t>-nx</w:t>
      </w:r>
      <w:proofErr w:type="spellEnd"/>
      <w:r>
        <w:rPr>
          <w:rFonts w:ascii="Times New Roman" w:hAnsi="Times New Roman" w:cs="Times New Roman"/>
          <w:sz w:val="24"/>
          <w:szCs w:val="24"/>
        </w:rPr>
        <w:t xml:space="preserve"> dx </w:t>
      </w:r>
      <w:proofErr w:type="gramStart"/>
      <w:r>
        <w:rPr>
          <w:rFonts w:ascii="Times New Roman" w:hAnsi="Times New Roman" w:cs="Times New Roman"/>
          <w:sz w:val="24"/>
          <w:szCs w:val="24"/>
        </w:rPr>
        <w:t xml:space="preserve">= </w:t>
      </w:r>
      <w:r>
        <w:rPr>
          <w:rFonts w:ascii="Times New Roman" w:hAnsi="Times New Roman" w:cs="Times New Roman"/>
          <w:sz w:val="24"/>
          <w:szCs w:val="24"/>
          <w:u w:val="single"/>
        </w:rPr>
        <w:t xml:space="preserve"> e</w:t>
      </w:r>
      <w:proofErr w:type="gramEnd"/>
      <w:r>
        <w:rPr>
          <w:rFonts w:ascii="Times New Roman" w:hAnsi="Times New Roman" w:cs="Times New Roman"/>
          <w:sz w:val="24"/>
          <w:szCs w:val="24"/>
          <w:u w:val="single"/>
        </w:rPr>
        <w:t xml:space="preserve"> </w:t>
      </w:r>
      <w:r w:rsidRPr="00E91D65">
        <w:rPr>
          <w:rFonts w:ascii="Times New Roman" w:hAnsi="Times New Roman" w:cs="Times New Roman"/>
          <w:sz w:val="24"/>
          <w:szCs w:val="24"/>
          <w:u w:val="single"/>
          <w:vertAlign w:val="superscript"/>
        </w:rPr>
        <w:t>-</w:t>
      </w:r>
      <w:proofErr w:type="spellStart"/>
      <w:r w:rsidRPr="00E91D65">
        <w:rPr>
          <w:rFonts w:ascii="Times New Roman" w:hAnsi="Times New Roman" w:cs="Times New Roman"/>
          <w:sz w:val="24"/>
          <w:szCs w:val="24"/>
          <w:u w:val="single"/>
          <w:vertAlign w:val="superscript"/>
        </w:rPr>
        <w:t>nx</w:t>
      </w:r>
      <w:proofErr w:type="spellEnd"/>
    </w:p>
    <w:p w14:paraId="5B035C61" w14:textId="63D61C64" w:rsidR="00D80B84" w:rsidRPr="00C470B4" w:rsidRDefault="00D80B84" w:rsidP="004F0583">
      <w:pPr>
        <w:rPr>
          <w:rFonts w:ascii="Times New Roman" w:hAnsi="Times New Roman" w:cs="Times New Roman"/>
          <w:sz w:val="24"/>
          <w:szCs w:val="24"/>
          <w:u w:val="single"/>
        </w:rPr>
      </w:pPr>
      <w:r>
        <w:rPr>
          <w:rFonts w:ascii="Times New Roman" w:hAnsi="Times New Roman" w:cs="Times New Roman"/>
          <w:sz w:val="24"/>
          <w:szCs w:val="24"/>
        </w:rPr>
        <w:t xml:space="preserve">                                            n</w:t>
      </w:r>
    </w:p>
    <w:p w14:paraId="29C9144C" w14:textId="77777777" w:rsidR="00C470B4" w:rsidRDefault="00C470B4" w:rsidP="004F0583">
      <w:pPr>
        <w:rPr>
          <w:rFonts w:ascii="Times New Roman" w:hAnsi="Times New Roman" w:cs="Times New Roman"/>
          <w:sz w:val="24"/>
          <w:szCs w:val="24"/>
        </w:rPr>
      </w:pPr>
    </w:p>
    <w:p w14:paraId="1C9F7D46" w14:textId="7CB96F8F" w:rsidR="00D80B84" w:rsidRDefault="00D80B84" w:rsidP="004F0583">
      <w:pPr>
        <w:rPr>
          <w:rFonts w:ascii="Times New Roman" w:hAnsi="Times New Roman" w:cs="Times New Roman"/>
          <w:sz w:val="24"/>
          <w:szCs w:val="24"/>
        </w:rPr>
      </w:pPr>
      <w:r>
        <w:rPr>
          <w:rFonts w:ascii="Times New Roman" w:hAnsi="Times New Roman" w:cs="Times New Roman"/>
          <w:sz w:val="24"/>
          <w:szCs w:val="24"/>
        </w:rPr>
        <w:t xml:space="preserve">ʃ </w:t>
      </w:r>
      <w:proofErr w:type="spellStart"/>
      <w:r>
        <w:rPr>
          <w:rFonts w:ascii="Times New Roman" w:hAnsi="Times New Roman" w:cs="Times New Roman"/>
          <w:sz w:val="24"/>
          <w:szCs w:val="24"/>
        </w:rPr>
        <w:t>xe</w:t>
      </w:r>
      <w:proofErr w:type="spellEnd"/>
      <w:r>
        <w:rPr>
          <w:rFonts w:ascii="Times New Roman" w:hAnsi="Times New Roman" w:cs="Times New Roman"/>
          <w:sz w:val="24"/>
          <w:szCs w:val="24"/>
        </w:rPr>
        <w:t xml:space="preserve"> </w:t>
      </w:r>
      <w:r w:rsidRPr="00D80B84">
        <w:rPr>
          <w:rFonts w:ascii="Times New Roman" w:hAnsi="Times New Roman" w:cs="Times New Roman"/>
          <w:sz w:val="24"/>
          <w:szCs w:val="24"/>
          <w:vertAlign w:val="superscript"/>
        </w:rPr>
        <w:t>-</w:t>
      </w:r>
      <w:proofErr w:type="spellStart"/>
      <w:r w:rsidRPr="00D80B84">
        <w:rPr>
          <w:rFonts w:ascii="Times New Roman" w:hAnsi="Times New Roman" w:cs="Times New Roman"/>
          <w:sz w:val="24"/>
          <w:szCs w:val="24"/>
          <w:vertAlign w:val="superscript"/>
        </w:rPr>
        <w:t>nx</w:t>
      </w:r>
      <w:proofErr w:type="spellEnd"/>
      <w:r>
        <w:rPr>
          <w:rFonts w:ascii="Times New Roman" w:hAnsi="Times New Roman" w:cs="Times New Roman"/>
          <w:sz w:val="24"/>
          <w:szCs w:val="24"/>
        </w:rPr>
        <w:t xml:space="preserve"> dx = x </w:t>
      </w:r>
      <w:r w:rsidRPr="00D80B84">
        <w:rPr>
          <w:rFonts w:ascii="Times New Roman" w:hAnsi="Times New Roman" w:cs="Times New Roman"/>
          <w:sz w:val="24"/>
          <w:szCs w:val="24"/>
          <w:u w:val="single"/>
        </w:rPr>
        <w:t>e</w:t>
      </w:r>
      <w:r w:rsidRPr="00D80B84">
        <w:rPr>
          <w:rFonts w:ascii="Times New Roman" w:hAnsi="Times New Roman" w:cs="Times New Roman"/>
          <w:sz w:val="24"/>
          <w:szCs w:val="24"/>
          <w:u w:val="single"/>
          <w:vertAlign w:val="superscript"/>
        </w:rPr>
        <w:t>-</w:t>
      </w:r>
      <w:proofErr w:type="spellStart"/>
      <w:r w:rsidRPr="00D80B84">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rPr>
        <w:t xml:space="preserve"> - ʃ </w:t>
      </w:r>
      <w:r w:rsidRPr="00D80B84">
        <w:rPr>
          <w:rFonts w:ascii="Times New Roman" w:hAnsi="Times New Roman" w:cs="Times New Roman"/>
          <w:sz w:val="24"/>
          <w:szCs w:val="24"/>
          <w:u w:val="single"/>
        </w:rPr>
        <w:t>- e</w:t>
      </w:r>
      <w:r w:rsidRPr="00D80B84">
        <w:rPr>
          <w:rFonts w:ascii="Times New Roman" w:hAnsi="Times New Roman" w:cs="Times New Roman"/>
          <w:sz w:val="24"/>
          <w:szCs w:val="24"/>
          <w:u w:val="single"/>
          <w:vertAlign w:val="superscript"/>
        </w:rPr>
        <w:t>-</w:t>
      </w:r>
      <w:proofErr w:type="spellStart"/>
      <w:r w:rsidRPr="00D80B84">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rPr>
        <w:t xml:space="preserve"> dx</w:t>
      </w:r>
    </w:p>
    <w:p w14:paraId="2ED2D405" w14:textId="77777777" w:rsidR="00D80B84" w:rsidRDefault="00D80B84" w:rsidP="004F0583">
      <w:pPr>
        <w:rPr>
          <w:rFonts w:ascii="Times New Roman" w:hAnsi="Times New Roman" w:cs="Times New Roman"/>
          <w:sz w:val="24"/>
          <w:szCs w:val="24"/>
        </w:rPr>
      </w:pPr>
      <w:r>
        <w:rPr>
          <w:rFonts w:ascii="Times New Roman" w:hAnsi="Times New Roman" w:cs="Times New Roman"/>
          <w:sz w:val="24"/>
          <w:szCs w:val="24"/>
        </w:rPr>
        <w:t xml:space="preserve">                       n            </w:t>
      </w:r>
      <w:proofErr w:type="spellStart"/>
      <w:r>
        <w:rPr>
          <w:rFonts w:ascii="Times New Roman" w:hAnsi="Times New Roman" w:cs="Times New Roman"/>
          <w:sz w:val="24"/>
          <w:szCs w:val="24"/>
        </w:rPr>
        <w:t>n</w:t>
      </w:r>
      <w:proofErr w:type="spellEnd"/>
    </w:p>
    <w:p w14:paraId="5CF5227D" w14:textId="60972219" w:rsidR="00D80B84" w:rsidRPr="00D80B84" w:rsidRDefault="00D80B84" w:rsidP="004F0583">
      <w:pPr>
        <w:rPr>
          <w:rFonts w:ascii="Times New Roman" w:hAnsi="Times New Roman" w:cs="Times New Roman"/>
          <w:sz w:val="24"/>
          <w:szCs w:val="24"/>
        </w:rPr>
      </w:pPr>
      <w:r>
        <w:rPr>
          <w:rFonts w:ascii="Times New Roman" w:hAnsi="Times New Roman" w:cs="Times New Roman"/>
          <w:sz w:val="24"/>
          <w:szCs w:val="24"/>
        </w:rPr>
        <w:t xml:space="preserve"> --------------------------------------------------------------------------- </w:t>
      </w:r>
    </w:p>
    <w:p w14:paraId="2B03E6DB" w14:textId="77777777" w:rsidR="005E4CFD" w:rsidRDefault="005E4CFD" w:rsidP="004F0583">
      <w:pPr>
        <w:rPr>
          <w:rFonts w:ascii="Times New Roman" w:hAnsi="Times New Roman" w:cs="Times New Roman"/>
          <w:sz w:val="24"/>
          <w:szCs w:val="24"/>
        </w:rPr>
      </w:pPr>
    </w:p>
    <w:p w14:paraId="7DCE4AF4" w14:textId="77777777" w:rsidR="005E4CFD" w:rsidRDefault="005E4CFD" w:rsidP="004F0583">
      <w:pPr>
        <w:rPr>
          <w:rFonts w:ascii="Times New Roman" w:hAnsi="Times New Roman" w:cs="Times New Roman"/>
          <w:sz w:val="24"/>
          <w:szCs w:val="24"/>
        </w:rPr>
      </w:pPr>
    </w:p>
    <w:p w14:paraId="223C8DCD" w14:textId="77777777" w:rsidR="005E4CFD" w:rsidRDefault="005E4CFD" w:rsidP="004F0583">
      <w:pPr>
        <w:rPr>
          <w:rFonts w:ascii="Times New Roman" w:hAnsi="Times New Roman" w:cs="Times New Roman"/>
          <w:sz w:val="24"/>
          <w:szCs w:val="24"/>
        </w:rPr>
      </w:pPr>
    </w:p>
    <w:p w14:paraId="396D970C" w14:textId="77777777" w:rsidR="005E4CFD" w:rsidRDefault="005E4CFD" w:rsidP="004F0583">
      <w:pPr>
        <w:rPr>
          <w:rFonts w:ascii="Times New Roman" w:hAnsi="Times New Roman" w:cs="Times New Roman"/>
          <w:sz w:val="24"/>
          <w:szCs w:val="24"/>
        </w:rPr>
      </w:pPr>
    </w:p>
    <w:p w14:paraId="12CB75DA" w14:textId="77777777" w:rsidR="005E4CFD" w:rsidRDefault="005E4CFD" w:rsidP="004F0583">
      <w:pPr>
        <w:rPr>
          <w:rFonts w:ascii="Times New Roman" w:hAnsi="Times New Roman" w:cs="Times New Roman"/>
          <w:sz w:val="24"/>
          <w:szCs w:val="24"/>
        </w:rPr>
      </w:pPr>
    </w:p>
    <w:p w14:paraId="7BEBB62A" w14:textId="4190E3BB" w:rsidR="005E4CFD" w:rsidRDefault="00172307"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12</w:t>
      </w:r>
      <w:r w:rsidR="00BF3555">
        <w:rPr>
          <w:rFonts w:ascii="Times New Roman" w:hAnsi="Times New Roman" w:cs="Times New Roman"/>
          <w:sz w:val="24"/>
          <w:szCs w:val="24"/>
        </w:rPr>
        <w:t>8</w:t>
      </w:r>
    </w:p>
    <w:p w14:paraId="18670977" w14:textId="2274F51A" w:rsidR="00D80B84" w:rsidRDefault="00D80B84" w:rsidP="004F0583">
      <w:pPr>
        <w:rPr>
          <w:rFonts w:ascii="Times New Roman" w:hAnsi="Times New Roman" w:cs="Times New Roman"/>
          <w:sz w:val="24"/>
          <w:szCs w:val="24"/>
        </w:rPr>
      </w:pPr>
      <w:r>
        <w:rPr>
          <w:rFonts w:ascii="Times New Roman" w:hAnsi="Times New Roman" w:cs="Times New Roman"/>
          <w:sz w:val="24"/>
          <w:szCs w:val="24"/>
        </w:rPr>
        <w:t>Next, evaluate</w:t>
      </w:r>
    </w:p>
    <w:p w14:paraId="62F726A4" w14:textId="70F9AF51" w:rsidR="00D80B84" w:rsidRDefault="00D80B84" w:rsidP="004F0583">
      <w:pPr>
        <w:rPr>
          <w:rFonts w:ascii="Times New Roman" w:hAnsi="Times New Roman" w:cs="Times New Roman"/>
          <w:sz w:val="24"/>
          <w:szCs w:val="24"/>
        </w:rPr>
      </w:pPr>
    </w:p>
    <w:p w14:paraId="35C7A5B2" w14:textId="0C4BFC17" w:rsidR="00D80B84" w:rsidRDefault="00D80B84" w:rsidP="004F0583">
      <w:pPr>
        <w:rPr>
          <w:rFonts w:ascii="Times New Roman" w:hAnsi="Times New Roman" w:cs="Times New Roman"/>
          <w:sz w:val="24"/>
          <w:szCs w:val="24"/>
        </w:rPr>
      </w:pPr>
      <w:r>
        <w:rPr>
          <w:rFonts w:ascii="Times New Roman" w:hAnsi="Times New Roman" w:cs="Times New Roman"/>
          <w:sz w:val="24"/>
          <w:szCs w:val="24"/>
        </w:rPr>
        <w:t xml:space="preserve">ʃ - </w:t>
      </w:r>
      <w:r w:rsidRPr="00D80B84">
        <w:rPr>
          <w:rFonts w:ascii="Times New Roman" w:hAnsi="Times New Roman" w:cs="Times New Roman"/>
          <w:sz w:val="24"/>
          <w:szCs w:val="24"/>
          <w:u w:val="single"/>
        </w:rPr>
        <w:t>e</w:t>
      </w:r>
      <w:r w:rsidRPr="00D80B84">
        <w:rPr>
          <w:rFonts w:ascii="Times New Roman" w:hAnsi="Times New Roman" w:cs="Times New Roman"/>
          <w:sz w:val="24"/>
          <w:szCs w:val="24"/>
          <w:u w:val="single"/>
          <w:vertAlign w:val="superscript"/>
        </w:rPr>
        <w:t>-</w:t>
      </w:r>
      <w:proofErr w:type="spellStart"/>
      <w:r w:rsidRPr="00D80B84">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dx</w:t>
      </w:r>
    </w:p>
    <w:p w14:paraId="5A12BBCC" w14:textId="7A910FBE" w:rsidR="00D80B84" w:rsidRDefault="00D80B84" w:rsidP="004F0583">
      <w:pPr>
        <w:rPr>
          <w:rFonts w:ascii="Times New Roman" w:hAnsi="Times New Roman" w:cs="Times New Roman"/>
          <w:sz w:val="24"/>
          <w:szCs w:val="24"/>
        </w:rPr>
      </w:pPr>
      <w:r>
        <w:rPr>
          <w:rFonts w:ascii="Times New Roman" w:hAnsi="Times New Roman" w:cs="Times New Roman"/>
          <w:sz w:val="24"/>
          <w:szCs w:val="24"/>
        </w:rPr>
        <w:t xml:space="preserve">     n</w:t>
      </w:r>
    </w:p>
    <w:p w14:paraId="2A15DE11" w14:textId="23F4F756" w:rsidR="00D80B84" w:rsidRDefault="00D80B84" w:rsidP="004F0583">
      <w:pPr>
        <w:rPr>
          <w:rFonts w:ascii="Times New Roman" w:hAnsi="Times New Roman" w:cs="Times New Roman"/>
          <w:sz w:val="24"/>
          <w:szCs w:val="24"/>
        </w:rPr>
      </w:pPr>
    </w:p>
    <w:p w14:paraId="07C16AD3" w14:textId="3D4CAF59" w:rsidR="00D80B84" w:rsidRDefault="00D80B84" w:rsidP="004F0583">
      <w:pPr>
        <w:rPr>
          <w:rFonts w:ascii="Times New Roman" w:hAnsi="Times New Roman" w:cs="Times New Roman"/>
          <w:sz w:val="24"/>
          <w:szCs w:val="24"/>
        </w:rPr>
      </w:pPr>
      <w:r>
        <w:rPr>
          <w:rFonts w:ascii="Times New Roman" w:hAnsi="Times New Roman" w:cs="Times New Roman"/>
          <w:sz w:val="24"/>
          <w:szCs w:val="24"/>
        </w:rPr>
        <w:t xml:space="preserve">substitute u = - </w:t>
      </w:r>
      <w:proofErr w:type="spellStart"/>
      <w:r>
        <w:rPr>
          <w:rFonts w:ascii="Times New Roman" w:hAnsi="Times New Roman" w:cs="Times New Roman"/>
          <w:sz w:val="24"/>
          <w:szCs w:val="24"/>
        </w:rPr>
        <w:t>nx</w:t>
      </w:r>
      <w:proofErr w:type="spellEnd"/>
      <w:r>
        <w:rPr>
          <w:rFonts w:ascii="Times New Roman" w:hAnsi="Times New Roman" w:cs="Times New Roman"/>
          <w:sz w:val="24"/>
          <w:szCs w:val="24"/>
        </w:rPr>
        <w:t xml:space="preserve"> &gt;&gt;&gt; </w:t>
      </w:r>
      <w:r w:rsidRPr="00D80B84">
        <w:rPr>
          <w:rFonts w:ascii="Times New Roman" w:hAnsi="Times New Roman" w:cs="Times New Roman"/>
          <w:sz w:val="24"/>
          <w:szCs w:val="24"/>
          <w:u w:val="single"/>
        </w:rPr>
        <w:t>du</w:t>
      </w:r>
      <w:r>
        <w:rPr>
          <w:rFonts w:ascii="Times New Roman" w:hAnsi="Times New Roman" w:cs="Times New Roman"/>
          <w:sz w:val="24"/>
          <w:szCs w:val="24"/>
        </w:rPr>
        <w:t xml:space="preserve"> = -</w:t>
      </w:r>
      <w:r w:rsidR="00B5158A">
        <w:rPr>
          <w:rFonts w:ascii="Times New Roman" w:hAnsi="Times New Roman" w:cs="Times New Roman"/>
          <w:sz w:val="24"/>
          <w:szCs w:val="24"/>
        </w:rPr>
        <w:t>n</w:t>
      </w:r>
      <w:r>
        <w:rPr>
          <w:rFonts w:ascii="Times New Roman" w:hAnsi="Times New Roman" w:cs="Times New Roman"/>
          <w:sz w:val="24"/>
          <w:szCs w:val="24"/>
        </w:rPr>
        <w:t xml:space="preserve"> &gt;&gt;&gt;</w:t>
      </w:r>
      <w:r w:rsidR="00E525DC">
        <w:rPr>
          <w:rFonts w:ascii="Times New Roman" w:hAnsi="Times New Roman" w:cs="Times New Roman"/>
          <w:sz w:val="24"/>
          <w:szCs w:val="24"/>
        </w:rPr>
        <w:t xml:space="preserve"> dx = </w:t>
      </w:r>
      <w:r w:rsidR="00E525DC" w:rsidRPr="00E525DC">
        <w:rPr>
          <w:rFonts w:ascii="Times New Roman" w:hAnsi="Times New Roman" w:cs="Times New Roman"/>
          <w:sz w:val="24"/>
          <w:szCs w:val="24"/>
          <w:u w:val="single"/>
        </w:rPr>
        <w:t>- 1</w:t>
      </w:r>
      <w:r w:rsidR="00E525DC">
        <w:rPr>
          <w:rFonts w:ascii="Times New Roman" w:hAnsi="Times New Roman" w:cs="Times New Roman"/>
          <w:sz w:val="24"/>
          <w:szCs w:val="24"/>
        </w:rPr>
        <w:t xml:space="preserve"> du</w:t>
      </w:r>
    </w:p>
    <w:p w14:paraId="56A8E587" w14:textId="14B683E6" w:rsidR="00D80B84" w:rsidRPr="00D80B84" w:rsidRDefault="00D80B84" w:rsidP="004F0583">
      <w:pPr>
        <w:rPr>
          <w:rFonts w:ascii="Times New Roman" w:hAnsi="Times New Roman" w:cs="Times New Roman"/>
          <w:sz w:val="24"/>
          <w:szCs w:val="24"/>
        </w:rPr>
      </w:pPr>
      <w:r>
        <w:rPr>
          <w:rFonts w:ascii="Times New Roman" w:hAnsi="Times New Roman" w:cs="Times New Roman"/>
          <w:sz w:val="24"/>
          <w:szCs w:val="24"/>
        </w:rPr>
        <w:t xml:space="preserve">                                      dx </w:t>
      </w:r>
      <w:r w:rsidR="00B5158A">
        <w:rPr>
          <w:rFonts w:ascii="Times New Roman" w:hAnsi="Times New Roman" w:cs="Times New Roman"/>
          <w:sz w:val="24"/>
          <w:szCs w:val="24"/>
        </w:rPr>
        <w:t xml:space="preserve">                          n</w:t>
      </w:r>
    </w:p>
    <w:p w14:paraId="2042482B" w14:textId="77777777" w:rsidR="001D698A" w:rsidRDefault="00D80B84"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0FE790F4" w14:textId="655C47FB" w:rsidR="00D80B84" w:rsidRPr="00B5158A" w:rsidRDefault="00B5158A" w:rsidP="004F0583">
      <w:pPr>
        <w:rPr>
          <w:rFonts w:ascii="Times New Roman" w:hAnsi="Times New Roman" w:cs="Times New Roman"/>
          <w:sz w:val="24"/>
          <w:szCs w:val="24"/>
        </w:rPr>
      </w:pPr>
      <w:r>
        <w:rPr>
          <w:rFonts w:ascii="Times New Roman" w:hAnsi="Times New Roman" w:cs="Times New Roman"/>
          <w:sz w:val="24"/>
          <w:szCs w:val="24"/>
        </w:rPr>
        <w:t>ʃ -</w:t>
      </w:r>
      <w:r w:rsidRPr="00B5158A">
        <w:rPr>
          <w:rFonts w:ascii="Times New Roman" w:hAnsi="Times New Roman" w:cs="Times New Roman"/>
          <w:sz w:val="24"/>
          <w:szCs w:val="24"/>
          <w:u w:val="single"/>
        </w:rPr>
        <w:t>e</w:t>
      </w:r>
      <w:r w:rsidRPr="00B5158A">
        <w:rPr>
          <w:rFonts w:ascii="Times New Roman" w:hAnsi="Times New Roman" w:cs="Times New Roman"/>
          <w:sz w:val="24"/>
          <w:szCs w:val="24"/>
          <w:u w:val="single"/>
          <w:vertAlign w:val="superscript"/>
        </w:rPr>
        <w:t>-</w:t>
      </w:r>
      <w:proofErr w:type="spellStart"/>
      <w:r w:rsidRPr="00B5158A">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dx = </w:t>
      </w:r>
      <w:r w:rsidRPr="00B5158A">
        <w:rPr>
          <w:rFonts w:ascii="Times New Roman" w:hAnsi="Times New Roman" w:cs="Times New Roman"/>
          <w:sz w:val="24"/>
          <w:szCs w:val="24"/>
          <w:u w:val="single"/>
        </w:rPr>
        <w:t xml:space="preserve">1 </w:t>
      </w:r>
      <w:proofErr w:type="spellStart"/>
      <w:r>
        <w:rPr>
          <w:rFonts w:ascii="Times New Roman" w:hAnsi="Times New Roman" w:cs="Times New Roman"/>
          <w:sz w:val="24"/>
          <w:szCs w:val="24"/>
        </w:rPr>
        <w:t>e</w:t>
      </w:r>
      <w:r w:rsidRPr="00B5158A">
        <w:rPr>
          <w:rFonts w:ascii="Times New Roman" w:hAnsi="Times New Roman" w:cs="Times New Roman"/>
          <w:sz w:val="24"/>
          <w:szCs w:val="24"/>
          <w:vertAlign w:val="superscript"/>
        </w:rPr>
        <w:t>u</w:t>
      </w:r>
      <w:proofErr w:type="spellEnd"/>
      <w:r>
        <w:rPr>
          <w:rFonts w:ascii="Times New Roman" w:hAnsi="Times New Roman" w:cs="Times New Roman"/>
          <w:sz w:val="24"/>
          <w:szCs w:val="24"/>
        </w:rPr>
        <w:t xml:space="preserve"> du</w:t>
      </w:r>
    </w:p>
    <w:p w14:paraId="2C7D081A" w14:textId="69F3F11E" w:rsidR="00D80B84" w:rsidRDefault="00B5158A" w:rsidP="004F0583">
      <w:pPr>
        <w:rPr>
          <w:rFonts w:ascii="Times New Roman" w:hAnsi="Times New Roman" w:cs="Times New Roman"/>
          <w:sz w:val="24"/>
          <w:szCs w:val="24"/>
        </w:rPr>
      </w:pPr>
      <w:r>
        <w:rPr>
          <w:rFonts w:ascii="Times New Roman" w:hAnsi="Times New Roman" w:cs="Times New Roman"/>
          <w:sz w:val="24"/>
          <w:szCs w:val="24"/>
        </w:rPr>
        <w:t xml:space="preserve">    n            n</w:t>
      </w:r>
      <w:r w:rsidRPr="00B5158A">
        <w:rPr>
          <w:rFonts w:ascii="Times New Roman" w:hAnsi="Times New Roman" w:cs="Times New Roman"/>
          <w:sz w:val="24"/>
          <w:szCs w:val="24"/>
          <w:vertAlign w:val="superscript"/>
        </w:rPr>
        <w:t>2</w:t>
      </w:r>
    </w:p>
    <w:p w14:paraId="1D0E4192" w14:textId="46F64479" w:rsidR="00D80B84" w:rsidRDefault="00D80B84" w:rsidP="004F0583">
      <w:pPr>
        <w:rPr>
          <w:rFonts w:ascii="Times New Roman" w:hAnsi="Times New Roman" w:cs="Times New Roman"/>
          <w:sz w:val="24"/>
          <w:szCs w:val="24"/>
        </w:rPr>
      </w:pPr>
    </w:p>
    <w:p w14:paraId="70ADA5E7" w14:textId="6A43B239" w:rsidR="00D80B84" w:rsidRDefault="00B5158A" w:rsidP="004F0583">
      <w:pPr>
        <w:rPr>
          <w:rFonts w:ascii="Times New Roman" w:hAnsi="Times New Roman" w:cs="Times New Roman"/>
          <w:sz w:val="24"/>
          <w:szCs w:val="24"/>
        </w:rPr>
      </w:pPr>
      <w:r>
        <w:rPr>
          <w:rFonts w:ascii="Times New Roman" w:hAnsi="Times New Roman" w:cs="Times New Roman"/>
          <w:sz w:val="24"/>
          <w:szCs w:val="24"/>
        </w:rPr>
        <w:t xml:space="preserve">apply the exponential rule   </w:t>
      </w:r>
      <w:proofErr w:type="spellStart"/>
      <w:r>
        <w:rPr>
          <w:rFonts w:ascii="Times New Roman" w:hAnsi="Times New Roman" w:cs="Times New Roman"/>
          <w:sz w:val="24"/>
          <w:szCs w:val="24"/>
        </w:rPr>
        <w:t>ʃa</w:t>
      </w:r>
      <w:r w:rsidRPr="00B5158A">
        <w:rPr>
          <w:rFonts w:ascii="Times New Roman" w:hAnsi="Times New Roman" w:cs="Times New Roman"/>
          <w:sz w:val="24"/>
          <w:szCs w:val="24"/>
          <w:vertAlign w:val="superscript"/>
        </w:rPr>
        <w:t>u</w:t>
      </w:r>
      <w:proofErr w:type="spellEnd"/>
      <w:r>
        <w:rPr>
          <w:rFonts w:ascii="Times New Roman" w:hAnsi="Times New Roman" w:cs="Times New Roman"/>
          <w:sz w:val="24"/>
          <w:szCs w:val="24"/>
        </w:rPr>
        <w:t xml:space="preserve"> du = </w:t>
      </w:r>
      <w:proofErr w:type="gramStart"/>
      <w:r w:rsidRPr="00B5158A">
        <w:rPr>
          <w:rFonts w:ascii="Times New Roman" w:hAnsi="Times New Roman" w:cs="Times New Roman"/>
          <w:sz w:val="24"/>
          <w:szCs w:val="24"/>
          <w:u w:val="single"/>
        </w:rPr>
        <w:t>a</w:t>
      </w:r>
      <w:r w:rsidRPr="00B5158A">
        <w:rPr>
          <w:rFonts w:ascii="Times New Roman" w:hAnsi="Times New Roman" w:cs="Times New Roman"/>
          <w:sz w:val="24"/>
          <w:szCs w:val="24"/>
          <w:u w:val="single"/>
          <w:vertAlign w:val="superscript"/>
        </w:rPr>
        <w:t>u</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a = e</w:t>
      </w:r>
    </w:p>
    <w:p w14:paraId="42191B82" w14:textId="2E22AD6C" w:rsidR="00B5158A" w:rsidRDefault="00B5158A" w:rsidP="004F0583">
      <w:pPr>
        <w:rPr>
          <w:rFonts w:ascii="Times New Roman" w:hAnsi="Times New Roman" w:cs="Times New Roman"/>
          <w:sz w:val="24"/>
          <w:szCs w:val="24"/>
        </w:rPr>
      </w:pPr>
      <w:r>
        <w:rPr>
          <w:rFonts w:ascii="Times New Roman" w:hAnsi="Times New Roman" w:cs="Times New Roman"/>
          <w:sz w:val="24"/>
          <w:szCs w:val="24"/>
        </w:rPr>
        <w:t xml:space="preserve">                                                         ln(a)</w:t>
      </w:r>
    </w:p>
    <w:p w14:paraId="0363CF7F" w14:textId="271BE4A6" w:rsidR="00B5158A" w:rsidRDefault="00B5158A" w:rsidP="004F0583">
      <w:pPr>
        <w:rPr>
          <w:rFonts w:ascii="Times New Roman" w:hAnsi="Times New Roman" w:cs="Times New Roman"/>
          <w:sz w:val="24"/>
          <w:szCs w:val="24"/>
        </w:rPr>
      </w:pPr>
    </w:p>
    <w:p w14:paraId="741F7FE8" w14:textId="3FB7C1BF" w:rsidR="00B5158A" w:rsidRDefault="00B5158A" w:rsidP="004F0583">
      <w:pPr>
        <w:rPr>
          <w:rFonts w:ascii="Times New Roman" w:hAnsi="Times New Roman" w:cs="Times New Roman"/>
          <w:sz w:val="24"/>
          <w:szCs w:val="24"/>
        </w:rPr>
      </w:pPr>
      <w:r w:rsidRPr="001D698A">
        <w:rPr>
          <w:rFonts w:ascii="Times New Roman" w:hAnsi="Times New Roman" w:cs="Times New Roman"/>
          <w:sz w:val="24"/>
          <w:szCs w:val="24"/>
          <w:u w:val="single"/>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ʃe</w:t>
      </w:r>
      <w:r w:rsidRPr="00B5158A">
        <w:rPr>
          <w:rFonts w:ascii="Times New Roman" w:hAnsi="Times New Roman" w:cs="Times New Roman"/>
          <w:sz w:val="24"/>
          <w:szCs w:val="24"/>
          <w:vertAlign w:val="superscript"/>
        </w:rPr>
        <w:t>u</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du = </w:t>
      </w:r>
      <w:proofErr w:type="spellStart"/>
      <w:proofErr w:type="gramStart"/>
      <w:r w:rsidRPr="001D698A">
        <w:rPr>
          <w:rFonts w:ascii="Times New Roman" w:hAnsi="Times New Roman" w:cs="Times New Roman"/>
          <w:sz w:val="24"/>
          <w:szCs w:val="24"/>
          <w:u w:val="single"/>
        </w:rPr>
        <w:t>e</w:t>
      </w:r>
      <w:r w:rsidRPr="001D698A">
        <w:rPr>
          <w:rFonts w:ascii="Times New Roman" w:hAnsi="Times New Roman" w:cs="Times New Roman"/>
          <w:sz w:val="24"/>
          <w:szCs w:val="24"/>
          <w:u w:val="single"/>
          <w:vertAlign w:val="superscript"/>
        </w:rPr>
        <w:t>u</w:t>
      </w:r>
      <w:proofErr w:type="spellEnd"/>
      <w:r w:rsidR="001D698A">
        <w:rPr>
          <w:rFonts w:ascii="Times New Roman" w:hAnsi="Times New Roman" w:cs="Times New Roman"/>
          <w:sz w:val="24"/>
          <w:szCs w:val="24"/>
          <w:vertAlign w:val="superscript"/>
        </w:rPr>
        <w:t xml:space="preserve"> </w:t>
      </w:r>
      <w:r w:rsidR="001D698A">
        <w:rPr>
          <w:rFonts w:ascii="Times New Roman" w:hAnsi="Times New Roman" w:cs="Times New Roman"/>
          <w:sz w:val="24"/>
          <w:szCs w:val="24"/>
        </w:rPr>
        <w:t xml:space="preserve"> =</w:t>
      </w:r>
      <w:proofErr w:type="gramEnd"/>
      <w:r w:rsidR="001D698A">
        <w:rPr>
          <w:rFonts w:ascii="Times New Roman" w:hAnsi="Times New Roman" w:cs="Times New Roman"/>
          <w:sz w:val="24"/>
          <w:szCs w:val="24"/>
        </w:rPr>
        <w:t xml:space="preserve"> </w:t>
      </w:r>
      <w:r w:rsidR="001D698A" w:rsidRPr="001D698A">
        <w:rPr>
          <w:rFonts w:ascii="Times New Roman" w:hAnsi="Times New Roman" w:cs="Times New Roman"/>
          <w:sz w:val="24"/>
          <w:szCs w:val="24"/>
          <w:u w:val="single"/>
        </w:rPr>
        <w:t>e</w:t>
      </w:r>
      <w:r w:rsidR="001D698A" w:rsidRPr="001D698A">
        <w:rPr>
          <w:rFonts w:ascii="Times New Roman" w:hAnsi="Times New Roman" w:cs="Times New Roman"/>
          <w:sz w:val="24"/>
          <w:szCs w:val="24"/>
          <w:u w:val="single"/>
          <w:vertAlign w:val="superscript"/>
        </w:rPr>
        <w:t>-</w:t>
      </w:r>
      <w:proofErr w:type="spellStart"/>
      <w:r w:rsidR="001D698A" w:rsidRPr="001D698A">
        <w:rPr>
          <w:rFonts w:ascii="Times New Roman" w:hAnsi="Times New Roman" w:cs="Times New Roman"/>
          <w:sz w:val="24"/>
          <w:szCs w:val="24"/>
          <w:u w:val="single"/>
          <w:vertAlign w:val="superscript"/>
        </w:rPr>
        <w:t>nx</w:t>
      </w:r>
      <w:proofErr w:type="spellEnd"/>
      <w:r w:rsidR="001D698A">
        <w:rPr>
          <w:rFonts w:ascii="Times New Roman" w:hAnsi="Times New Roman" w:cs="Times New Roman"/>
          <w:sz w:val="24"/>
          <w:szCs w:val="24"/>
        </w:rPr>
        <w:t xml:space="preserve"> </w:t>
      </w:r>
    </w:p>
    <w:p w14:paraId="0790A537" w14:textId="1A45B9A0" w:rsidR="001D698A" w:rsidRPr="001D698A" w:rsidRDefault="001D698A" w:rsidP="004F0583">
      <w:pPr>
        <w:rPr>
          <w:rFonts w:ascii="Times New Roman" w:hAnsi="Times New Roman" w:cs="Times New Roman"/>
          <w:sz w:val="24"/>
          <w:szCs w:val="24"/>
        </w:rPr>
      </w:pPr>
      <w:r>
        <w:rPr>
          <w:rFonts w:ascii="Times New Roman" w:hAnsi="Times New Roman" w:cs="Times New Roman"/>
          <w:sz w:val="24"/>
          <w:szCs w:val="24"/>
        </w:rPr>
        <w:t>n</w:t>
      </w:r>
      <w:r w:rsidRPr="001D698A">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1D698A">
        <w:rPr>
          <w:rFonts w:ascii="Times New Roman" w:hAnsi="Times New Roman" w:cs="Times New Roman"/>
          <w:sz w:val="24"/>
          <w:szCs w:val="24"/>
          <w:vertAlign w:val="superscript"/>
        </w:rPr>
        <w:t>2</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1D698A">
        <w:rPr>
          <w:rFonts w:ascii="Times New Roman" w:hAnsi="Times New Roman" w:cs="Times New Roman"/>
          <w:sz w:val="24"/>
          <w:szCs w:val="24"/>
          <w:vertAlign w:val="superscript"/>
        </w:rPr>
        <w:t>2</w:t>
      </w:r>
      <w:proofErr w:type="spellEnd"/>
      <w:r>
        <w:rPr>
          <w:rFonts w:ascii="Times New Roman" w:hAnsi="Times New Roman" w:cs="Times New Roman"/>
          <w:sz w:val="24"/>
          <w:szCs w:val="24"/>
        </w:rPr>
        <w:t xml:space="preserve">       </w:t>
      </w:r>
    </w:p>
    <w:p w14:paraId="42C8130F" w14:textId="55A565A9" w:rsidR="00D30CB9" w:rsidRDefault="001D698A"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4539E308" w14:textId="7D11A01F" w:rsidR="00CC2AF5" w:rsidRPr="00CC2AF5" w:rsidRDefault="0024531B" w:rsidP="004F0583">
      <w:pPr>
        <w:rPr>
          <w:rFonts w:ascii="Times New Roman" w:hAnsi="Times New Roman" w:cs="Times New Roman"/>
          <w:sz w:val="24"/>
          <w:szCs w:val="24"/>
        </w:rPr>
      </w:pPr>
      <w:r>
        <w:rPr>
          <w:rFonts w:ascii="Times New Roman" w:hAnsi="Times New Roman" w:cs="Times New Roman"/>
          <w:sz w:val="24"/>
          <w:szCs w:val="24"/>
        </w:rPr>
        <w:t>Plug in</w:t>
      </w:r>
      <w:r w:rsidR="00CC2AF5">
        <w:rPr>
          <w:rFonts w:ascii="Times New Roman" w:hAnsi="Times New Roman" w:cs="Times New Roman"/>
          <w:sz w:val="24"/>
          <w:szCs w:val="24"/>
        </w:rPr>
        <w:t xml:space="preserve"> solved integrals</w:t>
      </w:r>
    </w:p>
    <w:p w14:paraId="069DDE85" w14:textId="716E4504" w:rsidR="00CC2AF5" w:rsidRDefault="00CC2AF5" w:rsidP="004F0583">
      <w:pPr>
        <w:rPr>
          <w:rFonts w:ascii="Times New Roman" w:hAnsi="Times New Roman" w:cs="Times New Roman"/>
          <w:sz w:val="24"/>
          <w:szCs w:val="24"/>
          <w:u w:val="single"/>
        </w:rPr>
      </w:pPr>
    </w:p>
    <w:p w14:paraId="2E5AAD34" w14:textId="6AE88428" w:rsidR="00CC2AF5" w:rsidRDefault="0024531B" w:rsidP="004F0583">
      <w:pPr>
        <w:rPr>
          <w:rFonts w:ascii="Times New Roman" w:hAnsi="Times New Roman" w:cs="Times New Roman"/>
          <w:sz w:val="24"/>
          <w:szCs w:val="24"/>
        </w:rPr>
      </w:pPr>
      <w:r w:rsidRPr="0024531B">
        <w:rPr>
          <w:rFonts w:ascii="Times New Roman" w:hAnsi="Times New Roman" w:cs="Times New Roman"/>
          <w:sz w:val="24"/>
          <w:szCs w:val="24"/>
          <w:u w:val="single"/>
        </w:rPr>
        <w:t xml:space="preserve"> </w:t>
      </w:r>
      <w:proofErr w:type="spellStart"/>
      <w:r w:rsidRPr="0024531B">
        <w:rPr>
          <w:rFonts w:ascii="Times New Roman" w:hAnsi="Times New Roman" w:cs="Times New Roman"/>
          <w:sz w:val="24"/>
          <w:szCs w:val="24"/>
          <w:u w:val="single"/>
        </w:rPr>
        <w:t>xe</w:t>
      </w:r>
      <w:r w:rsidRPr="0024531B">
        <w:rPr>
          <w:rFonts w:ascii="Times New Roman" w:hAnsi="Times New Roman" w:cs="Times New Roman"/>
          <w:sz w:val="24"/>
          <w:szCs w:val="24"/>
          <w:vertAlign w:val="superscript"/>
        </w:rPr>
        <w:t>-nx</w:t>
      </w:r>
      <w:proofErr w:type="spellEnd"/>
      <w:r>
        <w:rPr>
          <w:rFonts w:ascii="Times New Roman" w:hAnsi="Times New Roman" w:cs="Times New Roman"/>
          <w:sz w:val="24"/>
          <w:szCs w:val="24"/>
        </w:rPr>
        <w:t xml:space="preserve"> - ʃ </w:t>
      </w:r>
      <w:r w:rsidRPr="0024531B">
        <w:rPr>
          <w:rFonts w:ascii="Times New Roman" w:hAnsi="Times New Roman" w:cs="Times New Roman"/>
          <w:sz w:val="24"/>
          <w:szCs w:val="24"/>
          <w:u w:val="single"/>
        </w:rPr>
        <w:t>e</w:t>
      </w:r>
      <w:r w:rsidRPr="0024531B">
        <w:rPr>
          <w:rFonts w:ascii="Times New Roman" w:hAnsi="Times New Roman" w:cs="Times New Roman"/>
          <w:sz w:val="24"/>
          <w:szCs w:val="24"/>
          <w:u w:val="single"/>
          <w:vertAlign w:val="superscript"/>
        </w:rPr>
        <w:t>-</w:t>
      </w:r>
      <w:proofErr w:type="spellStart"/>
      <w:r w:rsidRPr="0024531B">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dx</w:t>
      </w:r>
    </w:p>
    <w:p w14:paraId="7522E77E" w14:textId="2616FE9A" w:rsidR="0024531B" w:rsidRPr="0024531B" w:rsidRDefault="0024531B" w:rsidP="004F0583">
      <w:pPr>
        <w:rPr>
          <w:rFonts w:ascii="Times New Roman" w:hAnsi="Times New Roman" w:cs="Times New Roman"/>
          <w:sz w:val="24"/>
          <w:szCs w:val="24"/>
        </w:rPr>
      </w:pPr>
      <w:r>
        <w:rPr>
          <w:rFonts w:ascii="Times New Roman" w:hAnsi="Times New Roman" w:cs="Times New Roman"/>
          <w:sz w:val="24"/>
          <w:szCs w:val="24"/>
        </w:rPr>
        <w:t xml:space="preserve">  n           </w:t>
      </w:r>
      <w:proofErr w:type="spellStart"/>
      <w:r>
        <w:rPr>
          <w:rFonts w:ascii="Times New Roman" w:hAnsi="Times New Roman" w:cs="Times New Roman"/>
          <w:sz w:val="24"/>
          <w:szCs w:val="24"/>
        </w:rPr>
        <w:t>n</w:t>
      </w:r>
      <w:proofErr w:type="spellEnd"/>
    </w:p>
    <w:p w14:paraId="6BB782EE" w14:textId="2BBAE894" w:rsidR="00CC2AF5" w:rsidRDefault="0024531B" w:rsidP="004F0583">
      <w:pPr>
        <w:rPr>
          <w:rFonts w:ascii="Times New Roman" w:hAnsi="Times New Roman" w:cs="Times New Roman"/>
          <w:sz w:val="24"/>
          <w:szCs w:val="24"/>
        </w:rPr>
      </w:pPr>
      <w:r>
        <w:rPr>
          <w:rFonts w:ascii="Times New Roman" w:hAnsi="Times New Roman" w:cs="Times New Roman"/>
          <w:sz w:val="24"/>
          <w:szCs w:val="24"/>
          <w:u w:val="single"/>
        </w:rPr>
        <w:t xml:space="preserve">  </w:t>
      </w:r>
    </w:p>
    <w:p w14:paraId="3C794005" w14:textId="73994BC0" w:rsidR="0024531B" w:rsidRDefault="0024531B" w:rsidP="004F0583">
      <w:pPr>
        <w:rPr>
          <w:rFonts w:ascii="Times New Roman" w:hAnsi="Times New Roman" w:cs="Times New Roman"/>
          <w:sz w:val="24"/>
          <w:szCs w:val="24"/>
        </w:rPr>
      </w:pPr>
      <w:r>
        <w:rPr>
          <w:rFonts w:ascii="Times New Roman" w:hAnsi="Times New Roman" w:cs="Times New Roman"/>
          <w:sz w:val="24"/>
          <w:szCs w:val="24"/>
        </w:rPr>
        <w:t xml:space="preserve">= x </w:t>
      </w:r>
      <w:r w:rsidRPr="0024531B">
        <w:rPr>
          <w:rFonts w:ascii="Times New Roman" w:hAnsi="Times New Roman" w:cs="Times New Roman"/>
          <w:sz w:val="24"/>
          <w:szCs w:val="24"/>
          <w:u w:val="single"/>
        </w:rPr>
        <w:t>e</w:t>
      </w:r>
      <w:r w:rsidRPr="0024531B">
        <w:rPr>
          <w:rFonts w:ascii="Times New Roman" w:hAnsi="Times New Roman" w:cs="Times New Roman"/>
          <w:sz w:val="24"/>
          <w:szCs w:val="24"/>
          <w:u w:val="single"/>
          <w:vertAlign w:val="superscript"/>
        </w:rPr>
        <w:t>-</w:t>
      </w:r>
      <w:proofErr w:type="spellStart"/>
      <w:r w:rsidRPr="0024531B">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rPr>
        <w:t xml:space="preserve"> – </w:t>
      </w:r>
      <w:r w:rsidRPr="0024531B">
        <w:rPr>
          <w:rFonts w:ascii="Times New Roman" w:hAnsi="Times New Roman" w:cs="Times New Roman"/>
          <w:sz w:val="24"/>
          <w:szCs w:val="24"/>
          <w:u w:val="single"/>
        </w:rPr>
        <w:t>e</w:t>
      </w:r>
      <w:r w:rsidRPr="0024531B">
        <w:rPr>
          <w:rFonts w:ascii="Times New Roman" w:hAnsi="Times New Roman" w:cs="Times New Roman"/>
          <w:sz w:val="24"/>
          <w:szCs w:val="24"/>
          <w:u w:val="single"/>
          <w:vertAlign w:val="superscript"/>
        </w:rPr>
        <w:t>-</w:t>
      </w:r>
      <w:proofErr w:type="spellStart"/>
      <w:r w:rsidRPr="0024531B">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rPr>
        <w:t xml:space="preserve"> </w:t>
      </w:r>
    </w:p>
    <w:p w14:paraId="5AFBF7D7" w14:textId="142F1AB2" w:rsidR="0024531B" w:rsidRDefault="0024531B" w:rsidP="004F0583">
      <w:pPr>
        <w:rPr>
          <w:rFonts w:ascii="Times New Roman" w:hAnsi="Times New Roman" w:cs="Times New Roman"/>
          <w:sz w:val="24"/>
          <w:szCs w:val="24"/>
          <w:vertAlign w:val="superscript"/>
        </w:rPr>
      </w:pPr>
      <w:r>
        <w:rPr>
          <w:rFonts w:ascii="Times New Roman" w:hAnsi="Times New Roman" w:cs="Times New Roman"/>
          <w:sz w:val="24"/>
          <w:szCs w:val="24"/>
        </w:rPr>
        <w:t xml:space="preserve">       n       n</w:t>
      </w:r>
      <w:r w:rsidRPr="0024531B">
        <w:rPr>
          <w:rFonts w:ascii="Times New Roman" w:hAnsi="Times New Roman" w:cs="Times New Roman"/>
          <w:sz w:val="24"/>
          <w:szCs w:val="24"/>
          <w:vertAlign w:val="superscript"/>
        </w:rPr>
        <w:t>2</w:t>
      </w:r>
    </w:p>
    <w:p w14:paraId="6E1FDA01" w14:textId="06088510" w:rsidR="0024531B" w:rsidRPr="0024531B" w:rsidRDefault="0024531B" w:rsidP="004F0583">
      <w:pPr>
        <w:rPr>
          <w:rFonts w:ascii="Times New Roman" w:hAnsi="Times New Roman" w:cs="Times New Roman"/>
          <w:sz w:val="24"/>
          <w:szCs w:val="24"/>
        </w:rPr>
      </w:pP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p>
    <w:p w14:paraId="00D97AEC" w14:textId="77777777" w:rsidR="00666638" w:rsidRDefault="00666638" w:rsidP="004F0583">
      <w:pPr>
        <w:rPr>
          <w:rFonts w:ascii="Times New Roman" w:hAnsi="Times New Roman" w:cs="Times New Roman"/>
          <w:sz w:val="24"/>
          <w:szCs w:val="24"/>
        </w:rPr>
      </w:pPr>
    </w:p>
    <w:p w14:paraId="7F7EE784" w14:textId="3A26E2D9" w:rsidR="00D30CB9" w:rsidRDefault="0024531B" w:rsidP="004F0583">
      <w:pPr>
        <w:rPr>
          <w:rFonts w:ascii="Times New Roman" w:hAnsi="Times New Roman" w:cs="Times New Roman"/>
          <w:sz w:val="24"/>
          <w:szCs w:val="24"/>
        </w:rPr>
      </w:pPr>
      <w:r>
        <w:rPr>
          <w:rFonts w:ascii="Times New Roman" w:hAnsi="Times New Roman" w:cs="Times New Roman"/>
          <w:sz w:val="24"/>
          <w:szCs w:val="24"/>
        </w:rPr>
        <w:t>Plug in so</w:t>
      </w:r>
      <w:r w:rsidR="00F95453">
        <w:rPr>
          <w:rFonts w:ascii="Times New Roman" w:hAnsi="Times New Roman" w:cs="Times New Roman"/>
          <w:sz w:val="24"/>
          <w:szCs w:val="24"/>
        </w:rPr>
        <w:t>lved integrals</w:t>
      </w:r>
    </w:p>
    <w:p w14:paraId="036225B4" w14:textId="674D2103" w:rsidR="00F95453" w:rsidRDefault="00F95453" w:rsidP="004F0583">
      <w:pPr>
        <w:rPr>
          <w:rFonts w:ascii="Times New Roman" w:hAnsi="Times New Roman" w:cs="Times New Roman"/>
          <w:sz w:val="24"/>
          <w:szCs w:val="24"/>
        </w:rPr>
      </w:pPr>
    </w:p>
    <w:p w14:paraId="14F859E4" w14:textId="7BD1EB8F" w:rsidR="00F95453" w:rsidRDefault="00F95453" w:rsidP="004F0583">
      <w:pPr>
        <w:rPr>
          <w:rFonts w:ascii="Times New Roman" w:hAnsi="Times New Roman" w:cs="Times New Roman"/>
          <w:sz w:val="24"/>
          <w:szCs w:val="24"/>
        </w:rPr>
      </w:pPr>
      <w:r>
        <w:rPr>
          <w:rFonts w:ascii="Times New Roman" w:hAnsi="Times New Roman" w:cs="Times New Roman"/>
          <w:sz w:val="24"/>
          <w:szCs w:val="24"/>
        </w:rPr>
        <w:t>-</w:t>
      </w:r>
      <w:r w:rsidRPr="00F95453">
        <w:rPr>
          <w:rFonts w:ascii="Times New Roman" w:hAnsi="Times New Roman" w:cs="Times New Roman"/>
          <w:sz w:val="24"/>
          <w:szCs w:val="24"/>
          <w:u w:val="single"/>
        </w:rPr>
        <w:t>2</w:t>
      </w:r>
      <w:r>
        <w:rPr>
          <w:rFonts w:ascii="Times New Roman" w:hAnsi="Times New Roman" w:cs="Times New Roman"/>
          <w:sz w:val="24"/>
          <w:szCs w:val="24"/>
        </w:rPr>
        <w:t>ʃxe</w:t>
      </w:r>
      <w:r w:rsidRPr="00F95453">
        <w:rPr>
          <w:rFonts w:ascii="Times New Roman" w:hAnsi="Times New Roman" w:cs="Times New Roman"/>
          <w:sz w:val="24"/>
          <w:szCs w:val="24"/>
          <w:vertAlign w:val="superscript"/>
        </w:rPr>
        <w:t>-nx</w:t>
      </w:r>
      <w:r>
        <w:rPr>
          <w:rFonts w:ascii="Times New Roman" w:hAnsi="Times New Roman" w:cs="Times New Roman"/>
          <w:sz w:val="24"/>
          <w:szCs w:val="24"/>
        </w:rPr>
        <w:t xml:space="preserve"> dx</w:t>
      </w:r>
    </w:p>
    <w:p w14:paraId="3F46C163" w14:textId="7BD13A66" w:rsidR="00F95453" w:rsidRPr="00F95453" w:rsidRDefault="00F95453" w:rsidP="004F0583">
      <w:pPr>
        <w:rPr>
          <w:rFonts w:ascii="Times New Roman" w:hAnsi="Times New Roman" w:cs="Times New Roman"/>
          <w:sz w:val="24"/>
          <w:szCs w:val="24"/>
        </w:rPr>
      </w:pPr>
      <w:r>
        <w:rPr>
          <w:rFonts w:ascii="Times New Roman" w:hAnsi="Times New Roman" w:cs="Times New Roman"/>
          <w:sz w:val="24"/>
          <w:szCs w:val="24"/>
        </w:rPr>
        <w:t xml:space="preserve"> n</w:t>
      </w:r>
    </w:p>
    <w:p w14:paraId="2A836974" w14:textId="0E715871" w:rsidR="00F95453" w:rsidRDefault="00F95453" w:rsidP="004F0583">
      <w:pPr>
        <w:rPr>
          <w:rFonts w:ascii="Times New Roman" w:hAnsi="Times New Roman" w:cs="Times New Roman"/>
          <w:sz w:val="24"/>
          <w:szCs w:val="24"/>
        </w:rPr>
      </w:pPr>
    </w:p>
    <w:p w14:paraId="2D5A9D9A" w14:textId="1D7A676B" w:rsidR="00F95453" w:rsidRPr="00F95453" w:rsidRDefault="00F95453" w:rsidP="004F0583">
      <w:pPr>
        <w:rPr>
          <w:rFonts w:ascii="Times New Roman" w:hAnsi="Times New Roman" w:cs="Times New Roman"/>
          <w:sz w:val="24"/>
          <w:szCs w:val="24"/>
        </w:rPr>
      </w:pPr>
      <w:r>
        <w:rPr>
          <w:rFonts w:ascii="Times New Roman" w:hAnsi="Times New Roman" w:cs="Times New Roman"/>
          <w:sz w:val="24"/>
          <w:szCs w:val="24"/>
        </w:rPr>
        <w:t xml:space="preserve">= </w:t>
      </w:r>
      <w:r w:rsidRPr="00F95453">
        <w:rPr>
          <w:rFonts w:ascii="Times New Roman" w:hAnsi="Times New Roman" w:cs="Times New Roman"/>
          <w:sz w:val="24"/>
          <w:szCs w:val="24"/>
          <w:u w:val="single"/>
        </w:rPr>
        <w:t>2x e</w:t>
      </w:r>
      <w:r w:rsidRPr="00F95453">
        <w:rPr>
          <w:rFonts w:ascii="Times New Roman" w:hAnsi="Times New Roman" w:cs="Times New Roman"/>
          <w:sz w:val="24"/>
          <w:szCs w:val="24"/>
          <w:u w:val="single"/>
          <w:vertAlign w:val="superscript"/>
        </w:rPr>
        <w:t>-</w:t>
      </w:r>
      <w:proofErr w:type="spellStart"/>
      <w:r w:rsidRPr="00F95453">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rPr>
        <w:t xml:space="preserve"> + </w:t>
      </w:r>
      <w:r w:rsidRPr="00F95453">
        <w:rPr>
          <w:rFonts w:ascii="Times New Roman" w:hAnsi="Times New Roman" w:cs="Times New Roman"/>
          <w:sz w:val="24"/>
          <w:szCs w:val="24"/>
          <w:u w:val="single"/>
        </w:rPr>
        <w:t>2 e</w:t>
      </w:r>
      <w:r w:rsidRPr="00F95453">
        <w:rPr>
          <w:rFonts w:ascii="Times New Roman" w:hAnsi="Times New Roman" w:cs="Times New Roman"/>
          <w:sz w:val="24"/>
          <w:szCs w:val="24"/>
          <w:u w:val="single"/>
          <w:vertAlign w:val="superscript"/>
        </w:rPr>
        <w:t>-</w:t>
      </w:r>
      <w:proofErr w:type="spellStart"/>
      <w:r w:rsidRPr="00F95453">
        <w:rPr>
          <w:rFonts w:ascii="Times New Roman" w:hAnsi="Times New Roman" w:cs="Times New Roman"/>
          <w:sz w:val="24"/>
          <w:szCs w:val="24"/>
          <w:u w:val="single"/>
          <w:vertAlign w:val="superscript"/>
        </w:rPr>
        <w:t>nx</w:t>
      </w:r>
      <w:proofErr w:type="spellEnd"/>
    </w:p>
    <w:p w14:paraId="6D0D8162" w14:textId="52BB491B" w:rsidR="00F95453" w:rsidRPr="00F95453" w:rsidRDefault="00F95453" w:rsidP="004F0583">
      <w:pPr>
        <w:rPr>
          <w:rFonts w:ascii="Times New Roman" w:hAnsi="Times New Roman" w:cs="Times New Roman"/>
          <w:sz w:val="24"/>
          <w:szCs w:val="24"/>
        </w:rPr>
      </w:pPr>
      <w:r>
        <w:rPr>
          <w:rFonts w:ascii="Times New Roman" w:hAnsi="Times New Roman" w:cs="Times New Roman"/>
          <w:sz w:val="24"/>
          <w:szCs w:val="24"/>
        </w:rPr>
        <w:t xml:space="preserve">      n</w:t>
      </w:r>
      <w:r w:rsidRPr="00F95453">
        <w:rPr>
          <w:rFonts w:ascii="Times New Roman" w:hAnsi="Times New Roman" w:cs="Times New Roman"/>
          <w:sz w:val="24"/>
          <w:szCs w:val="24"/>
          <w:vertAlign w:val="superscript"/>
        </w:rPr>
        <w:t>2</w:t>
      </w:r>
      <w:r>
        <w:rPr>
          <w:rFonts w:ascii="Times New Roman" w:hAnsi="Times New Roman" w:cs="Times New Roman"/>
          <w:sz w:val="24"/>
          <w:szCs w:val="24"/>
        </w:rPr>
        <w:t xml:space="preserve">          n</w:t>
      </w:r>
      <w:r w:rsidRPr="00F95453">
        <w:rPr>
          <w:rFonts w:ascii="Times New Roman" w:hAnsi="Times New Roman" w:cs="Times New Roman"/>
          <w:sz w:val="24"/>
          <w:szCs w:val="24"/>
          <w:vertAlign w:val="superscript"/>
        </w:rPr>
        <w:t>3</w:t>
      </w:r>
    </w:p>
    <w:p w14:paraId="66348DE6" w14:textId="3D11ACB3" w:rsidR="00F95453" w:rsidRPr="00F95453" w:rsidRDefault="00F95453"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5F3FB0A4" w14:textId="77777777" w:rsidR="00666638" w:rsidRDefault="00666638" w:rsidP="004F0583">
      <w:pPr>
        <w:rPr>
          <w:rFonts w:ascii="Times New Roman" w:hAnsi="Times New Roman" w:cs="Times New Roman"/>
          <w:sz w:val="24"/>
          <w:szCs w:val="24"/>
        </w:rPr>
      </w:pPr>
    </w:p>
    <w:p w14:paraId="1DFEB7F6" w14:textId="324D6C47" w:rsidR="00F95453" w:rsidRDefault="00A53075" w:rsidP="004F0583">
      <w:pPr>
        <w:rPr>
          <w:rFonts w:ascii="Times New Roman" w:hAnsi="Times New Roman" w:cs="Times New Roman"/>
          <w:sz w:val="24"/>
          <w:szCs w:val="24"/>
        </w:rPr>
      </w:pPr>
      <w:r>
        <w:rPr>
          <w:rFonts w:ascii="Times New Roman" w:hAnsi="Times New Roman" w:cs="Times New Roman"/>
          <w:sz w:val="24"/>
          <w:szCs w:val="24"/>
        </w:rPr>
        <w:t>Plug in solved integrals</w:t>
      </w:r>
    </w:p>
    <w:p w14:paraId="39942D85" w14:textId="04A31971" w:rsidR="00A53075" w:rsidRDefault="00A53075" w:rsidP="004F0583">
      <w:pPr>
        <w:rPr>
          <w:rFonts w:ascii="Times New Roman" w:hAnsi="Times New Roman" w:cs="Times New Roman"/>
          <w:sz w:val="24"/>
          <w:szCs w:val="24"/>
        </w:rPr>
      </w:pPr>
    </w:p>
    <w:p w14:paraId="0013BA87" w14:textId="7F0E9BC5" w:rsidR="00A53075" w:rsidRPr="00A53075" w:rsidRDefault="00A53075" w:rsidP="004F0583">
      <w:pPr>
        <w:rPr>
          <w:rFonts w:ascii="Times New Roman" w:hAnsi="Times New Roman" w:cs="Times New Roman"/>
          <w:sz w:val="24"/>
          <w:szCs w:val="24"/>
        </w:rPr>
      </w:pPr>
      <w:r w:rsidRPr="00A53075">
        <w:rPr>
          <w:rFonts w:ascii="Times New Roman" w:hAnsi="Times New Roman" w:cs="Times New Roman"/>
          <w:sz w:val="24"/>
          <w:szCs w:val="24"/>
          <w:u w:val="single"/>
        </w:rPr>
        <w:t>x</w:t>
      </w:r>
      <w:r w:rsidRPr="00A53075">
        <w:rPr>
          <w:rFonts w:ascii="Times New Roman" w:hAnsi="Times New Roman" w:cs="Times New Roman"/>
          <w:sz w:val="24"/>
          <w:szCs w:val="24"/>
          <w:u w:val="single"/>
          <w:vertAlign w:val="superscript"/>
        </w:rPr>
        <w:t>2</w:t>
      </w:r>
      <w:r w:rsidRPr="00A53075">
        <w:rPr>
          <w:rFonts w:ascii="Times New Roman" w:hAnsi="Times New Roman" w:cs="Times New Roman"/>
          <w:sz w:val="24"/>
          <w:szCs w:val="24"/>
          <w:u w:val="single"/>
        </w:rPr>
        <w:t>e</w:t>
      </w:r>
      <w:r w:rsidRPr="00A53075">
        <w:rPr>
          <w:rFonts w:ascii="Times New Roman" w:hAnsi="Times New Roman" w:cs="Times New Roman"/>
          <w:sz w:val="24"/>
          <w:szCs w:val="24"/>
          <w:u w:val="single"/>
          <w:vertAlign w:val="superscript"/>
        </w:rPr>
        <w:t>-nx</w:t>
      </w:r>
      <w:r>
        <w:rPr>
          <w:rFonts w:ascii="Times New Roman" w:hAnsi="Times New Roman" w:cs="Times New Roman"/>
          <w:sz w:val="24"/>
          <w:szCs w:val="24"/>
        </w:rPr>
        <w:t xml:space="preserve"> - ʃ - </w:t>
      </w:r>
      <w:r w:rsidRPr="00A53075">
        <w:rPr>
          <w:rFonts w:ascii="Times New Roman" w:hAnsi="Times New Roman" w:cs="Times New Roman"/>
          <w:sz w:val="24"/>
          <w:szCs w:val="24"/>
          <w:u w:val="single"/>
        </w:rPr>
        <w:t>2ne</w:t>
      </w:r>
      <w:r w:rsidRPr="00A53075">
        <w:rPr>
          <w:rFonts w:ascii="Times New Roman" w:hAnsi="Times New Roman" w:cs="Times New Roman"/>
          <w:sz w:val="24"/>
          <w:szCs w:val="24"/>
          <w:u w:val="single"/>
          <w:vertAlign w:val="superscript"/>
        </w:rPr>
        <w:t>-nx</w:t>
      </w:r>
      <w:r>
        <w:rPr>
          <w:rFonts w:ascii="Times New Roman" w:hAnsi="Times New Roman" w:cs="Times New Roman"/>
          <w:sz w:val="24"/>
          <w:szCs w:val="24"/>
        </w:rPr>
        <w:t xml:space="preserve"> dx</w:t>
      </w:r>
    </w:p>
    <w:p w14:paraId="7B9E6404" w14:textId="1A6E9864" w:rsidR="00F95453" w:rsidRDefault="00A53075" w:rsidP="004F0583">
      <w:pPr>
        <w:rPr>
          <w:rFonts w:ascii="Times New Roman" w:hAnsi="Times New Roman" w:cs="Times New Roman"/>
          <w:sz w:val="24"/>
          <w:szCs w:val="24"/>
        </w:rPr>
      </w:pPr>
      <w:r>
        <w:rPr>
          <w:rFonts w:ascii="Times New Roman" w:hAnsi="Times New Roman" w:cs="Times New Roman"/>
          <w:sz w:val="24"/>
          <w:szCs w:val="24"/>
        </w:rPr>
        <w:t xml:space="preserve">    n             </w:t>
      </w:r>
      <w:proofErr w:type="spellStart"/>
      <w:r>
        <w:rPr>
          <w:rFonts w:ascii="Times New Roman" w:hAnsi="Times New Roman" w:cs="Times New Roman"/>
          <w:sz w:val="24"/>
          <w:szCs w:val="24"/>
        </w:rPr>
        <w:t>n</w:t>
      </w:r>
      <w:proofErr w:type="spellEnd"/>
    </w:p>
    <w:p w14:paraId="1FD8F07F" w14:textId="608F0C81" w:rsidR="00A53075" w:rsidRDefault="00A53075" w:rsidP="004F0583">
      <w:pPr>
        <w:rPr>
          <w:rFonts w:ascii="Times New Roman" w:hAnsi="Times New Roman" w:cs="Times New Roman"/>
          <w:sz w:val="24"/>
          <w:szCs w:val="24"/>
        </w:rPr>
      </w:pPr>
    </w:p>
    <w:p w14:paraId="6ADF9EEE" w14:textId="039C5A0D" w:rsidR="00A53075" w:rsidRPr="00A53075" w:rsidRDefault="00A53075" w:rsidP="004F0583">
      <w:pPr>
        <w:rPr>
          <w:rFonts w:ascii="Times New Roman" w:hAnsi="Times New Roman" w:cs="Times New Roman"/>
          <w:sz w:val="24"/>
          <w:szCs w:val="24"/>
        </w:rPr>
      </w:pPr>
      <w:r>
        <w:rPr>
          <w:rFonts w:ascii="Times New Roman" w:hAnsi="Times New Roman" w:cs="Times New Roman"/>
          <w:sz w:val="24"/>
          <w:szCs w:val="24"/>
        </w:rPr>
        <w:t xml:space="preserve">= </w:t>
      </w:r>
      <w:r w:rsidRPr="00A53075">
        <w:rPr>
          <w:rFonts w:ascii="Times New Roman" w:hAnsi="Times New Roman" w:cs="Times New Roman"/>
          <w:sz w:val="24"/>
          <w:szCs w:val="24"/>
          <w:u w:val="single"/>
        </w:rPr>
        <w:t>x</w:t>
      </w:r>
      <w:r w:rsidRPr="00A53075">
        <w:rPr>
          <w:rFonts w:ascii="Times New Roman" w:hAnsi="Times New Roman" w:cs="Times New Roman"/>
          <w:sz w:val="24"/>
          <w:szCs w:val="24"/>
          <w:u w:val="single"/>
          <w:vertAlign w:val="superscript"/>
        </w:rPr>
        <w:t>2</w:t>
      </w:r>
      <w:r w:rsidRPr="00A53075">
        <w:rPr>
          <w:rFonts w:ascii="Times New Roman" w:hAnsi="Times New Roman" w:cs="Times New Roman"/>
          <w:sz w:val="24"/>
          <w:szCs w:val="24"/>
          <w:u w:val="single"/>
        </w:rPr>
        <w:t>e</w:t>
      </w:r>
      <w:r w:rsidRPr="00A53075">
        <w:rPr>
          <w:rFonts w:ascii="Times New Roman" w:hAnsi="Times New Roman" w:cs="Times New Roman"/>
          <w:sz w:val="24"/>
          <w:szCs w:val="24"/>
          <w:u w:val="single"/>
          <w:vertAlign w:val="superscript"/>
        </w:rPr>
        <w:t>-nx</w:t>
      </w:r>
      <w:r>
        <w:rPr>
          <w:rFonts w:ascii="Times New Roman" w:hAnsi="Times New Roman" w:cs="Times New Roman"/>
          <w:sz w:val="24"/>
          <w:szCs w:val="24"/>
        </w:rPr>
        <w:t xml:space="preserve"> – </w:t>
      </w:r>
      <w:r w:rsidRPr="00A53075">
        <w:rPr>
          <w:rFonts w:ascii="Times New Roman" w:hAnsi="Times New Roman" w:cs="Times New Roman"/>
          <w:sz w:val="24"/>
          <w:szCs w:val="24"/>
          <w:u w:val="single"/>
        </w:rPr>
        <w:t>2ne</w:t>
      </w:r>
      <w:r w:rsidRPr="00A53075">
        <w:rPr>
          <w:rFonts w:ascii="Times New Roman" w:hAnsi="Times New Roman" w:cs="Times New Roman"/>
          <w:sz w:val="24"/>
          <w:szCs w:val="24"/>
          <w:u w:val="single"/>
          <w:vertAlign w:val="superscript"/>
        </w:rPr>
        <w:t>-nx</w:t>
      </w:r>
      <w:r>
        <w:rPr>
          <w:rFonts w:ascii="Times New Roman" w:hAnsi="Times New Roman" w:cs="Times New Roman"/>
          <w:sz w:val="24"/>
          <w:szCs w:val="24"/>
        </w:rPr>
        <w:t xml:space="preserve"> - </w:t>
      </w:r>
      <w:r w:rsidRPr="006E3593">
        <w:rPr>
          <w:rFonts w:ascii="Times New Roman" w:hAnsi="Times New Roman" w:cs="Times New Roman"/>
          <w:sz w:val="24"/>
          <w:szCs w:val="24"/>
          <w:u w:val="single"/>
        </w:rPr>
        <w:t>2</w:t>
      </w:r>
      <w:r w:rsidR="006E3593" w:rsidRPr="006E3593">
        <w:rPr>
          <w:rFonts w:ascii="Times New Roman" w:hAnsi="Times New Roman" w:cs="Times New Roman"/>
          <w:sz w:val="24"/>
          <w:szCs w:val="24"/>
          <w:u w:val="single"/>
        </w:rPr>
        <w:t>e-nx</w:t>
      </w:r>
    </w:p>
    <w:p w14:paraId="0B91D711" w14:textId="4D4937EA" w:rsidR="00A53075" w:rsidRPr="006E3593" w:rsidRDefault="00A53075" w:rsidP="004F0583">
      <w:pPr>
        <w:rPr>
          <w:rFonts w:ascii="Times New Roman" w:hAnsi="Times New Roman" w:cs="Times New Roman"/>
          <w:sz w:val="24"/>
          <w:szCs w:val="24"/>
        </w:rPr>
      </w:pPr>
      <w:r>
        <w:rPr>
          <w:rFonts w:ascii="Times New Roman" w:hAnsi="Times New Roman" w:cs="Times New Roman"/>
          <w:sz w:val="24"/>
          <w:szCs w:val="24"/>
        </w:rPr>
        <w:t xml:space="preserve">      n           n</w:t>
      </w:r>
      <w:r w:rsidRPr="00A53075">
        <w:rPr>
          <w:rFonts w:ascii="Times New Roman" w:hAnsi="Times New Roman" w:cs="Times New Roman"/>
          <w:sz w:val="24"/>
          <w:szCs w:val="24"/>
          <w:vertAlign w:val="superscript"/>
        </w:rPr>
        <w:t>2</w:t>
      </w:r>
      <w:r w:rsidR="006E3593">
        <w:rPr>
          <w:rFonts w:ascii="Times New Roman" w:hAnsi="Times New Roman" w:cs="Times New Roman"/>
          <w:sz w:val="24"/>
          <w:szCs w:val="24"/>
          <w:vertAlign w:val="superscript"/>
        </w:rPr>
        <w:t xml:space="preserve"> </w:t>
      </w:r>
      <w:r w:rsidR="006E3593">
        <w:rPr>
          <w:rFonts w:ascii="Times New Roman" w:hAnsi="Times New Roman" w:cs="Times New Roman"/>
          <w:sz w:val="24"/>
          <w:szCs w:val="24"/>
        </w:rPr>
        <w:t xml:space="preserve">         n</w:t>
      </w:r>
      <w:r w:rsidR="006E3593" w:rsidRPr="006E3593">
        <w:rPr>
          <w:rFonts w:ascii="Times New Roman" w:hAnsi="Times New Roman" w:cs="Times New Roman"/>
          <w:sz w:val="24"/>
          <w:szCs w:val="24"/>
          <w:vertAlign w:val="superscript"/>
        </w:rPr>
        <w:t>3</w:t>
      </w:r>
    </w:p>
    <w:p w14:paraId="16F01847" w14:textId="73E22B5E" w:rsidR="006E3593" w:rsidRPr="006E3593" w:rsidRDefault="006E3593"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257F804D" w14:textId="02C813E1" w:rsidR="00666638" w:rsidRDefault="00666638" w:rsidP="004F0583">
      <w:pPr>
        <w:rPr>
          <w:rFonts w:ascii="Times New Roman" w:hAnsi="Times New Roman" w:cs="Times New Roman"/>
          <w:sz w:val="24"/>
          <w:szCs w:val="24"/>
        </w:rPr>
      </w:pPr>
    </w:p>
    <w:p w14:paraId="4A27D784" w14:textId="77777777" w:rsidR="005E4CFD" w:rsidRDefault="005E4CFD" w:rsidP="004F0583">
      <w:pPr>
        <w:rPr>
          <w:rFonts w:ascii="Times New Roman" w:hAnsi="Times New Roman" w:cs="Times New Roman"/>
          <w:sz w:val="24"/>
          <w:szCs w:val="24"/>
        </w:rPr>
      </w:pPr>
    </w:p>
    <w:p w14:paraId="5A4A8547" w14:textId="5A319332" w:rsidR="005E4CFD" w:rsidRDefault="009054C9"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12</w:t>
      </w:r>
      <w:r w:rsidR="00BF3555">
        <w:rPr>
          <w:rFonts w:ascii="Times New Roman" w:hAnsi="Times New Roman" w:cs="Times New Roman"/>
          <w:sz w:val="24"/>
          <w:szCs w:val="24"/>
        </w:rPr>
        <w:t>9</w:t>
      </w:r>
    </w:p>
    <w:p w14:paraId="19AA3E66" w14:textId="77777777" w:rsidR="00F02A23" w:rsidRDefault="00F02A23" w:rsidP="004F0583">
      <w:pPr>
        <w:rPr>
          <w:rFonts w:ascii="Times New Roman" w:hAnsi="Times New Roman" w:cs="Times New Roman"/>
          <w:sz w:val="24"/>
          <w:szCs w:val="24"/>
        </w:rPr>
      </w:pPr>
    </w:p>
    <w:p w14:paraId="6B8BE41F" w14:textId="7583BF30" w:rsidR="0024531B" w:rsidRDefault="006E3593" w:rsidP="004F0583">
      <w:pPr>
        <w:rPr>
          <w:rFonts w:ascii="Times New Roman" w:hAnsi="Times New Roman" w:cs="Times New Roman"/>
          <w:sz w:val="24"/>
          <w:szCs w:val="24"/>
        </w:rPr>
      </w:pPr>
      <w:r>
        <w:rPr>
          <w:rFonts w:ascii="Times New Roman" w:hAnsi="Times New Roman" w:cs="Times New Roman"/>
          <w:sz w:val="24"/>
          <w:szCs w:val="24"/>
        </w:rPr>
        <w:t>Plug in solved integrals</w:t>
      </w:r>
    </w:p>
    <w:p w14:paraId="5693B040" w14:textId="3319D5A6" w:rsidR="006E3593" w:rsidRDefault="006E3593" w:rsidP="004F0583">
      <w:pPr>
        <w:rPr>
          <w:rFonts w:ascii="Times New Roman" w:hAnsi="Times New Roman" w:cs="Times New Roman"/>
          <w:sz w:val="24"/>
          <w:szCs w:val="24"/>
        </w:rPr>
      </w:pPr>
    </w:p>
    <w:p w14:paraId="01261D8C" w14:textId="52D63313" w:rsidR="006E3593" w:rsidRPr="00093255" w:rsidRDefault="006E3593" w:rsidP="004F0583">
      <w:pPr>
        <w:rPr>
          <w:rFonts w:ascii="Times New Roman" w:hAnsi="Times New Roman" w:cs="Times New Roman"/>
          <w:sz w:val="24"/>
          <w:szCs w:val="24"/>
        </w:rPr>
      </w:pPr>
      <w:r>
        <w:rPr>
          <w:rFonts w:ascii="Times New Roman" w:hAnsi="Times New Roman" w:cs="Times New Roman"/>
          <w:sz w:val="24"/>
          <w:szCs w:val="24"/>
        </w:rPr>
        <w:t>-</w:t>
      </w:r>
      <w:r w:rsidRPr="006E3593">
        <w:rPr>
          <w:rFonts w:ascii="Times New Roman" w:hAnsi="Times New Roman" w:cs="Times New Roman"/>
          <w:sz w:val="24"/>
          <w:szCs w:val="24"/>
          <w:u w:val="single"/>
        </w:rPr>
        <w:t>3</w:t>
      </w:r>
      <w:r>
        <w:rPr>
          <w:rFonts w:ascii="Times New Roman" w:hAnsi="Times New Roman" w:cs="Times New Roman"/>
          <w:sz w:val="24"/>
          <w:szCs w:val="24"/>
        </w:rPr>
        <w:t xml:space="preserve"> ʃ x</w:t>
      </w:r>
      <w:r w:rsidRPr="006E3593">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093255">
        <w:rPr>
          <w:rFonts w:ascii="Times New Roman" w:hAnsi="Times New Roman" w:cs="Times New Roman"/>
          <w:sz w:val="24"/>
          <w:szCs w:val="24"/>
        </w:rPr>
        <w:t>e</w:t>
      </w:r>
      <w:r w:rsidRPr="006E3593">
        <w:rPr>
          <w:rFonts w:ascii="Times New Roman" w:hAnsi="Times New Roman" w:cs="Times New Roman"/>
          <w:sz w:val="24"/>
          <w:szCs w:val="24"/>
          <w:vertAlign w:val="superscript"/>
        </w:rPr>
        <w:t>-</w:t>
      </w:r>
      <w:proofErr w:type="spellStart"/>
      <w:r w:rsidRPr="006E3593">
        <w:rPr>
          <w:rFonts w:ascii="Times New Roman" w:hAnsi="Times New Roman" w:cs="Times New Roman"/>
          <w:sz w:val="24"/>
          <w:szCs w:val="24"/>
          <w:vertAlign w:val="superscript"/>
        </w:rPr>
        <w:t>nx</w:t>
      </w:r>
      <w:proofErr w:type="spellEnd"/>
      <w:r w:rsidR="00093255">
        <w:rPr>
          <w:rFonts w:ascii="Times New Roman" w:hAnsi="Times New Roman" w:cs="Times New Roman"/>
          <w:sz w:val="24"/>
          <w:szCs w:val="24"/>
        </w:rPr>
        <w:t xml:space="preserve"> dx</w:t>
      </w:r>
    </w:p>
    <w:p w14:paraId="21326A6E" w14:textId="021677DC" w:rsidR="006E3593" w:rsidRDefault="006E3593" w:rsidP="004F0583">
      <w:pPr>
        <w:rPr>
          <w:rFonts w:ascii="Times New Roman" w:hAnsi="Times New Roman" w:cs="Times New Roman"/>
          <w:sz w:val="24"/>
          <w:szCs w:val="24"/>
        </w:rPr>
      </w:pPr>
      <w:r>
        <w:rPr>
          <w:rFonts w:ascii="Times New Roman" w:hAnsi="Times New Roman" w:cs="Times New Roman"/>
          <w:sz w:val="24"/>
          <w:szCs w:val="24"/>
        </w:rPr>
        <w:t xml:space="preserve"> n</w:t>
      </w:r>
    </w:p>
    <w:p w14:paraId="6D8ABE19" w14:textId="77777777" w:rsidR="006E3593" w:rsidRDefault="006E3593" w:rsidP="004F0583">
      <w:pPr>
        <w:rPr>
          <w:rFonts w:ascii="Times New Roman" w:hAnsi="Times New Roman" w:cs="Times New Roman"/>
          <w:sz w:val="24"/>
          <w:szCs w:val="24"/>
        </w:rPr>
      </w:pPr>
    </w:p>
    <w:p w14:paraId="1D85D721" w14:textId="4ACDE216" w:rsidR="006E3593" w:rsidRPr="006E3593" w:rsidRDefault="006E3593" w:rsidP="004F0583">
      <w:pPr>
        <w:rPr>
          <w:rFonts w:ascii="Times New Roman" w:hAnsi="Times New Roman" w:cs="Times New Roman"/>
          <w:sz w:val="24"/>
          <w:szCs w:val="24"/>
        </w:rPr>
      </w:pPr>
      <w:r>
        <w:rPr>
          <w:rFonts w:ascii="Times New Roman" w:hAnsi="Times New Roman" w:cs="Times New Roman"/>
          <w:sz w:val="24"/>
          <w:szCs w:val="24"/>
        </w:rPr>
        <w:t xml:space="preserve"> -</w:t>
      </w:r>
      <w:r w:rsidRPr="006E3593">
        <w:rPr>
          <w:rFonts w:ascii="Times New Roman" w:hAnsi="Times New Roman" w:cs="Times New Roman"/>
          <w:sz w:val="24"/>
          <w:szCs w:val="24"/>
          <w:u w:val="single"/>
        </w:rPr>
        <w:t>3x</w:t>
      </w:r>
      <w:r w:rsidRPr="006E3593">
        <w:rPr>
          <w:rFonts w:ascii="Times New Roman" w:hAnsi="Times New Roman" w:cs="Times New Roman"/>
          <w:sz w:val="24"/>
          <w:szCs w:val="24"/>
          <w:u w:val="single"/>
          <w:vertAlign w:val="superscript"/>
        </w:rPr>
        <w:t xml:space="preserve">2 </w:t>
      </w:r>
      <w:r w:rsidRPr="006E3593">
        <w:rPr>
          <w:rFonts w:ascii="Times New Roman" w:hAnsi="Times New Roman" w:cs="Times New Roman"/>
          <w:sz w:val="24"/>
          <w:szCs w:val="24"/>
          <w:u w:val="single"/>
        </w:rPr>
        <w:t>e</w:t>
      </w:r>
      <w:r w:rsidRPr="006E3593">
        <w:rPr>
          <w:rFonts w:ascii="Times New Roman" w:hAnsi="Times New Roman" w:cs="Times New Roman"/>
          <w:sz w:val="24"/>
          <w:szCs w:val="24"/>
          <w:u w:val="single"/>
          <w:vertAlign w:val="superscript"/>
        </w:rPr>
        <w:t>-</w:t>
      </w:r>
      <w:proofErr w:type="spellStart"/>
      <w:r w:rsidRPr="006E3593">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rPr>
        <w:t xml:space="preserve"> + </w:t>
      </w:r>
      <w:r w:rsidRPr="006E3593">
        <w:rPr>
          <w:rFonts w:ascii="Times New Roman" w:hAnsi="Times New Roman" w:cs="Times New Roman"/>
          <w:sz w:val="24"/>
          <w:szCs w:val="24"/>
          <w:u w:val="single"/>
        </w:rPr>
        <w:t>6x e</w:t>
      </w:r>
      <w:r w:rsidRPr="006E3593">
        <w:rPr>
          <w:rFonts w:ascii="Times New Roman" w:hAnsi="Times New Roman" w:cs="Times New Roman"/>
          <w:sz w:val="24"/>
          <w:szCs w:val="24"/>
          <w:u w:val="single"/>
          <w:vertAlign w:val="superscript"/>
        </w:rPr>
        <w:t>-</w:t>
      </w:r>
      <w:proofErr w:type="spellStart"/>
      <w:r w:rsidRPr="006E3593">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rPr>
        <w:t xml:space="preserve">   + </w:t>
      </w:r>
      <w:r w:rsidRPr="006E3593">
        <w:rPr>
          <w:rFonts w:ascii="Times New Roman" w:hAnsi="Times New Roman" w:cs="Times New Roman"/>
          <w:sz w:val="24"/>
          <w:szCs w:val="24"/>
          <w:u w:val="single"/>
        </w:rPr>
        <w:t>6e</w:t>
      </w:r>
      <w:r w:rsidRPr="006E3593">
        <w:rPr>
          <w:rFonts w:ascii="Times New Roman" w:hAnsi="Times New Roman" w:cs="Times New Roman"/>
          <w:sz w:val="24"/>
          <w:szCs w:val="24"/>
          <w:u w:val="single"/>
          <w:vertAlign w:val="superscript"/>
        </w:rPr>
        <w:t>-nx</w:t>
      </w:r>
    </w:p>
    <w:p w14:paraId="3E32A442" w14:textId="05D763BC" w:rsidR="006E3593" w:rsidRPr="006E3593" w:rsidRDefault="006E3593" w:rsidP="004F0583">
      <w:pPr>
        <w:rPr>
          <w:rFonts w:ascii="Times New Roman" w:hAnsi="Times New Roman" w:cs="Times New Roman"/>
          <w:sz w:val="24"/>
          <w:szCs w:val="24"/>
        </w:rPr>
      </w:pPr>
      <w:r>
        <w:rPr>
          <w:rFonts w:ascii="Times New Roman" w:hAnsi="Times New Roman" w:cs="Times New Roman"/>
          <w:sz w:val="24"/>
          <w:szCs w:val="24"/>
        </w:rPr>
        <w:t xml:space="preserve">     n</w:t>
      </w:r>
      <w:r w:rsidRPr="006E3593">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n</w:t>
      </w:r>
      <w:r w:rsidRPr="006E3593">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n</w:t>
      </w:r>
      <w:r w:rsidRPr="006E3593">
        <w:rPr>
          <w:rFonts w:ascii="Times New Roman" w:hAnsi="Times New Roman" w:cs="Times New Roman"/>
          <w:sz w:val="24"/>
          <w:szCs w:val="24"/>
          <w:vertAlign w:val="superscript"/>
        </w:rPr>
        <w:t>4</w:t>
      </w:r>
    </w:p>
    <w:p w14:paraId="67268A87" w14:textId="3FF850B8" w:rsidR="00A53075" w:rsidRPr="00093255" w:rsidRDefault="00093255"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2404F7DC" w14:textId="77777777" w:rsidR="00666638" w:rsidRDefault="00666638" w:rsidP="004F0583">
      <w:pPr>
        <w:rPr>
          <w:rFonts w:ascii="Times New Roman" w:hAnsi="Times New Roman" w:cs="Times New Roman"/>
          <w:sz w:val="24"/>
          <w:szCs w:val="24"/>
        </w:rPr>
      </w:pPr>
    </w:p>
    <w:p w14:paraId="48E74FE6" w14:textId="2769E1B7" w:rsidR="00A53075" w:rsidRDefault="00093255" w:rsidP="004F0583">
      <w:pPr>
        <w:rPr>
          <w:rFonts w:ascii="Times New Roman" w:hAnsi="Times New Roman" w:cs="Times New Roman"/>
          <w:sz w:val="24"/>
          <w:szCs w:val="24"/>
        </w:rPr>
      </w:pPr>
      <w:r>
        <w:rPr>
          <w:rFonts w:ascii="Times New Roman" w:hAnsi="Times New Roman" w:cs="Times New Roman"/>
          <w:sz w:val="24"/>
          <w:szCs w:val="24"/>
        </w:rPr>
        <w:t>Plug in solved integrals</w:t>
      </w:r>
    </w:p>
    <w:p w14:paraId="51069EE0" w14:textId="0609D09E" w:rsidR="00093255" w:rsidRDefault="00093255" w:rsidP="004F0583">
      <w:pPr>
        <w:rPr>
          <w:rFonts w:ascii="Times New Roman" w:hAnsi="Times New Roman" w:cs="Times New Roman"/>
          <w:sz w:val="24"/>
          <w:szCs w:val="24"/>
        </w:rPr>
      </w:pPr>
    </w:p>
    <w:p w14:paraId="4194FDB0" w14:textId="113AB21A" w:rsidR="00093255" w:rsidRPr="00556548" w:rsidRDefault="00556548" w:rsidP="004F0583">
      <w:pPr>
        <w:rPr>
          <w:rFonts w:ascii="Times New Roman" w:hAnsi="Times New Roman" w:cs="Times New Roman"/>
          <w:sz w:val="24"/>
          <w:szCs w:val="24"/>
        </w:rPr>
      </w:pPr>
      <w:r>
        <w:rPr>
          <w:rFonts w:ascii="Times New Roman" w:hAnsi="Times New Roman" w:cs="Times New Roman"/>
          <w:sz w:val="24"/>
          <w:szCs w:val="24"/>
        </w:rPr>
        <w:t xml:space="preserve">  </w:t>
      </w:r>
      <w:r w:rsidRPr="00556548">
        <w:rPr>
          <w:rFonts w:ascii="Times New Roman" w:hAnsi="Times New Roman" w:cs="Times New Roman"/>
          <w:sz w:val="24"/>
          <w:szCs w:val="24"/>
          <w:u w:val="single"/>
        </w:rPr>
        <w:t>x</w:t>
      </w:r>
      <w:r w:rsidRPr="00556548">
        <w:rPr>
          <w:rFonts w:ascii="Times New Roman" w:hAnsi="Times New Roman" w:cs="Times New Roman"/>
          <w:sz w:val="24"/>
          <w:szCs w:val="24"/>
          <w:u w:val="single"/>
          <w:vertAlign w:val="superscript"/>
        </w:rPr>
        <w:t>3</w:t>
      </w:r>
      <w:r w:rsidRPr="00556548">
        <w:rPr>
          <w:rFonts w:ascii="Times New Roman" w:hAnsi="Times New Roman" w:cs="Times New Roman"/>
          <w:sz w:val="24"/>
          <w:szCs w:val="24"/>
          <w:u w:val="single"/>
        </w:rPr>
        <w:t xml:space="preserve"> e</w:t>
      </w:r>
      <w:r w:rsidRPr="00556548">
        <w:rPr>
          <w:rFonts w:ascii="Times New Roman" w:hAnsi="Times New Roman" w:cs="Times New Roman"/>
          <w:sz w:val="24"/>
          <w:szCs w:val="24"/>
          <w:u w:val="single"/>
          <w:vertAlign w:val="superscript"/>
        </w:rPr>
        <w:t>-</w:t>
      </w:r>
      <w:proofErr w:type="spellStart"/>
      <w:proofErr w:type="gramStart"/>
      <w:r w:rsidRPr="00556548">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u w:val="single"/>
          <w:vertAlign w:val="superscript"/>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ʃ - </w:t>
      </w:r>
      <w:r w:rsidRPr="00556548">
        <w:rPr>
          <w:rFonts w:ascii="Times New Roman" w:hAnsi="Times New Roman" w:cs="Times New Roman"/>
          <w:sz w:val="24"/>
          <w:szCs w:val="24"/>
          <w:u w:val="single"/>
        </w:rPr>
        <w:t>3x</w:t>
      </w:r>
      <w:r w:rsidRPr="00556548">
        <w:rPr>
          <w:rFonts w:ascii="Times New Roman" w:hAnsi="Times New Roman" w:cs="Times New Roman"/>
          <w:sz w:val="24"/>
          <w:szCs w:val="24"/>
          <w:u w:val="single"/>
          <w:vertAlign w:val="superscript"/>
        </w:rPr>
        <w:t>2</w:t>
      </w:r>
      <w:r w:rsidRPr="00556548">
        <w:rPr>
          <w:rFonts w:ascii="Times New Roman" w:hAnsi="Times New Roman" w:cs="Times New Roman"/>
          <w:sz w:val="24"/>
          <w:szCs w:val="24"/>
          <w:u w:val="single"/>
        </w:rPr>
        <w:t xml:space="preserve"> dx</w:t>
      </w:r>
    </w:p>
    <w:p w14:paraId="0597AEBA" w14:textId="77777777" w:rsidR="00556548" w:rsidRDefault="00556548" w:rsidP="004F0583">
      <w:pPr>
        <w:rPr>
          <w:rFonts w:ascii="Times New Roman" w:hAnsi="Times New Roman" w:cs="Times New Roman"/>
          <w:sz w:val="24"/>
          <w:szCs w:val="24"/>
        </w:rPr>
      </w:pPr>
      <w:r>
        <w:rPr>
          <w:rFonts w:ascii="Times New Roman" w:hAnsi="Times New Roman" w:cs="Times New Roman"/>
          <w:sz w:val="24"/>
          <w:szCs w:val="24"/>
        </w:rPr>
        <w:t xml:space="preserve">     n                 </w:t>
      </w:r>
      <w:proofErr w:type="spellStart"/>
      <w:r>
        <w:rPr>
          <w:rFonts w:ascii="Times New Roman" w:hAnsi="Times New Roman" w:cs="Times New Roman"/>
          <w:sz w:val="24"/>
          <w:szCs w:val="24"/>
        </w:rPr>
        <w:t>n</w:t>
      </w:r>
      <w:proofErr w:type="spellEnd"/>
    </w:p>
    <w:p w14:paraId="3114788F" w14:textId="77777777" w:rsidR="00556548" w:rsidRDefault="00556548" w:rsidP="004F0583">
      <w:pPr>
        <w:rPr>
          <w:rFonts w:ascii="Times New Roman" w:hAnsi="Times New Roman" w:cs="Times New Roman"/>
          <w:sz w:val="24"/>
          <w:szCs w:val="24"/>
        </w:rPr>
      </w:pPr>
    </w:p>
    <w:p w14:paraId="3E6BF354" w14:textId="5913B152" w:rsidR="00556548" w:rsidRPr="00556548" w:rsidRDefault="00556548" w:rsidP="004F0583">
      <w:pPr>
        <w:rPr>
          <w:rFonts w:ascii="Times New Roman" w:hAnsi="Times New Roman" w:cs="Times New Roman"/>
          <w:sz w:val="24"/>
          <w:szCs w:val="24"/>
        </w:rPr>
      </w:pPr>
      <w:r>
        <w:rPr>
          <w:rFonts w:ascii="Times New Roman" w:hAnsi="Times New Roman" w:cs="Times New Roman"/>
          <w:sz w:val="24"/>
          <w:szCs w:val="24"/>
        </w:rPr>
        <w:t xml:space="preserve"> = </w:t>
      </w:r>
      <w:r w:rsidRPr="00556548">
        <w:rPr>
          <w:rFonts w:ascii="Times New Roman" w:hAnsi="Times New Roman" w:cs="Times New Roman"/>
          <w:sz w:val="24"/>
          <w:szCs w:val="24"/>
          <w:u w:val="single"/>
        </w:rPr>
        <w:t>x</w:t>
      </w:r>
      <w:r w:rsidRPr="00556548">
        <w:rPr>
          <w:rFonts w:ascii="Times New Roman" w:hAnsi="Times New Roman" w:cs="Times New Roman"/>
          <w:sz w:val="24"/>
          <w:szCs w:val="24"/>
          <w:u w:val="single"/>
          <w:vertAlign w:val="superscript"/>
        </w:rPr>
        <w:t xml:space="preserve">3 </w:t>
      </w:r>
      <w:r w:rsidRPr="00556548">
        <w:rPr>
          <w:rFonts w:ascii="Times New Roman" w:hAnsi="Times New Roman" w:cs="Times New Roman"/>
          <w:sz w:val="24"/>
          <w:szCs w:val="24"/>
          <w:u w:val="single"/>
        </w:rPr>
        <w:t>e</w:t>
      </w:r>
      <w:r w:rsidRPr="00556548">
        <w:rPr>
          <w:rFonts w:ascii="Times New Roman" w:hAnsi="Times New Roman" w:cs="Times New Roman"/>
          <w:sz w:val="24"/>
          <w:szCs w:val="24"/>
          <w:u w:val="single"/>
          <w:vertAlign w:val="superscript"/>
        </w:rPr>
        <w:t>-</w:t>
      </w:r>
      <w:proofErr w:type="spellStart"/>
      <w:r w:rsidRPr="00556548">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rPr>
        <w:t xml:space="preserve"> – </w:t>
      </w:r>
      <w:r w:rsidRPr="00556548">
        <w:rPr>
          <w:rFonts w:ascii="Times New Roman" w:hAnsi="Times New Roman" w:cs="Times New Roman"/>
          <w:sz w:val="24"/>
          <w:szCs w:val="24"/>
          <w:u w:val="single"/>
        </w:rPr>
        <w:t>3x</w:t>
      </w:r>
      <w:r w:rsidRPr="00556548">
        <w:rPr>
          <w:rFonts w:ascii="Times New Roman" w:hAnsi="Times New Roman" w:cs="Times New Roman"/>
          <w:sz w:val="24"/>
          <w:szCs w:val="24"/>
          <w:u w:val="single"/>
          <w:vertAlign w:val="superscript"/>
        </w:rPr>
        <w:t>2</w:t>
      </w:r>
      <w:r w:rsidRPr="00556548">
        <w:rPr>
          <w:rFonts w:ascii="Times New Roman" w:hAnsi="Times New Roman" w:cs="Times New Roman"/>
          <w:sz w:val="24"/>
          <w:szCs w:val="24"/>
          <w:u w:val="single"/>
        </w:rPr>
        <w:t xml:space="preserve"> e</w:t>
      </w:r>
      <w:r w:rsidRPr="00556548">
        <w:rPr>
          <w:rFonts w:ascii="Times New Roman" w:hAnsi="Times New Roman" w:cs="Times New Roman"/>
          <w:sz w:val="24"/>
          <w:szCs w:val="24"/>
          <w:u w:val="single"/>
          <w:vertAlign w:val="superscript"/>
        </w:rPr>
        <w:t>-</w:t>
      </w:r>
      <w:proofErr w:type="spellStart"/>
      <w:r w:rsidRPr="00556548">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u w:val="single"/>
          <w:vertAlign w:val="superscript"/>
        </w:rPr>
        <w:t xml:space="preserve">   </w:t>
      </w:r>
      <w:r>
        <w:rPr>
          <w:rFonts w:ascii="Times New Roman" w:hAnsi="Times New Roman" w:cs="Times New Roman"/>
          <w:sz w:val="24"/>
          <w:szCs w:val="24"/>
        </w:rPr>
        <w:t xml:space="preserve">- </w:t>
      </w:r>
      <w:r w:rsidRPr="00556548">
        <w:rPr>
          <w:rFonts w:ascii="Times New Roman" w:hAnsi="Times New Roman" w:cs="Times New Roman"/>
          <w:sz w:val="24"/>
          <w:szCs w:val="24"/>
          <w:u w:val="single"/>
        </w:rPr>
        <w:t>6x e</w:t>
      </w:r>
      <w:r w:rsidRPr="00556548">
        <w:rPr>
          <w:rFonts w:ascii="Times New Roman" w:hAnsi="Times New Roman" w:cs="Times New Roman"/>
          <w:sz w:val="24"/>
          <w:szCs w:val="24"/>
          <w:u w:val="single"/>
          <w:vertAlign w:val="superscript"/>
        </w:rPr>
        <w:t>-</w:t>
      </w:r>
      <w:proofErr w:type="spellStart"/>
      <w:proofErr w:type="gramStart"/>
      <w:r w:rsidRPr="00556548">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u w:val="single"/>
          <w:vertAlign w:val="superscript"/>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556548">
        <w:rPr>
          <w:rFonts w:ascii="Times New Roman" w:hAnsi="Times New Roman" w:cs="Times New Roman"/>
          <w:sz w:val="24"/>
          <w:szCs w:val="24"/>
          <w:u w:val="single"/>
        </w:rPr>
        <w:t>6 e</w:t>
      </w:r>
      <w:r w:rsidRPr="00556548">
        <w:rPr>
          <w:rFonts w:ascii="Times New Roman" w:hAnsi="Times New Roman" w:cs="Times New Roman"/>
          <w:sz w:val="24"/>
          <w:szCs w:val="24"/>
          <w:u w:val="single"/>
          <w:vertAlign w:val="superscript"/>
        </w:rPr>
        <w:t>-</w:t>
      </w:r>
      <w:proofErr w:type="spellStart"/>
      <w:r w:rsidRPr="00556548">
        <w:rPr>
          <w:rFonts w:ascii="Times New Roman" w:hAnsi="Times New Roman" w:cs="Times New Roman"/>
          <w:sz w:val="24"/>
          <w:szCs w:val="24"/>
          <w:u w:val="single"/>
          <w:vertAlign w:val="superscript"/>
        </w:rPr>
        <w:t>nx</w:t>
      </w:r>
      <w:proofErr w:type="spellEnd"/>
    </w:p>
    <w:p w14:paraId="2A924175" w14:textId="27DA9FA4" w:rsidR="00556548" w:rsidRDefault="00556548" w:rsidP="004F0583">
      <w:pPr>
        <w:rPr>
          <w:rFonts w:ascii="Times New Roman" w:hAnsi="Times New Roman" w:cs="Times New Roman"/>
          <w:sz w:val="24"/>
          <w:szCs w:val="24"/>
          <w:vertAlign w:val="superscript"/>
        </w:rPr>
      </w:pPr>
      <w:r>
        <w:rPr>
          <w:rFonts w:ascii="Times New Roman" w:hAnsi="Times New Roman" w:cs="Times New Roman"/>
          <w:sz w:val="24"/>
          <w:szCs w:val="24"/>
        </w:rPr>
        <w:t xml:space="preserve">        n            n</w:t>
      </w:r>
      <w:r w:rsidRPr="0055654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n</w:t>
      </w:r>
      <w:r w:rsidRPr="00556548">
        <w:rPr>
          <w:rFonts w:ascii="Times New Roman" w:hAnsi="Times New Roman" w:cs="Times New Roman"/>
          <w:sz w:val="24"/>
          <w:szCs w:val="24"/>
          <w:vertAlign w:val="superscript"/>
        </w:rPr>
        <w:t>3</w:t>
      </w:r>
      <w:r>
        <w:rPr>
          <w:rFonts w:ascii="Times New Roman" w:hAnsi="Times New Roman" w:cs="Times New Roman"/>
          <w:sz w:val="24"/>
          <w:szCs w:val="24"/>
        </w:rPr>
        <w:t xml:space="preserve">           n</w:t>
      </w:r>
      <w:r w:rsidRPr="00556548">
        <w:rPr>
          <w:rFonts w:ascii="Times New Roman" w:hAnsi="Times New Roman" w:cs="Times New Roman"/>
          <w:sz w:val="24"/>
          <w:szCs w:val="24"/>
          <w:vertAlign w:val="superscript"/>
        </w:rPr>
        <w:t>4</w:t>
      </w:r>
    </w:p>
    <w:p w14:paraId="5C9C8B4B" w14:textId="3B9C5BFE" w:rsidR="00666638" w:rsidRPr="00666638" w:rsidRDefault="00666638"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22A1AF7A" w14:textId="22CE4C8D" w:rsidR="00A53075" w:rsidRDefault="00666638" w:rsidP="004F0583">
      <w:pPr>
        <w:rPr>
          <w:rFonts w:ascii="Times New Roman" w:hAnsi="Times New Roman" w:cs="Times New Roman"/>
          <w:sz w:val="24"/>
          <w:szCs w:val="24"/>
        </w:rPr>
      </w:pPr>
      <w:r>
        <w:rPr>
          <w:rFonts w:ascii="Times New Roman" w:hAnsi="Times New Roman" w:cs="Times New Roman"/>
          <w:sz w:val="24"/>
          <w:szCs w:val="24"/>
        </w:rPr>
        <w:t>Problem solved</w:t>
      </w:r>
    </w:p>
    <w:p w14:paraId="5F5B86BA" w14:textId="554C6EAD" w:rsidR="00666638" w:rsidRDefault="00666638" w:rsidP="004F0583">
      <w:pPr>
        <w:rPr>
          <w:rFonts w:ascii="Times New Roman" w:hAnsi="Times New Roman" w:cs="Times New Roman"/>
          <w:sz w:val="24"/>
          <w:szCs w:val="24"/>
        </w:rPr>
      </w:pPr>
    </w:p>
    <w:p w14:paraId="703ECC45" w14:textId="3073AD34" w:rsidR="00666638" w:rsidRPr="00666638" w:rsidRDefault="00666638" w:rsidP="004F0583">
      <w:pPr>
        <w:rPr>
          <w:rFonts w:ascii="Times New Roman" w:hAnsi="Times New Roman" w:cs="Times New Roman"/>
          <w:sz w:val="24"/>
          <w:szCs w:val="24"/>
        </w:rPr>
      </w:pPr>
      <w:r>
        <w:rPr>
          <w:rFonts w:ascii="Times New Roman" w:hAnsi="Times New Roman" w:cs="Times New Roman"/>
          <w:sz w:val="24"/>
          <w:szCs w:val="24"/>
        </w:rPr>
        <w:t xml:space="preserve"> ʃ x</w:t>
      </w:r>
      <w:r w:rsidRPr="00666638">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e</w:t>
      </w:r>
      <w:r w:rsidRPr="00666638">
        <w:rPr>
          <w:rFonts w:ascii="Times New Roman" w:hAnsi="Times New Roman" w:cs="Times New Roman"/>
          <w:sz w:val="24"/>
          <w:szCs w:val="24"/>
          <w:vertAlign w:val="superscript"/>
        </w:rPr>
        <w:t>-</w:t>
      </w:r>
      <w:proofErr w:type="spellStart"/>
      <w:r w:rsidRPr="00666638">
        <w:rPr>
          <w:rFonts w:ascii="Times New Roman" w:hAnsi="Times New Roman" w:cs="Times New Roman"/>
          <w:sz w:val="24"/>
          <w:szCs w:val="24"/>
          <w:vertAlign w:val="superscript"/>
        </w:rPr>
        <w:t>nx</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dx = - </w:t>
      </w:r>
      <w:r w:rsidRPr="00666638">
        <w:rPr>
          <w:rFonts w:ascii="Times New Roman" w:hAnsi="Times New Roman" w:cs="Times New Roman"/>
          <w:sz w:val="24"/>
          <w:szCs w:val="24"/>
          <w:u w:val="single"/>
        </w:rPr>
        <w:t>x</w:t>
      </w:r>
      <w:r w:rsidRPr="00666638">
        <w:rPr>
          <w:rFonts w:ascii="Times New Roman" w:hAnsi="Times New Roman" w:cs="Times New Roman"/>
          <w:sz w:val="24"/>
          <w:szCs w:val="24"/>
          <w:u w:val="single"/>
          <w:vertAlign w:val="superscript"/>
        </w:rPr>
        <w:t>3</w:t>
      </w:r>
      <w:r w:rsidRPr="00666638">
        <w:rPr>
          <w:rFonts w:ascii="Times New Roman" w:hAnsi="Times New Roman" w:cs="Times New Roman"/>
          <w:sz w:val="24"/>
          <w:szCs w:val="24"/>
          <w:u w:val="single"/>
        </w:rPr>
        <w:t xml:space="preserve"> e</w:t>
      </w:r>
      <w:r w:rsidRPr="00666638">
        <w:rPr>
          <w:rFonts w:ascii="Times New Roman" w:hAnsi="Times New Roman" w:cs="Times New Roman"/>
          <w:sz w:val="24"/>
          <w:szCs w:val="24"/>
          <w:u w:val="single"/>
          <w:vertAlign w:val="superscript"/>
        </w:rPr>
        <w:t>-</w:t>
      </w:r>
      <w:proofErr w:type="spellStart"/>
      <w:r w:rsidRPr="00666638">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rPr>
        <w:t xml:space="preserve"> – </w:t>
      </w:r>
      <w:r w:rsidRPr="00666638">
        <w:rPr>
          <w:rFonts w:ascii="Times New Roman" w:hAnsi="Times New Roman" w:cs="Times New Roman"/>
          <w:sz w:val="24"/>
          <w:szCs w:val="24"/>
          <w:u w:val="single"/>
        </w:rPr>
        <w:t>3x</w:t>
      </w:r>
      <w:r w:rsidRPr="00666638">
        <w:rPr>
          <w:rFonts w:ascii="Times New Roman" w:hAnsi="Times New Roman" w:cs="Times New Roman"/>
          <w:sz w:val="24"/>
          <w:szCs w:val="24"/>
          <w:u w:val="single"/>
          <w:vertAlign w:val="superscript"/>
        </w:rPr>
        <w:t>2</w:t>
      </w:r>
      <w:r w:rsidRPr="00666638">
        <w:rPr>
          <w:rFonts w:ascii="Times New Roman" w:hAnsi="Times New Roman" w:cs="Times New Roman"/>
          <w:sz w:val="24"/>
          <w:szCs w:val="24"/>
          <w:u w:val="single"/>
        </w:rPr>
        <w:t xml:space="preserve"> e</w:t>
      </w:r>
      <w:r w:rsidRPr="00666638">
        <w:rPr>
          <w:rFonts w:ascii="Times New Roman" w:hAnsi="Times New Roman" w:cs="Times New Roman"/>
          <w:sz w:val="24"/>
          <w:szCs w:val="24"/>
          <w:u w:val="single"/>
          <w:vertAlign w:val="superscript"/>
        </w:rPr>
        <w:t>-</w:t>
      </w:r>
      <w:proofErr w:type="spellStart"/>
      <w:r w:rsidRPr="00666638">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rPr>
        <w:t xml:space="preserve"> – </w:t>
      </w:r>
      <w:r w:rsidRPr="00666638">
        <w:rPr>
          <w:rFonts w:ascii="Times New Roman" w:hAnsi="Times New Roman" w:cs="Times New Roman"/>
          <w:sz w:val="24"/>
          <w:szCs w:val="24"/>
          <w:u w:val="single"/>
        </w:rPr>
        <w:t>6x e</w:t>
      </w:r>
      <w:r w:rsidRPr="00666638">
        <w:rPr>
          <w:rFonts w:ascii="Times New Roman" w:hAnsi="Times New Roman" w:cs="Times New Roman"/>
          <w:sz w:val="24"/>
          <w:szCs w:val="24"/>
          <w:u w:val="single"/>
          <w:vertAlign w:val="superscript"/>
        </w:rPr>
        <w:t>-</w:t>
      </w:r>
      <w:proofErr w:type="spellStart"/>
      <w:r w:rsidRPr="00666638">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rPr>
        <w:t xml:space="preserve"> – </w:t>
      </w:r>
      <w:r w:rsidRPr="00666638">
        <w:rPr>
          <w:rFonts w:ascii="Times New Roman" w:hAnsi="Times New Roman" w:cs="Times New Roman"/>
          <w:sz w:val="24"/>
          <w:szCs w:val="24"/>
          <w:u w:val="single"/>
        </w:rPr>
        <w:t>6 e</w:t>
      </w:r>
      <w:r w:rsidRPr="00666638">
        <w:rPr>
          <w:rFonts w:ascii="Times New Roman" w:hAnsi="Times New Roman" w:cs="Times New Roman"/>
          <w:sz w:val="24"/>
          <w:szCs w:val="24"/>
          <w:u w:val="single"/>
          <w:vertAlign w:val="superscript"/>
        </w:rPr>
        <w:t>-</w:t>
      </w:r>
      <w:proofErr w:type="spellStart"/>
      <w:proofErr w:type="gramStart"/>
      <w:r w:rsidRPr="00666638">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C</w:t>
      </w:r>
    </w:p>
    <w:p w14:paraId="18EAAC79" w14:textId="01647F4B" w:rsidR="00666638" w:rsidRDefault="00666638" w:rsidP="004F0583">
      <w:pPr>
        <w:rPr>
          <w:rFonts w:ascii="Times New Roman" w:hAnsi="Times New Roman" w:cs="Times New Roman"/>
          <w:sz w:val="24"/>
          <w:szCs w:val="24"/>
        </w:rPr>
      </w:pPr>
      <w:r>
        <w:rPr>
          <w:rFonts w:ascii="Times New Roman" w:hAnsi="Times New Roman" w:cs="Times New Roman"/>
          <w:sz w:val="24"/>
          <w:szCs w:val="24"/>
        </w:rPr>
        <w:t xml:space="preserve">                            n            n</w:t>
      </w:r>
      <w:r w:rsidRPr="00666638">
        <w:rPr>
          <w:rFonts w:ascii="Times New Roman" w:hAnsi="Times New Roman" w:cs="Times New Roman"/>
          <w:sz w:val="24"/>
          <w:szCs w:val="24"/>
          <w:vertAlign w:val="superscript"/>
        </w:rPr>
        <w:t>2</w:t>
      </w:r>
      <w:r>
        <w:rPr>
          <w:rFonts w:ascii="Times New Roman" w:hAnsi="Times New Roman" w:cs="Times New Roman"/>
          <w:sz w:val="24"/>
          <w:szCs w:val="24"/>
        </w:rPr>
        <w:t xml:space="preserve">             n</w:t>
      </w:r>
      <w:r w:rsidRPr="00666638">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n</w:t>
      </w:r>
      <w:r w:rsidRPr="00D4272F">
        <w:rPr>
          <w:rFonts w:ascii="Times New Roman" w:hAnsi="Times New Roman" w:cs="Times New Roman"/>
          <w:sz w:val="24"/>
          <w:szCs w:val="24"/>
          <w:vertAlign w:val="superscript"/>
        </w:rPr>
        <w:t>4</w:t>
      </w:r>
      <w:r>
        <w:rPr>
          <w:rFonts w:ascii="Times New Roman" w:hAnsi="Times New Roman" w:cs="Times New Roman"/>
          <w:sz w:val="24"/>
          <w:szCs w:val="24"/>
        </w:rPr>
        <w:t xml:space="preserve">  </w:t>
      </w:r>
    </w:p>
    <w:p w14:paraId="2EB2FAEB" w14:textId="2350E0F7" w:rsidR="00666638" w:rsidRDefault="00666638" w:rsidP="004F0583">
      <w:pPr>
        <w:rPr>
          <w:rFonts w:ascii="Times New Roman" w:hAnsi="Times New Roman" w:cs="Times New Roman"/>
          <w:sz w:val="24"/>
          <w:szCs w:val="24"/>
        </w:rPr>
      </w:pPr>
    </w:p>
    <w:p w14:paraId="70D3242B" w14:textId="00AA6746" w:rsidR="00666638" w:rsidRPr="00D4272F" w:rsidRDefault="00D4272F" w:rsidP="004F0583">
      <w:pPr>
        <w:rPr>
          <w:rFonts w:ascii="Times New Roman" w:hAnsi="Times New Roman" w:cs="Times New Roman"/>
          <w:sz w:val="24"/>
          <w:szCs w:val="24"/>
        </w:rPr>
      </w:pPr>
      <w:r>
        <w:rPr>
          <w:rFonts w:ascii="Times New Roman" w:hAnsi="Times New Roman" w:cs="Times New Roman"/>
          <w:sz w:val="24"/>
          <w:szCs w:val="24"/>
        </w:rPr>
        <w:t xml:space="preserve">                  = </w:t>
      </w:r>
      <w:r w:rsidRPr="00D4272F">
        <w:rPr>
          <w:rFonts w:ascii="Times New Roman" w:hAnsi="Times New Roman" w:cs="Times New Roman"/>
          <w:sz w:val="24"/>
          <w:szCs w:val="24"/>
          <w:u w:val="single"/>
        </w:rPr>
        <w:t>(</w:t>
      </w:r>
      <w:proofErr w:type="spellStart"/>
      <w:proofErr w:type="gramStart"/>
      <w:r w:rsidRPr="00D4272F">
        <w:rPr>
          <w:rFonts w:ascii="Times New Roman" w:hAnsi="Times New Roman" w:cs="Times New Roman"/>
          <w:sz w:val="24"/>
          <w:szCs w:val="24"/>
          <w:u w:val="single"/>
        </w:rPr>
        <w:t>nx</w:t>
      </w:r>
      <w:proofErr w:type="spellEnd"/>
      <w:r w:rsidRPr="00D4272F">
        <w:rPr>
          <w:rFonts w:ascii="Times New Roman" w:hAnsi="Times New Roman" w:cs="Times New Roman"/>
          <w:sz w:val="24"/>
          <w:szCs w:val="24"/>
          <w:u w:val="single"/>
        </w:rPr>
        <w:t>(</w:t>
      </w:r>
      <w:proofErr w:type="spellStart"/>
      <w:proofErr w:type="gramEnd"/>
      <w:r w:rsidRPr="00D4272F">
        <w:rPr>
          <w:rFonts w:ascii="Times New Roman" w:hAnsi="Times New Roman" w:cs="Times New Roman"/>
          <w:sz w:val="24"/>
          <w:szCs w:val="24"/>
          <w:u w:val="single"/>
        </w:rPr>
        <w:t>nx</w:t>
      </w:r>
      <w:proofErr w:type="spellEnd"/>
      <w:r w:rsidRPr="00D4272F">
        <w:rPr>
          <w:rFonts w:ascii="Times New Roman" w:hAnsi="Times New Roman" w:cs="Times New Roman"/>
          <w:sz w:val="24"/>
          <w:szCs w:val="24"/>
          <w:u w:val="single"/>
        </w:rPr>
        <w:t>(</w:t>
      </w:r>
      <w:proofErr w:type="spellStart"/>
      <w:r w:rsidRPr="00D4272F">
        <w:rPr>
          <w:rFonts w:ascii="Times New Roman" w:hAnsi="Times New Roman" w:cs="Times New Roman"/>
          <w:sz w:val="24"/>
          <w:szCs w:val="24"/>
          <w:u w:val="single"/>
        </w:rPr>
        <w:t>nx</w:t>
      </w:r>
      <w:proofErr w:type="spellEnd"/>
      <w:r w:rsidRPr="00D4272F">
        <w:rPr>
          <w:rFonts w:ascii="Times New Roman" w:hAnsi="Times New Roman" w:cs="Times New Roman"/>
          <w:sz w:val="24"/>
          <w:szCs w:val="24"/>
          <w:u w:val="single"/>
        </w:rPr>
        <w:t xml:space="preserve"> + 3) + 6) + 6) e</w:t>
      </w:r>
      <w:r w:rsidRPr="00D4272F">
        <w:rPr>
          <w:rFonts w:ascii="Times New Roman" w:hAnsi="Times New Roman" w:cs="Times New Roman"/>
          <w:sz w:val="24"/>
          <w:szCs w:val="24"/>
          <w:u w:val="single"/>
          <w:vertAlign w:val="superscript"/>
        </w:rPr>
        <w:t>-</w:t>
      </w:r>
      <w:proofErr w:type="spellStart"/>
      <w:r w:rsidRPr="00D4272F">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 C</w:t>
      </w:r>
    </w:p>
    <w:p w14:paraId="023F8491" w14:textId="36F64EBB" w:rsidR="00D4272F" w:rsidRPr="00D4272F" w:rsidRDefault="00D4272F" w:rsidP="004F0583">
      <w:pPr>
        <w:rPr>
          <w:rFonts w:ascii="Times New Roman" w:hAnsi="Times New Roman" w:cs="Times New Roman"/>
          <w:sz w:val="24"/>
          <w:szCs w:val="24"/>
        </w:rPr>
      </w:pPr>
      <w:r>
        <w:rPr>
          <w:rFonts w:ascii="Times New Roman" w:hAnsi="Times New Roman" w:cs="Times New Roman"/>
          <w:sz w:val="24"/>
          <w:szCs w:val="24"/>
        </w:rPr>
        <w:t xml:space="preserve">                                            n</w:t>
      </w:r>
      <w:r w:rsidRPr="00D4272F">
        <w:rPr>
          <w:rFonts w:ascii="Times New Roman" w:hAnsi="Times New Roman" w:cs="Times New Roman"/>
          <w:sz w:val="24"/>
          <w:szCs w:val="24"/>
          <w:vertAlign w:val="superscript"/>
        </w:rPr>
        <w:t>4</w:t>
      </w:r>
    </w:p>
    <w:p w14:paraId="46EB3EA5" w14:textId="1B1A6117" w:rsidR="00D4272F" w:rsidRDefault="00D4272F" w:rsidP="004F0583">
      <w:pPr>
        <w:rPr>
          <w:rFonts w:ascii="Times New Roman" w:hAnsi="Times New Roman" w:cs="Times New Roman"/>
          <w:sz w:val="24"/>
          <w:szCs w:val="24"/>
        </w:rPr>
      </w:pPr>
      <w:r>
        <w:rPr>
          <w:rFonts w:ascii="Times New Roman" w:hAnsi="Times New Roman" w:cs="Times New Roman"/>
          <w:sz w:val="24"/>
          <w:szCs w:val="24"/>
          <w:u w:val="single"/>
        </w:rPr>
        <w:t xml:space="preserve">                  </w:t>
      </w:r>
    </w:p>
    <w:p w14:paraId="29E8F626" w14:textId="6D4A390C" w:rsidR="00D4272F" w:rsidRPr="00D4272F" w:rsidRDefault="00D4272F" w:rsidP="004F0583">
      <w:pPr>
        <w:rPr>
          <w:rFonts w:ascii="Times New Roman" w:hAnsi="Times New Roman" w:cs="Times New Roman"/>
          <w:sz w:val="24"/>
          <w:szCs w:val="24"/>
        </w:rPr>
      </w:pPr>
      <w:r>
        <w:rPr>
          <w:rFonts w:ascii="Times New Roman" w:hAnsi="Times New Roman" w:cs="Times New Roman"/>
          <w:sz w:val="24"/>
          <w:szCs w:val="24"/>
        </w:rPr>
        <w:t xml:space="preserve">                  = </w:t>
      </w:r>
      <w:r w:rsidRPr="00D4272F">
        <w:rPr>
          <w:rFonts w:ascii="Times New Roman" w:hAnsi="Times New Roman" w:cs="Times New Roman"/>
          <w:sz w:val="24"/>
          <w:szCs w:val="24"/>
          <w:u w:val="single"/>
        </w:rPr>
        <w:t>(n</w:t>
      </w:r>
      <w:r w:rsidRPr="00D4272F">
        <w:rPr>
          <w:rFonts w:ascii="Times New Roman" w:hAnsi="Times New Roman" w:cs="Times New Roman"/>
          <w:sz w:val="24"/>
          <w:szCs w:val="24"/>
          <w:u w:val="single"/>
          <w:vertAlign w:val="superscript"/>
        </w:rPr>
        <w:t>3</w:t>
      </w:r>
      <w:r w:rsidRPr="00D4272F">
        <w:rPr>
          <w:rFonts w:ascii="Times New Roman" w:hAnsi="Times New Roman" w:cs="Times New Roman"/>
          <w:sz w:val="24"/>
          <w:szCs w:val="24"/>
          <w:u w:val="single"/>
        </w:rPr>
        <w:t>x</w:t>
      </w:r>
      <w:r w:rsidRPr="00D4272F">
        <w:rPr>
          <w:rFonts w:ascii="Times New Roman" w:hAnsi="Times New Roman" w:cs="Times New Roman"/>
          <w:sz w:val="24"/>
          <w:szCs w:val="24"/>
          <w:u w:val="single"/>
          <w:vertAlign w:val="superscript"/>
        </w:rPr>
        <w:t xml:space="preserve">3 </w:t>
      </w:r>
      <w:r w:rsidRPr="00D4272F">
        <w:rPr>
          <w:rFonts w:ascii="Times New Roman" w:hAnsi="Times New Roman" w:cs="Times New Roman"/>
          <w:sz w:val="24"/>
          <w:szCs w:val="24"/>
          <w:u w:val="single"/>
        </w:rPr>
        <w:t>+ 3n</w:t>
      </w:r>
      <w:r w:rsidRPr="00D4272F">
        <w:rPr>
          <w:rFonts w:ascii="Times New Roman" w:hAnsi="Times New Roman" w:cs="Times New Roman"/>
          <w:sz w:val="24"/>
          <w:szCs w:val="24"/>
          <w:u w:val="single"/>
          <w:vertAlign w:val="superscript"/>
        </w:rPr>
        <w:t>2</w:t>
      </w:r>
      <w:r w:rsidRPr="00D4272F">
        <w:rPr>
          <w:rFonts w:ascii="Times New Roman" w:hAnsi="Times New Roman" w:cs="Times New Roman"/>
          <w:sz w:val="24"/>
          <w:szCs w:val="24"/>
          <w:u w:val="single"/>
        </w:rPr>
        <w:t>n</w:t>
      </w:r>
      <w:r w:rsidRPr="00D4272F">
        <w:rPr>
          <w:rFonts w:ascii="Times New Roman" w:hAnsi="Times New Roman" w:cs="Times New Roman"/>
          <w:sz w:val="24"/>
          <w:szCs w:val="24"/>
          <w:u w:val="single"/>
          <w:vertAlign w:val="superscript"/>
        </w:rPr>
        <w:t>2</w:t>
      </w:r>
      <w:r w:rsidRPr="00D4272F">
        <w:rPr>
          <w:rFonts w:ascii="Times New Roman" w:hAnsi="Times New Roman" w:cs="Times New Roman"/>
          <w:sz w:val="24"/>
          <w:szCs w:val="24"/>
          <w:u w:val="single"/>
        </w:rPr>
        <w:t xml:space="preserve"> + 6nx + </w:t>
      </w:r>
      <w:proofErr w:type="gramStart"/>
      <w:r w:rsidRPr="00D4272F">
        <w:rPr>
          <w:rFonts w:ascii="Times New Roman" w:hAnsi="Times New Roman" w:cs="Times New Roman"/>
          <w:sz w:val="24"/>
          <w:szCs w:val="24"/>
          <w:u w:val="single"/>
        </w:rPr>
        <w:t>6)e</w:t>
      </w:r>
      <w:proofErr w:type="gramEnd"/>
      <w:r w:rsidRPr="00D4272F">
        <w:rPr>
          <w:rFonts w:ascii="Times New Roman" w:hAnsi="Times New Roman" w:cs="Times New Roman"/>
          <w:sz w:val="24"/>
          <w:szCs w:val="24"/>
          <w:u w:val="single"/>
          <w:vertAlign w:val="superscript"/>
        </w:rPr>
        <w:t>-</w:t>
      </w:r>
      <w:proofErr w:type="spellStart"/>
      <w:r w:rsidRPr="00D4272F">
        <w:rPr>
          <w:rFonts w:ascii="Times New Roman" w:hAnsi="Times New Roman" w:cs="Times New Roman"/>
          <w:sz w:val="24"/>
          <w:szCs w:val="24"/>
          <w:u w:val="single"/>
          <w:vertAlign w:val="superscript"/>
        </w:rPr>
        <w:t>nx</w:t>
      </w:r>
      <w:proofErr w:type="spellEnd"/>
      <w:r>
        <w:rPr>
          <w:rFonts w:ascii="Times New Roman" w:hAnsi="Times New Roman" w:cs="Times New Roman"/>
          <w:sz w:val="24"/>
          <w:szCs w:val="24"/>
        </w:rPr>
        <w:t xml:space="preserve"> + C</w:t>
      </w:r>
    </w:p>
    <w:p w14:paraId="1B02208D" w14:textId="441CBA0E" w:rsidR="00D4272F" w:rsidRPr="00D4272F" w:rsidRDefault="00D4272F" w:rsidP="004F0583">
      <w:pPr>
        <w:rPr>
          <w:rFonts w:ascii="Times New Roman" w:hAnsi="Times New Roman" w:cs="Times New Roman"/>
          <w:sz w:val="24"/>
          <w:szCs w:val="24"/>
          <w:u w:val="single"/>
        </w:rPr>
      </w:pPr>
      <w:r>
        <w:rPr>
          <w:rFonts w:ascii="Times New Roman" w:hAnsi="Times New Roman" w:cs="Times New Roman"/>
          <w:sz w:val="24"/>
          <w:szCs w:val="24"/>
        </w:rPr>
        <w:t xml:space="preserve">                                           n</w:t>
      </w:r>
      <w:r w:rsidRPr="00D4272F">
        <w:rPr>
          <w:rFonts w:ascii="Times New Roman" w:hAnsi="Times New Roman" w:cs="Times New Roman"/>
          <w:sz w:val="24"/>
          <w:szCs w:val="24"/>
          <w:vertAlign w:val="superscript"/>
        </w:rPr>
        <w:t>4</w:t>
      </w:r>
      <w:r>
        <w:rPr>
          <w:rFonts w:ascii="Times New Roman" w:hAnsi="Times New Roman" w:cs="Times New Roman"/>
          <w:sz w:val="24"/>
          <w:szCs w:val="24"/>
        </w:rPr>
        <w:t xml:space="preserve"> </w:t>
      </w:r>
    </w:p>
    <w:p w14:paraId="65325D37" w14:textId="0F4F2683" w:rsidR="00A53075" w:rsidRPr="00D4272F" w:rsidRDefault="00D4272F"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1970CA18" w14:textId="537B6A1C" w:rsidR="00A53075" w:rsidRDefault="00A53075" w:rsidP="004F0583">
      <w:pPr>
        <w:rPr>
          <w:rFonts w:ascii="Times New Roman" w:hAnsi="Times New Roman" w:cs="Times New Roman"/>
          <w:sz w:val="24"/>
          <w:szCs w:val="24"/>
          <w:u w:val="single"/>
        </w:rPr>
      </w:pPr>
    </w:p>
    <w:p w14:paraId="40A28B9D" w14:textId="795D9506" w:rsidR="00D4272F" w:rsidRDefault="009315D6" w:rsidP="004F0583">
      <w:pPr>
        <w:rPr>
          <w:rFonts w:ascii="Times New Roman" w:hAnsi="Times New Roman" w:cs="Times New Roman"/>
          <w:sz w:val="24"/>
          <w:szCs w:val="24"/>
        </w:rPr>
      </w:pPr>
      <w:r>
        <w:rPr>
          <w:rFonts w:ascii="Times New Roman" w:hAnsi="Times New Roman" w:cs="Times New Roman"/>
          <w:sz w:val="24"/>
          <w:szCs w:val="24"/>
        </w:rPr>
        <w:t>Insert integration limits</w:t>
      </w:r>
    </w:p>
    <w:p w14:paraId="162B09C8" w14:textId="51539AD9" w:rsidR="009315D6" w:rsidRDefault="009315D6"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36FECF31" w14:textId="546FC3CF" w:rsidR="009315D6" w:rsidRPr="009315D6" w:rsidRDefault="009315D6" w:rsidP="004F0583">
      <w:pPr>
        <w:rPr>
          <w:rFonts w:ascii="Times New Roman" w:hAnsi="Times New Roman" w:cs="Times New Roman"/>
          <w:sz w:val="24"/>
          <w:szCs w:val="24"/>
        </w:rPr>
      </w:pPr>
      <w:r>
        <w:rPr>
          <w:rFonts w:ascii="Times New Roman" w:hAnsi="Times New Roman" w:cs="Times New Roman"/>
          <w:sz w:val="24"/>
          <w:szCs w:val="24"/>
        </w:rPr>
        <w:t xml:space="preserve">  ʃ x</w:t>
      </w:r>
      <w:r w:rsidRPr="009315D6">
        <w:rPr>
          <w:rFonts w:ascii="Times New Roman" w:hAnsi="Times New Roman" w:cs="Times New Roman"/>
          <w:sz w:val="24"/>
          <w:szCs w:val="24"/>
          <w:vertAlign w:val="superscript"/>
        </w:rPr>
        <w:t>3</w:t>
      </w:r>
      <w:r>
        <w:rPr>
          <w:rFonts w:ascii="Times New Roman" w:hAnsi="Times New Roman" w:cs="Times New Roman"/>
          <w:sz w:val="24"/>
          <w:szCs w:val="24"/>
        </w:rPr>
        <w:t xml:space="preserve"> e</w:t>
      </w:r>
      <w:r w:rsidRPr="009315D6">
        <w:rPr>
          <w:rFonts w:ascii="Times New Roman" w:hAnsi="Times New Roman" w:cs="Times New Roman"/>
          <w:sz w:val="24"/>
          <w:szCs w:val="24"/>
          <w:vertAlign w:val="superscript"/>
        </w:rPr>
        <w:t>-</w:t>
      </w:r>
      <w:proofErr w:type="spellStart"/>
      <w:r w:rsidRPr="009315D6">
        <w:rPr>
          <w:rFonts w:ascii="Times New Roman" w:hAnsi="Times New Roman" w:cs="Times New Roman"/>
          <w:sz w:val="24"/>
          <w:szCs w:val="24"/>
          <w:vertAlign w:val="superscript"/>
        </w:rPr>
        <w:t>nx</w:t>
      </w:r>
      <w:proofErr w:type="spellEnd"/>
      <w:r>
        <w:rPr>
          <w:rFonts w:ascii="Times New Roman" w:hAnsi="Times New Roman" w:cs="Times New Roman"/>
          <w:sz w:val="24"/>
          <w:szCs w:val="24"/>
        </w:rPr>
        <w:t xml:space="preserve"> dx = </w:t>
      </w:r>
      <w:r w:rsidRPr="009315D6">
        <w:rPr>
          <w:rFonts w:ascii="Times New Roman" w:hAnsi="Times New Roman" w:cs="Times New Roman"/>
          <w:sz w:val="24"/>
          <w:szCs w:val="24"/>
          <w:u w:val="single"/>
        </w:rPr>
        <w:t>6</w:t>
      </w:r>
    </w:p>
    <w:p w14:paraId="52BE07BA" w14:textId="3437F997" w:rsidR="00D4272F" w:rsidRDefault="009315D6" w:rsidP="004F0583">
      <w:pPr>
        <w:rPr>
          <w:rFonts w:ascii="Times New Roman" w:hAnsi="Times New Roman" w:cs="Times New Roman"/>
          <w:sz w:val="24"/>
          <w:szCs w:val="24"/>
          <w:u w:val="single"/>
        </w:rPr>
      </w:pPr>
      <w:r>
        <w:rPr>
          <w:rFonts w:ascii="Times New Roman" w:hAnsi="Times New Roman" w:cs="Times New Roman"/>
          <w:sz w:val="24"/>
          <w:szCs w:val="24"/>
        </w:rPr>
        <w:t xml:space="preserve"> 0                    n</w:t>
      </w:r>
      <w:r w:rsidRPr="009315D6">
        <w:rPr>
          <w:rFonts w:ascii="Times New Roman" w:hAnsi="Times New Roman" w:cs="Times New Roman"/>
          <w:sz w:val="24"/>
          <w:szCs w:val="24"/>
          <w:vertAlign w:val="superscript"/>
        </w:rPr>
        <w:t>4</w:t>
      </w:r>
      <w:r w:rsidRPr="009315D6">
        <w:rPr>
          <w:rFonts w:ascii="Times New Roman" w:hAnsi="Times New Roman" w:cs="Times New Roman"/>
          <w:sz w:val="24"/>
          <w:szCs w:val="24"/>
          <w:u w:val="single"/>
          <w:vertAlign w:val="superscript"/>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p>
    <w:p w14:paraId="01F28858" w14:textId="506544C6" w:rsidR="00D4272F" w:rsidRDefault="00D4272F" w:rsidP="004F0583">
      <w:pPr>
        <w:rPr>
          <w:rFonts w:ascii="Times New Roman" w:hAnsi="Times New Roman" w:cs="Times New Roman"/>
          <w:sz w:val="24"/>
          <w:szCs w:val="24"/>
          <w:u w:val="single"/>
        </w:rPr>
      </w:pPr>
    </w:p>
    <w:p w14:paraId="580C5199" w14:textId="1F1C39D3" w:rsidR="00D4272F" w:rsidRPr="009315D6" w:rsidRDefault="009315D6"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32A068FD" w14:textId="4EE88F92" w:rsidR="009315D6" w:rsidRDefault="009315D6" w:rsidP="004F0583">
      <w:pPr>
        <w:rPr>
          <w:rFonts w:ascii="Times New Roman" w:hAnsi="Times New Roman" w:cs="Times New Roman"/>
          <w:sz w:val="24"/>
          <w:szCs w:val="24"/>
          <w:u w:val="single"/>
        </w:rPr>
      </w:pPr>
    </w:p>
    <w:p w14:paraId="4AD8AFD3" w14:textId="7B757CCF" w:rsidR="009315D6" w:rsidRDefault="009315D6" w:rsidP="004F0583">
      <w:pPr>
        <w:rPr>
          <w:rFonts w:ascii="Times New Roman" w:hAnsi="Times New Roman" w:cs="Times New Roman"/>
          <w:sz w:val="24"/>
          <w:szCs w:val="24"/>
        </w:rPr>
      </w:pPr>
      <w:r>
        <w:rPr>
          <w:rFonts w:ascii="Times New Roman" w:hAnsi="Times New Roman" w:cs="Times New Roman"/>
          <w:sz w:val="24"/>
          <w:szCs w:val="24"/>
        </w:rPr>
        <w:t>Replace summation</w:t>
      </w:r>
    </w:p>
    <w:p w14:paraId="654208B5" w14:textId="3154FD2B" w:rsidR="009315D6" w:rsidRDefault="009315D6" w:rsidP="004F0583">
      <w:pPr>
        <w:rPr>
          <w:rFonts w:ascii="Times New Roman" w:hAnsi="Times New Roman" w:cs="Times New Roman"/>
          <w:sz w:val="24"/>
          <w:szCs w:val="24"/>
        </w:rPr>
      </w:pPr>
    </w:p>
    <w:p w14:paraId="2481264D" w14:textId="573A7CDE" w:rsidR="009315D6" w:rsidRDefault="000C2EA5" w:rsidP="004F0583">
      <w:pPr>
        <w:rPr>
          <w:rFonts w:ascii="Times New Roman" w:hAnsi="Times New Roman" w:cs="Times New Roman"/>
          <w:sz w:val="24"/>
          <w:szCs w:val="24"/>
        </w:rPr>
      </w:pPr>
      <w:r>
        <w:rPr>
          <w:rFonts w:ascii="Times New Roman" w:hAnsi="Times New Roman" w:cs="Times New Roman"/>
          <w:sz w:val="24"/>
          <w:szCs w:val="24"/>
        </w:rPr>
        <w:t xml:space="preserve"> </w:t>
      </w:r>
      <w:r w:rsidR="009315D6">
        <w:rPr>
          <w:rFonts w:ascii="Times New Roman" w:hAnsi="Times New Roman" w:cs="Times New Roman"/>
          <w:sz w:val="24"/>
          <w:szCs w:val="24"/>
        </w:rPr>
        <w:t xml:space="preserve"> </w:t>
      </w:r>
      <w:r>
        <w:rPr>
          <w:rFonts w:ascii="Times New Roman" w:hAnsi="Times New Roman" w:cs="Times New Roman"/>
          <w:sz w:val="24"/>
          <w:szCs w:val="24"/>
        </w:rPr>
        <w:t>∞   ∞                      ∞</w:t>
      </w:r>
    </w:p>
    <w:p w14:paraId="7339AD11" w14:textId="74E65420" w:rsidR="000C2EA5" w:rsidRDefault="000C2EA5" w:rsidP="004F0583">
      <w:pPr>
        <w:rPr>
          <w:rFonts w:ascii="Times New Roman" w:hAnsi="Times New Roman" w:cs="Times New Roman"/>
          <w:sz w:val="24"/>
          <w:szCs w:val="24"/>
        </w:rPr>
      </w:pPr>
      <w:r>
        <w:rPr>
          <w:rFonts w:ascii="Times New Roman" w:hAnsi="Times New Roman" w:cs="Times New Roman"/>
          <w:sz w:val="24"/>
          <w:szCs w:val="24"/>
        </w:rPr>
        <w:t xml:space="preserve">  </w:t>
      </w:r>
      <w:r w:rsidR="009315D6">
        <w:rPr>
          <w:rFonts w:ascii="Times New Roman" w:hAnsi="Times New Roman" w:cs="Times New Roman"/>
          <w:sz w:val="24"/>
          <w:szCs w:val="24"/>
        </w:rPr>
        <w:t xml:space="preserve"> </w:t>
      </w:r>
      <w:proofErr w:type="gramStart"/>
      <w:r w:rsidR="009315D6">
        <w:rPr>
          <w:rFonts w:ascii="Times New Roman" w:hAnsi="Times New Roman" w:cs="Times New Roman"/>
          <w:sz w:val="24"/>
          <w:szCs w:val="24"/>
        </w:rPr>
        <w:t>Ʃ</w:t>
      </w:r>
      <w:r>
        <w:rPr>
          <w:rFonts w:ascii="Times New Roman" w:hAnsi="Times New Roman" w:cs="Times New Roman"/>
          <w:sz w:val="24"/>
          <w:szCs w:val="24"/>
        </w:rPr>
        <w:t xml:space="preserve"> </w:t>
      </w:r>
      <w:r w:rsidR="009315D6">
        <w:rPr>
          <w:rFonts w:ascii="Times New Roman" w:hAnsi="Times New Roman" w:cs="Times New Roman"/>
          <w:sz w:val="24"/>
          <w:szCs w:val="24"/>
        </w:rPr>
        <w:t xml:space="preserve"> </w:t>
      </w:r>
      <w:proofErr w:type="spellStart"/>
      <w:r w:rsidR="009315D6">
        <w:rPr>
          <w:rFonts w:ascii="Times New Roman" w:hAnsi="Times New Roman" w:cs="Times New Roman"/>
          <w:sz w:val="24"/>
          <w:szCs w:val="24"/>
        </w:rPr>
        <w:t>ʃ</w:t>
      </w:r>
      <w:proofErr w:type="spellEnd"/>
      <w:proofErr w:type="gramEnd"/>
      <w:r w:rsidR="009315D6">
        <w:rPr>
          <w:rFonts w:ascii="Times New Roman" w:hAnsi="Times New Roman" w:cs="Times New Roman"/>
          <w:sz w:val="24"/>
          <w:szCs w:val="24"/>
        </w:rPr>
        <w:t xml:space="preserve"> </w:t>
      </w:r>
      <w:r>
        <w:rPr>
          <w:rFonts w:ascii="Times New Roman" w:hAnsi="Times New Roman" w:cs="Times New Roman"/>
          <w:sz w:val="24"/>
          <w:szCs w:val="24"/>
        </w:rPr>
        <w:t xml:space="preserve"> </w:t>
      </w:r>
      <w:r w:rsidR="009315D6">
        <w:rPr>
          <w:rFonts w:ascii="Times New Roman" w:hAnsi="Times New Roman" w:cs="Times New Roman"/>
          <w:sz w:val="24"/>
          <w:szCs w:val="24"/>
        </w:rPr>
        <w:t>x</w:t>
      </w:r>
      <w:r w:rsidRPr="000C2EA5">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e</w:t>
      </w:r>
      <w:r w:rsidRPr="000C2EA5">
        <w:rPr>
          <w:rFonts w:ascii="Times New Roman" w:hAnsi="Times New Roman" w:cs="Times New Roman"/>
          <w:sz w:val="24"/>
          <w:szCs w:val="24"/>
          <w:vertAlign w:val="superscript"/>
        </w:rPr>
        <w:t>-</w:t>
      </w:r>
      <w:proofErr w:type="spellStart"/>
      <w:r w:rsidRPr="000C2EA5">
        <w:rPr>
          <w:rFonts w:ascii="Times New Roman" w:hAnsi="Times New Roman" w:cs="Times New Roman"/>
          <w:sz w:val="24"/>
          <w:szCs w:val="24"/>
          <w:vertAlign w:val="superscript"/>
        </w:rPr>
        <w:t>nx</w:t>
      </w:r>
      <w:proofErr w:type="spellEnd"/>
      <w:r>
        <w:rPr>
          <w:rFonts w:ascii="Times New Roman" w:hAnsi="Times New Roman" w:cs="Times New Roman"/>
          <w:sz w:val="24"/>
          <w:szCs w:val="24"/>
        </w:rPr>
        <w:t xml:space="preserve"> dx = 6 Ʃ      </w:t>
      </w:r>
      <w:r w:rsidRPr="000C2EA5">
        <w:rPr>
          <w:rFonts w:ascii="Times New Roman" w:hAnsi="Times New Roman" w:cs="Times New Roman"/>
          <w:sz w:val="24"/>
          <w:szCs w:val="24"/>
          <w:u w:val="single"/>
        </w:rPr>
        <w:t>1</w:t>
      </w:r>
    </w:p>
    <w:p w14:paraId="539A3B95" w14:textId="28A74D78" w:rsidR="009315D6" w:rsidRPr="000C2EA5" w:rsidRDefault="000C2EA5" w:rsidP="004F0583">
      <w:pPr>
        <w:rPr>
          <w:rFonts w:ascii="Times New Roman" w:hAnsi="Times New Roman" w:cs="Times New Roman"/>
          <w:sz w:val="24"/>
          <w:szCs w:val="24"/>
        </w:rPr>
      </w:pPr>
      <w:r>
        <w:rPr>
          <w:rFonts w:ascii="Times New Roman" w:hAnsi="Times New Roman" w:cs="Times New Roman"/>
          <w:sz w:val="24"/>
          <w:szCs w:val="24"/>
        </w:rPr>
        <w:t xml:space="preserve"> n=1 0                     n=1   n </w:t>
      </w:r>
      <w:r w:rsidRPr="000C2EA5">
        <w:rPr>
          <w:rFonts w:ascii="Times New Roman" w:hAnsi="Times New Roman" w:cs="Times New Roman"/>
          <w:sz w:val="24"/>
          <w:szCs w:val="24"/>
          <w:vertAlign w:val="superscript"/>
        </w:rPr>
        <w:t>4</w:t>
      </w:r>
      <w:r>
        <w:rPr>
          <w:rFonts w:ascii="Times New Roman" w:hAnsi="Times New Roman" w:cs="Times New Roman"/>
          <w:sz w:val="24"/>
          <w:szCs w:val="24"/>
        </w:rPr>
        <w:t xml:space="preserve">  </w:t>
      </w:r>
    </w:p>
    <w:p w14:paraId="3637A8CD" w14:textId="26F3C64B" w:rsidR="009315D6" w:rsidRDefault="000C2EA5"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710AF918" w14:textId="0BF3E7E6" w:rsidR="000C2EA5" w:rsidRDefault="000C2EA5"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07A49ACB" w14:textId="2671BAF5" w:rsidR="000C2EA5" w:rsidRDefault="000C2EA5" w:rsidP="004F0583">
      <w:pPr>
        <w:rPr>
          <w:rFonts w:ascii="Times New Roman" w:hAnsi="Times New Roman" w:cs="Times New Roman"/>
          <w:sz w:val="24"/>
          <w:szCs w:val="24"/>
        </w:rPr>
      </w:pPr>
    </w:p>
    <w:p w14:paraId="741E2251" w14:textId="58F5FF6E" w:rsidR="007B5AE8" w:rsidRDefault="009054C9"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w:t>
      </w:r>
      <w:r w:rsidR="00BF3555">
        <w:rPr>
          <w:rFonts w:ascii="Times New Roman" w:hAnsi="Times New Roman" w:cs="Times New Roman"/>
          <w:sz w:val="24"/>
          <w:szCs w:val="24"/>
        </w:rPr>
        <w:t>30</w:t>
      </w:r>
    </w:p>
    <w:p w14:paraId="71738AD2" w14:textId="40DA9383" w:rsidR="009315D6" w:rsidRDefault="000C2EA5" w:rsidP="004F0583">
      <w:pPr>
        <w:rPr>
          <w:rFonts w:ascii="Times New Roman" w:hAnsi="Times New Roman" w:cs="Times New Roman"/>
          <w:sz w:val="24"/>
          <w:szCs w:val="24"/>
        </w:rPr>
      </w:pPr>
      <w:r>
        <w:rPr>
          <w:rFonts w:ascii="Times New Roman" w:hAnsi="Times New Roman" w:cs="Times New Roman"/>
          <w:sz w:val="24"/>
          <w:szCs w:val="24"/>
        </w:rPr>
        <w:t>Reimann zeta function</w:t>
      </w:r>
    </w:p>
    <w:p w14:paraId="1C59E19B" w14:textId="546C0515" w:rsidR="000C2EA5" w:rsidRDefault="00466273"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4D9DFE71" w14:textId="1784445C" w:rsidR="000C2EA5" w:rsidRPr="00466273" w:rsidRDefault="000C2EA5" w:rsidP="004F0583">
      <w:pPr>
        <w:rPr>
          <w:rFonts w:ascii="Times New Roman" w:hAnsi="Times New Roman" w:cs="Times New Roman"/>
          <w:sz w:val="24"/>
          <w:szCs w:val="24"/>
          <w:u w:val="single"/>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Ʃ  </w:t>
      </w:r>
      <w:r w:rsidR="00466273" w:rsidRPr="00466273">
        <w:rPr>
          <w:rFonts w:ascii="Times New Roman" w:hAnsi="Times New Roman" w:cs="Times New Roman"/>
          <w:sz w:val="24"/>
          <w:szCs w:val="24"/>
          <w:u w:val="single"/>
        </w:rPr>
        <w:t>1</w:t>
      </w:r>
      <w:proofErr w:type="gramEnd"/>
      <w:r w:rsidR="00466273">
        <w:rPr>
          <w:rFonts w:ascii="Times New Roman" w:hAnsi="Times New Roman" w:cs="Times New Roman"/>
          <w:sz w:val="24"/>
          <w:szCs w:val="24"/>
        </w:rPr>
        <w:t xml:space="preserve">   =   ζ(4) = </w:t>
      </w:r>
      <w:r w:rsidR="00466273" w:rsidRPr="00466273">
        <w:rPr>
          <w:rFonts w:ascii="Times New Roman" w:hAnsi="Times New Roman" w:cs="Times New Roman"/>
          <w:sz w:val="24"/>
          <w:szCs w:val="24"/>
          <w:u w:val="single"/>
        </w:rPr>
        <w:t>π</w:t>
      </w:r>
      <w:r w:rsidR="00466273" w:rsidRPr="00466273">
        <w:rPr>
          <w:rFonts w:ascii="Times New Roman" w:hAnsi="Times New Roman" w:cs="Times New Roman"/>
          <w:sz w:val="24"/>
          <w:szCs w:val="24"/>
          <w:u w:val="single"/>
          <w:vertAlign w:val="superscript"/>
        </w:rPr>
        <w:t>4</w:t>
      </w:r>
    </w:p>
    <w:p w14:paraId="5D6EE99F" w14:textId="1AFF28A7" w:rsidR="000C2EA5" w:rsidRPr="00466273" w:rsidRDefault="000C2EA5" w:rsidP="004F0583">
      <w:pPr>
        <w:rPr>
          <w:rFonts w:ascii="Times New Roman" w:hAnsi="Times New Roman" w:cs="Times New Roman"/>
          <w:sz w:val="24"/>
          <w:szCs w:val="24"/>
          <w:u w:val="single"/>
        </w:rPr>
      </w:pPr>
      <w:r>
        <w:rPr>
          <w:rFonts w:ascii="Times New Roman" w:hAnsi="Times New Roman" w:cs="Times New Roman"/>
          <w:sz w:val="24"/>
          <w:szCs w:val="24"/>
        </w:rPr>
        <w:t xml:space="preserve">    </w:t>
      </w:r>
      <w:r w:rsidR="00466273">
        <w:rPr>
          <w:rFonts w:ascii="Times New Roman" w:hAnsi="Times New Roman" w:cs="Times New Roman"/>
          <w:sz w:val="24"/>
          <w:szCs w:val="24"/>
        </w:rPr>
        <w:t xml:space="preserve"> n</w:t>
      </w:r>
      <w:r>
        <w:rPr>
          <w:rFonts w:ascii="Times New Roman" w:hAnsi="Times New Roman" w:cs="Times New Roman"/>
          <w:sz w:val="24"/>
          <w:szCs w:val="24"/>
        </w:rPr>
        <w:t>=</w:t>
      </w:r>
      <w:r w:rsidR="00466273">
        <w:rPr>
          <w:rFonts w:ascii="Times New Roman" w:hAnsi="Times New Roman" w:cs="Times New Roman"/>
          <w:sz w:val="24"/>
          <w:szCs w:val="24"/>
        </w:rPr>
        <w:t>1</w:t>
      </w:r>
      <w:r>
        <w:rPr>
          <w:rFonts w:ascii="Times New Roman" w:hAnsi="Times New Roman" w:cs="Times New Roman"/>
          <w:sz w:val="24"/>
          <w:szCs w:val="24"/>
        </w:rPr>
        <w:t xml:space="preserve"> n</w:t>
      </w:r>
      <w:r w:rsidRPr="000C2EA5">
        <w:rPr>
          <w:rFonts w:ascii="Times New Roman" w:hAnsi="Times New Roman" w:cs="Times New Roman"/>
          <w:sz w:val="24"/>
          <w:szCs w:val="24"/>
          <w:vertAlign w:val="superscript"/>
        </w:rPr>
        <w:t>4</w:t>
      </w:r>
      <w:r w:rsidR="00466273">
        <w:rPr>
          <w:rFonts w:ascii="Times New Roman" w:hAnsi="Times New Roman" w:cs="Times New Roman"/>
          <w:sz w:val="24"/>
          <w:szCs w:val="24"/>
          <w:vertAlign w:val="superscript"/>
        </w:rPr>
        <w:t xml:space="preserve">  </w:t>
      </w:r>
      <w:r w:rsidR="00466273">
        <w:rPr>
          <w:rFonts w:ascii="Times New Roman" w:hAnsi="Times New Roman" w:cs="Times New Roman"/>
          <w:sz w:val="24"/>
          <w:szCs w:val="24"/>
        </w:rPr>
        <w:t xml:space="preserve">              90</w:t>
      </w:r>
    </w:p>
    <w:p w14:paraId="5810B95E" w14:textId="43176B0C" w:rsidR="000C2EA5" w:rsidRDefault="000C2EA5" w:rsidP="004F0583">
      <w:pPr>
        <w:rPr>
          <w:rFonts w:ascii="Times New Roman" w:hAnsi="Times New Roman" w:cs="Times New Roman"/>
          <w:sz w:val="24"/>
          <w:szCs w:val="24"/>
        </w:rPr>
      </w:pPr>
    </w:p>
    <w:p w14:paraId="74727B4E" w14:textId="77777777" w:rsidR="007B5AE8" w:rsidRDefault="007B5AE8" w:rsidP="004F0583">
      <w:pPr>
        <w:rPr>
          <w:rFonts w:ascii="Times New Roman" w:hAnsi="Times New Roman" w:cs="Times New Roman"/>
          <w:sz w:val="24"/>
          <w:szCs w:val="24"/>
        </w:rPr>
      </w:pPr>
    </w:p>
    <w:p w14:paraId="7937238D" w14:textId="06CD54C0" w:rsidR="000C2EA5" w:rsidRDefault="00145895"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266989B7" w14:textId="77777777" w:rsidR="00210F73" w:rsidRDefault="00210F73" w:rsidP="004F0583">
      <w:pPr>
        <w:rPr>
          <w:rFonts w:ascii="Times New Roman" w:hAnsi="Times New Roman" w:cs="Times New Roman"/>
          <w:sz w:val="24"/>
          <w:szCs w:val="24"/>
        </w:rPr>
      </w:pPr>
    </w:p>
    <w:p w14:paraId="3A45FB4F" w14:textId="77777777" w:rsidR="00210F73" w:rsidRDefault="00210F73" w:rsidP="004F0583">
      <w:pPr>
        <w:rPr>
          <w:rFonts w:ascii="Times New Roman" w:hAnsi="Times New Roman" w:cs="Times New Roman"/>
          <w:sz w:val="24"/>
          <w:szCs w:val="24"/>
        </w:rPr>
      </w:pPr>
    </w:p>
    <w:p w14:paraId="1375C17E" w14:textId="39D4F84A" w:rsidR="007B5AE8" w:rsidRDefault="007B5AE8" w:rsidP="004F0583">
      <w:pPr>
        <w:rPr>
          <w:rFonts w:ascii="Times New Roman" w:hAnsi="Times New Roman" w:cs="Times New Roman"/>
          <w:sz w:val="24"/>
          <w:szCs w:val="24"/>
        </w:rPr>
      </w:pPr>
      <w:r>
        <w:rPr>
          <w:rFonts w:ascii="Times New Roman" w:hAnsi="Times New Roman" w:cs="Times New Roman"/>
          <w:sz w:val="24"/>
          <w:szCs w:val="24"/>
        </w:rPr>
        <w:t>Therefore,</w:t>
      </w:r>
    </w:p>
    <w:p w14:paraId="5AF85A6C" w14:textId="5B3DA5FE" w:rsidR="007B5AE8" w:rsidRPr="000B5BB0" w:rsidRDefault="000B5BB0" w:rsidP="004F0583">
      <w:pPr>
        <w:rPr>
          <w:rFonts w:ascii="Times New Roman" w:hAnsi="Times New Roman" w:cs="Times New Roman"/>
          <w:sz w:val="24"/>
          <w:szCs w:val="24"/>
          <w:vertAlign w:val="superscript"/>
        </w:rPr>
      </w:pPr>
      <w:r w:rsidRPr="000B5BB0">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0B5BB0">
        <w:rPr>
          <w:rFonts w:ascii="Times New Roman" w:hAnsi="Times New Roman" w:cs="Times New Roman"/>
          <w:sz w:val="24"/>
          <w:szCs w:val="24"/>
          <w:vertAlign w:val="superscript"/>
        </w:rPr>
        <w:t xml:space="preserve">∞  </w:t>
      </w:r>
    </w:p>
    <w:p w14:paraId="0587BF8D" w14:textId="7FC50185" w:rsidR="000C2EA5" w:rsidRPr="000B5BB0" w:rsidRDefault="007B5AE8" w:rsidP="004F0583">
      <w:pPr>
        <w:rPr>
          <w:rFonts w:ascii="Times New Roman" w:hAnsi="Times New Roman" w:cs="Times New Roman"/>
          <w:sz w:val="24"/>
          <w:szCs w:val="24"/>
        </w:rPr>
      </w:pPr>
      <w:r>
        <w:rPr>
          <w:rFonts w:ascii="Times New Roman" w:hAnsi="Times New Roman" w:cs="Times New Roman"/>
          <w:sz w:val="24"/>
          <w:szCs w:val="24"/>
        </w:rPr>
        <w:t xml:space="preserve">Ʃ  </w:t>
      </w:r>
      <w:r w:rsidR="000B5BB0">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ʃ</w:t>
      </w:r>
      <w:proofErr w:type="spellEnd"/>
      <w:r>
        <w:rPr>
          <w:rFonts w:ascii="Times New Roman" w:hAnsi="Times New Roman" w:cs="Times New Roman"/>
          <w:sz w:val="24"/>
          <w:szCs w:val="24"/>
        </w:rPr>
        <w:t xml:space="preserve">  x</w:t>
      </w:r>
      <w:proofErr w:type="gramEnd"/>
      <w:r w:rsidRPr="007B5AE8">
        <w:rPr>
          <w:rFonts w:ascii="Times New Roman" w:hAnsi="Times New Roman" w:cs="Times New Roman"/>
          <w:sz w:val="24"/>
          <w:szCs w:val="24"/>
          <w:vertAlign w:val="superscript"/>
        </w:rPr>
        <w:t>3</w:t>
      </w:r>
      <w:r>
        <w:rPr>
          <w:rFonts w:ascii="Times New Roman" w:hAnsi="Times New Roman" w:cs="Times New Roman"/>
          <w:sz w:val="24"/>
          <w:szCs w:val="24"/>
        </w:rPr>
        <w:t xml:space="preserve"> e</w:t>
      </w:r>
      <w:r w:rsidRPr="007B5AE8">
        <w:rPr>
          <w:rFonts w:ascii="Times New Roman" w:hAnsi="Times New Roman" w:cs="Times New Roman"/>
          <w:sz w:val="24"/>
          <w:szCs w:val="24"/>
          <w:vertAlign w:val="superscript"/>
        </w:rPr>
        <w:t>-</w:t>
      </w:r>
      <w:proofErr w:type="spellStart"/>
      <w:r w:rsidRPr="007B5AE8">
        <w:rPr>
          <w:rFonts w:ascii="Times New Roman" w:hAnsi="Times New Roman" w:cs="Times New Roman"/>
          <w:sz w:val="24"/>
          <w:szCs w:val="24"/>
          <w:vertAlign w:val="superscript"/>
        </w:rPr>
        <w:t>nx</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dx = 6 </w:t>
      </w:r>
      <w:r w:rsidRPr="000B5BB0">
        <w:rPr>
          <w:rFonts w:ascii="Times New Roman" w:hAnsi="Times New Roman" w:cs="Times New Roman"/>
          <w:sz w:val="24"/>
          <w:szCs w:val="24"/>
          <w:u w:val="single"/>
        </w:rPr>
        <w:t>π</w:t>
      </w:r>
      <w:r w:rsidR="000B5BB0" w:rsidRPr="000B5BB0">
        <w:rPr>
          <w:rFonts w:ascii="Times New Roman" w:hAnsi="Times New Roman" w:cs="Times New Roman"/>
          <w:sz w:val="24"/>
          <w:szCs w:val="24"/>
          <w:u w:val="single"/>
          <w:vertAlign w:val="superscript"/>
        </w:rPr>
        <w:t>4</w:t>
      </w:r>
      <w:r w:rsidR="000B5BB0">
        <w:rPr>
          <w:rFonts w:ascii="Times New Roman" w:hAnsi="Times New Roman" w:cs="Times New Roman"/>
          <w:sz w:val="24"/>
          <w:szCs w:val="24"/>
        </w:rPr>
        <w:t xml:space="preserve"> = </w:t>
      </w:r>
      <w:r w:rsidR="000B5BB0" w:rsidRPr="000B5BB0">
        <w:rPr>
          <w:rFonts w:ascii="Times New Roman" w:hAnsi="Times New Roman" w:cs="Times New Roman"/>
          <w:sz w:val="24"/>
          <w:szCs w:val="24"/>
          <w:u w:val="single"/>
        </w:rPr>
        <w:t>π</w:t>
      </w:r>
      <w:r w:rsidR="000B5BB0" w:rsidRPr="000B5BB0">
        <w:rPr>
          <w:rFonts w:ascii="Times New Roman" w:hAnsi="Times New Roman" w:cs="Times New Roman"/>
          <w:sz w:val="24"/>
          <w:szCs w:val="24"/>
          <w:u w:val="single"/>
          <w:vertAlign w:val="superscript"/>
        </w:rPr>
        <w:t xml:space="preserve">4 </w:t>
      </w:r>
      <w:r w:rsidR="000B5BB0" w:rsidRPr="000B5BB0">
        <w:rPr>
          <w:rFonts w:ascii="Times New Roman" w:hAnsi="Times New Roman" w:cs="Times New Roman"/>
          <w:sz w:val="24"/>
          <w:szCs w:val="24"/>
          <w:vertAlign w:val="superscript"/>
        </w:rPr>
        <w:t xml:space="preserve"> </w:t>
      </w:r>
      <w:r w:rsidR="00145895" w:rsidRPr="000B5BB0">
        <w:rPr>
          <w:rFonts w:ascii="Times New Roman" w:hAnsi="Times New Roman" w:cs="Times New Roman"/>
          <w:sz w:val="24"/>
          <w:szCs w:val="24"/>
          <w:vertAlign w:val="superscript"/>
        </w:rPr>
        <w:t xml:space="preserve"> </w:t>
      </w:r>
      <w:r w:rsidR="000B5BB0">
        <w:rPr>
          <w:rFonts w:ascii="Times New Roman" w:hAnsi="Times New Roman" w:cs="Times New Roman"/>
          <w:sz w:val="24"/>
          <w:szCs w:val="24"/>
          <w:vertAlign w:val="superscript"/>
        </w:rPr>
        <w:t xml:space="preserve"> </w:t>
      </w:r>
    </w:p>
    <w:p w14:paraId="180784E9" w14:textId="4CC5D63B" w:rsidR="000B5BB0" w:rsidRDefault="000B5BB0" w:rsidP="004F0583">
      <w:pPr>
        <w:rPr>
          <w:rFonts w:ascii="Times New Roman" w:hAnsi="Times New Roman" w:cs="Times New Roman"/>
          <w:sz w:val="24"/>
          <w:szCs w:val="24"/>
        </w:rPr>
      </w:pPr>
      <w:r>
        <w:rPr>
          <w:rFonts w:ascii="Times New Roman" w:hAnsi="Times New Roman" w:cs="Times New Roman"/>
          <w:sz w:val="24"/>
          <w:szCs w:val="24"/>
          <w:vertAlign w:val="superscript"/>
        </w:rPr>
        <w:t xml:space="preserve">n=1 </w:t>
      </w:r>
      <w:r w:rsidRPr="000B5BB0">
        <w:rPr>
          <w:rFonts w:ascii="Times New Roman" w:hAnsi="Times New Roman" w:cs="Times New Roman"/>
          <w:sz w:val="24"/>
          <w:szCs w:val="24"/>
          <w:vertAlign w:val="superscript"/>
        </w:rPr>
        <w:t>0</w:t>
      </w:r>
      <w:r>
        <w:rPr>
          <w:rFonts w:ascii="Times New Roman" w:hAnsi="Times New Roman" w:cs="Times New Roman"/>
          <w:sz w:val="24"/>
          <w:szCs w:val="24"/>
        </w:rPr>
        <w:t xml:space="preserve">                       90    15</w:t>
      </w:r>
    </w:p>
    <w:p w14:paraId="10039EB8" w14:textId="05A03AA6" w:rsidR="000B5BB0" w:rsidRDefault="000B5BB0" w:rsidP="004F0583">
      <w:pPr>
        <w:rPr>
          <w:rFonts w:ascii="Times New Roman" w:hAnsi="Times New Roman" w:cs="Times New Roman"/>
          <w:sz w:val="24"/>
          <w:szCs w:val="24"/>
        </w:rPr>
      </w:pPr>
    </w:p>
    <w:p w14:paraId="6EF69931" w14:textId="54649CC5" w:rsidR="004D6958" w:rsidRDefault="004D6958" w:rsidP="004F0583">
      <w:pPr>
        <w:rPr>
          <w:rFonts w:ascii="Times New Roman" w:hAnsi="Times New Roman" w:cs="Times New Roman"/>
          <w:sz w:val="24"/>
          <w:szCs w:val="24"/>
        </w:rPr>
      </w:pPr>
      <w:r>
        <w:rPr>
          <w:rFonts w:ascii="Times New Roman" w:hAnsi="Times New Roman" w:cs="Times New Roman"/>
          <w:sz w:val="24"/>
          <w:szCs w:val="24"/>
        </w:rPr>
        <w:t>and</w:t>
      </w:r>
    </w:p>
    <w:p w14:paraId="32DF0749" w14:textId="31274D91" w:rsidR="004D6958" w:rsidRDefault="004D6958" w:rsidP="004F0583">
      <w:pPr>
        <w:rPr>
          <w:rFonts w:ascii="Times New Roman" w:hAnsi="Times New Roman" w:cs="Times New Roman"/>
          <w:sz w:val="24"/>
          <w:szCs w:val="24"/>
        </w:rPr>
      </w:pPr>
    </w:p>
    <w:p w14:paraId="4BD7898B" w14:textId="4A7AD1A5" w:rsidR="004D6958" w:rsidRPr="004D6958" w:rsidRDefault="004D6958" w:rsidP="004F0583">
      <w:pPr>
        <w:rPr>
          <w:rFonts w:ascii="Times New Roman" w:hAnsi="Times New Roman" w:cs="Times New Roman"/>
          <w:sz w:val="24"/>
          <w:szCs w:val="24"/>
          <w:vertAlign w:val="superscript"/>
        </w:rPr>
      </w:pPr>
      <w:r>
        <w:rPr>
          <w:rFonts w:ascii="Times New Roman" w:hAnsi="Times New Roman" w:cs="Times New Roman"/>
          <w:sz w:val="24"/>
          <w:szCs w:val="24"/>
        </w:rPr>
        <w:t xml:space="preserve">I = 2 </w:t>
      </w:r>
      <w:r w:rsidRPr="004D6958">
        <w:rPr>
          <w:rFonts w:ascii="Times New Roman" w:hAnsi="Times New Roman" w:cs="Times New Roman"/>
          <w:sz w:val="24"/>
          <w:szCs w:val="24"/>
          <w:u w:val="single"/>
        </w:rPr>
        <w:t>k</w:t>
      </w:r>
      <w:r w:rsidRPr="004D6958">
        <w:rPr>
          <w:rFonts w:ascii="Times New Roman" w:hAnsi="Times New Roman" w:cs="Times New Roman"/>
          <w:sz w:val="24"/>
          <w:szCs w:val="24"/>
          <w:u w:val="single"/>
          <w:vertAlign w:val="superscript"/>
        </w:rPr>
        <w:t>4</w:t>
      </w:r>
      <w:r w:rsidRPr="004D6958">
        <w:rPr>
          <w:rFonts w:ascii="Times New Roman" w:hAnsi="Times New Roman" w:cs="Times New Roman"/>
          <w:sz w:val="24"/>
          <w:szCs w:val="24"/>
          <w:u w:val="single"/>
        </w:rPr>
        <w:t xml:space="preserve"> T</w:t>
      </w:r>
      <w:r w:rsidRPr="004D6958">
        <w:rPr>
          <w:rFonts w:ascii="Times New Roman" w:hAnsi="Times New Roman" w:cs="Times New Roman"/>
          <w:sz w:val="24"/>
          <w:szCs w:val="24"/>
          <w:u w:val="single"/>
          <w:vertAlign w:val="superscript"/>
        </w:rPr>
        <w:t>4</w:t>
      </w:r>
      <w:r>
        <w:rPr>
          <w:rFonts w:ascii="Times New Roman" w:hAnsi="Times New Roman" w:cs="Times New Roman"/>
          <w:sz w:val="24"/>
          <w:szCs w:val="24"/>
        </w:rPr>
        <w:t xml:space="preserve">   </w:t>
      </w:r>
      <w:r w:rsidRPr="004D6958">
        <w:rPr>
          <w:rFonts w:ascii="Times New Roman" w:hAnsi="Times New Roman" w:cs="Times New Roman"/>
          <w:sz w:val="24"/>
          <w:szCs w:val="24"/>
          <w:u w:val="single"/>
        </w:rPr>
        <w:t>π</w:t>
      </w:r>
      <w:r w:rsidRPr="004D6958">
        <w:rPr>
          <w:rFonts w:ascii="Times New Roman" w:hAnsi="Times New Roman" w:cs="Times New Roman"/>
          <w:sz w:val="24"/>
          <w:szCs w:val="24"/>
          <w:u w:val="single"/>
          <w:vertAlign w:val="superscript"/>
        </w:rPr>
        <w:t>4</w:t>
      </w:r>
    </w:p>
    <w:p w14:paraId="5930AB5C" w14:textId="69811936" w:rsidR="004D6958" w:rsidRPr="004D6958" w:rsidRDefault="004D6958" w:rsidP="004F0583">
      <w:pPr>
        <w:rPr>
          <w:rFonts w:ascii="Times New Roman" w:hAnsi="Times New Roman" w:cs="Times New Roman"/>
          <w:sz w:val="24"/>
          <w:szCs w:val="24"/>
        </w:rPr>
      </w:pPr>
      <w:r>
        <w:rPr>
          <w:rFonts w:ascii="Times New Roman" w:hAnsi="Times New Roman" w:cs="Times New Roman"/>
          <w:sz w:val="24"/>
          <w:szCs w:val="24"/>
        </w:rPr>
        <w:t xml:space="preserve">         h</w:t>
      </w:r>
      <w:r w:rsidRPr="004D6958">
        <w:rPr>
          <w:rFonts w:ascii="Times New Roman" w:hAnsi="Times New Roman" w:cs="Times New Roman"/>
          <w:sz w:val="24"/>
          <w:szCs w:val="24"/>
          <w:vertAlign w:val="superscript"/>
        </w:rPr>
        <w:t>3</w:t>
      </w:r>
      <w:r>
        <w:rPr>
          <w:rFonts w:ascii="Times New Roman" w:hAnsi="Times New Roman" w:cs="Times New Roman"/>
          <w:sz w:val="24"/>
          <w:szCs w:val="24"/>
        </w:rPr>
        <w:t xml:space="preserve"> c</w:t>
      </w:r>
      <w:proofErr w:type="gramStart"/>
      <w:r w:rsidRPr="004D6958">
        <w:rPr>
          <w:rFonts w:ascii="Times New Roman" w:hAnsi="Times New Roman" w:cs="Times New Roman"/>
          <w:sz w:val="24"/>
          <w:szCs w:val="24"/>
          <w:vertAlign w:val="superscript"/>
        </w:rPr>
        <w:t>2</w:t>
      </w:r>
      <w:r>
        <w:rPr>
          <w:rFonts w:ascii="Times New Roman" w:hAnsi="Times New Roman" w:cs="Times New Roman"/>
          <w:sz w:val="24"/>
          <w:szCs w:val="24"/>
        </w:rPr>
        <w:t xml:space="preserve">  15</w:t>
      </w:r>
      <w:proofErr w:type="gramEnd"/>
    </w:p>
    <w:p w14:paraId="7396488F" w14:textId="07F4840E" w:rsidR="004D6958" w:rsidRDefault="004D6958"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7E00F411" w14:textId="12F4995B" w:rsidR="004D6958" w:rsidRDefault="004D6958" w:rsidP="004F0583">
      <w:pPr>
        <w:rPr>
          <w:rFonts w:ascii="Times New Roman" w:hAnsi="Times New Roman" w:cs="Times New Roman"/>
          <w:sz w:val="24"/>
          <w:szCs w:val="24"/>
        </w:rPr>
      </w:pPr>
      <w:r>
        <w:rPr>
          <w:rFonts w:ascii="Times New Roman" w:hAnsi="Times New Roman" w:cs="Times New Roman"/>
          <w:sz w:val="24"/>
          <w:szCs w:val="24"/>
        </w:rPr>
        <w:t xml:space="preserve">I = </w:t>
      </w:r>
      <w:r w:rsidRPr="004D6958">
        <w:rPr>
          <w:rFonts w:ascii="Times New Roman" w:hAnsi="Times New Roman" w:cs="Times New Roman"/>
          <w:sz w:val="24"/>
          <w:szCs w:val="24"/>
          <w:u w:val="single"/>
        </w:rPr>
        <w:t>2 π</w:t>
      </w:r>
      <w:r w:rsidRPr="004D6958">
        <w:rPr>
          <w:rFonts w:ascii="Times New Roman" w:hAnsi="Times New Roman" w:cs="Times New Roman"/>
          <w:sz w:val="24"/>
          <w:szCs w:val="24"/>
          <w:u w:val="single"/>
          <w:vertAlign w:val="superscript"/>
        </w:rPr>
        <w:t>4</w:t>
      </w:r>
      <w:r w:rsidRPr="004D6958">
        <w:rPr>
          <w:rFonts w:ascii="Times New Roman" w:hAnsi="Times New Roman" w:cs="Times New Roman"/>
          <w:sz w:val="24"/>
          <w:szCs w:val="24"/>
          <w:u w:val="single"/>
        </w:rPr>
        <w:t xml:space="preserve"> k</w:t>
      </w:r>
      <w:proofErr w:type="gramStart"/>
      <w:r w:rsidRPr="004D6958">
        <w:rPr>
          <w:rFonts w:ascii="Times New Roman" w:hAnsi="Times New Roman" w:cs="Times New Roman"/>
          <w:sz w:val="24"/>
          <w:szCs w:val="24"/>
          <w:u w:val="single"/>
          <w:vertAlign w:val="superscript"/>
        </w:rPr>
        <w:t>4</w:t>
      </w:r>
      <w:r>
        <w:rPr>
          <w:rFonts w:ascii="Times New Roman" w:hAnsi="Times New Roman" w:cs="Times New Roman"/>
          <w:sz w:val="24"/>
          <w:szCs w:val="24"/>
        </w:rPr>
        <w:t xml:space="preserve">  T</w:t>
      </w:r>
      <w:proofErr w:type="gramEnd"/>
      <w:r w:rsidRPr="004D6958">
        <w:rPr>
          <w:rFonts w:ascii="Times New Roman" w:hAnsi="Times New Roman" w:cs="Times New Roman"/>
          <w:sz w:val="24"/>
          <w:szCs w:val="24"/>
          <w:vertAlign w:val="superscript"/>
        </w:rPr>
        <w:t>4</w:t>
      </w:r>
      <w:r>
        <w:rPr>
          <w:rFonts w:ascii="Times New Roman" w:hAnsi="Times New Roman" w:cs="Times New Roman"/>
          <w:sz w:val="24"/>
          <w:szCs w:val="24"/>
          <w:vertAlign w:val="superscript"/>
        </w:rPr>
        <w:t xml:space="preserve"> </w:t>
      </w:r>
    </w:p>
    <w:p w14:paraId="4CAC0323" w14:textId="25C0FC7A" w:rsidR="004D6958" w:rsidRPr="004D6958" w:rsidRDefault="004D6958" w:rsidP="004F0583">
      <w:pPr>
        <w:rPr>
          <w:rFonts w:ascii="Times New Roman" w:hAnsi="Times New Roman" w:cs="Times New Roman"/>
          <w:sz w:val="24"/>
          <w:szCs w:val="24"/>
        </w:rPr>
      </w:pPr>
      <w:r>
        <w:rPr>
          <w:rFonts w:ascii="Times New Roman" w:hAnsi="Times New Roman" w:cs="Times New Roman"/>
          <w:sz w:val="24"/>
          <w:szCs w:val="24"/>
        </w:rPr>
        <w:t xml:space="preserve">      15 h</w:t>
      </w:r>
      <w:r w:rsidRPr="004D6958">
        <w:rPr>
          <w:rFonts w:ascii="Times New Roman" w:hAnsi="Times New Roman" w:cs="Times New Roman"/>
          <w:sz w:val="24"/>
          <w:szCs w:val="24"/>
          <w:vertAlign w:val="superscript"/>
        </w:rPr>
        <w:t>3</w:t>
      </w:r>
      <w:r>
        <w:rPr>
          <w:rFonts w:ascii="Times New Roman" w:hAnsi="Times New Roman" w:cs="Times New Roman"/>
          <w:sz w:val="24"/>
          <w:szCs w:val="24"/>
        </w:rPr>
        <w:t>c</w:t>
      </w:r>
      <w:r w:rsidRPr="007F4D55">
        <w:rPr>
          <w:rFonts w:ascii="Times New Roman" w:hAnsi="Times New Roman" w:cs="Times New Roman"/>
          <w:sz w:val="24"/>
          <w:szCs w:val="24"/>
          <w:vertAlign w:val="superscript"/>
        </w:rPr>
        <w:t>2</w:t>
      </w:r>
    </w:p>
    <w:p w14:paraId="5D70A439" w14:textId="4558FD57" w:rsidR="004D6958" w:rsidRDefault="004D6958" w:rsidP="004F0583">
      <w:pPr>
        <w:rPr>
          <w:rFonts w:ascii="Times New Roman" w:hAnsi="Times New Roman" w:cs="Times New Roman"/>
          <w:sz w:val="24"/>
          <w:szCs w:val="24"/>
        </w:rPr>
      </w:pPr>
    </w:p>
    <w:p w14:paraId="01FBDC42" w14:textId="77777777" w:rsidR="004D6958" w:rsidRDefault="004D6958" w:rsidP="004F0583">
      <w:pPr>
        <w:rPr>
          <w:rFonts w:ascii="Times New Roman" w:hAnsi="Times New Roman" w:cs="Times New Roman"/>
          <w:sz w:val="24"/>
          <w:szCs w:val="24"/>
        </w:rPr>
      </w:pPr>
    </w:p>
    <w:p w14:paraId="14DD88FB" w14:textId="676A8F1B" w:rsidR="000B5BB0" w:rsidRPr="000B5BB0" w:rsidRDefault="000B5BB0"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53D42F80" w14:textId="1FE60EBB" w:rsidR="007B5AE8" w:rsidRDefault="007B5AE8" w:rsidP="004F0583">
      <w:pPr>
        <w:rPr>
          <w:rFonts w:ascii="Times New Roman" w:hAnsi="Times New Roman" w:cs="Times New Roman"/>
          <w:sz w:val="24"/>
          <w:szCs w:val="24"/>
        </w:rPr>
      </w:pPr>
    </w:p>
    <w:p w14:paraId="30CFE976" w14:textId="6A1D88FE" w:rsidR="00071C05" w:rsidRDefault="003E12FD" w:rsidP="004F0583">
      <w:pPr>
        <w:rPr>
          <w:rFonts w:ascii="Times New Roman" w:hAnsi="Times New Roman" w:cs="Times New Roman"/>
          <w:sz w:val="24"/>
          <w:szCs w:val="24"/>
          <w:u w:val="single"/>
        </w:rPr>
      </w:pPr>
      <w:r>
        <w:rPr>
          <w:rFonts w:ascii="Times New Roman" w:hAnsi="Times New Roman" w:cs="Times New Roman"/>
          <w:sz w:val="24"/>
          <w:szCs w:val="24"/>
          <w:u w:val="single"/>
        </w:rPr>
        <w:t>1</w:t>
      </w:r>
      <w:r w:rsidR="00B038BD">
        <w:rPr>
          <w:rFonts w:ascii="Times New Roman" w:hAnsi="Times New Roman" w:cs="Times New Roman"/>
          <w:sz w:val="24"/>
          <w:szCs w:val="24"/>
          <w:u w:val="single"/>
        </w:rPr>
        <w:t>2</w:t>
      </w:r>
      <w:r w:rsidR="003E3EF0">
        <w:rPr>
          <w:rFonts w:ascii="Times New Roman" w:hAnsi="Times New Roman" w:cs="Times New Roman"/>
          <w:sz w:val="24"/>
          <w:szCs w:val="24"/>
          <w:u w:val="single"/>
        </w:rPr>
        <w:t>.2.3.</w:t>
      </w:r>
      <w:r>
        <w:rPr>
          <w:rFonts w:ascii="Times New Roman" w:hAnsi="Times New Roman" w:cs="Times New Roman"/>
          <w:sz w:val="24"/>
          <w:szCs w:val="24"/>
          <w:u w:val="single"/>
        </w:rPr>
        <w:t xml:space="preserve">1.2 </w:t>
      </w:r>
      <w:r w:rsidR="00071C05" w:rsidRPr="003559B4">
        <w:rPr>
          <w:rFonts w:ascii="Times New Roman" w:hAnsi="Times New Roman" w:cs="Times New Roman"/>
          <w:sz w:val="24"/>
          <w:szCs w:val="24"/>
          <w:u w:val="single"/>
        </w:rPr>
        <w:t xml:space="preserve">Method </w:t>
      </w:r>
      <w:r w:rsidR="003559B4" w:rsidRPr="003559B4">
        <w:rPr>
          <w:rFonts w:ascii="Times New Roman" w:hAnsi="Times New Roman" w:cs="Times New Roman"/>
          <w:sz w:val="24"/>
          <w:szCs w:val="24"/>
          <w:u w:val="single"/>
        </w:rPr>
        <w:t>2</w:t>
      </w:r>
      <w:r w:rsidR="008F42CF">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Integration using the Gamma Function and Reimann zeta function</w:t>
      </w:r>
    </w:p>
    <w:p w14:paraId="10046E2D" w14:textId="15037277" w:rsidR="003E12FD" w:rsidRDefault="003E12FD" w:rsidP="004F0583">
      <w:pPr>
        <w:rPr>
          <w:rFonts w:ascii="Times New Roman" w:hAnsi="Times New Roman" w:cs="Times New Roman"/>
          <w:sz w:val="24"/>
          <w:szCs w:val="24"/>
          <w:u w:val="single"/>
        </w:rPr>
      </w:pPr>
    </w:p>
    <w:p w14:paraId="404B08F6" w14:textId="77777777" w:rsidR="003E12FD" w:rsidRPr="003559B4" w:rsidRDefault="003E12FD" w:rsidP="004F0583">
      <w:pPr>
        <w:rPr>
          <w:rFonts w:ascii="Times New Roman" w:hAnsi="Times New Roman" w:cs="Times New Roman"/>
          <w:sz w:val="24"/>
          <w:szCs w:val="24"/>
          <w:u w:val="single"/>
        </w:rPr>
      </w:pPr>
    </w:p>
    <w:p w14:paraId="1F51D708" w14:textId="21B31431" w:rsidR="0056436B" w:rsidRDefault="0056436B" w:rsidP="004F0583">
      <w:pPr>
        <w:rPr>
          <w:rFonts w:ascii="Times New Roman" w:hAnsi="Times New Roman" w:cs="Times New Roman"/>
          <w:sz w:val="24"/>
          <w:szCs w:val="24"/>
        </w:rPr>
      </w:pPr>
    </w:p>
    <w:p w14:paraId="6E1A5DCF" w14:textId="32106F7D" w:rsidR="0056436B" w:rsidRDefault="0056436B" w:rsidP="004F0583">
      <w:pPr>
        <w:rPr>
          <w:rFonts w:ascii="Times New Roman" w:hAnsi="Times New Roman" w:cs="Times New Roman"/>
          <w:sz w:val="24"/>
          <w:szCs w:val="24"/>
        </w:rPr>
      </w:pPr>
      <w:r>
        <w:rPr>
          <w:rFonts w:ascii="Times New Roman" w:hAnsi="Times New Roman" w:cs="Times New Roman"/>
          <w:sz w:val="24"/>
          <w:szCs w:val="24"/>
        </w:rPr>
        <w:t>The standard integral</w:t>
      </w:r>
      <w:r w:rsidR="003559B4">
        <w:rPr>
          <w:rFonts w:ascii="Times New Roman" w:hAnsi="Times New Roman" w:cs="Times New Roman"/>
          <w:sz w:val="24"/>
          <w:szCs w:val="24"/>
        </w:rPr>
        <w:t xml:space="preserve"> also</w:t>
      </w:r>
      <w:r>
        <w:rPr>
          <w:rFonts w:ascii="Times New Roman" w:hAnsi="Times New Roman" w:cs="Times New Roman"/>
          <w:sz w:val="24"/>
          <w:szCs w:val="24"/>
        </w:rPr>
        <w:t xml:space="preserve"> involves a Gamma function and a</w:t>
      </w:r>
      <w:r w:rsidR="004374AA">
        <w:rPr>
          <w:rFonts w:ascii="Times New Roman" w:hAnsi="Times New Roman" w:cs="Times New Roman"/>
          <w:sz w:val="24"/>
          <w:szCs w:val="24"/>
        </w:rPr>
        <w:t xml:space="preserve"> Reimann z</w:t>
      </w:r>
      <w:r>
        <w:rPr>
          <w:rFonts w:ascii="Times New Roman" w:hAnsi="Times New Roman" w:cs="Times New Roman"/>
          <w:sz w:val="24"/>
          <w:szCs w:val="24"/>
        </w:rPr>
        <w:t>eta function</w:t>
      </w:r>
      <w:r w:rsidR="00D6480C">
        <w:rPr>
          <w:rFonts w:ascii="Times New Roman" w:hAnsi="Times New Roman" w:cs="Times New Roman"/>
          <w:sz w:val="24"/>
          <w:szCs w:val="24"/>
        </w:rPr>
        <w:t xml:space="preserve"> [12.2.9]</w:t>
      </w:r>
      <w:r w:rsidR="00F02A23">
        <w:rPr>
          <w:rFonts w:ascii="Times New Roman" w:hAnsi="Times New Roman" w:cs="Times New Roman"/>
          <w:sz w:val="24"/>
          <w:szCs w:val="24"/>
        </w:rPr>
        <w:t>:</w:t>
      </w:r>
    </w:p>
    <w:p w14:paraId="2B01D127" w14:textId="7FC18E38" w:rsidR="0056436B" w:rsidRDefault="0056436B" w:rsidP="004F0583">
      <w:pPr>
        <w:rPr>
          <w:rFonts w:ascii="Times New Roman" w:hAnsi="Times New Roman" w:cs="Times New Roman"/>
          <w:sz w:val="24"/>
          <w:szCs w:val="24"/>
        </w:rPr>
      </w:pPr>
    </w:p>
    <w:p w14:paraId="3F79FE5E" w14:textId="6ED488E3" w:rsidR="0056436B" w:rsidRPr="0056436B" w:rsidRDefault="0056436B" w:rsidP="004F0583">
      <w:pPr>
        <w:rPr>
          <w:rFonts w:ascii="Times New Roman" w:hAnsi="Times New Roman" w:cs="Times New Roman"/>
          <w:sz w:val="24"/>
          <w:szCs w:val="24"/>
        </w:rPr>
      </w:pPr>
      <w:r>
        <w:rPr>
          <w:rFonts w:ascii="Times New Roman" w:hAnsi="Times New Roman" w:cs="Times New Roman"/>
          <w:sz w:val="24"/>
          <w:szCs w:val="24"/>
        </w:rPr>
        <w:t xml:space="preserve">             </w:t>
      </w:r>
      <w:r w:rsidR="00E81A9D">
        <w:rPr>
          <w:rFonts w:ascii="Times New Roman" w:hAnsi="Times New Roman" w:cs="Times New Roman"/>
          <w:sz w:val="24"/>
          <w:szCs w:val="24"/>
        </w:rPr>
        <w:t>ʃ</w:t>
      </w:r>
      <w:r>
        <w:rPr>
          <w:rFonts w:ascii="Times New Roman" w:hAnsi="Times New Roman" w:cs="Times New Roman"/>
          <w:sz w:val="24"/>
          <w:szCs w:val="24"/>
        </w:rPr>
        <w:t xml:space="preserve"> </w:t>
      </w:r>
      <w:r w:rsidR="00E81A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436B">
        <w:rPr>
          <w:rFonts w:ascii="Times New Roman" w:hAnsi="Times New Roman" w:cs="Times New Roman"/>
          <w:sz w:val="24"/>
          <w:szCs w:val="24"/>
          <w:u w:val="single"/>
        </w:rPr>
        <w:t>x</w:t>
      </w:r>
      <w:r w:rsidRPr="0056436B">
        <w:rPr>
          <w:rFonts w:ascii="Times New Roman" w:hAnsi="Times New Roman" w:cs="Times New Roman"/>
          <w:sz w:val="24"/>
          <w:szCs w:val="24"/>
          <w:u w:val="single"/>
          <w:vertAlign w:val="superscript"/>
        </w:rPr>
        <w:t>3</w:t>
      </w:r>
      <w:r>
        <w:rPr>
          <w:rFonts w:ascii="Times New Roman" w:hAnsi="Times New Roman" w:cs="Times New Roman"/>
          <w:sz w:val="24"/>
          <w:szCs w:val="24"/>
          <w:u w:val="single"/>
          <w:vertAlign w:val="superscript"/>
        </w:rPr>
        <w:t xml:space="preserve">        </w:t>
      </w:r>
      <w:r>
        <w:rPr>
          <w:rFonts w:ascii="Times New Roman" w:hAnsi="Times New Roman" w:cs="Times New Roman"/>
          <w:sz w:val="24"/>
          <w:szCs w:val="24"/>
        </w:rPr>
        <w:t>dx</w:t>
      </w:r>
      <w:r w:rsidR="000458C9">
        <w:rPr>
          <w:rFonts w:ascii="Times New Roman" w:hAnsi="Times New Roman" w:cs="Times New Roman"/>
          <w:sz w:val="24"/>
          <w:szCs w:val="24"/>
        </w:rPr>
        <w:t xml:space="preserve"> =</w:t>
      </w:r>
      <w:r w:rsidR="00D76BA8">
        <w:rPr>
          <w:rFonts w:ascii="Times New Roman" w:hAnsi="Times New Roman" w:cs="Times New Roman"/>
          <w:sz w:val="24"/>
          <w:szCs w:val="24"/>
        </w:rPr>
        <w:t xml:space="preserve"> </w:t>
      </w:r>
      <w:proofErr w:type="gramStart"/>
      <w:r w:rsidR="00D76BA8">
        <w:rPr>
          <w:rFonts w:ascii="Times New Roman" w:hAnsi="Times New Roman" w:cs="Times New Roman"/>
          <w:sz w:val="24"/>
          <w:szCs w:val="24"/>
        </w:rPr>
        <w:t>Γ(</w:t>
      </w:r>
      <w:proofErr w:type="gramEnd"/>
      <w:r w:rsidR="00D76BA8">
        <w:rPr>
          <w:rFonts w:ascii="Times New Roman" w:hAnsi="Times New Roman" w:cs="Times New Roman"/>
          <w:sz w:val="24"/>
          <w:szCs w:val="24"/>
        </w:rPr>
        <w:t>4)ζ(4)</w:t>
      </w:r>
    </w:p>
    <w:p w14:paraId="26C389A7" w14:textId="607FE6F1" w:rsidR="00071C05" w:rsidRPr="0056436B" w:rsidRDefault="0056436B" w:rsidP="004F0583">
      <w:pPr>
        <w:rPr>
          <w:rFonts w:ascii="Times New Roman" w:hAnsi="Times New Roman" w:cs="Times New Roman"/>
          <w:sz w:val="24"/>
          <w:szCs w:val="24"/>
        </w:rPr>
      </w:pPr>
      <w:r>
        <w:rPr>
          <w:rFonts w:ascii="Times New Roman" w:hAnsi="Times New Roman" w:cs="Times New Roman"/>
          <w:sz w:val="24"/>
          <w:szCs w:val="24"/>
        </w:rPr>
        <w:t xml:space="preserve">           </w:t>
      </w:r>
      <w:r w:rsidR="00E81A9D">
        <w:rPr>
          <w:rFonts w:ascii="Times New Roman" w:hAnsi="Times New Roman" w:cs="Times New Roman"/>
          <w:sz w:val="24"/>
          <w:szCs w:val="24"/>
        </w:rPr>
        <w:t xml:space="preserve"> </w:t>
      </w:r>
      <w:r>
        <w:rPr>
          <w:rFonts w:ascii="Times New Roman" w:hAnsi="Times New Roman" w:cs="Times New Roman"/>
          <w:sz w:val="24"/>
          <w:szCs w:val="24"/>
        </w:rPr>
        <w:t xml:space="preserve"> </w:t>
      </w:r>
      <w:r w:rsidR="008A0311">
        <w:rPr>
          <w:rFonts w:ascii="Times New Roman" w:hAnsi="Times New Roman" w:cs="Times New Roman"/>
          <w:sz w:val="24"/>
          <w:szCs w:val="24"/>
        </w:rPr>
        <w:t xml:space="preserve">  </w:t>
      </w:r>
      <w:r>
        <w:rPr>
          <w:rFonts w:ascii="Times New Roman" w:hAnsi="Times New Roman" w:cs="Times New Roman"/>
          <w:sz w:val="24"/>
          <w:szCs w:val="24"/>
        </w:rPr>
        <w:t xml:space="preserve"> (e</w:t>
      </w:r>
      <w:r w:rsidRPr="0056436B">
        <w:rPr>
          <w:rFonts w:ascii="Times New Roman" w:hAnsi="Times New Roman" w:cs="Times New Roman"/>
          <w:sz w:val="24"/>
          <w:szCs w:val="24"/>
          <w:vertAlign w:val="superscript"/>
        </w:rPr>
        <w:t>x</w:t>
      </w:r>
      <w:r>
        <w:rPr>
          <w:rFonts w:ascii="Times New Roman" w:hAnsi="Times New Roman" w:cs="Times New Roman"/>
          <w:sz w:val="24"/>
          <w:szCs w:val="24"/>
        </w:rPr>
        <w:t xml:space="preserve"> – 1)</w:t>
      </w:r>
    </w:p>
    <w:p w14:paraId="4DEF8BD9" w14:textId="1920A43E" w:rsidR="00D76BA8" w:rsidRPr="00D76BA8" w:rsidRDefault="001D3D1D" w:rsidP="004F0583">
      <w:pPr>
        <w:rPr>
          <w:rFonts w:ascii="Times New Roman" w:hAnsi="Times New Roman" w:cs="Times New Roman"/>
          <w:sz w:val="24"/>
          <w:szCs w:val="24"/>
          <w:u w:val="single"/>
        </w:rPr>
      </w:pPr>
      <w:r>
        <w:rPr>
          <w:rFonts w:ascii="Times New Roman" w:hAnsi="Times New Roman" w:cs="Times New Roman"/>
          <w:sz w:val="24"/>
          <w:szCs w:val="24"/>
        </w:rPr>
        <w:t xml:space="preserve"> </w:t>
      </w:r>
      <w:r w:rsidR="00D76BA8">
        <w:rPr>
          <w:rFonts w:ascii="Times New Roman" w:hAnsi="Times New Roman" w:cs="Times New Roman"/>
          <w:sz w:val="24"/>
          <w:szCs w:val="24"/>
        </w:rPr>
        <w:t xml:space="preserve">                             = 3! </w:t>
      </w:r>
      <w:r w:rsidR="00D76BA8" w:rsidRPr="00D76BA8">
        <w:rPr>
          <w:rFonts w:ascii="Times New Roman" w:hAnsi="Times New Roman" w:cs="Times New Roman"/>
          <w:sz w:val="24"/>
          <w:szCs w:val="24"/>
          <w:u w:val="single"/>
        </w:rPr>
        <w:t>π</w:t>
      </w:r>
      <w:r w:rsidR="00D76BA8" w:rsidRPr="00D76BA8">
        <w:rPr>
          <w:rFonts w:ascii="Times New Roman" w:hAnsi="Times New Roman" w:cs="Times New Roman"/>
          <w:sz w:val="24"/>
          <w:szCs w:val="24"/>
          <w:u w:val="single"/>
          <w:vertAlign w:val="superscript"/>
        </w:rPr>
        <w:t>4</w:t>
      </w:r>
    </w:p>
    <w:p w14:paraId="38FBB657" w14:textId="6DB22599" w:rsidR="000652D1" w:rsidRDefault="00D76BA8" w:rsidP="004F0583">
      <w:pPr>
        <w:rPr>
          <w:rFonts w:ascii="Times New Roman" w:hAnsi="Times New Roman" w:cs="Times New Roman"/>
          <w:sz w:val="24"/>
          <w:szCs w:val="24"/>
        </w:rPr>
      </w:pPr>
      <w:r>
        <w:rPr>
          <w:rFonts w:ascii="Times New Roman" w:hAnsi="Times New Roman" w:cs="Times New Roman"/>
          <w:sz w:val="24"/>
          <w:szCs w:val="24"/>
        </w:rPr>
        <w:t xml:space="preserve">                                     90     </w:t>
      </w:r>
    </w:p>
    <w:p w14:paraId="10B4F1E9" w14:textId="3DFE4DD7" w:rsidR="00D76BA8" w:rsidRPr="00D76BA8" w:rsidRDefault="00D76BA8" w:rsidP="004F0583">
      <w:pPr>
        <w:rPr>
          <w:rFonts w:ascii="Times New Roman" w:hAnsi="Times New Roman" w:cs="Times New Roman"/>
          <w:sz w:val="24"/>
          <w:szCs w:val="24"/>
        </w:rPr>
      </w:pPr>
      <w:r>
        <w:rPr>
          <w:rFonts w:ascii="Times New Roman" w:hAnsi="Times New Roman" w:cs="Times New Roman"/>
          <w:sz w:val="24"/>
          <w:szCs w:val="24"/>
        </w:rPr>
        <w:t xml:space="preserve">                              = </w:t>
      </w:r>
      <w:r w:rsidRPr="00D76BA8">
        <w:rPr>
          <w:rFonts w:ascii="Times New Roman" w:hAnsi="Times New Roman" w:cs="Times New Roman"/>
          <w:sz w:val="24"/>
          <w:szCs w:val="24"/>
          <w:u w:val="single"/>
        </w:rPr>
        <w:t>π</w:t>
      </w:r>
      <w:r w:rsidRPr="00D76BA8">
        <w:rPr>
          <w:rFonts w:ascii="Times New Roman" w:hAnsi="Times New Roman" w:cs="Times New Roman"/>
          <w:sz w:val="24"/>
          <w:szCs w:val="24"/>
          <w:u w:val="single"/>
          <w:vertAlign w:val="superscript"/>
        </w:rPr>
        <w:t>4</w:t>
      </w:r>
      <w:r>
        <w:rPr>
          <w:rFonts w:ascii="Times New Roman" w:hAnsi="Times New Roman" w:cs="Times New Roman"/>
          <w:sz w:val="24"/>
          <w:szCs w:val="24"/>
          <w:vertAlign w:val="superscript"/>
        </w:rPr>
        <w:t xml:space="preserve"> </w:t>
      </w:r>
    </w:p>
    <w:p w14:paraId="3112D5A0" w14:textId="41A7CB59" w:rsidR="004374AA" w:rsidRDefault="00D76BA8" w:rsidP="004F0583">
      <w:pPr>
        <w:rPr>
          <w:noProof/>
        </w:rPr>
      </w:pPr>
      <w:r>
        <w:rPr>
          <w:noProof/>
        </w:rPr>
        <w:t xml:space="preserve">  </w:t>
      </w:r>
      <w:r w:rsidR="00A01432">
        <w:rPr>
          <w:noProof/>
        </w:rPr>
        <w:t xml:space="preserve">                                      15</w:t>
      </w:r>
      <w:r w:rsidR="000B5BB0">
        <w:rPr>
          <w:noProof/>
        </w:rPr>
        <w:t xml:space="preserve">   </w:t>
      </w:r>
    </w:p>
    <w:p w14:paraId="5D30EE58" w14:textId="382CD8CF" w:rsidR="000B5BB0" w:rsidRDefault="00D6480C" w:rsidP="004F0583">
      <w:pPr>
        <w:rPr>
          <w:rFonts w:ascii="Times New Roman" w:hAnsi="Times New Roman" w:cs="Times New Roman"/>
          <w:noProof/>
          <w:sz w:val="24"/>
          <w:szCs w:val="24"/>
        </w:rPr>
      </w:pPr>
      <w:r>
        <w:rPr>
          <w:rFonts w:ascii="Times New Roman" w:hAnsi="Times New Roman" w:cs="Times New Roman"/>
          <w:noProof/>
          <w:sz w:val="24"/>
          <w:szCs w:val="24"/>
        </w:rPr>
        <w:t>giving</w:t>
      </w:r>
    </w:p>
    <w:p w14:paraId="5BF390D3" w14:textId="3FE2B341" w:rsidR="007F4D55" w:rsidRDefault="007F4D55" w:rsidP="004F0583">
      <w:pPr>
        <w:rPr>
          <w:rFonts w:ascii="Times New Roman" w:hAnsi="Times New Roman" w:cs="Times New Roman"/>
          <w:noProof/>
          <w:sz w:val="24"/>
          <w:szCs w:val="24"/>
        </w:rPr>
      </w:pPr>
    </w:p>
    <w:p w14:paraId="77039622" w14:textId="2784103E" w:rsidR="007F4D55" w:rsidRPr="007F4D55" w:rsidRDefault="007F4D55" w:rsidP="004F0583">
      <w:pPr>
        <w:rPr>
          <w:rFonts w:ascii="Times New Roman" w:hAnsi="Times New Roman" w:cs="Times New Roman"/>
          <w:noProof/>
          <w:sz w:val="24"/>
          <w:szCs w:val="24"/>
        </w:rPr>
      </w:pPr>
      <w:r>
        <w:rPr>
          <w:rFonts w:ascii="Times New Roman" w:hAnsi="Times New Roman" w:cs="Times New Roman"/>
          <w:noProof/>
          <w:sz w:val="24"/>
          <w:szCs w:val="24"/>
        </w:rPr>
        <w:t xml:space="preserve">I = 2 </w:t>
      </w:r>
      <w:r w:rsidRPr="007F4D55">
        <w:rPr>
          <w:rFonts w:ascii="Times New Roman" w:hAnsi="Times New Roman" w:cs="Times New Roman"/>
          <w:noProof/>
          <w:sz w:val="24"/>
          <w:szCs w:val="24"/>
          <w:u w:val="single"/>
        </w:rPr>
        <w:t>π</w:t>
      </w:r>
      <w:r w:rsidRPr="007F4D55">
        <w:rPr>
          <w:rFonts w:ascii="Times New Roman" w:hAnsi="Times New Roman" w:cs="Times New Roman"/>
          <w:noProof/>
          <w:sz w:val="24"/>
          <w:szCs w:val="24"/>
          <w:u w:val="single"/>
          <w:vertAlign w:val="superscript"/>
        </w:rPr>
        <w:t>4</w:t>
      </w:r>
      <w:r w:rsidRPr="007F4D55">
        <w:rPr>
          <w:rFonts w:ascii="Times New Roman" w:hAnsi="Times New Roman" w:cs="Times New Roman"/>
          <w:noProof/>
          <w:sz w:val="24"/>
          <w:szCs w:val="24"/>
          <w:u w:val="single"/>
        </w:rPr>
        <w:t xml:space="preserve"> k</w:t>
      </w:r>
      <w:r w:rsidRPr="007F4D55">
        <w:rPr>
          <w:rFonts w:ascii="Times New Roman" w:hAnsi="Times New Roman" w:cs="Times New Roman"/>
          <w:noProof/>
          <w:sz w:val="24"/>
          <w:szCs w:val="24"/>
          <w:u w:val="single"/>
          <w:vertAlign w:val="superscript"/>
        </w:rPr>
        <w:t>4</w:t>
      </w:r>
      <w:r w:rsidRPr="007F4D55">
        <w:rPr>
          <w:rFonts w:ascii="Times New Roman" w:hAnsi="Times New Roman" w:cs="Times New Roman"/>
          <w:noProof/>
          <w:sz w:val="24"/>
          <w:szCs w:val="24"/>
          <w:u w:val="single"/>
        </w:rPr>
        <w:t xml:space="preserve"> </w:t>
      </w:r>
      <w:r>
        <w:rPr>
          <w:rFonts w:ascii="Times New Roman" w:hAnsi="Times New Roman" w:cs="Times New Roman"/>
          <w:noProof/>
          <w:sz w:val="24"/>
          <w:szCs w:val="24"/>
        </w:rPr>
        <w:t xml:space="preserve"> T</w:t>
      </w:r>
      <w:r w:rsidRPr="007F4D55">
        <w:rPr>
          <w:rFonts w:ascii="Times New Roman" w:hAnsi="Times New Roman" w:cs="Times New Roman"/>
          <w:noProof/>
          <w:sz w:val="24"/>
          <w:szCs w:val="24"/>
          <w:vertAlign w:val="superscript"/>
        </w:rPr>
        <w:t>4</w:t>
      </w:r>
    </w:p>
    <w:p w14:paraId="325FE1DA" w14:textId="1106B7AC" w:rsidR="007F4D55" w:rsidRPr="007F4D55" w:rsidRDefault="007F4D55" w:rsidP="004F0583">
      <w:pPr>
        <w:rPr>
          <w:rFonts w:ascii="Times New Roman" w:hAnsi="Times New Roman" w:cs="Times New Roman"/>
          <w:noProof/>
        </w:rPr>
      </w:pPr>
      <w:r>
        <w:rPr>
          <w:noProof/>
        </w:rPr>
        <w:t xml:space="preserve">          </w:t>
      </w:r>
      <w:r>
        <w:rPr>
          <w:rFonts w:ascii="Times New Roman" w:hAnsi="Times New Roman" w:cs="Times New Roman"/>
          <w:noProof/>
        </w:rPr>
        <w:t>15 h</w:t>
      </w:r>
      <w:r w:rsidRPr="007F4D55">
        <w:rPr>
          <w:rFonts w:ascii="Times New Roman" w:hAnsi="Times New Roman" w:cs="Times New Roman"/>
          <w:noProof/>
          <w:vertAlign w:val="superscript"/>
        </w:rPr>
        <w:t>3</w:t>
      </w:r>
      <w:r>
        <w:rPr>
          <w:rFonts w:ascii="Times New Roman" w:hAnsi="Times New Roman" w:cs="Times New Roman"/>
          <w:noProof/>
          <w:vertAlign w:val="superscript"/>
        </w:rPr>
        <w:t xml:space="preserve"> </w:t>
      </w:r>
      <w:r>
        <w:rPr>
          <w:rFonts w:ascii="Times New Roman" w:hAnsi="Times New Roman" w:cs="Times New Roman"/>
          <w:noProof/>
        </w:rPr>
        <w:t>c</w:t>
      </w:r>
      <w:r w:rsidRPr="007F4D55">
        <w:rPr>
          <w:rFonts w:ascii="Times New Roman" w:hAnsi="Times New Roman" w:cs="Times New Roman"/>
          <w:noProof/>
          <w:vertAlign w:val="superscript"/>
        </w:rPr>
        <w:t>2</w:t>
      </w:r>
    </w:p>
    <w:p w14:paraId="6D6A569A" w14:textId="77777777" w:rsidR="007F4D55" w:rsidRDefault="007F4D55" w:rsidP="004F0583">
      <w:pPr>
        <w:rPr>
          <w:noProof/>
        </w:rPr>
      </w:pPr>
    </w:p>
    <w:p w14:paraId="17B34715" w14:textId="7B77162A" w:rsidR="003A07A1" w:rsidRPr="007F4D55" w:rsidRDefault="000B5BB0" w:rsidP="004F0583">
      <w:pPr>
        <w:rPr>
          <w:noProof/>
        </w:rPr>
      </w:pPr>
      <w:r>
        <w:rPr>
          <w:noProof/>
        </w:rPr>
        <w:t xml:space="preserve">      -------------------------------------------------------------------------</w:t>
      </w:r>
    </w:p>
    <w:p w14:paraId="4E7E25E1" w14:textId="77777777" w:rsidR="000B5BB0" w:rsidRDefault="000B5BB0" w:rsidP="004F0583">
      <w:pPr>
        <w:rPr>
          <w:rFonts w:ascii="Times New Roman" w:hAnsi="Times New Roman" w:cs="Times New Roman"/>
          <w:noProof/>
          <w:sz w:val="24"/>
          <w:szCs w:val="24"/>
          <w:u w:val="single"/>
        </w:rPr>
      </w:pPr>
    </w:p>
    <w:p w14:paraId="62623D7E" w14:textId="49C0F8DB" w:rsidR="000B5BB0" w:rsidRDefault="000B5BB0" w:rsidP="004F0583">
      <w:pPr>
        <w:rPr>
          <w:rFonts w:ascii="Times New Roman" w:hAnsi="Times New Roman" w:cs="Times New Roman"/>
          <w:noProof/>
          <w:sz w:val="24"/>
          <w:szCs w:val="24"/>
          <w:u w:val="single"/>
        </w:rPr>
      </w:pPr>
    </w:p>
    <w:p w14:paraId="0B17CC51" w14:textId="2B060257" w:rsidR="007F4D55" w:rsidRDefault="007F4D55" w:rsidP="004F0583">
      <w:pPr>
        <w:rPr>
          <w:rFonts w:ascii="Times New Roman" w:hAnsi="Times New Roman" w:cs="Times New Roman"/>
          <w:noProof/>
          <w:sz w:val="24"/>
          <w:szCs w:val="24"/>
          <w:u w:val="single"/>
        </w:rPr>
      </w:pPr>
    </w:p>
    <w:p w14:paraId="0995B4EB" w14:textId="64412B62" w:rsidR="005E4CFD" w:rsidRDefault="009054C9" w:rsidP="004F0583">
      <w:pPr>
        <w:rPr>
          <w:rFonts w:ascii="Times New Roman" w:hAnsi="Times New Roman" w:cs="Times New Roman"/>
          <w:noProof/>
          <w:sz w:val="24"/>
          <w:szCs w:val="24"/>
          <w:u w:val="single"/>
        </w:rPr>
      </w:pPr>
      <w:r>
        <w:rPr>
          <w:rFonts w:ascii="Times New Roman" w:hAnsi="Times New Roman" w:cs="Times New Roman"/>
          <w:noProof/>
          <w:sz w:val="24"/>
          <w:szCs w:val="24"/>
          <w:u w:val="single"/>
        </w:rPr>
        <w:lastRenderedPageBreak/>
        <w:t xml:space="preserve"> </w:t>
      </w:r>
    </w:p>
    <w:p w14:paraId="332A32DB" w14:textId="57BD9AEC" w:rsidR="009054C9" w:rsidRPr="009054C9" w:rsidRDefault="009054C9" w:rsidP="004F0583">
      <w:pPr>
        <w:rPr>
          <w:rFonts w:ascii="Times New Roman" w:hAnsi="Times New Roman" w:cs="Times New Roman"/>
          <w:noProof/>
          <w:sz w:val="24"/>
          <w:szCs w:val="24"/>
        </w:rPr>
      </w:pPr>
      <w:r>
        <w:rPr>
          <w:rFonts w:ascii="Times New Roman" w:hAnsi="Times New Roman" w:cs="Times New Roman"/>
          <w:noProof/>
          <w:sz w:val="24"/>
          <w:szCs w:val="24"/>
        </w:rPr>
        <w:t xml:space="preserve">                                                                                                                                          1</w:t>
      </w:r>
      <w:r w:rsidR="00BF3555">
        <w:rPr>
          <w:rFonts w:ascii="Times New Roman" w:hAnsi="Times New Roman" w:cs="Times New Roman"/>
          <w:noProof/>
          <w:sz w:val="24"/>
          <w:szCs w:val="24"/>
        </w:rPr>
        <w:t>31</w:t>
      </w:r>
    </w:p>
    <w:p w14:paraId="72E4B3CD" w14:textId="77777777" w:rsidR="005E4CFD" w:rsidRDefault="005E4CFD" w:rsidP="004F0583">
      <w:pPr>
        <w:rPr>
          <w:rFonts w:ascii="Times New Roman" w:hAnsi="Times New Roman" w:cs="Times New Roman"/>
          <w:noProof/>
          <w:sz w:val="24"/>
          <w:szCs w:val="24"/>
          <w:u w:val="single"/>
        </w:rPr>
      </w:pPr>
    </w:p>
    <w:p w14:paraId="4650F789" w14:textId="551A6375" w:rsidR="004374AA" w:rsidRPr="003E12FD" w:rsidRDefault="003E12FD" w:rsidP="004F0583">
      <w:pPr>
        <w:rPr>
          <w:rFonts w:ascii="Times New Roman" w:hAnsi="Times New Roman" w:cs="Times New Roman"/>
          <w:noProof/>
          <w:sz w:val="24"/>
          <w:szCs w:val="24"/>
          <w:u w:val="single"/>
        </w:rPr>
      </w:pPr>
      <w:r w:rsidRPr="003E12FD">
        <w:rPr>
          <w:rFonts w:ascii="Times New Roman" w:hAnsi="Times New Roman" w:cs="Times New Roman"/>
          <w:noProof/>
          <w:sz w:val="24"/>
          <w:szCs w:val="24"/>
          <w:u w:val="single"/>
        </w:rPr>
        <w:t>1</w:t>
      </w:r>
      <w:r w:rsidR="00B038BD">
        <w:rPr>
          <w:rFonts w:ascii="Times New Roman" w:hAnsi="Times New Roman" w:cs="Times New Roman"/>
          <w:noProof/>
          <w:sz w:val="24"/>
          <w:szCs w:val="24"/>
          <w:u w:val="single"/>
        </w:rPr>
        <w:t>2</w:t>
      </w:r>
      <w:r w:rsidRPr="003E12FD">
        <w:rPr>
          <w:rFonts w:ascii="Times New Roman" w:hAnsi="Times New Roman" w:cs="Times New Roman"/>
          <w:noProof/>
          <w:sz w:val="24"/>
          <w:szCs w:val="24"/>
          <w:u w:val="single"/>
        </w:rPr>
        <w:t>.2.</w:t>
      </w:r>
      <w:r w:rsidR="003E3EF0">
        <w:rPr>
          <w:rFonts w:ascii="Times New Roman" w:hAnsi="Times New Roman" w:cs="Times New Roman"/>
          <w:noProof/>
          <w:sz w:val="24"/>
          <w:szCs w:val="24"/>
          <w:u w:val="single"/>
        </w:rPr>
        <w:t>3</w:t>
      </w:r>
      <w:r w:rsidRPr="003E12FD">
        <w:rPr>
          <w:rFonts w:ascii="Times New Roman" w:hAnsi="Times New Roman" w:cs="Times New Roman"/>
          <w:noProof/>
          <w:sz w:val="24"/>
          <w:szCs w:val="24"/>
          <w:u w:val="single"/>
        </w:rPr>
        <w:t>.2 Integration over space</w:t>
      </w:r>
    </w:p>
    <w:p w14:paraId="3DD643F5" w14:textId="30BE3392" w:rsidR="003E12FD" w:rsidRDefault="003E12FD" w:rsidP="004F0583">
      <w:pPr>
        <w:rPr>
          <w:rFonts w:ascii="Times New Roman" w:hAnsi="Times New Roman" w:cs="Times New Roman"/>
          <w:noProof/>
          <w:sz w:val="24"/>
          <w:szCs w:val="24"/>
        </w:rPr>
      </w:pPr>
    </w:p>
    <w:p w14:paraId="0BCD38D1" w14:textId="57CC5461" w:rsidR="00673594" w:rsidRDefault="00673594" w:rsidP="004F0583">
      <w:pPr>
        <w:rPr>
          <w:rFonts w:ascii="Times New Roman" w:hAnsi="Times New Roman" w:cs="Times New Roman"/>
          <w:noProof/>
          <w:sz w:val="24"/>
          <w:szCs w:val="24"/>
        </w:rPr>
      </w:pPr>
      <w:r>
        <w:rPr>
          <w:rFonts w:ascii="Times New Roman" w:hAnsi="Times New Roman" w:cs="Times New Roman"/>
          <w:noProof/>
          <w:sz w:val="24"/>
          <w:szCs w:val="24"/>
        </w:rPr>
        <w:t>For the purpose of comparison, three surfaces will be considered</w:t>
      </w:r>
      <w:r w:rsidR="00CD72D7">
        <w:rPr>
          <w:rFonts w:ascii="Times New Roman" w:hAnsi="Times New Roman" w:cs="Times New Roman"/>
          <w:noProof/>
          <w:sz w:val="24"/>
          <w:szCs w:val="24"/>
        </w:rPr>
        <w:t xml:space="preserve"> rather trivally</w:t>
      </w:r>
      <w:r>
        <w:rPr>
          <w:rFonts w:ascii="Times New Roman" w:hAnsi="Times New Roman" w:cs="Times New Roman"/>
          <w:noProof/>
          <w:sz w:val="24"/>
          <w:szCs w:val="24"/>
        </w:rPr>
        <w:t>: sphere, hemisphere, and Lambertian.</w:t>
      </w:r>
    </w:p>
    <w:p w14:paraId="111D5B7A" w14:textId="77777777" w:rsidR="00673594" w:rsidRDefault="00673594" w:rsidP="004F0583">
      <w:pPr>
        <w:rPr>
          <w:rFonts w:ascii="Times New Roman" w:hAnsi="Times New Roman" w:cs="Times New Roman"/>
          <w:noProof/>
          <w:sz w:val="24"/>
          <w:szCs w:val="24"/>
        </w:rPr>
      </w:pPr>
    </w:p>
    <w:p w14:paraId="02A089E4" w14:textId="7077A859" w:rsidR="003A07A1" w:rsidRPr="003A07A1" w:rsidRDefault="000950CE" w:rsidP="004F0583">
      <w:pPr>
        <w:rPr>
          <w:rFonts w:ascii="Times New Roman" w:hAnsi="Times New Roman" w:cs="Times New Roman"/>
          <w:noProof/>
          <w:sz w:val="24"/>
          <w:szCs w:val="24"/>
          <w:u w:val="single"/>
        </w:rPr>
      </w:pPr>
      <w:r w:rsidRPr="000950CE">
        <w:rPr>
          <w:rFonts w:ascii="Times New Roman" w:hAnsi="Times New Roman" w:cs="Times New Roman"/>
          <w:noProof/>
          <w:sz w:val="24"/>
          <w:szCs w:val="24"/>
          <w:u w:val="single"/>
        </w:rPr>
        <w:t>Sphere</w:t>
      </w:r>
    </w:p>
    <w:p w14:paraId="4FD800E5" w14:textId="77777777" w:rsidR="00210F73" w:rsidRDefault="00210F73" w:rsidP="004F0583">
      <w:pPr>
        <w:rPr>
          <w:rFonts w:ascii="Times New Roman" w:hAnsi="Times New Roman" w:cs="Times New Roman"/>
          <w:noProof/>
          <w:sz w:val="24"/>
          <w:szCs w:val="24"/>
        </w:rPr>
      </w:pPr>
    </w:p>
    <w:p w14:paraId="7DD16A1B" w14:textId="11AA8FF5" w:rsidR="00576521" w:rsidRDefault="00673594" w:rsidP="004F0583">
      <w:pPr>
        <w:rPr>
          <w:rFonts w:ascii="Times New Roman" w:hAnsi="Times New Roman" w:cs="Times New Roman"/>
          <w:noProof/>
          <w:sz w:val="24"/>
          <w:szCs w:val="24"/>
        </w:rPr>
      </w:pPr>
      <w:r>
        <w:rPr>
          <w:rFonts w:ascii="Times New Roman" w:hAnsi="Times New Roman" w:cs="Times New Roman"/>
          <w:noProof/>
          <w:sz w:val="24"/>
          <w:szCs w:val="24"/>
        </w:rPr>
        <w:t>The integration geometry for a sphere is shown in Figure 11.</w:t>
      </w:r>
      <w:r w:rsidR="002E7099">
        <w:rPr>
          <w:rFonts w:ascii="Times New Roman" w:hAnsi="Times New Roman" w:cs="Times New Roman"/>
          <w:noProof/>
          <w:sz w:val="24"/>
          <w:szCs w:val="24"/>
        </w:rPr>
        <w:t>11</w:t>
      </w:r>
      <w:r>
        <w:rPr>
          <w:rFonts w:ascii="Times New Roman" w:hAnsi="Times New Roman" w:cs="Times New Roman"/>
          <w:noProof/>
          <w:sz w:val="24"/>
          <w:szCs w:val="24"/>
        </w:rPr>
        <w:t xml:space="preserve">, with the longitude given by the angle, Φ, and the latitude by Θ.  </w:t>
      </w:r>
    </w:p>
    <w:p w14:paraId="03A88E0F" w14:textId="77777777" w:rsidR="00576521" w:rsidRDefault="00576521" w:rsidP="004F0583">
      <w:pPr>
        <w:rPr>
          <w:rFonts w:ascii="Times New Roman" w:hAnsi="Times New Roman" w:cs="Times New Roman"/>
          <w:noProof/>
          <w:sz w:val="24"/>
          <w:szCs w:val="24"/>
        </w:rPr>
      </w:pPr>
    </w:p>
    <w:p w14:paraId="6BDFA4F0" w14:textId="74EB72AD" w:rsidR="00576521" w:rsidRDefault="001D44D6" w:rsidP="004F0583">
      <w:pPr>
        <w:rPr>
          <w:rFonts w:ascii="Times New Roman" w:hAnsi="Times New Roman" w:cs="Times New Roman"/>
          <w:noProof/>
          <w:sz w:val="24"/>
          <w:szCs w:val="24"/>
        </w:rPr>
      </w:pPr>
      <w:r>
        <w:rPr>
          <w:noProof/>
        </w:rPr>
        <w:t xml:space="preserve">                                                          </w:t>
      </w:r>
      <w:r>
        <w:rPr>
          <w:noProof/>
        </w:rPr>
        <w:drawing>
          <wp:inline distT="0" distB="0" distL="0" distR="0" wp14:anchorId="71074120" wp14:editId="3E5A6B74">
            <wp:extent cx="2246630" cy="2037715"/>
            <wp:effectExtent l="0" t="0" r="1270" b="635"/>
            <wp:docPr id="125" name="Picture 125" descr="Geometry • Ocean Optics Web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metry • Ocean Optics Web Book"/>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46630" cy="2037715"/>
                    </a:xfrm>
                    <a:prstGeom prst="rect">
                      <a:avLst/>
                    </a:prstGeom>
                    <a:noFill/>
                    <a:ln>
                      <a:noFill/>
                    </a:ln>
                  </pic:spPr>
                </pic:pic>
              </a:graphicData>
            </a:graphic>
          </wp:inline>
        </w:drawing>
      </w:r>
    </w:p>
    <w:p w14:paraId="30B6E0FE" w14:textId="4BDD5DB3" w:rsidR="001D44D6" w:rsidRDefault="001D44D6" w:rsidP="004F0583">
      <w:pPr>
        <w:rPr>
          <w:rFonts w:ascii="Times New Roman" w:hAnsi="Times New Roman" w:cs="Times New Roman"/>
          <w:noProof/>
          <w:sz w:val="24"/>
          <w:szCs w:val="24"/>
        </w:rPr>
      </w:pPr>
      <w:r>
        <w:rPr>
          <w:rFonts w:ascii="Times New Roman" w:hAnsi="Times New Roman" w:cs="Times New Roman"/>
          <w:noProof/>
          <w:sz w:val="24"/>
          <w:szCs w:val="24"/>
        </w:rPr>
        <w:t xml:space="preserve">   </w:t>
      </w:r>
      <w:r w:rsidR="00673594">
        <w:rPr>
          <w:rFonts w:ascii="Times New Roman" w:hAnsi="Times New Roman" w:cs="Times New Roman"/>
          <w:noProof/>
          <w:sz w:val="24"/>
          <w:szCs w:val="24"/>
        </w:rPr>
        <w:t xml:space="preserve">        </w:t>
      </w:r>
      <w:r>
        <w:rPr>
          <w:rFonts w:ascii="Times New Roman" w:hAnsi="Times New Roman" w:cs="Times New Roman"/>
          <w:noProof/>
          <w:sz w:val="24"/>
          <w:szCs w:val="24"/>
        </w:rPr>
        <w:t>Figure 1</w:t>
      </w:r>
      <w:r w:rsidR="006001A9">
        <w:rPr>
          <w:rFonts w:ascii="Times New Roman" w:hAnsi="Times New Roman" w:cs="Times New Roman"/>
          <w:noProof/>
          <w:sz w:val="24"/>
          <w:szCs w:val="24"/>
        </w:rPr>
        <w:t>2</w:t>
      </w:r>
      <w:r>
        <w:rPr>
          <w:rFonts w:ascii="Times New Roman" w:hAnsi="Times New Roman" w:cs="Times New Roman"/>
          <w:noProof/>
          <w:sz w:val="24"/>
          <w:szCs w:val="24"/>
        </w:rPr>
        <w:t>.</w:t>
      </w:r>
      <w:r w:rsidR="00843910">
        <w:rPr>
          <w:rFonts w:ascii="Times New Roman" w:hAnsi="Times New Roman" w:cs="Times New Roman"/>
          <w:noProof/>
          <w:sz w:val="24"/>
          <w:szCs w:val="24"/>
        </w:rPr>
        <w:t>2.11</w:t>
      </w:r>
      <w:r w:rsidR="00673594">
        <w:rPr>
          <w:rFonts w:ascii="Times New Roman" w:hAnsi="Times New Roman" w:cs="Times New Roman"/>
          <w:noProof/>
          <w:sz w:val="24"/>
          <w:szCs w:val="24"/>
        </w:rPr>
        <w:t xml:space="preserve"> Spherical coordinates. </w:t>
      </w:r>
      <w:r>
        <w:rPr>
          <w:rFonts w:ascii="Times New Roman" w:hAnsi="Times New Roman" w:cs="Times New Roman"/>
          <w:noProof/>
          <w:sz w:val="24"/>
          <w:szCs w:val="24"/>
        </w:rPr>
        <w:t xml:space="preserve">  Image from oceanopticsbook.info</w:t>
      </w:r>
    </w:p>
    <w:p w14:paraId="60DA8D31" w14:textId="19237E0A" w:rsidR="00576521" w:rsidRDefault="00576521" w:rsidP="004F0583">
      <w:pPr>
        <w:rPr>
          <w:rFonts w:ascii="Times New Roman" w:hAnsi="Times New Roman" w:cs="Times New Roman"/>
          <w:noProof/>
          <w:sz w:val="24"/>
          <w:szCs w:val="24"/>
        </w:rPr>
      </w:pPr>
    </w:p>
    <w:p w14:paraId="01A6FC56" w14:textId="3B580A65" w:rsidR="00673594" w:rsidRDefault="00673594" w:rsidP="004F0583">
      <w:pPr>
        <w:rPr>
          <w:rFonts w:ascii="Times New Roman" w:hAnsi="Times New Roman" w:cs="Times New Roman"/>
          <w:noProof/>
          <w:sz w:val="24"/>
          <w:szCs w:val="24"/>
        </w:rPr>
      </w:pPr>
      <w:r>
        <w:rPr>
          <w:rFonts w:ascii="Times New Roman" w:hAnsi="Times New Roman" w:cs="Times New Roman"/>
          <w:noProof/>
          <w:sz w:val="24"/>
          <w:szCs w:val="24"/>
        </w:rPr>
        <w:t>Integration is performed as follows:</w:t>
      </w:r>
    </w:p>
    <w:p w14:paraId="3B93A008" w14:textId="77777777" w:rsidR="00673594" w:rsidRDefault="00673594" w:rsidP="004F0583">
      <w:pPr>
        <w:rPr>
          <w:rFonts w:ascii="Times New Roman" w:hAnsi="Times New Roman" w:cs="Times New Roman"/>
          <w:noProof/>
          <w:sz w:val="24"/>
          <w:szCs w:val="24"/>
        </w:rPr>
      </w:pPr>
    </w:p>
    <w:p w14:paraId="5B48559D" w14:textId="687B64E5" w:rsidR="000950CE" w:rsidRDefault="003A07A1" w:rsidP="004F0583">
      <w:pPr>
        <w:rPr>
          <w:rFonts w:ascii="Times New Roman" w:hAnsi="Times New Roman" w:cs="Times New Roman"/>
          <w:noProof/>
          <w:sz w:val="24"/>
          <w:szCs w:val="24"/>
        </w:rPr>
      </w:pPr>
      <w:r>
        <w:rPr>
          <w:rFonts w:ascii="Times New Roman" w:hAnsi="Times New Roman" w:cs="Times New Roman"/>
          <w:noProof/>
          <w:sz w:val="24"/>
          <w:szCs w:val="24"/>
        </w:rPr>
        <w:t xml:space="preserve">                                               2π     π </w:t>
      </w:r>
    </w:p>
    <w:p w14:paraId="0382771F" w14:textId="3B984C7D" w:rsidR="000950CE" w:rsidRDefault="002864BD" w:rsidP="004F0583">
      <w:pPr>
        <w:rPr>
          <w:rFonts w:ascii="Times New Roman" w:hAnsi="Times New Roman" w:cs="Times New Roman"/>
          <w:noProof/>
          <w:sz w:val="24"/>
          <w:szCs w:val="24"/>
        </w:rPr>
      </w:pPr>
      <w:r>
        <w:rPr>
          <w:rFonts w:ascii="Times New Roman" w:hAnsi="Times New Roman" w:cs="Times New Roman"/>
          <w:noProof/>
          <w:sz w:val="24"/>
          <w:szCs w:val="24"/>
        </w:rPr>
        <w:t xml:space="preserve">Ω = ʃ dΩ = ʃʃ </w:t>
      </w:r>
      <w:r w:rsidR="00C41AAF">
        <w:rPr>
          <w:rFonts w:ascii="Times New Roman" w:hAnsi="Times New Roman" w:cs="Times New Roman"/>
          <w:noProof/>
          <w:sz w:val="24"/>
          <w:szCs w:val="24"/>
        </w:rPr>
        <w:t xml:space="preserve"> dΦ sin Θ </w:t>
      </w:r>
      <w:r>
        <w:rPr>
          <w:rFonts w:ascii="Times New Roman" w:hAnsi="Times New Roman" w:cs="Times New Roman"/>
          <w:noProof/>
          <w:sz w:val="24"/>
          <w:szCs w:val="24"/>
        </w:rPr>
        <w:t>dΘ</w:t>
      </w:r>
      <w:r w:rsidR="003A07A1">
        <w:rPr>
          <w:rFonts w:ascii="Times New Roman" w:hAnsi="Times New Roman" w:cs="Times New Roman"/>
          <w:noProof/>
          <w:sz w:val="24"/>
          <w:szCs w:val="24"/>
        </w:rPr>
        <w:t xml:space="preserve"> = ʃ dΦ ʃ sin Θ dΘ</w:t>
      </w:r>
    </w:p>
    <w:p w14:paraId="61E86EF3" w14:textId="2936C38E" w:rsidR="003A07A1" w:rsidRDefault="003A07A1" w:rsidP="003A07A1">
      <w:pPr>
        <w:rPr>
          <w:rFonts w:ascii="Times New Roman" w:hAnsi="Times New Roman" w:cs="Times New Roman"/>
          <w:noProof/>
          <w:sz w:val="24"/>
          <w:szCs w:val="24"/>
        </w:rPr>
      </w:pPr>
      <w:r>
        <w:rPr>
          <w:rFonts w:ascii="Times New Roman" w:hAnsi="Times New Roman" w:cs="Times New Roman"/>
          <w:noProof/>
          <w:sz w:val="24"/>
          <w:szCs w:val="24"/>
        </w:rPr>
        <w:t xml:space="preserve">                                                0      0</w:t>
      </w:r>
    </w:p>
    <w:p w14:paraId="6D2F89F0" w14:textId="34F8E7DE" w:rsidR="003A07A1" w:rsidRDefault="003A07A1" w:rsidP="003A07A1">
      <w:pPr>
        <w:rPr>
          <w:rFonts w:ascii="Times New Roman" w:hAnsi="Times New Roman" w:cs="Times New Roman"/>
          <w:noProof/>
          <w:sz w:val="24"/>
          <w:szCs w:val="24"/>
        </w:rPr>
      </w:pPr>
      <w:r>
        <w:rPr>
          <w:rFonts w:ascii="Times New Roman" w:hAnsi="Times New Roman" w:cs="Times New Roman"/>
          <w:noProof/>
          <w:sz w:val="24"/>
          <w:szCs w:val="24"/>
        </w:rPr>
        <w:t xml:space="preserve">                       π       </w:t>
      </w:r>
    </w:p>
    <w:p w14:paraId="5ADF733C" w14:textId="70E19F7C" w:rsidR="003A07A1" w:rsidRDefault="00F746D2" w:rsidP="003A07A1">
      <w:pPr>
        <w:rPr>
          <w:rFonts w:ascii="Times New Roman" w:hAnsi="Times New Roman" w:cs="Times New Roman"/>
          <w:noProof/>
          <w:sz w:val="24"/>
          <w:szCs w:val="24"/>
        </w:rPr>
      </w:pPr>
      <w:r>
        <w:rPr>
          <w:rFonts w:ascii="Times New Roman" w:hAnsi="Times New Roman" w:cs="Times New Roman"/>
          <w:noProof/>
          <w:sz w:val="24"/>
          <w:szCs w:val="24"/>
        </w:rPr>
        <w:t>Ω</w:t>
      </w:r>
      <w:r w:rsidR="003A07A1">
        <w:rPr>
          <w:rFonts w:ascii="Times New Roman" w:hAnsi="Times New Roman" w:cs="Times New Roman"/>
          <w:noProof/>
          <w:sz w:val="24"/>
          <w:szCs w:val="24"/>
        </w:rPr>
        <w:t xml:space="preserve"> = 2π ( -cos Θ)</w:t>
      </w:r>
      <w:r w:rsidR="00576521">
        <w:rPr>
          <w:rFonts w:ascii="Times New Roman" w:hAnsi="Times New Roman" w:cs="Times New Roman"/>
          <w:noProof/>
          <w:sz w:val="24"/>
          <w:szCs w:val="24"/>
        </w:rPr>
        <w:t xml:space="preserve">      = 4 π steradians</w:t>
      </w:r>
    </w:p>
    <w:p w14:paraId="470CE254" w14:textId="16BB4555" w:rsidR="003A07A1" w:rsidRDefault="003A07A1" w:rsidP="003A07A1">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w:t xml:space="preserve">                       0</w:t>
      </w:r>
    </w:p>
    <w:p w14:paraId="40D73681" w14:textId="7C02A80B" w:rsidR="000950CE" w:rsidRPr="000950CE" w:rsidRDefault="000950CE" w:rsidP="004F0583">
      <w:pPr>
        <w:rPr>
          <w:rFonts w:ascii="Times New Roman" w:hAnsi="Times New Roman" w:cs="Times New Roman"/>
          <w:noProof/>
          <w:sz w:val="24"/>
          <w:szCs w:val="24"/>
          <w:u w:val="single"/>
        </w:rPr>
      </w:pPr>
      <w:r w:rsidRPr="000950CE">
        <w:rPr>
          <w:rFonts w:ascii="Times New Roman" w:hAnsi="Times New Roman" w:cs="Times New Roman"/>
          <w:noProof/>
          <w:sz w:val="24"/>
          <w:szCs w:val="24"/>
          <w:u w:val="single"/>
        </w:rPr>
        <w:t>Hemisphere</w:t>
      </w:r>
    </w:p>
    <w:p w14:paraId="42A19EA5" w14:textId="0CF59780" w:rsidR="003E12FD" w:rsidRDefault="003E12FD" w:rsidP="004F0583">
      <w:pPr>
        <w:rPr>
          <w:rFonts w:ascii="Times New Roman" w:hAnsi="Times New Roman" w:cs="Times New Roman"/>
          <w:noProof/>
          <w:sz w:val="24"/>
          <w:szCs w:val="24"/>
        </w:rPr>
      </w:pPr>
    </w:p>
    <w:p w14:paraId="5FFC6DD0" w14:textId="77777777" w:rsidR="00673594" w:rsidRDefault="001D44D6" w:rsidP="004F0583">
      <w:pPr>
        <w:rPr>
          <w:rFonts w:ascii="Times New Roman" w:hAnsi="Times New Roman" w:cs="Times New Roman"/>
          <w:noProof/>
          <w:sz w:val="24"/>
          <w:szCs w:val="24"/>
        </w:rPr>
      </w:pPr>
      <w:r>
        <w:rPr>
          <w:rFonts w:ascii="Times New Roman" w:hAnsi="Times New Roman" w:cs="Times New Roman"/>
          <w:noProof/>
          <w:sz w:val="24"/>
          <w:szCs w:val="24"/>
        </w:rPr>
        <w:t xml:space="preserve">In the case of a hemisphere, the </w:t>
      </w:r>
      <w:r w:rsidR="00673594">
        <w:rPr>
          <w:rFonts w:ascii="Times New Roman" w:hAnsi="Times New Roman" w:cs="Times New Roman"/>
          <w:noProof/>
          <w:sz w:val="24"/>
          <w:szCs w:val="24"/>
        </w:rPr>
        <w:t>coordinates are the same as for the sphere, but Θ is integrated from zero to π/2.  Therefore,</w:t>
      </w:r>
    </w:p>
    <w:p w14:paraId="0F1B2BC0" w14:textId="7BADA18F" w:rsidR="00673594" w:rsidRDefault="00673594" w:rsidP="004F0583">
      <w:pPr>
        <w:rPr>
          <w:rFonts w:ascii="Times New Roman" w:hAnsi="Times New Roman" w:cs="Times New Roman"/>
          <w:noProof/>
          <w:sz w:val="24"/>
          <w:szCs w:val="24"/>
        </w:rPr>
      </w:pPr>
    </w:p>
    <w:p w14:paraId="4F1BDF76" w14:textId="40B1D42F" w:rsidR="00673594" w:rsidRDefault="00673594" w:rsidP="004F0583">
      <w:pPr>
        <w:rPr>
          <w:rFonts w:ascii="Times New Roman" w:hAnsi="Times New Roman" w:cs="Times New Roman"/>
          <w:noProof/>
          <w:sz w:val="24"/>
          <w:szCs w:val="24"/>
        </w:rPr>
      </w:pPr>
      <w:r>
        <w:rPr>
          <w:rFonts w:ascii="Times New Roman" w:hAnsi="Times New Roman" w:cs="Times New Roman"/>
          <w:noProof/>
          <w:sz w:val="24"/>
          <w:szCs w:val="24"/>
        </w:rPr>
        <w:t xml:space="preserve">       2π    π/2</w:t>
      </w:r>
    </w:p>
    <w:p w14:paraId="44C1B363" w14:textId="562F9D2D" w:rsidR="000950CE" w:rsidRDefault="00673594" w:rsidP="004F0583">
      <w:pPr>
        <w:rPr>
          <w:rFonts w:ascii="Times New Roman" w:hAnsi="Times New Roman" w:cs="Times New Roman"/>
          <w:noProof/>
          <w:sz w:val="24"/>
          <w:szCs w:val="24"/>
        </w:rPr>
      </w:pPr>
      <w:r>
        <w:rPr>
          <w:rFonts w:ascii="Times New Roman" w:hAnsi="Times New Roman" w:cs="Times New Roman"/>
          <w:noProof/>
          <w:sz w:val="24"/>
          <w:szCs w:val="24"/>
        </w:rPr>
        <w:t>Ω = ʃ dΦ ʃsinΘ dΘ</w:t>
      </w:r>
      <w:r w:rsidR="001D44D6">
        <w:rPr>
          <w:rFonts w:ascii="Times New Roman" w:hAnsi="Times New Roman" w:cs="Times New Roman"/>
          <w:noProof/>
          <w:sz w:val="24"/>
          <w:szCs w:val="24"/>
        </w:rPr>
        <w:t xml:space="preserve"> </w:t>
      </w:r>
    </w:p>
    <w:p w14:paraId="73AF99A5" w14:textId="5F31C76C" w:rsidR="001D44D6" w:rsidRDefault="00673594" w:rsidP="004F0583">
      <w:pPr>
        <w:rPr>
          <w:rFonts w:ascii="Times New Roman" w:hAnsi="Times New Roman" w:cs="Times New Roman"/>
          <w:noProof/>
          <w:sz w:val="24"/>
          <w:szCs w:val="24"/>
        </w:rPr>
      </w:pPr>
      <w:r>
        <w:rPr>
          <w:rFonts w:ascii="Times New Roman" w:hAnsi="Times New Roman" w:cs="Times New Roman"/>
          <w:noProof/>
          <w:sz w:val="24"/>
          <w:szCs w:val="24"/>
        </w:rPr>
        <w:t xml:space="preserve">      0       0 </w:t>
      </w:r>
    </w:p>
    <w:p w14:paraId="2D6E5BD9" w14:textId="526E36B4" w:rsidR="001D44D6" w:rsidRDefault="00CD72D7" w:rsidP="004F0583">
      <w:pPr>
        <w:rPr>
          <w:rFonts w:ascii="Times New Roman" w:hAnsi="Times New Roman" w:cs="Times New Roman"/>
          <w:noProof/>
          <w:sz w:val="24"/>
          <w:szCs w:val="24"/>
        </w:rPr>
      </w:pPr>
      <w:r>
        <w:rPr>
          <w:rFonts w:ascii="Times New Roman" w:hAnsi="Times New Roman" w:cs="Times New Roman"/>
          <w:noProof/>
          <w:sz w:val="24"/>
          <w:szCs w:val="24"/>
        </w:rPr>
        <w:t xml:space="preserve">                        π/2</w:t>
      </w:r>
    </w:p>
    <w:p w14:paraId="78D046D7" w14:textId="4AE32EEC" w:rsidR="00576521" w:rsidRDefault="00F746D2" w:rsidP="004F0583">
      <w:pPr>
        <w:rPr>
          <w:rFonts w:ascii="Times New Roman" w:hAnsi="Times New Roman" w:cs="Times New Roman"/>
          <w:noProof/>
          <w:sz w:val="24"/>
          <w:szCs w:val="24"/>
        </w:rPr>
      </w:pPr>
      <w:r>
        <w:rPr>
          <w:rFonts w:ascii="Times New Roman" w:hAnsi="Times New Roman" w:cs="Times New Roman"/>
          <w:noProof/>
          <w:sz w:val="24"/>
          <w:szCs w:val="24"/>
        </w:rPr>
        <w:t>Ω</w:t>
      </w:r>
      <w:r w:rsidR="00673594">
        <w:rPr>
          <w:rFonts w:ascii="Times New Roman" w:hAnsi="Times New Roman" w:cs="Times New Roman"/>
          <w:noProof/>
          <w:sz w:val="24"/>
          <w:szCs w:val="24"/>
        </w:rPr>
        <w:t xml:space="preserve"> = 2π( -cos </w:t>
      </w:r>
      <w:r w:rsidR="00CD72D7">
        <w:rPr>
          <w:rFonts w:ascii="Times New Roman" w:hAnsi="Times New Roman" w:cs="Times New Roman"/>
          <w:noProof/>
          <w:sz w:val="24"/>
          <w:szCs w:val="24"/>
        </w:rPr>
        <w:t>Θ)</w:t>
      </w:r>
      <w:r w:rsidR="00513DD6">
        <w:rPr>
          <w:rFonts w:ascii="Times New Roman" w:hAnsi="Times New Roman" w:cs="Times New Roman"/>
          <w:noProof/>
          <w:sz w:val="24"/>
          <w:szCs w:val="24"/>
        </w:rPr>
        <w:t xml:space="preserve">       = 2π steradian</w:t>
      </w:r>
      <w:r w:rsidR="00AA0E6C">
        <w:rPr>
          <w:rFonts w:ascii="Times New Roman" w:hAnsi="Times New Roman" w:cs="Times New Roman"/>
          <w:noProof/>
          <w:sz w:val="24"/>
          <w:szCs w:val="24"/>
        </w:rPr>
        <w:t>s</w:t>
      </w:r>
    </w:p>
    <w:p w14:paraId="17C78D29" w14:textId="5A52ACAB" w:rsidR="000950CE" w:rsidRDefault="00CD72D7" w:rsidP="004F0583">
      <w:pPr>
        <w:rPr>
          <w:rFonts w:ascii="Times New Roman" w:hAnsi="Times New Roman" w:cs="Times New Roman"/>
          <w:noProof/>
          <w:sz w:val="24"/>
          <w:szCs w:val="24"/>
        </w:rPr>
      </w:pPr>
      <w:r>
        <w:rPr>
          <w:rFonts w:ascii="Times New Roman" w:hAnsi="Times New Roman" w:cs="Times New Roman"/>
          <w:noProof/>
          <w:sz w:val="24"/>
          <w:szCs w:val="24"/>
        </w:rPr>
        <w:t xml:space="preserve">                       0</w:t>
      </w:r>
    </w:p>
    <w:p w14:paraId="7CCB6DCE" w14:textId="7022E8E8" w:rsidR="007F4D55" w:rsidRPr="009054C9" w:rsidRDefault="00CD72D7" w:rsidP="004F0583">
      <w:pPr>
        <w:rPr>
          <w:rFonts w:ascii="Times New Roman" w:hAnsi="Times New Roman" w:cs="Times New Roman"/>
          <w:noProof/>
          <w:sz w:val="24"/>
          <w:szCs w:val="24"/>
        </w:rPr>
      </w:pPr>
      <w:r>
        <w:rPr>
          <w:rFonts w:ascii="Times New Roman" w:hAnsi="Times New Roman" w:cs="Times New Roman"/>
          <w:noProof/>
          <w:sz w:val="24"/>
          <w:szCs w:val="24"/>
        </w:rPr>
        <w:t xml:space="preserve">   </w:t>
      </w:r>
    </w:p>
    <w:p w14:paraId="3BE9EDCA" w14:textId="6804C236" w:rsidR="00210F73" w:rsidRPr="009054C9" w:rsidRDefault="009054C9" w:rsidP="004F0583">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13</w:t>
      </w:r>
      <w:r w:rsidR="00BF3555">
        <w:rPr>
          <w:rFonts w:ascii="Times New Roman" w:hAnsi="Times New Roman" w:cs="Times New Roman"/>
          <w:noProof/>
          <w:sz w:val="24"/>
          <w:szCs w:val="24"/>
        </w:rPr>
        <w:t>2</w:t>
      </w:r>
    </w:p>
    <w:p w14:paraId="715C7D91" w14:textId="23406C20" w:rsidR="000950CE" w:rsidRPr="000950CE" w:rsidRDefault="000950CE" w:rsidP="004F0583">
      <w:pPr>
        <w:rPr>
          <w:rFonts w:ascii="Times New Roman" w:hAnsi="Times New Roman" w:cs="Times New Roman"/>
          <w:noProof/>
          <w:sz w:val="24"/>
          <w:szCs w:val="24"/>
          <w:u w:val="single"/>
        </w:rPr>
      </w:pPr>
      <w:r w:rsidRPr="000950CE">
        <w:rPr>
          <w:rFonts w:ascii="Times New Roman" w:hAnsi="Times New Roman" w:cs="Times New Roman"/>
          <w:noProof/>
          <w:sz w:val="24"/>
          <w:szCs w:val="24"/>
          <w:u w:val="single"/>
        </w:rPr>
        <w:t>Lambertian Surface</w:t>
      </w:r>
    </w:p>
    <w:p w14:paraId="785EF04C" w14:textId="720BA20A" w:rsidR="00C470B4" w:rsidRDefault="00C470B4" w:rsidP="004F0583">
      <w:pPr>
        <w:rPr>
          <w:rFonts w:ascii="Times New Roman" w:hAnsi="Times New Roman" w:cs="Times New Roman"/>
          <w:noProof/>
          <w:sz w:val="24"/>
          <w:szCs w:val="24"/>
        </w:rPr>
      </w:pPr>
    </w:p>
    <w:p w14:paraId="43543D5D" w14:textId="25497237" w:rsidR="003A6A71" w:rsidRDefault="00853036" w:rsidP="004F0583">
      <w:pPr>
        <w:rPr>
          <w:rFonts w:ascii="Times New Roman" w:hAnsi="Times New Roman" w:cs="Times New Roman"/>
          <w:noProof/>
          <w:sz w:val="24"/>
          <w:szCs w:val="24"/>
        </w:rPr>
      </w:pPr>
      <w:r>
        <w:rPr>
          <w:noProof/>
        </w:rPr>
        <w:t xml:space="preserve">                                         </w:t>
      </w:r>
      <w:r>
        <w:rPr>
          <w:noProof/>
        </w:rPr>
        <w:drawing>
          <wp:inline distT="0" distB="0" distL="0" distR="0" wp14:anchorId="58942866" wp14:editId="46DEC68B">
            <wp:extent cx="2714625" cy="1684655"/>
            <wp:effectExtent l="0" t="0" r="9525" b="0"/>
            <wp:docPr id="258698" name="Picture 258698" descr="Johann Heinrich Lambert (1728-1777) | Física para t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hann Heinrich Lambert (1728-1777) | Física para tod@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14625" cy="1684655"/>
                    </a:xfrm>
                    <a:prstGeom prst="rect">
                      <a:avLst/>
                    </a:prstGeom>
                    <a:noFill/>
                    <a:ln>
                      <a:noFill/>
                    </a:ln>
                  </pic:spPr>
                </pic:pic>
              </a:graphicData>
            </a:graphic>
          </wp:inline>
        </w:drawing>
      </w:r>
    </w:p>
    <w:p w14:paraId="67DC258E" w14:textId="3B6050CC" w:rsidR="00853036" w:rsidRDefault="00853036" w:rsidP="004F0583">
      <w:pPr>
        <w:rPr>
          <w:rFonts w:ascii="Times New Roman" w:hAnsi="Times New Roman" w:cs="Times New Roman"/>
          <w:noProof/>
          <w:sz w:val="24"/>
          <w:szCs w:val="24"/>
        </w:rPr>
      </w:pPr>
      <w:r>
        <w:rPr>
          <w:rFonts w:ascii="Times New Roman" w:hAnsi="Times New Roman" w:cs="Times New Roman"/>
          <w:noProof/>
          <w:sz w:val="24"/>
          <w:szCs w:val="24"/>
        </w:rPr>
        <w:t xml:space="preserve">                      Figure 1</w:t>
      </w:r>
      <w:r w:rsidR="006001A9">
        <w:rPr>
          <w:rFonts w:ascii="Times New Roman" w:hAnsi="Times New Roman" w:cs="Times New Roman"/>
          <w:noProof/>
          <w:sz w:val="24"/>
          <w:szCs w:val="24"/>
        </w:rPr>
        <w:t>2</w:t>
      </w:r>
      <w:r>
        <w:rPr>
          <w:rFonts w:ascii="Times New Roman" w:hAnsi="Times New Roman" w:cs="Times New Roman"/>
          <w:noProof/>
          <w:sz w:val="24"/>
          <w:szCs w:val="24"/>
        </w:rPr>
        <w:t>.</w:t>
      </w:r>
      <w:r w:rsidR="00843910">
        <w:rPr>
          <w:rFonts w:ascii="Times New Roman" w:hAnsi="Times New Roman" w:cs="Times New Roman"/>
          <w:noProof/>
          <w:sz w:val="24"/>
          <w:szCs w:val="24"/>
        </w:rPr>
        <w:t>2.12</w:t>
      </w:r>
      <w:r>
        <w:rPr>
          <w:rFonts w:ascii="Times New Roman" w:hAnsi="Times New Roman" w:cs="Times New Roman"/>
          <w:noProof/>
          <w:sz w:val="24"/>
          <w:szCs w:val="24"/>
        </w:rPr>
        <w:t xml:space="preserve"> Johann Heinrich Lambert</w:t>
      </w:r>
      <w:r w:rsidR="00D66B59">
        <w:rPr>
          <w:rFonts w:ascii="Times New Roman" w:hAnsi="Times New Roman" w:cs="Times New Roman"/>
          <w:noProof/>
          <w:sz w:val="24"/>
          <w:szCs w:val="24"/>
        </w:rPr>
        <w:t xml:space="preserve"> (</w:t>
      </w:r>
      <w:r w:rsidR="00A97CB9">
        <w:rPr>
          <w:rFonts w:ascii="Times New Roman" w:hAnsi="Times New Roman" w:cs="Times New Roman"/>
          <w:noProof/>
          <w:sz w:val="24"/>
          <w:szCs w:val="24"/>
        </w:rPr>
        <w:t>1728-1777</w:t>
      </w:r>
      <w:r w:rsidR="00D66B59">
        <w:rPr>
          <w:rFonts w:ascii="Times New Roman" w:hAnsi="Times New Roman" w:cs="Times New Roman"/>
          <w:noProof/>
          <w:sz w:val="24"/>
          <w:szCs w:val="24"/>
        </w:rPr>
        <w:t>)</w:t>
      </w:r>
      <w:r>
        <w:rPr>
          <w:rFonts w:ascii="Times New Roman" w:hAnsi="Times New Roman" w:cs="Times New Roman"/>
          <w:noProof/>
          <w:sz w:val="24"/>
          <w:szCs w:val="24"/>
        </w:rPr>
        <w:t>.  Image fro</w:t>
      </w:r>
      <w:r w:rsidR="002C76F9">
        <w:rPr>
          <w:rFonts w:ascii="Times New Roman" w:hAnsi="Times New Roman" w:cs="Times New Roman"/>
          <w:noProof/>
          <w:sz w:val="24"/>
          <w:szCs w:val="24"/>
        </w:rPr>
        <w:t>m</w:t>
      </w:r>
      <w:r>
        <w:rPr>
          <w:rFonts w:ascii="Times New Roman" w:hAnsi="Times New Roman" w:cs="Times New Roman"/>
          <w:noProof/>
          <w:sz w:val="24"/>
          <w:szCs w:val="24"/>
        </w:rPr>
        <w:t xml:space="preserve"> blog.ua.es</w:t>
      </w:r>
    </w:p>
    <w:p w14:paraId="3CF459AD" w14:textId="77777777" w:rsidR="00F8357C" w:rsidRDefault="00F8357C" w:rsidP="004F0583">
      <w:pPr>
        <w:rPr>
          <w:rFonts w:ascii="Times New Roman" w:hAnsi="Times New Roman" w:cs="Times New Roman"/>
          <w:noProof/>
          <w:sz w:val="24"/>
          <w:szCs w:val="24"/>
        </w:rPr>
      </w:pPr>
    </w:p>
    <w:p w14:paraId="10060124" w14:textId="2CB50B0E" w:rsidR="003E12FD" w:rsidRDefault="00CD72D7" w:rsidP="004F0583">
      <w:pPr>
        <w:rPr>
          <w:rFonts w:ascii="Times New Roman" w:hAnsi="Times New Roman" w:cs="Times New Roman"/>
          <w:noProof/>
          <w:sz w:val="24"/>
          <w:szCs w:val="24"/>
        </w:rPr>
      </w:pPr>
      <w:r>
        <w:rPr>
          <w:rFonts w:ascii="Times New Roman" w:hAnsi="Times New Roman" w:cs="Times New Roman"/>
          <w:noProof/>
          <w:sz w:val="24"/>
          <w:szCs w:val="24"/>
        </w:rPr>
        <w:t>For a radiating surface, the intensity depends on the angle of observation, with the maximum intensity, I</w:t>
      </w:r>
      <w:r w:rsidRPr="00CD72D7">
        <w:rPr>
          <w:rFonts w:ascii="Times New Roman" w:hAnsi="Times New Roman" w:cs="Times New Roman"/>
          <w:noProof/>
          <w:sz w:val="24"/>
          <w:szCs w:val="24"/>
          <w:vertAlign w:val="subscript"/>
        </w:rPr>
        <w:t>m</w:t>
      </w:r>
      <w:r>
        <w:rPr>
          <w:rFonts w:ascii="Times New Roman" w:hAnsi="Times New Roman" w:cs="Times New Roman"/>
          <w:noProof/>
          <w:sz w:val="24"/>
          <w:szCs w:val="24"/>
        </w:rPr>
        <w:t>, viewed perpendicular to the surface.  This intensity then decreases as the angle, Θ, increases from the normal</w:t>
      </w:r>
      <w:r w:rsidR="00F02A23">
        <w:rPr>
          <w:rFonts w:ascii="Times New Roman" w:hAnsi="Times New Roman" w:cs="Times New Roman"/>
          <w:noProof/>
          <w:sz w:val="24"/>
          <w:szCs w:val="24"/>
        </w:rPr>
        <w:t xml:space="preserve"> according to the Lambert cosine law [12.2.</w:t>
      </w:r>
      <w:r w:rsidR="00E63D99">
        <w:rPr>
          <w:rFonts w:ascii="Times New Roman" w:hAnsi="Times New Roman" w:cs="Times New Roman"/>
          <w:noProof/>
          <w:sz w:val="24"/>
          <w:szCs w:val="24"/>
        </w:rPr>
        <w:t>10</w:t>
      </w:r>
      <w:r w:rsidR="00F02A23">
        <w:rPr>
          <w:rFonts w:ascii="Times New Roman" w:hAnsi="Times New Roman" w:cs="Times New Roman"/>
          <w:noProof/>
          <w:sz w:val="24"/>
          <w:szCs w:val="24"/>
        </w:rPr>
        <w:t>]</w:t>
      </w:r>
      <w:r>
        <w:rPr>
          <w:rFonts w:ascii="Times New Roman" w:hAnsi="Times New Roman" w:cs="Times New Roman"/>
          <w:noProof/>
          <w:sz w:val="24"/>
          <w:szCs w:val="24"/>
        </w:rPr>
        <w:t xml:space="preserve"> as seen in Figure </w:t>
      </w:r>
      <w:r w:rsidR="002746C6">
        <w:rPr>
          <w:rFonts w:ascii="Times New Roman" w:hAnsi="Times New Roman" w:cs="Times New Roman"/>
          <w:noProof/>
          <w:sz w:val="24"/>
          <w:szCs w:val="24"/>
        </w:rPr>
        <w:t>12.213</w:t>
      </w:r>
      <w:r>
        <w:rPr>
          <w:rFonts w:ascii="Times New Roman" w:hAnsi="Times New Roman" w:cs="Times New Roman"/>
          <w:noProof/>
          <w:sz w:val="24"/>
          <w:szCs w:val="24"/>
        </w:rPr>
        <w:t>.</w:t>
      </w:r>
    </w:p>
    <w:p w14:paraId="2FB13D2E" w14:textId="0BEA92A4" w:rsidR="004374AA" w:rsidRDefault="00CD72D7" w:rsidP="004F0583">
      <w:pPr>
        <w:rPr>
          <w:rFonts w:ascii="Times New Roman" w:hAnsi="Times New Roman" w:cs="Times New Roman"/>
          <w:noProof/>
          <w:sz w:val="24"/>
          <w:szCs w:val="24"/>
        </w:rPr>
      </w:pPr>
      <w:r>
        <w:rPr>
          <w:rFonts w:ascii="Arial" w:hAnsi="Arial" w:cs="Arial"/>
          <w:noProof/>
          <w:color w:val="0645AD"/>
          <w:sz w:val="20"/>
          <w:szCs w:val="20"/>
        </w:rPr>
        <w:t xml:space="preserve">                                              </w:t>
      </w:r>
      <w:r w:rsidR="002467AA">
        <w:rPr>
          <w:rFonts w:ascii="Arial" w:hAnsi="Arial" w:cs="Arial"/>
          <w:noProof/>
          <w:color w:val="0645AD"/>
          <w:sz w:val="20"/>
          <w:szCs w:val="20"/>
        </w:rPr>
        <w:drawing>
          <wp:inline distT="0" distB="0" distL="0" distR="0" wp14:anchorId="5BC1D8E5" wp14:editId="36AABCCF">
            <wp:extent cx="2858135" cy="2383155"/>
            <wp:effectExtent l="0" t="0" r="0" b="0"/>
            <wp:docPr id="258688" name="Picture 258688">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58135" cy="2383155"/>
                    </a:xfrm>
                    <a:prstGeom prst="rect">
                      <a:avLst/>
                    </a:prstGeom>
                    <a:noFill/>
                    <a:ln>
                      <a:noFill/>
                    </a:ln>
                  </pic:spPr>
                </pic:pic>
              </a:graphicData>
            </a:graphic>
          </wp:inline>
        </w:drawing>
      </w:r>
    </w:p>
    <w:p w14:paraId="782A5B95" w14:textId="4EF7BEBB" w:rsidR="004374AA" w:rsidRDefault="00B937F3" w:rsidP="004F0583">
      <w:pPr>
        <w:rPr>
          <w:rFonts w:ascii="Times New Roman" w:hAnsi="Times New Roman" w:cs="Times New Roman"/>
          <w:noProof/>
          <w:sz w:val="24"/>
          <w:szCs w:val="24"/>
        </w:rPr>
      </w:pPr>
      <w:r>
        <w:rPr>
          <w:rFonts w:ascii="Times New Roman" w:hAnsi="Times New Roman" w:cs="Times New Roman"/>
          <w:noProof/>
          <w:sz w:val="24"/>
          <w:szCs w:val="24"/>
        </w:rPr>
        <w:t xml:space="preserve">                           </w:t>
      </w:r>
      <w:r w:rsidR="00A965C9">
        <w:rPr>
          <w:rFonts w:ascii="Times New Roman" w:hAnsi="Times New Roman" w:cs="Times New Roman"/>
          <w:noProof/>
          <w:sz w:val="24"/>
          <w:szCs w:val="24"/>
        </w:rPr>
        <w:t>Figure 1</w:t>
      </w:r>
      <w:r w:rsidR="002746C6">
        <w:rPr>
          <w:rFonts w:ascii="Times New Roman" w:hAnsi="Times New Roman" w:cs="Times New Roman"/>
          <w:noProof/>
          <w:sz w:val="24"/>
          <w:szCs w:val="24"/>
        </w:rPr>
        <w:t>2</w:t>
      </w:r>
      <w:r w:rsidR="00A965C9">
        <w:rPr>
          <w:rFonts w:ascii="Times New Roman" w:hAnsi="Times New Roman" w:cs="Times New Roman"/>
          <w:noProof/>
          <w:sz w:val="24"/>
          <w:szCs w:val="24"/>
        </w:rPr>
        <w:t>.</w:t>
      </w:r>
      <w:r w:rsidR="00843910">
        <w:rPr>
          <w:rFonts w:ascii="Times New Roman" w:hAnsi="Times New Roman" w:cs="Times New Roman"/>
          <w:noProof/>
          <w:sz w:val="24"/>
          <w:szCs w:val="24"/>
        </w:rPr>
        <w:t>2.13</w:t>
      </w:r>
      <w:r w:rsidR="00A965C9">
        <w:rPr>
          <w:rFonts w:ascii="Times New Roman" w:hAnsi="Times New Roman" w:cs="Times New Roman"/>
          <w:noProof/>
          <w:sz w:val="24"/>
          <w:szCs w:val="24"/>
        </w:rPr>
        <w:t xml:space="preserve"> Lambert cosine law.  </w:t>
      </w:r>
      <w:r w:rsidR="00CD72D7">
        <w:rPr>
          <w:rFonts w:ascii="Times New Roman" w:hAnsi="Times New Roman" w:cs="Times New Roman"/>
          <w:noProof/>
          <w:sz w:val="24"/>
          <w:szCs w:val="24"/>
        </w:rPr>
        <w:t xml:space="preserve"> Image from widiperia.org</w:t>
      </w:r>
    </w:p>
    <w:p w14:paraId="36ACD597" w14:textId="6A7EAC39" w:rsidR="004374AA" w:rsidRDefault="004374AA" w:rsidP="004F0583">
      <w:pPr>
        <w:rPr>
          <w:rFonts w:ascii="Times New Roman" w:hAnsi="Times New Roman" w:cs="Times New Roman"/>
          <w:noProof/>
          <w:sz w:val="24"/>
          <w:szCs w:val="24"/>
        </w:rPr>
      </w:pPr>
    </w:p>
    <w:p w14:paraId="2B2F8374" w14:textId="40E53500" w:rsidR="004374AA" w:rsidRDefault="0091035C" w:rsidP="004F0583">
      <w:pPr>
        <w:rPr>
          <w:rFonts w:ascii="Times New Roman" w:hAnsi="Times New Roman" w:cs="Times New Roman"/>
          <w:noProof/>
          <w:sz w:val="24"/>
          <w:szCs w:val="24"/>
        </w:rPr>
      </w:pPr>
      <w:r>
        <w:rPr>
          <w:rFonts w:ascii="Times New Roman" w:hAnsi="Times New Roman" w:cs="Times New Roman"/>
          <w:noProof/>
          <w:sz w:val="24"/>
          <w:szCs w:val="24"/>
        </w:rPr>
        <w:t>The total power radiated per unit area, the radiant emittance, is found by further integrating the solid angle over the hemisphere</w:t>
      </w:r>
      <w:r w:rsidR="00F8357C">
        <w:rPr>
          <w:rFonts w:ascii="Times New Roman" w:hAnsi="Times New Roman" w:cs="Times New Roman"/>
          <w:noProof/>
          <w:sz w:val="24"/>
          <w:szCs w:val="24"/>
        </w:rPr>
        <w:t xml:space="preserve"> of a Lambertian source</w:t>
      </w:r>
      <w:r w:rsidR="00675ED0">
        <w:rPr>
          <w:rFonts w:ascii="Times New Roman" w:hAnsi="Times New Roman" w:cs="Times New Roman"/>
          <w:noProof/>
          <w:sz w:val="24"/>
          <w:szCs w:val="24"/>
        </w:rPr>
        <w:t>:</w:t>
      </w:r>
      <w:r>
        <w:rPr>
          <w:rFonts w:ascii="Times New Roman" w:hAnsi="Times New Roman" w:cs="Times New Roman"/>
          <w:noProof/>
          <w:sz w:val="24"/>
          <w:szCs w:val="24"/>
        </w:rPr>
        <w:t xml:space="preserve"> </w:t>
      </w:r>
    </w:p>
    <w:p w14:paraId="4543023C" w14:textId="7728CA53" w:rsidR="00CD72D7" w:rsidRDefault="00CD72D7" w:rsidP="004F0583">
      <w:pPr>
        <w:rPr>
          <w:rFonts w:ascii="Times New Roman" w:hAnsi="Times New Roman" w:cs="Times New Roman"/>
          <w:noProof/>
          <w:sz w:val="24"/>
          <w:szCs w:val="24"/>
        </w:rPr>
      </w:pPr>
    </w:p>
    <w:p w14:paraId="72E6C22B" w14:textId="37ABA429" w:rsidR="00CD72D7" w:rsidRDefault="00CD72D7" w:rsidP="004F0583">
      <w:pPr>
        <w:rPr>
          <w:rFonts w:ascii="Times New Roman" w:hAnsi="Times New Roman" w:cs="Times New Roman"/>
          <w:noProof/>
          <w:sz w:val="24"/>
          <w:szCs w:val="24"/>
        </w:rPr>
      </w:pPr>
      <w:r>
        <w:rPr>
          <w:rFonts w:ascii="Times New Roman" w:hAnsi="Times New Roman" w:cs="Times New Roman"/>
          <w:noProof/>
          <w:sz w:val="24"/>
          <w:szCs w:val="24"/>
        </w:rPr>
        <w:t xml:space="preserve">      2π    π/2</w:t>
      </w:r>
      <w:r w:rsidR="005A0D71">
        <w:rPr>
          <w:rFonts w:ascii="Times New Roman" w:hAnsi="Times New Roman" w:cs="Times New Roman"/>
          <w:noProof/>
          <w:sz w:val="24"/>
          <w:szCs w:val="24"/>
        </w:rPr>
        <w:t xml:space="preserve">                                    π/2</w:t>
      </w:r>
      <w:r w:rsidR="00AA0E6C">
        <w:rPr>
          <w:rFonts w:ascii="Times New Roman" w:hAnsi="Times New Roman" w:cs="Times New Roman"/>
          <w:noProof/>
          <w:sz w:val="24"/>
          <w:szCs w:val="24"/>
        </w:rPr>
        <w:t xml:space="preserve">                                              π/2 </w:t>
      </w:r>
    </w:p>
    <w:p w14:paraId="09BE58C0" w14:textId="6C95C0E9" w:rsidR="00CD72D7" w:rsidRDefault="00F8357C" w:rsidP="004F0583">
      <w:pPr>
        <w:rPr>
          <w:rFonts w:ascii="Times New Roman" w:hAnsi="Times New Roman" w:cs="Times New Roman"/>
          <w:noProof/>
          <w:sz w:val="24"/>
          <w:szCs w:val="24"/>
        </w:rPr>
      </w:pPr>
      <w:r>
        <w:rPr>
          <w:rFonts w:ascii="Times New Roman" w:hAnsi="Times New Roman" w:cs="Times New Roman"/>
          <w:noProof/>
          <w:sz w:val="24"/>
          <w:szCs w:val="24"/>
        </w:rPr>
        <w:t>M</w:t>
      </w:r>
      <w:r w:rsidR="00CD72D7">
        <w:rPr>
          <w:rFonts w:ascii="Times New Roman" w:hAnsi="Times New Roman" w:cs="Times New Roman"/>
          <w:noProof/>
          <w:sz w:val="24"/>
          <w:szCs w:val="24"/>
        </w:rPr>
        <w:t xml:space="preserve"> = ʃ dΦ ʃ I</w:t>
      </w:r>
      <w:r w:rsidR="00CD72D7">
        <w:rPr>
          <w:rFonts w:ascii="Times New Roman" w:hAnsi="Times New Roman" w:cs="Times New Roman"/>
          <w:noProof/>
          <w:sz w:val="24"/>
          <w:szCs w:val="24"/>
          <w:vertAlign w:val="subscript"/>
        </w:rPr>
        <w:t xml:space="preserve"> </w:t>
      </w:r>
      <w:r w:rsidR="00CD72D7">
        <w:rPr>
          <w:rFonts w:ascii="Times New Roman" w:hAnsi="Times New Roman" w:cs="Times New Roman"/>
          <w:noProof/>
          <w:sz w:val="24"/>
          <w:szCs w:val="24"/>
        </w:rPr>
        <w:t xml:space="preserve">cos Θ sin Θ dΘ </w:t>
      </w:r>
      <w:r w:rsidR="005A0D71">
        <w:rPr>
          <w:rFonts w:ascii="Times New Roman" w:hAnsi="Times New Roman" w:cs="Times New Roman"/>
          <w:noProof/>
          <w:sz w:val="24"/>
          <w:szCs w:val="24"/>
        </w:rPr>
        <w:t>= 2π</w:t>
      </w:r>
      <w:r w:rsidR="00675ED0">
        <w:rPr>
          <w:rFonts w:ascii="Times New Roman" w:hAnsi="Times New Roman" w:cs="Times New Roman"/>
          <w:noProof/>
          <w:sz w:val="24"/>
          <w:szCs w:val="24"/>
        </w:rPr>
        <w:t xml:space="preserve"> </w:t>
      </w:r>
      <w:r w:rsidR="005A0D71">
        <w:rPr>
          <w:rFonts w:ascii="Times New Roman" w:hAnsi="Times New Roman" w:cs="Times New Roman"/>
          <w:noProof/>
          <w:sz w:val="24"/>
          <w:szCs w:val="24"/>
        </w:rPr>
        <w:t xml:space="preserve">Iʃ </w:t>
      </w:r>
      <w:r w:rsidR="005A0D71" w:rsidRPr="005A0D71">
        <w:rPr>
          <w:rFonts w:ascii="Times New Roman" w:hAnsi="Times New Roman" w:cs="Times New Roman"/>
          <w:noProof/>
          <w:sz w:val="24"/>
          <w:szCs w:val="24"/>
          <w:u w:val="single"/>
        </w:rPr>
        <w:t xml:space="preserve">sin </w:t>
      </w:r>
      <w:r w:rsidR="00AA0E6C">
        <w:rPr>
          <w:rFonts w:ascii="Times New Roman" w:hAnsi="Times New Roman" w:cs="Times New Roman"/>
          <w:noProof/>
          <w:sz w:val="24"/>
          <w:szCs w:val="24"/>
          <w:u w:val="single"/>
        </w:rPr>
        <w:t>(</w:t>
      </w:r>
      <w:r w:rsidR="005A0D71" w:rsidRPr="005A0D71">
        <w:rPr>
          <w:rFonts w:ascii="Times New Roman" w:hAnsi="Times New Roman" w:cs="Times New Roman"/>
          <w:noProof/>
          <w:sz w:val="24"/>
          <w:szCs w:val="24"/>
          <w:u w:val="single"/>
        </w:rPr>
        <w:t>2Θ</w:t>
      </w:r>
      <w:r w:rsidR="00AA0E6C">
        <w:rPr>
          <w:rFonts w:ascii="Times New Roman" w:hAnsi="Times New Roman" w:cs="Times New Roman"/>
          <w:noProof/>
          <w:sz w:val="24"/>
          <w:szCs w:val="24"/>
          <w:u w:val="single"/>
        </w:rPr>
        <w:t>)</w:t>
      </w:r>
      <w:r w:rsidR="005A0D71" w:rsidRPr="005A0D71">
        <w:rPr>
          <w:rFonts w:ascii="Times New Roman" w:hAnsi="Times New Roman" w:cs="Times New Roman"/>
          <w:noProof/>
          <w:sz w:val="24"/>
          <w:szCs w:val="24"/>
          <w:u w:val="single"/>
        </w:rPr>
        <w:t xml:space="preserve"> dΘ</w:t>
      </w:r>
      <w:r w:rsidR="005A0D71">
        <w:rPr>
          <w:rFonts w:ascii="Times New Roman" w:hAnsi="Times New Roman" w:cs="Times New Roman"/>
          <w:noProof/>
          <w:sz w:val="24"/>
          <w:szCs w:val="24"/>
        </w:rPr>
        <w:t xml:space="preserve">  = </w:t>
      </w:r>
      <w:r w:rsidR="00AA0E6C">
        <w:rPr>
          <w:rFonts w:ascii="Times New Roman" w:hAnsi="Times New Roman" w:cs="Times New Roman"/>
          <w:noProof/>
          <w:sz w:val="24"/>
          <w:szCs w:val="24"/>
        </w:rPr>
        <w:t xml:space="preserve">2πI[ - cos(2Θ)/4]  =  </w:t>
      </w:r>
      <w:r w:rsidR="005A0D71">
        <w:rPr>
          <w:rFonts w:ascii="Times New Roman" w:hAnsi="Times New Roman" w:cs="Times New Roman"/>
          <w:noProof/>
          <w:sz w:val="24"/>
          <w:szCs w:val="24"/>
        </w:rPr>
        <w:t xml:space="preserve">πI </w:t>
      </w:r>
    </w:p>
    <w:p w14:paraId="3C91E094" w14:textId="0F015959" w:rsidR="005A0D71" w:rsidRDefault="007572CF" w:rsidP="005A0D71">
      <w:pPr>
        <w:pStyle w:val="ListParagraph"/>
        <w:numPr>
          <w:ilvl w:val="0"/>
          <w:numId w:val="10"/>
        </w:numPr>
        <w:rPr>
          <w:rFonts w:ascii="Times New Roman" w:hAnsi="Times New Roman" w:cs="Times New Roman"/>
          <w:noProof/>
          <w:sz w:val="24"/>
          <w:szCs w:val="24"/>
        </w:rPr>
      </w:pPr>
      <w:r w:rsidRPr="007572CF">
        <w:rPr>
          <w:rFonts w:ascii="Times New Roman" w:hAnsi="Times New Roman" w:cs="Times New Roman"/>
          <w:noProof/>
          <w:sz w:val="24"/>
          <w:szCs w:val="24"/>
        </w:rPr>
        <w:t>0</w:t>
      </w:r>
      <w:r w:rsidR="005A0D71">
        <w:rPr>
          <w:rFonts w:ascii="Times New Roman" w:hAnsi="Times New Roman" w:cs="Times New Roman"/>
          <w:noProof/>
          <w:sz w:val="24"/>
          <w:szCs w:val="24"/>
        </w:rPr>
        <w:t xml:space="preserve">                                        0         2     </w:t>
      </w:r>
      <w:r w:rsidR="00AA0E6C">
        <w:rPr>
          <w:rFonts w:ascii="Times New Roman" w:hAnsi="Times New Roman" w:cs="Times New Roman"/>
          <w:noProof/>
          <w:sz w:val="24"/>
          <w:szCs w:val="24"/>
        </w:rPr>
        <w:t xml:space="preserve">                                  0</w:t>
      </w:r>
    </w:p>
    <w:p w14:paraId="59FD9B78" w14:textId="77777777" w:rsidR="00EF1083" w:rsidRDefault="00EF1083" w:rsidP="004F0583">
      <w:pPr>
        <w:rPr>
          <w:rFonts w:ascii="Times New Roman" w:hAnsi="Times New Roman" w:cs="Times New Roman"/>
          <w:noProof/>
          <w:sz w:val="24"/>
          <w:szCs w:val="24"/>
        </w:rPr>
      </w:pPr>
      <w:r>
        <w:rPr>
          <w:rFonts w:ascii="Times New Roman" w:hAnsi="Times New Roman" w:cs="Times New Roman"/>
          <w:noProof/>
          <w:sz w:val="24"/>
          <w:szCs w:val="24"/>
        </w:rPr>
        <w:t>This solid angle for the Lambertian hemisphere is then π steradians rather than 2π steradians.</w:t>
      </w:r>
    </w:p>
    <w:p w14:paraId="3591762A" w14:textId="28DDA487" w:rsidR="00EF1083" w:rsidRDefault="00EF1083" w:rsidP="004F0583">
      <w:pPr>
        <w:rPr>
          <w:rFonts w:ascii="Times New Roman" w:hAnsi="Times New Roman" w:cs="Times New Roman"/>
          <w:noProof/>
          <w:sz w:val="24"/>
          <w:szCs w:val="24"/>
        </w:rPr>
      </w:pPr>
      <w:r>
        <w:rPr>
          <w:rFonts w:ascii="Times New Roman" w:hAnsi="Times New Roman" w:cs="Times New Roman"/>
          <w:noProof/>
          <w:sz w:val="24"/>
          <w:szCs w:val="24"/>
        </w:rPr>
        <w:t xml:space="preserve"> </w:t>
      </w:r>
    </w:p>
    <w:p w14:paraId="6BF0D57C" w14:textId="42CCD1FA" w:rsidR="00F8357C" w:rsidRPr="00EF1083" w:rsidRDefault="00520D47" w:rsidP="004F0583">
      <w:pPr>
        <w:rPr>
          <w:rFonts w:ascii="Times New Roman" w:hAnsi="Times New Roman" w:cs="Times New Roman"/>
          <w:noProof/>
          <w:sz w:val="24"/>
          <w:szCs w:val="24"/>
        </w:rPr>
      </w:pPr>
      <w:r>
        <w:rPr>
          <w:rFonts w:ascii="Times New Roman" w:hAnsi="Times New Roman" w:cs="Times New Roman"/>
          <w:noProof/>
          <w:sz w:val="24"/>
          <w:szCs w:val="24"/>
        </w:rPr>
        <w:t>which gives</w:t>
      </w:r>
      <w:r w:rsidR="00EF1083">
        <w:rPr>
          <w:rFonts w:ascii="Times New Roman" w:hAnsi="Times New Roman" w:cs="Times New Roman"/>
          <w:noProof/>
          <w:sz w:val="24"/>
          <w:szCs w:val="24"/>
        </w:rPr>
        <w:t xml:space="preserve"> the Stefan=Boltzmann Law</w:t>
      </w:r>
      <w:r>
        <w:rPr>
          <w:rFonts w:ascii="Times New Roman" w:hAnsi="Times New Roman" w:cs="Times New Roman"/>
          <w:noProof/>
          <w:sz w:val="24"/>
          <w:szCs w:val="24"/>
        </w:rPr>
        <w:t xml:space="preserve"> [12.2.11] as</w:t>
      </w:r>
      <w:r w:rsidR="00EF1083">
        <w:rPr>
          <w:rFonts w:ascii="Times New Roman" w:hAnsi="Times New Roman" w:cs="Times New Roman"/>
          <w:noProof/>
          <w:sz w:val="24"/>
          <w:szCs w:val="24"/>
        </w:rPr>
        <w:t xml:space="preserve">   </w:t>
      </w:r>
      <w:r w:rsidR="00F8357C">
        <w:rPr>
          <w:rFonts w:ascii="Times New Roman" w:hAnsi="Times New Roman" w:cs="Times New Roman"/>
          <w:noProof/>
          <w:sz w:val="24"/>
          <w:szCs w:val="24"/>
        </w:rPr>
        <w:t xml:space="preserve">M = </w:t>
      </w:r>
      <w:r w:rsidR="00F8357C" w:rsidRPr="00F8357C">
        <w:rPr>
          <w:rFonts w:ascii="Times New Roman" w:hAnsi="Times New Roman" w:cs="Times New Roman"/>
          <w:noProof/>
          <w:sz w:val="24"/>
          <w:szCs w:val="24"/>
          <w:u w:val="single"/>
        </w:rPr>
        <w:t>2 π</w:t>
      </w:r>
      <w:r w:rsidR="00F8357C" w:rsidRPr="00F8357C">
        <w:rPr>
          <w:rFonts w:ascii="Times New Roman" w:hAnsi="Times New Roman" w:cs="Times New Roman"/>
          <w:noProof/>
          <w:sz w:val="24"/>
          <w:szCs w:val="24"/>
          <w:u w:val="single"/>
          <w:vertAlign w:val="superscript"/>
        </w:rPr>
        <w:t>5</w:t>
      </w:r>
      <w:r w:rsidR="00F8357C" w:rsidRPr="00F8357C">
        <w:rPr>
          <w:rFonts w:ascii="Times New Roman" w:hAnsi="Times New Roman" w:cs="Times New Roman"/>
          <w:noProof/>
          <w:sz w:val="24"/>
          <w:szCs w:val="24"/>
          <w:u w:val="single"/>
        </w:rPr>
        <w:t>k</w:t>
      </w:r>
      <w:r w:rsidR="00F8357C" w:rsidRPr="00F8357C">
        <w:rPr>
          <w:rFonts w:ascii="Times New Roman" w:hAnsi="Times New Roman" w:cs="Times New Roman"/>
          <w:noProof/>
          <w:sz w:val="24"/>
          <w:szCs w:val="24"/>
          <w:u w:val="single"/>
          <w:vertAlign w:val="superscript"/>
        </w:rPr>
        <w:t>4</w:t>
      </w:r>
      <w:r w:rsidR="00F8357C">
        <w:rPr>
          <w:rFonts w:ascii="Times New Roman" w:hAnsi="Times New Roman" w:cs="Times New Roman"/>
          <w:noProof/>
          <w:sz w:val="24"/>
          <w:szCs w:val="24"/>
        </w:rPr>
        <w:t xml:space="preserve">  T</w:t>
      </w:r>
      <w:r w:rsidR="00F8357C" w:rsidRPr="00F8357C">
        <w:rPr>
          <w:rFonts w:ascii="Times New Roman" w:hAnsi="Times New Roman" w:cs="Times New Roman"/>
          <w:noProof/>
          <w:sz w:val="24"/>
          <w:szCs w:val="24"/>
          <w:vertAlign w:val="superscript"/>
        </w:rPr>
        <w:t>4</w:t>
      </w:r>
      <w:r w:rsidR="00EF1083">
        <w:rPr>
          <w:rFonts w:ascii="Times New Roman" w:hAnsi="Times New Roman" w:cs="Times New Roman"/>
          <w:noProof/>
          <w:sz w:val="24"/>
          <w:szCs w:val="24"/>
        </w:rPr>
        <w:t xml:space="preserve"> = σT</w:t>
      </w:r>
      <w:r w:rsidR="00EF1083" w:rsidRPr="00EF1083">
        <w:rPr>
          <w:rFonts w:ascii="Times New Roman" w:hAnsi="Times New Roman" w:cs="Times New Roman"/>
          <w:noProof/>
          <w:sz w:val="24"/>
          <w:szCs w:val="24"/>
          <w:vertAlign w:val="superscript"/>
        </w:rPr>
        <w:t>4</w:t>
      </w:r>
      <w:r w:rsidR="00EF1083">
        <w:rPr>
          <w:rFonts w:ascii="Times New Roman" w:hAnsi="Times New Roman" w:cs="Times New Roman"/>
          <w:noProof/>
          <w:sz w:val="24"/>
          <w:szCs w:val="24"/>
          <w:vertAlign w:val="superscript"/>
        </w:rPr>
        <w:t xml:space="preserve"> </w:t>
      </w:r>
      <w:r w:rsidR="00EF1083">
        <w:rPr>
          <w:rFonts w:ascii="Times New Roman" w:hAnsi="Times New Roman" w:cs="Times New Roman"/>
          <w:noProof/>
          <w:sz w:val="24"/>
          <w:szCs w:val="24"/>
        </w:rPr>
        <w:t xml:space="preserve"> </w:t>
      </w:r>
    </w:p>
    <w:p w14:paraId="5493D575" w14:textId="27DFD385" w:rsidR="004341D7" w:rsidRDefault="00F8357C" w:rsidP="004F0583">
      <w:pPr>
        <w:rPr>
          <w:rFonts w:ascii="Times New Roman" w:hAnsi="Times New Roman" w:cs="Times New Roman"/>
          <w:noProof/>
          <w:sz w:val="24"/>
          <w:szCs w:val="24"/>
        </w:rPr>
      </w:pPr>
      <w:r>
        <w:rPr>
          <w:rFonts w:ascii="Times New Roman" w:hAnsi="Times New Roman" w:cs="Times New Roman"/>
          <w:noProof/>
          <w:sz w:val="24"/>
          <w:szCs w:val="24"/>
        </w:rPr>
        <w:t xml:space="preserve">        </w:t>
      </w:r>
      <w:r w:rsidR="00EF1083">
        <w:rPr>
          <w:rFonts w:ascii="Times New Roman" w:hAnsi="Times New Roman" w:cs="Times New Roman"/>
          <w:noProof/>
          <w:sz w:val="24"/>
          <w:szCs w:val="24"/>
        </w:rPr>
        <w:t xml:space="preserve">                                                         </w:t>
      </w:r>
      <w:r w:rsidR="00520D47">
        <w:rPr>
          <w:rFonts w:ascii="Times New Roman" w:hAnsi="Times New Roman" w:cs="Times New Roman"/>
          <w:noProof/>
          <w:sz w:val="24"/>
          <w:szCs w:val="24"/>
        </w:rPr>
        <w:t xml:space="preserve">                              </w:t>
      </w:r>
      <w:r>
        <w:rPr>
          <w:rFonts w:ascii="Times New Roman" w:hAnsi="Times New Roman" w:cs="Times New Roman"/>
          <w:noProof/>
          <w:sz w:val="24"/>
          <w:szCs w:val="24"/>
        </w:rPr>
        <w:t>15 h</w:t>
      </w:r>
      <w:r w:rsidRPr="00F8357C">
        <w:rPr>
          <w:rFonts w:ascii="Times New Roman" w:hAnsi="Times New Roman" w:cs="Times New Roman"/>
          <w:noProof/>
          <w:sz w:val="24"/>
          <w:szCs w:val="24"/>
          <w:vertAlign w:val="superscript"/>
        </w:rPr>
        <w:t>3</w:t>
      </w:r>
      <w:r>
        <w:rPr>
          <w:rFonts w:ascii="Times New Roman" w:hAnsi="Times New Roman" w:cs="Times New Roman"/>
          <w:noProof/>
          <w:sz w:val="24"/>
          <w:szCs w:val="24"/>
        </w:rPr>
        <w:t>c</w:t>
      </w:r>
      <w:r w:rsidRPr="00F8357C">
        <w:rPr>
          <w:rFonts w:ascii="Times New Roman" w:hAnsi="Times New Roman" w:cs="Times New Roman"/>
          <w:noProof/>
          <w:sz w:val="24"/>
          <w:szCs w:val="24"/>
          <w:vertAlign w:val="superscript"/>
        </w:rPr>
        <w:t>2</w:t>
      </w:r>
      <w:r>
        <w:rPr>
          <w:rFonts w:ascii="Times New Roman" w:hAnsi="Times New Roman" w:cs="Times New Roman"/>
          <w:noProof/>
          <w:sz w:val="24"/>
          <w:szCs w:val="24"/>
        </w:rPr>
        <w:t xml:space="preserve"> </w:t>
      </w:r>
    </w:p>
    <w:p w14:paraId="76AA9194" w14:textId="77777777" w:rsidR="00050B5A" w:rsidRDefault="00050B5A" w:rsidP="004F0583">
      <w:pPr>
        <w:rPr>
          <w:rFonts w:ascii="Times New Roman" w:hAnsi="Times New Roman" w:cs="Times New Roman"/>
          <w:noProof/>
          <w:sz w:val="24"/>
          <w:szCs w:val="24"/>
        </w:rPr>
      </w:pPr>
    </w:p>
    <w:p w14:paraId="48D01B89" w14:textId="71080342" w:rsidR="00EF1083" w:rsidRDefault="00F8357C" w:rsidP="004F0583">
      <w:pPr>
        <w:rPr>
          <w:rFonts w:ascii="Times New Roman" w:hAnsi="Times New Roman" w:cs="Times New Roman"/>
          <w:noProof/>
          <w:sz w:val="24"/>
          <w:szCs w:val="24"/>
        </w:rPr>
      </w:pPr>
      <w:r>
        <w:rPr>
          <w:rFonts w:ascii="Times New Roman" w:hAnsi="Times New Roman" w:cs="Times New Roman"/>
          <w:noProof/>
          <w:sz w:val="24"/>
          <w:szCs w:val="24"/>
        </w:rPr>
        <w:t xml:space="preserve">where the Stefan-Boltzmann </w:t>
      </w:r>
      <w:r w:rsidR="00675ED0">
        <w:rPr>
          <w:rFonts w:ascii="Times New Roman" w:hAnsi="Times New Roman" w:cs="Times New Roman"/>
          <w:noProof/>
          <w:sz w:val="24"/>
          <w:szCs w:val="24"/>
        </w:rPr>
        <w:t xml:space="preserve">constant </w:t>
      </w:r>
      <w:r>
        <w:rPr>
          <w:rFonts w:ascii="Times New Roman" w:hAnsi="Times New Roman" w:cs="Times New Roman"/>
          <w:noProof/>
          <w:sz w:val="24"/>
          <w:szCs w:val="24"/>
        </w:rPr>
        <w:t>is σ = 5.76 x 10</w:t>
      </w:r>
      <w:r w:rsidRPr="00675ED0">
        <w:rPr>
          <w:rFonts w:ascii="Times New Roman" w:hAnsi="Times New Roman" w:cs="Times New Roman"/>
          <w:noProof/>
          <w:sz w:val="24"/>
          <w:szCs w:val="24"/>
          <w:vertAlign w:val="superscript"/>
        </w:rPr>
        <w:t>-8</w:t>
      </w:r>
      <w:r w:rsidR="00675ED0">
        <w:rPr>
          <w:rFonts w:ascii="Times New Roman" w:hAnsi="Times New Roman" w:cs="Times New Roman"/>
          <w:noProof/>
          <w:sz w:val="24"/>
          <w:szCs w:val="24"/>
        </w:rPr>
        <w:t xml:space="preserve"> W/(K</w:t>
      </w:r>
      <w:r w:rsidR="00675ED0" w:rsidRPr="00675ED0">
        <w:rPr>
          <w:rFonts w:ascii="Times New Roman" w:hAnsi="Times New Roman" w:cs="Times New Roman"/>
          <w:noProof/>
          <w:sz w:val="24"/>
          <w:szCs w:val="24"/>
          <w:vertAlign w:val="superscript"/>
        </w:rPr>
        <w:t>4</w:t>
      </w:r>
      <w:r w:rsidR="00675ED0">
        <w:rPr>
          <w:rFonts w:ascii="Times New Roman" w:hAnsi="Times New Roman" w:cs="Times New Roman"/>
          <w:noProof/>
          <w:sz w:val="24"/>
          <w:szCs w:val="24"/>
        </w:rPr>
        <w:t xml:space="preserve"> – m</w:t>
      </w:r>
      <w:r w:rsidR="00675ED0" w:rsidRPr="00675ED0">
        <w:rPr>
          <w:rFonts w:ascii="Times New Roman" w:hAnsi="Times New Roman" w:cs="Times New Roman"/>
          <w:noProof/>
          <w:sz w:val="24"/>
          <w:szCs w:val="24"/>
          <w:vertAlign w:val="superscript"/>
        </w:rPr>
        <w:t>2</w:t>
      </w:r>
      <w:r w:rsidR="00675ED0">
        <w:rPr>
          <w:rFonts w:ascii="Times New Roman" w:hAnsi="Times New Roman" w:cs="Times New Roman"/>
          <w:noProof/>
          <w:sz w:val="24"/>
          <w:szCs w:val="24"/>
        </w:rPr>
        <w:t>)</w:t>
      </w:r>
      <w:r w:rsidR="00EF1083">
        <w:rPr>
          <w:rFonts w:ascii="Times New Roman" w:hAnsi="Times New Roman" w:cs="Times New Roman"/>
          <w:noProof/>
          <w:sz w:val="24"/>
          <w:szCs w:val="24"/>
        </w:rPr>
        <w:t>.</w:t>
      </w:r>
    </w:p>
    <w:p w14:paraId="5B71DFE8" w14:textId="7CE8DCFB" w:rsidR="00EF1083" w:rsidRPr="00EF1083" w:rsidRDefault="009054C9" w:rsidP="004F0583">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13</w:t>
      </w:r>
      <w:r w:rsidR="00BF3555">
        <w:rPr>
          <w:rFonts w:ascii="Times New Roman" w:hAnsi="Times New Roman" w:cs="Times New Roman"/>
          <w:noProof/>
          <w:sz w:val="24"/>
          <w:szCs w:val="24"/>
        </w:rPr>
        <w:t>3</w:t>
      </w:r>
    </w:p>
    <w:p w14:paraId="284C5246" w14:textId="21737EB9" w:rsidR="007449D4" w:rsidRPr="007449D4" w:rsidRDefault="008F42CF" w:rsidP="004F0583">
      <w:pPr>
        <w:rPr>
          <w:rFonts w:ascii="Times New Roman" w:hAnsi="Times New Roman" w:cs="Times New Roman"/>
          <w:noProof/>
          <w:sz w:val="24"/>
          <w:szCs w:val="24"/>
          <w:u w:val="single"/>
        </w:rPr>
      </w:pPr>
      <w:r>
        <w:rPr>
          <w:rFonts w:ascii="Times New Roman" w:hAnsi="Times New Roman" w:cs="Times New Roman"/>
          <w:noProof/>
          <w:sz w:val="24"/>
          <w:szCs w:val="24"/>
          <w:u w:val="single"/>
        </w:rPr>
        <w:t>1</w:t>
      </w:r>
      <w:r w:rsidR="00B038BD">
        <w:rPr>
          <w:rFonts w:ascii="Times New Roman" w:hAnsi="Times New Roman" w:cs="Times New Roman"/>
          <w:noProof/>
          <w:sz w:val="24"/>
          <w:szCs w:val="24"/>
          <w:u w:val="single"/>
        </w:rPr>
        <w:t>2</w:t>
      </w:r>
      <w:r>
        <w:rPr>
          <w:rFonts w:ascii="Times New Roman" w:hAnsi="Times New Roman" w:cs="Times New Roman"/>
          <w:noProof/>
          <w:sz w:val="24"/>
          <w:szCs w:val="24"/>
          <w:u w:val="single"/>
        </w:rPr>
        <w:t xml:space="preserve">.2.4 </w:t>
      </w:r>
      <w:r w:rsidR="007449D4" w:rsidRPr="007449D4">
        <w:rPr>
          <w:rFonts w:ascii="Times New Roman" w:hAnsi="Times New Roman" w:cs="Times New Roman"/>
          <w:noProof/>
          <w:sz w:val="24"/>
          <w:szCs w:val="24"/>
          <w:u w:val="single"/>
        </w:rPr>
        <w:t>Stefan-Boltzmann Law</w:t>
      </w:r>
      <w:r w:rsidR="00E1241E">
        <w:rPr>
          <w:rFonts w:ascii="Times New Roman" w:hAnsi="Times New Roman" w:cs="Times New Roman"/>
          <w:noProof/>
          <w:sz w:val="24"/>
          <w:szCs w:val="24"/>
          <w:u w:val="single"/>
        </w:rPr>
        <w:t xml:space="preserve"> and the Solar Constant</w:t>
      </w:r>
    </w:p>
    <w:p w14:paraId="6D26607C" w14:textId="1F1ED568" w:rsidR="00202AB1" w:rsidRDefault="00202AB1" w:rsidP="004F0583">
      <w:pPr>
        <w:rPr>
          <w:rFonts w:ascii="Times New Roman" w:hAnsi="Times New Roman" w:cs="Times New Roman"/>
          <w:noProof/>
          <w:sz w:val="24"/>
          <w:szCs w:val="24"/>
        </w:rPr>
      </w:pPr>
      <w:r>
        <w:rPr>
          <w:rFonts w:ascii="Times New Roman" w:hAnsi="Times New Roman" w:cs="Times New Roman"/>
          <w:noProof/>
          <w:sz w:val="24"/>
          <w:szCs w:val="24"/>
        </w:rPr>
        <w:t xml:space="preserve">The Stefan-Boltzmann law </w:t>
      </w:r>
      <w:r w:rsidR="00050B5A">
        <w:rPr>
          <w:rFonts w:ascii="Times New Roman" w:hAnsi="Times New Roman" w:cs="Times New Roman"/>
          <w:noProof/>
          <w:sz w:val="24"/>
          <w:szCs w:val="24"/>
        </w:rPr>
        <w:t>can also be written as:</w:t>
      </w:r>
    </w:p>
    <w:p w14:paraId="349BB614" w14:textId="54A4E02D" w:rsidR="00202AB1" w:rsidRDefault="00202AB1" w:rsidP="004F0583">
      <w:pPr>
        <w:rPr>
          <w:rFonts w:ascii="Times New Roman" w:hAnsi="Times New Roman" w:cs="Times New Roman"/>
          <w:noProof/>
          <w:sz w:val="24"/>
          <w:szCs w:val="24"/>
        </w:rPr>
      </w:pPr>
    </w:p>
    <w:p w14:paraId="5439000E" w14:textId="5610888B" w:rsidR="00202AB1" w:rsidRPr="007B270C" w:rsidRDefault="007B270C" w:rsidP="004F0583">
      <w:pPr>
        <w:rPr>
          <w:rFonts w:ascii="Times New Roman" w:hAnsi="Times New Roman" w:cs="Times New Roman"/>
          <w:noProof/>
          <w:sz w:val="24"/>
          <w:szCs w:val="24"/>
        </w:rPr>
      </w:pPr>
      <w:r>
        <w:rPr>
          <w:rFonts w:ascii="Times New Roman" w:hAnsi="Times New Roman" w:cs="Times New Roman"/>
          <w:noProof/>
          <w:sz w:val="24"/>
          <w:szCs w:val="24"/>
        </w:rPr>
        <w:t xml:space="preserve">                 </w:t>
      </w:r>
      <w:r w:rsidRPr="007B270C">
        <w:rPr>
          <w:rFonts w:ascii="Times New Roman" w:hAnsi="Times New Roman" w:cs="Times New Roman"/>
          <w:noProof/>
          <w:sz w:val="24"/>
          <w:szCs w:val="24"/>
          <w:u w:val="single"/>
        </w:rPr>
        <w:t>P</w:t>
      </w:r>
      <w:r>
        <w:rPr>
          <w:rFonts w:ascii="Times New Roman" w:hAnsi="Times New Roman" w:cs="Times New Roman"/>
          <w:noProof/>
          <w:sz w:val="24"/>
          <w:szCs w:val="24"/>
        </w:rPr>
        <w:t xml:space="preserve">  =    </w:t>
      </w:r>
      <w:r w:rsidR="00202AB1" w:rsidRPr="007B270C">
        <w:rPr>
          <w:rFonts w:ascii="Times New Roman" w:hAnsi="Times New Roman" w:cs="Times New Roman"/>
          <w:noProof/>
          <w:sz w:val="24"/>
          <w:szCs w:val="24"/>
          <w:u w:val="single"/>
        </w:rPr>
        <w:t>2</w:t>
      </w:r>
      <w:r w:rsidR="008A0311">
        <w:rPr>
          <w:rFonts w:ascii="Times New Roman" w:hAnsi="Times New Roman" w:cs="Times New Roman"/>
          <w:noProof/>
          <w:sz w:val="24"/>
          <w:szCs w:val="24"/>
          <w:u w:val="single"/>
        </w:rPr>
        <w:t>π</w:t>
      </w:r>
      <w:r w:rsidRPr="007B270C">
        <w:rPr>
          <w:rFonts w:ascii="Times New Roman" w:hAnsi="Times New Roman" w:cs="Times New Roman"/>
          <w:noProof/>
          <w:sz w:val="24"/>
          <w:szCs w:val="24"/>
          <w:u w:val="single"/>
        </w:rPr>
        <w:t>k</w:t>
      </w:r>
      <w:r w:rsidRPr="007B270C">
        <w:rPr>
          <w:rFonts w:ascii="Times New Roman" w:hAnsi="Times New Roman" w:cs="Times New Roman"/>
          <w:noProof/>
          <w:sz w:val="24"/>
          <w:szCs w:val="24"/>
          <w:u w:val="single"/>
          <w:vertAlign w:val="superscript"/>
        </w:rPr>
        <w:t xml:space="preserve">4 </w:t>
      </w:r>
      <w:r w:rsidRPr="007B270C">
        <w:rPr>
          <w:rFonts w:ascii="Times New Roman" w:hAnsi="Times New Roman" w:cs="Times New Roman"/>
          <w:noProof/>
          <w:sz w:val="24"/>
          <w:szCs w:val="24"/>
          <w:u w:val="single"/>
        </w:rPr>
        <w:t>T</w:t>
      </w:r>
      <w:r w:rsidRPr="007B270C">
        <w:rPr>
          <w:rFonts w:ascii="Times New Roman" w:hAnsi="Times New Roman" w:cs="Times New Roman"/>
          <w:noProof/>
          <w:sz w:val="24"/>
          <w:szCs w:val="24"/>
          <w:vertAlign w:val="superscript"/>
        </w:rPr>
        <w:t>4</w:t>
      </w:r>
      <w:r>
        <w:rPr>
          <w:rFonts w:ascii="Times New Roman" w:hAnsi="Times New Roman" w:cs="Times New Roman"/>
          <w:noProof/>
          <w:sz w:val="24"/>
          <w:szCs w:val="24"/>
        </w:rPr>
        <w:t xml:space="preserve">  </w:t>
      </w:r>
      <w:r w:rsidR="008A0311" w:rsidRPr="008A0311">
        <w:rPr>
          <w:rFonts w:ascii="Times New Roman" w:hAnsi="Times New Roman" w:cs="Times New Roman"/>
          <w:noProof/>
          <w:sz w:val="24"/>
          <w:szCs w:val="24"/>
          <w:u w:val="single"/>
        </w:rPr>
        <w:t>π</w:t>
      </w:r>
      <w:r w:rsidR="008A0311" w:rsidRPr="008A0311">
        <w:rPr>
          <w:rFonts w:ascii="Times New Roman" w:hAnsi="Times New Roman" w:cs="Times New Roman"/>
          <w:noProof/>
          <w:sz w:val="24"/>
          <w:szCs w:val="24"/>
          <w:vertAlign w:val="superscript"/>
        </w:rPr>
        <w:t>4</w:t>
      </w:r>
      <w:r>
        <w:rPr>
          <w:rFonts w:ascii="Times New Roman" w:hAnsi="Times New Roman" w:cs="Times New Roman"/>
          <w:noProof/>
          <w:sz w:val="24"/>
          <w:szCs w:val="24"/>
        </w:rPr>
        <w:t xml:space="preserve">     =  </w:t>
      </w:r>
      <w:r w:rsidRPr="007B270C">
        <w:rPr>
          <w:rFonts w:ascii="Times New Roman" w:hAnsi="Times New Roman" w:cs="Times New Roman"/>
          <w:noProof/>
          <w:sz w:val="24"/>
          <w:szCs w:val="24"/>
          <w:u w:val="single"/>
        </w:rPr>
        <w:t>2</w:t>
      </w:r>
      <w:r w:rsidR="008A0311">
        <w:rPr>
          <w:rFonts w:ascii="Times New Roman" w:hAnsi="Times New Roman" w:cs="Times New Roman"/>
          <w:noProof/>
          <w:sz w:val="24"/>
          <w:szCs w:val="24"/>
          <w:u w:val="single"/>
        </w:rPr>
        <w:t>π</w:t>
      </w:r>
      <w:r w:rsidR="008A0311" w:rsidRPr="008A0311">
        <w:rPr>
          <w:rFonts w:ascii="Times New Roman" w:hAnsi="Times New Roman" w:cs="Times New Roman"/>
          <w:noProof/>
          <w:sz w:val="24"/>
          <w:szCs w:val="24"/>
          <w:u w:val="single"/>
          <w:vertAlign w:val="superscript"/>
        </w:rPr>
        <w:t>5</w:t>
      </w:r>
      <w:r w:rsidRPr="007B270C">
        <w:rPr>
          <w:rFonts w:ascii="Times New Roman" w:hAnsi="Times New Roman" w:cs="Times New Roman"/>
          <w:noProof/>
          <w:sz w:val="24"/>
          <w:szCs w:val="24"/>
          <w:u w:val="single"/>
        </w:rPr>
        <w:t>k</w:t>
      </w:r>
      <w:r w:rsidR="008A0311">
        <w:rPr>
          <w:rFonts w:ascii="Times New Roman" w:hAnsi="Times New Roman" w:cs="Times New Roman"/>
          <w:noProof/>
          <w:sz w:val="24"/>
          <w:szCs w:val="24"/>
          <w:u w:val="single"/>
          <w:vertAlign w:val="superscript"/>
        </w:rPr>
        <w:t>4</w:t>
      </w:r>
      <w:r>
        <w:rPr>
          <w:rFonts w:ascii="Times New Roman" w:hAnsi="Times New Roman" w:cs="Times New Roman"/>
          <w:noProof/>
          <w:sz w:val="24"/>
          <w:szCs w:val="24"/>
        </w:rPr>
        <w:t xml:space="preserve"> T</w:t>
      </w:r>
      <w:r w:rsidRPr="007B270C">
        <w:rPr>
          <w:rFonts w:ascii="Times New Roman" w:hAnsi="Times New Roman" w:cs="Times New Roman"/>
          <w:noProof/>
          <w:sz w:val="24"/>
          <w:szCs w:val="24"/>
          <w:vertAlign w:val="superscript"/>
        </w:rPr>
        <w:t>4</w:t>
      </w:r>
      <w:r>
        <w:rPr>
          <w:rFonts w:ascii="Times New Roman" w:hAnsi="Times New Roman" w:cs="Times New Roman"/>
          <w:noProof/>
          <w:sz w:val="24"/>
          <w:szCs w:val="24"/>
        </w:rPr>
        <w:t xml:space="preserve">  = </w:t>
      </w:r>
      <w:r w:rsidR="008A0311">
        <w:rPr>
          <w:rFonts w:ascii="Times New Roman" w:hAnsi="Times New Roman" w:cs="Times New Roman"/>
          <w:noProof/>
          <w:sz w:val="24"/>
          <w:szCs w:val="24"/>
        </w:rPr>
        <w:t>σ</w:t>
      </w:r>
      <w:r>
        <w:rPr>
          <w:rFonts w:ascii="Times New Roman" w:hAnsi="Times New Roman" w:cs="Times New Roman"/>
          <w:noProof/>
          <w:sz w:val="24"/>
          <w:szCs w:val="24"/>
        </w:rPr>
        <w:t>T</w:t>
      </w:r>
      <w:r w:rsidRPr="007B270C">
        <w:rPr>
          <w:rFonts w:ascii="Times New Roman" w:hAnsi="Times New Roman" w:cs="Times New Roman"/>
          <w:noProof/>
          <w:sz w:val="24"/>
          <w:szCs w:val="24"/>
          <w:vertAlign w:val="superscript"/>
        </w:rPr>
        <w:t>4</w:t>
      </w:r>
      <w:r>
        <w:rPr>
          <w:rFonts w:ascii="Times New Roman" w:hAnsi="Times New Roman" w:cs="Times New Roman"/>
          <w:noProof/>
          <w:sz w:val="24"/>
          <w:szCs w:val="24"/>
        </w:rPr>
        <w:t xml:space="preserve"> </w:t>
      </w:r>
      <w:r w:rsidR="00AA0E6C">
        <w:rPr>
          <w:rFonts w:ascii="Times New Roman" w:hAnsi="Times New Roman" w:cs="Times New Roman"/>
          <w:noProof/>
          <w:sz w:val="24"/>
          <w:szCs w:val="24"/>
        </w:rPr>
        <w:t>,</w:t>
      </w:r>
      <w:r>
        <w:rPr>
          <w:rFonts w:ascii="Times New Roman" w:hAnsi="Times New Roman" w:cs="Times New Roman"/>
          <w:noProof/>
          <w:sz w:val="24"/>
          <w:szCs w:val="24"/>
        </w:rPr>
        <w:t xml:space="preserve">  </w:t>
      </w:r>
      <w:r w:rsidRPr="007B270C">
        <w:rPr>
          <w:rFonts w:ascii="Times New Roman" w:hAnsi="Times New Roman" w:cs="Times New Roman"/>
          <w:noProof/>
          <w:sz w:val="24"/>
          <w:szCs w:val="24"/>
          <w:u w:val="single"/>
        </w:rPr>
        <w:t>W</w:t>
      </w:r>
      <w:r>
        <w:rPr>
          <w:rFonts w:ascii="Times New Roman" w:hAnsi="Times New Roman" w:cs="Times New Roman"/>
          <w:noProof/>
          <w:sz w:val="24"/>
          <w:szCs w:val="24"/>
        </w:rPr>
        <w:t xml:space="preserve"> </w:t>
      </w:r>
    </w:p>
    <w:p w14:paraId="0D1ED7C4" w14:textId="07985F3A" w:rsidR="007B270C" w:rsidRDefault="007B270C" w:rsidP="004F0583">
      <w:pPr>
        <w:rPr>
          <w:rFonts w:ascii="Times New Roman" w:hAnsi="Times New Roman" w:cs="Times New Roman"/>
          <w:noProof/>
          <w:sz w:val="24"/>
          <w:szCs w:val="24"/>
        </w:rPr>
      </w:pPr>
      <w:r>
        <w:rPr>
          <w:rFonts w:ascii="Times New Roman" w:hAnsi="Times New Roman" w:cs="Times New Roman"/>
          <w:noProof/>
          <w:sz w:val="24"/>
          <w:szCs w:val="24"/>
        </w:rPr>
        <w:t xml:space="preserve">                 A        h</w:t>
      </w:r>
      <w:r w:rsidRPr="007B270C">
        <w:rPr>
          <w:rFonts w:ascii="Times New Roman" w:hAnsi="Times New Roman" w:cs="Times New Roman"/>
          <w:noProof/>
          <w:sz w:val="24"/>
          <w:szCs w:val="24"/>
          <w:vertAlign w:val="superscript"/>
        </w:rPr>
        <w:t>3</w:t>
      </w:r>
      <w:r>
        <w:rPr>
          <w:rFonts w:ascii="Times New Roman" w:hAnsi="Times New Roman" w:cs="Times New Roman"/>
          <w:noProof/>
          <w:sz w:val="24"/>
          <w:szCs w:val="24"/>
        </w:rPr>
        <w:t>c</w:t>
      </w:r>
      <w:r w:rsidRPr="007B270C">
        <w:rPr>
          <w:rFonts w:ascii="Times New Roman" w:hAnsi="Times New Roman" w:cs="Times New Roman"/>
          <w:noProof/>
          <w:sz w:val="24"/>
          <w:szCs w:val="24"/>
          <w:vertAlign w:val="superscript"/>
        </w:rPr>
        <w:t>2</w:t>
      </w:r>
      <w:r>
        <w:rPr>
          <w:rFonts w:ascii="Times New Roman" w:hAnsi="Times New Roman" w:cs="Times New Roman"/>
          <w:noProof/>
          <w:sz w:val="24"/>
          <w:szCs w:val="24"/>
        </w:rPr>
        <w:t xml:space="preserve">    </w:t>
      </w:r>
      <w:r w:rsidR="002A0944">
        <w:rPr>
          <w:rFonts w:ascii="Times New Roman" w:hAnsi="Times New Roman" w:cs="Times New Roman"/>
          <w:noProof/>
          <w:sz w:val="24"/>
          <w:szCs w:val="24"/>
        </w:rPr>
        <w:t xml:space="preserve"> </w:t>
      </w:r>
      <w:r>
        <w:rPr>
          <w:rFonts w:ascii="Times New Roman" w:hAnsi="Times New Roman" w:cs="Times New Roman"/>
          <w:noProof/>
          <w:sz w:val="24"/>
          <w:szCs w:val="24"/>
        </w:rPr>
        <w:t xml:space="preserve"> 15          15h</w:t>
      </w:r>
      <w:r w:rsidRPr="007B270C">
        <w:rPr>
          <w:rFonts w:ascii="Times New Roman" w:hAnsi="Times New Roman" w:cs="Times New Roman"/>
          <w:noProof/>
          <w:sz w:val="24"/>
          <w:szCs w:val="24"/>
          <w:vertAlign w:val="superscript"/>
        </w:rPr>
        <w:t>3</w:t>
      </w:r>
      <w:r>
        <w:rPr>
          <w:rFonts w:ascii="Times New Roman" w:hAnsi="Times New Roman" w:cs="Times New Roman"/>
          <w:noProof/>
          <w:sz w:val="24"/>
          <w:szCs w:val="24"/>
        </w:rPr>
        <w:t>c</w:t>
      </w:r>
      <w:r w:rsidRPr="007B270C">
        <w:rPr>
          <w:rFonts w:ascii="Times New Roman" w:hAnsi="Times New Roman" w:cs="Times New Roman"/>
          <w:noProof/>
          <w:sz w:val="24"/>
          <w:szCs w:val="24"/>
          <w:vertAlign w:val="superscript"/>
        </w:rPr>
        <w:t>2</w:t>
      </w:r>
      <w:r>
        <w:rPr>
          <w:rFonts w:ascii="Times New Roman" w:hAnsi="Times New Roman" w:cs="Times New Roman"/>
          <w:noProof/>
          <w:sz w:val="24"/>
          <w:szCs w:val="24"/>
        </w:rPr>
        <w:t xml:space="preserve">                  m</w:t>
      </w:r>
      <w:r w:rsidRPr="007B270C">
        <w:rPr>
          <w:rFonts w:ascii="Times New Roman" w:hAnsi="Times New Roman" w:cs="Times New Roman"/>
          <w:noProof/>
          <w:sz w:val="24"/>
          <w:szCs w:val="24"/>
          <w:vertAlign w:val="superscript"/>
        </w:rPr>
        <w:t>2</w:t>
      </w:r>
      <w:r>
        <w:rPr>
          <w:rFonts w:ascii="Times New Roman" w:hAnsi="Times New Roman" w:cs="Times New Roman"/>
          <w:noProof/>
          <w:sz w:val="24"/>
          <w:szCs w:val="24"/>
        </w:rPr>
        <w:t xml:space="preserve"> </w:t>
      </w:r>
    </w:p>
    <w:p w14:paraId="4423A2D3" w14:textId="51E246CD" w:rsidR="007B270C" w:rsidRDefault="007B270C" w:rsidP="004F0583">
      <w:pPr>
        <w:rPr>
          <w:rFonts w:ascii="Times New Roman" w:hAnsi="Times New Roman" w:cs="Times New Roman"/>
          <w:noProof/>
          <w:sz w:val="24"/>
          <w:szCs w:val="24"/>
        </w:rPr>
      </w:pPr>
      <w:r>
        <w:rPr>
          <w:rFonts w:ascii="Times New Roman" w:hAnsi="Times New Roman" w:cs="Times New Roman"/>
          <w:noProof/>
          <w:sz w:val="24"/>
          <w:szCs w:val="24"/>
        </w:rPr>
        <w:t xml:space="preserve"> </w:t>
      </w:r>
    </w:p>
    <w:p w14:paraId="191BC51E" w14:textId="171A8040" w:rsidR="002A0944" w:rsidRPr="002A0944" w:rsidRDefault="008A0311" w:rsidP="004F0583">
      <w:pPr>
        <w:rPr>
          <w:rFonts w:ascii="Times New Roman" w:hAnsi="Times New Roman" w:cs="Times New Roman"/>
          <w:noProof/>
          <w:sz w:val="24"/>
          <w:szCs w:val="24"/>
          <w:u w:val="single"/>
        </w:rPr>
      </w:pPr>
      <w:r>
        <w:rPr>
          <w:rFonts w:ascii="Times New Roman" w:hAnsi="Times New Roman" w:cs="Times New Roman"/>
          <w:noProof/>
          <w:sz w:val="24"/>
          <w:szCs w:val="24"/>
        </w:rPr>
        <w:t>where</w:t>
      </w:r>
      <w:r w:rsidR="002A0944">
        <w:rPr>
          <w:rFonts w:ascii="Times New Roman" w:hAnsi="Times New Roman" w:cs="Times New Roman"/>
          <w:noProof/>
          <w:sz w:val="24"/>
          <w:szCs w:val="24"/>
        </w:rPr>
        <w:t xml:space="preserve"> the Stefan-Boltzmann constant is</w:t>
      </w:r>
      <w:r>
        <w:rPr>
          <w:rFonts w:ascii="Times New Roman" w:hAnsi="Times New Roman" w:cs="Times New Roman"/>
          <w:noProof/>
          <w:sz w:val="24"/>
          <w:szCs w:val="24"/>
        </w:rPr>
        <w:t xml:space="preserve"> σ = 5.76 x 10</w:t>
      </w:r>
      <w:r w:rsidR="002A0944" w:rsidRPr="002A0944">
        <w:rPr>
          <w:rFonts w:ascii="Times New Roman" w:hAnsi="Times New Roman" w:cs="Times New Roman"/>
          <w:noProof/>
          <w:sz w:val="24"/>
          <w:szCs w:val="24"/>
          <w:vertAlign w:val="superscript"/>
        </w:rPr>
        <w:t>-8</w:t>
      </w:r>
      <w:r w:rsidR="002A0944">
        <w:rPr>
          <w:rFonts w:ascii="Times New Roman" w:hAnsi="Times New Roman" w:cs="Times New Roman"/>
          <w:noProof/>
          <w:sz w:val="24"/>
          <w:szCs w:val="24"/>
          <w:vertAlign w:val="superscript"/>
        </w:rPr>
        <w:t xml:space="preserve"> </w:t>
      </w:r>
      <w:r w:rsidR="002A0944">
        <w:rPr>
          <w:rFonts w:ascii="Times New Roman" w:hAnsi="Times New Roman" w:cs="Times New Roman"/>
          <w:noProof/>
          <w:sz w:val="24"/>
          <w:szCs w:val="24"/>
        </w:rPr>
        <w:t xml:space="preserve">   </w:t>
      </w:r>
      <w:r w:rsidR="002A0944" w:rsidRPr="002A0944">
        <w:rPr>
          <w:rFonts w:ascii="Times New Roman" w:hAnsi="Times New Roman" w:cs="Times New Roman"/>
          <w:noProof/>
          <w:sz w:val="24"/>
          <w:szCs w:val="24"/>
          <w:u w:val="single"/>
        </w:rPr>
        <w:t>W</w:t>
      </w:r>
    </w:p>
    <w:p w14:paraId="70C2FC43" w14:textId="4C53A052" w:rsidR="008A0311" w:rsidRPr="002A0944" w:rsidRDefault="008A0311" w:rsidP="004F0583">
      <w:pPr>
        <w:rPr>
          <w:rFonts w:ascii="Times New Roman" w:hAnsi="Times New Roman" w:cs="Times New Roman"/>
          <w:noProof/>
          <w:sz w:val="24"/>
          <w:szCs w:val="24"/>
        </w:rPr>
      </w:pPr>
      <w:r>
        <w:rPr>
          <w:rFonts w:ascii="Times New Roman" w:hAnsi="Times New Roman" w:cs="Times New Roman"/>
          <w:noProof/>
          <w:sz w:val="24"/>
          <w:szCs w:val="24"/>
        </w:rPr>
        <w:t xml:space="preserve"> </w:t>
      </w:r>
      <w:r w:rsidR="002A0944">
        <w:rPr>
          <w:rFonts w:ascii="Times New Roman" w:hAnsi="Times New Roman" w:cs="Times New Roman"/>
          <w:noProof/>
          <w:sz w:val="24"/>
          <w:szCs w:val="24"/>
        </w:rPr>
        <w:t xml:space="preserve">                                                                                         m</w:t>
      </w:r>
      <w:r w:rsidR="002A0944" w:rsidRPr="002A0944">
        <w:rPr>
          <w:rFonts w:ascii="Times New Roman" w:hAnsi="Times New Roman" w:cs="Times New Roman"/>
          <w:noProof/>
          <w:sz w:val="24"/>
          <w:szCs w:val="24"/>
          <w:vertAlign w:val="superscript"/>
        </w:rPr>
        <w:t>2</w:t>
      </w:r>
      <w:r w:rsidR="002A0944">
        <w:rPr>
          <w:rFonts w:ascii="Times New Roman" w:hAnsi="Times New Roman" w:cs="Times New Roman"/>
          <w:noProof/>
          <w:sz w:val="24"/>
          <w:szCs w:val="24"/>
          <w:vertAlign w:val="superscript"/>
        </w:rPr>
        <w:t xml:space="preserve"> </w:t>
      </w:r>
      <w:r w:rsidR="002A0944">
        <w:rPr>
          <w:rFonts w:ascii="Times New Roman" w:hAnsi="Times New Roman" w:cs="Times New Roman"/>
          <w:noProof/>
          <w:sz w:val="24"/>
          <w:szCs w:val="24"/>
        </w:rPr>
        <w:t>– K</w:t>
      </w:r>
      <w:r w:rsidR="002A0944" w:rsidRPr="002A0944">
        <w:rPr>
          <w:rFonts w:ascii="Times New Roman" w:hAnsi="Times New Roman" w:cs="Times New Roman"/>
          <w:noProof/>
          <w:sz w:val="24"/>
          <w:szCs w:val="24"/>
          <w:vertAlign w:val="superscript"/>
        </w:rPr>
        <w:t>4</w:t>
      </w:r>
    </w:p>
    <w:p w14:paraId="5825BDE8" w14:textId="66AFDA1F" w:rsidR="007B270C" w:rsidRDefault="008A0311" w:rsidP="004F0583">
      <w:pPr>
        <w:rPr>
          <w:rFonts w:ascii="Times New Roman" w:hAnsi="Times New Roman" w:cs="Times New Roman"/>
          <w:noProof/>
          <w:sz w:val="24"/>
          <w:szCs w:val="24"/>
        </w:rPr>
      </w:pPr>
      <w:r>
        <w:rPr>
          <w:rFonts w:ascii="Times New Roman" w:hAnsi="Times New Roman" w:cs="Times New Roman"/>
          <w:noProof/>
          <w:sz w:val="24"/>
          <w:szCs w:val="24"/>
        </w:rPr>
        <w:t>The total power radiated by a sphere of radius, R is</w:t>
      </w:r>
    </w:p>
    <w:p w14:paraId="79CD8949" w14:textId="77777777" w:rsidR="00176542" w:rsidRDefault="00176542" w:rsidP="004F0583">
      <w:pPr>
        <w:rPr>
          <w:rFonts w:ascii="Times New Roman" w:hAnsi="Times New Roman" w:cs="Times New Roman"/>
          <w:noProof/>
          <w:sz w:val="24"/>
          <w:szCs w:val="24"/>
        </w:rPr>
      </w:pPr>
    </w:p>
    <w:p w14:paraId="5D87E25F" w14:textId="041D7992" w:rsidR="008A0311" w:rsidRPr="008A0311" w:rsidRDefault="008A0311" w:rsidP="004F0583">
      <w:pPr>
        <w:rPr>
          <w:rFonts w:ascii="Times New Roman" w:hAnsi="Times New Roman" w:cs="Times New Roman"/>
          <w:noProof/>
          <w:sz w:val="24"/>
          <w:szCs w:val="24"/>
        </w:rPr>
      </w:pPr>
      <w:r>
        <w:rPr>
          <w:rFonts w:ascii="Times New Roman" w:hAnsi="Times New Roman" w:cs="Times New Roman"/>
          <w:noProof/>
          <w:sz w:val="24"/>
          <w:szCs w:val="24"/>
        </w:rPr>
        <w:t xml:space="preserve">               P =</w:t>
      </w:r>
      <w:r w:rsidR="00050B5A">
        <w:rPr>
          <w:rFonts w:ascii="Times New Roman" w:hAnsi="Times New Roman" w:cs="Times New Roman"/>
          <w:noProof/>
          <w:sz w:val="24"/>
          <w:szCs w:val="24"/>
        </w:rPr>
        <w:t xml:space="preserve"> AσT</w:t>
      </w:r>
      <w:r w:rsidR="00050B5A" w:rsidRPr="00050B5A">
        <w:rPr>
          <w:rFonts w:ascii="Times New Roman" w:hAnsi="Times New Roman" w:cs="Times New Roman"/>
          <w:noProof/>
          <w:sz w:val="24"/>
          <w:szCs w:val="24"/>
          <w:vertAlign w:val="superscript"/>
        </w:rPr>
        <w:t>4</w:t>
      </w:r>
      <w:r w:rsidR="00050B5A">
        <w:rPr>
          <w:rFonts w:ascii="Times New Roman" w:hAnsi="Times New Roman" w:cs="Times New Roman"/>
          <w:noProof/>
          <w:sz w:val="24"/>
          <w:szCs w:val="24"/>
          <w:vertAlign w:val="superscript"/>
        </w:rPr>
        <w:t xml:space="preserve"> </w:t>
      </w:r>
      <w:r w:rsidR="00050B5A">
        <w:rPr>
          <w:rFonts w:ascii="Times New Roman" w:hAnsi="Times New Roman" w:cs="Times New Roman"/>
          <w:noProof/>
          <w:sz w:val="24"/>
          <w:szCs w:val="24"/>
        </w:rPr>
        <w:t xml:space="preserve">= </w:t>
      </w:r>
      <w:r>
        <w:rPr>
          <w:rFonts w:ascii="Times New Roman" w:hAnsi="Times New Roman" w:cs="Times New Roman"/>
          <w:noProof/>
          <w:sz w:val="24"/>
          <w:szCs w:val="24"/>
        </w:rPr>
        <w:t xml:space="preserve"> 4πR</w:t>
      </w:r>
      <w:r w:rsidRPr="008A0311">
        <w:rPr>
          <w:rFonts w:ascii="Times New Roman" w:hAnsi="Times New Roman" w:cs="Times New Roman"/>
          <w:noProof/>
          <w:sz w:val="24"/>
          <w:szCs w:val="24"/>
          <w:vertAlign w:val="superscript"/>
        </w:rPr>
        <w:t>2</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σT</w:t>
      </w:r>
      <w:r w:rsidRPr="008A0311">
        <w:rPr>
          <w:rFonts w:ascii="Times New Roman" w:hAnsi="Times New Roman" w:cs="Times New Roman"/>
          <w:noProof/>
          <w:sz w:val="24"/>
          <w:szCs w:val="24"/>
          <w:vertAlign w:val="superscript"/>
        </w:rPr>
        <w:t>4</w:t>
      </w:r>
      <w:r>
        <w:rPr>
          <w:rFonts w:ascii="Times New Roman" w:hAnsi="Times New Roman" w:cs="Times New Roman"/>
          <w:noProof/>
          <w:sz w:val="24"/>
          <w:szCs w:val="24"/>
        </w:rPr>
        <w:t xml:space="preserve"> ,           W</w:t>
      </w:r>
      <w:r w:rsidR="00843910">
        <w:rPr>
          <w:rFonts w:ascii="Times New Roman" w:hAnsi="Times New Roman" w:cs="Times New Roman"/>
          <w:noProof/>
          <w:sz w:val="24"/>
          <w:szCs w:val="24"/>
        </w:rPr>
        <w:t>atts</w:t>
      </w:r>
    </w:p>
    <w:p w14:paraId="1964BBEC" w14:textId="77777777" w:rsidR="00176542" w:rsidRDefault="00176542" w:rsidP="004F0583">
      <w:pPr>
        <w:rPr>
          <w:rFonts w:ascii="Times New Roman" w:hAnsi="Times New Roman" w:cs="Times New Roman"/>
          <w:noProof/>
          <w:sz w:val="24"/>
          <w:szCs w:val="24"/>
        </w:rPr>
      </w:pPr>
    </w:p>
    <w:p w14:paraId="669E9B69" w14:textId="5D18BF03" w:rsidR="005D74AC" w:rsidRDefault="002A0944" w:rsidP="004F0583">
      <w:pPr>
        <w:rPr>
          <w:rFonts w:ascii="Times New Roman" w:hAnsi="Times New Roman" w:cs="Times New Roman"/>
          <w:noProof/>
          <w:sz w:val="24"/>
          <w:szCs w:val="24"/>
        </w:rPr>
      </w:pPr>
      <w:r>
        <w:rPr>
          <w:rFonts w:ascii="Times New Roman" w:hAnsi="Times New Roman" w:cs="Times New Roman"/>
          <w:noProof/>
          <w:sz w:val="24"/>
          <w:szCs w:val="24"/>
        </w:rPr>
        <w:t xml:space="preserve">The sun with a radius of </w:t>
      </w:r>
      <w:r w:rsidR="00696580">
        <w:rPr>
          <w:rFonts w:ascii="Times New Roman" w:hAnsi="Times New Roman" w:cs="Times New Roman"/>
          <w:noProof/>
          <w:sz w:val="24"/>
          <w:szCs w:val="24"/>
        </w:rPr>
        <w:t>6.96 x 10</w:t>
      </w:r>
      <w:r w:rsidR="00696580" w:rsidRPr="00696580">
        <w:rPr>
          <w:rFonts w:ascii="Times New Roman" w:hAnsi="Times New Roman" w:cs="Times New Roman"/>
          <w:noProof/>
          <w:sz w:val="24"/>
          <w:szCs w:val="24"/>
          <w:vertAlign w:val="superscript"/>
        </w:rPr>
        <w:t>8</w:t>
      </w:r>
      <w:r>
        <w:rPr>
          <w:rFonts w:ascii="Times New Roman" w:hAnsi="Times New Roman" w:cs="Times New Roman"/>
          <w:noProof/>
          <w:sz w:val="24"/>
          <w:szCs w:val="24"/>
        </w:rPr>
        <w:t xml:space="preserve"> m and a surface temperture of 5,</w:t>
      </w:r>
      <w:r w:rsidR="00696580">
        <w:rPr>
          <w:rFonts w:ascii="Times New Roman" w:hAnsi="Times New Roman" w:cs="Times New Roman"/>
          <w:noProof/>
          <w:sz w:val="24"/>
          <w:szCs w:val="24"/>
        </w:rPr>
        <w:t>778</w:t>
      </w:r>
      <w:r>
        <w:rPr>
          <w:rFonts w:ascii="Times New Roman" w:hAnsi="Times New Roman" w:cs="Times New Roman"/>
          <w:noProof/>
          <w:sz w:val="24"/>
          <w:szCs w:val="24"/>
        </w:rPr>
        <w:t xml:space="preserve"> K radiates </w:t>
      </w:r>
    </w:p>
    <w:p w14:paraId="04E28F9E" w14:textId="77777777" w:rsidR="005D74AC" w:rsidRDefault="005D74AC" w:rsidP="004F0583">
      <w:pPr>
        <w:rPr>
          <w:rFonts w:ascii="Times New Roman" w:hAnsi="Times New Roman" w:cs="Times New Roman"/>
          <w:noProof/>
          <w:sz w:val="24"/>
          <w:szCs w:val="24"/>
        </w:rPr>
      </w:pPr>
    </w:p>
    <w:p w14:paraId="267C9CAC" w14:textId="39740602" w:rsidR="005D74AC" w:rsidRDefault="005D74AC" w:rsidP="004F0583">
      <w:pPr>
        <w:rPr>
          <w:rFonts w:ascii="Times New Roman" w:hAnsi="Times New Roman" w:cs="Times New Roman"/>
          <w:noProof/>
          <w:sz w:val="24"/>
          <w:szCs w:val="24"/>
        </w:rPr>
      </w:pPr>
      <w:r>
        <w:rPr>
          <w:rFonts w:ascii="Times New Roman" w:hAnsi="Times New Roman" w:cs="Times New Roman"/>
          <w:noProof/>
          <w:sz w:val="24"/>
          <w:szCs w:val="24"/>
        </w:rPr>
        <w:t>P</w:t>
      </w:r>
      <w:r w:rsidRPr="005D74AC">
        <w:rPr>
          <w:rFonts w:ascii="Times New Roman" w:hAnsi="Times New Roman" w:cs="Times New Roman"/>
          <w:noProof/>
          <w:sz w:val="24"/>
          <w:szCs w:val="24"/>
          <w:vertAlign w:val="subscript"/>
        </w:rPr>
        <w:t>sun</w:t>
      </w:r>
      <w:r>
        <w:rPr>
          <w:rFonts w:ascii="Times New Roman" w:hAnsi="Times New Roman" w:cs="Times New Roman"/>
          <w:noProof/>
          <w:sz w:val="24"/>
          <w:szCs w:val="24"/>
          <w:vertAlign w:val="subscript"/>
        </w:rPr>
        <w:t xml:space="preserve"> </w:t>
      </w:r>
      <w:r>
        <w:rPr>
          <w:rFonts w:ascii="Times New Roman" w:hAnsi="Times New Roman" w:cs="Times New Roman"/>
          <w:noProof/>
          <w:sz w:val="24"/>
          <w:szCs w:val="24"/>
        </w:rPr>
        <w:t>= 3.86 x 10</w:t>
      </w:r>
      <w:r w:rsidRPr="005D74AC">
        <w:rPr>
          <w:rFonts w:ascii="Times New Roman" w:hAnsi="Times New Roman" w:cs="Times New Roman"/>
          <w:noProof/>
          <w:sz w:val="24"/>
          <w:szCs w:val="24"/>
          <w:vertAlign w:val="superscript"/>
        </w:rPr>
        <w:t>26</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 xml:space="preserve">W </w:t>
      </w:r>
    </w:p>
    <w:p w14:paraId="4BA97549" w14:textId="77777777" w:rsidR="005D74AC" w:rsidRDefault="005D74AC" w:rsidP="004F0583">
      <w:pPr>
        <w:rPr>
          <w:rFonts w:ascii="Times New Roman" w:hAnsi="Times New Roman" w:cs="Times New Roman"/>
          <w:noProof/>
          <w:sz w:val="24"/>
          <w:szCs w:val="24"/>
        </w:rPr>
      </w:pPr>
    </w:p>
    <w:p w14:paraId="1AB8C298" w14:textId="38DA537C" w:rsidR="002A0944" w:rsidRDefault="00696580" w:rsidP="004F0583">
      <w:pPr>
        <w:rPr>
          <w:rFonts w:ascii="Times New Roman" w:hAnsi="Times New Roman" w:cs="Times New Roman"/>
          <w:noProof/>
          <w:sz w:val="24"/>
          <w:szCs w:val="24"/>
        </w:rPr>
      </w:pPr>
      <w:r>
        <w:rPr>
          <w:rFonts w:ascii="Times New Roman" w:hAnsi="Times New Roman" w:cs="Times New Roman"/>
          <w:noProof/>
          <w:sz w:val="24"/>
          <w:szCs w:val="24"/>
        </w:rPr>
        <w:t>F</w:t>
      </w:r>
      <w:r w:rsidR="002A0944">
        <w:rPr>
          <w:rFonts w:ascii="Times New Roman" w:hAnsi="Times New Roman" w:cs="Times New Roman"/>
          <w:noProof/>
          <w:sz w:val="24"/>
          <w:szCs w:val="24"/>
        </w:rPr>
        <w:t xml:space="preserve">om the inverse squae law, the Earth at a </w:t>
      </w:r>
      <w:r>
        <w:rPr>
          <w:rFonts w:ascii="Times New Roman" w:hAnsi="Times New Roman" w:cs="Times New Roman"/>
          <w:noProof/>
          <w:sz w:val="24"/>
          <w:szCs w:val="24"/>
        </w:rPr>
        <w:t xml:space="preserve">average </w:t>
      </w:r>
      <w:r w:rsidR="002A0944">
        <w:rPr>
          <w:rFonts w:ascii="Times New Roman" w:hAnsi="Times New Roman" w:cs="Times New Roman"/>
          <w:noProof/>
          <w:sz w:val="24"/>
          <w:szCs w:val="24"/>
        </w:rPr>
        <w:t xml:space="preserve">distance </w:t>
      </w:r>
      <w:r>
        <w:rPr>
          <w:rFonts w:ascii="Times New Roman" w:hAnsi="Times New Roman" w:cs="Times New Roman"/>
          <w:noProof/>
          <w:sz w:val="24"/>
          <w:szCs w:val="24"/>
        </w:rPr>
        <w:t>of d = 1.5 x 10</w:t>
      </w:r>
      <w:r w:rsidRPr="00696580">
        <w:rPr>
          <w:rFonts w:ascii="Times New Roman" w:hAnsi="Times New Roman" w:cs="Times New Roman"/>
          <w:noProof/>
          <w:sz w:val="24"/>
          <w:szCs w:val="24"/>
          <w:vertAlign w:val="superscript"/>
        </w:rPr>
        <w:t>11</w:t>
      </w:r>
      <w:r>
        <w:rPr>
          <w:rFonts w:ascii="Times New Roman" w:hAnsi="Times New Roman" w:cs="Times New Roman"/>
          <w:noProof/>
          <w:sz w:val="24"/>
          <w:szCs w:val="24"/>
        </w:rPr>
        <w:t xml:space="preserve"> m, or one Astronomical Unit (1 AU) receives:</w:t>
      </w:r>
    </w:p>
    <w:p w14:paraId="146EC5DB" w14:textId="78A916DB" w:rsidR="00696580" w:rsidRDefault="00696580" w:rsidP="004F0583">
      <w:pPr>
        <w:rPr>
          <w:rFonts w:ascii="Times New Roman" w:hAnsi="Times New Roman" w:cs="Times New Roman"/>
          <w:noProof/>
          <w:sz w:val="24"/>
          <w:szCs w:val="24"/>
        </w:rPr>
      </w:pPr>
    </w:p>
    <w:p w14:paraId="09DEC786" w14:textId="46DF9436" w:rsidR="00696580" w:rsidRPr="00F07FEE" w:rsidRDefault="00696580" w:rsidP="004F0583">
      <w:pPr>
        <w:rPr>
          <w:rFonts w:ascii="Times New Roman" w:hAnsi="Times New Roman" w:cs="Times New Roman"/>
          <w:noProof/>
          <w:sz w:val="24"/>
          <w:szCs w:val="24"/>
        </w:rPr>
      </w:pPr>
      <w:r>
        <w:rPr>
          <w:rFonts w:ascii="Times New Roman" w:hAnsi="Times New Roman" w:cs="Times New Roman"/>
          <w:noProof/>
          <w:sz w:val="24"/>
          <w:szCs w:val="24"/>
        </w:rPr>
        <w:t xml:space="preserve">S = </w:t>
      </w:r>
      <w:r w:rsidRPr="00696580">
        <w:rPr>
          <w:rFonts w:ascii="Times New Roman" w:hAnsi="Times New Roman" w:cs="Times New Roman"/>
          <w:noProof/>
          <w:sz w:val="24"/>
          <w:szCs w:val="24"/>
          <w:u w:val="single"/>
        </w:rPr>
        <w:t>P</w:t>
      </w:r>
      <w:r w:rsidRPr="00696580">
        <w:rPr>
          <w:rFonts w:ascii="Times New Roman" w:hAnsi="Times New Roman" w:cs="Times New Roman"/>
          <w:noProof/>
          <w:sz w:val="24"/>
          <w:szCs w:val="24"/>
          <w:u w:val="single"/>
          <w:vertAlign w:val="subscript"/>
        </w:rPr>
        <w:t xml:space="preserve">sun </w:t>
      </w:r>
      <w:r>
        <w:rPr>
          <w:rFonts w:ascii="Times New Roman" w:hAnsi="Times New Roman" w:cs="Times New Roman"/>
          <w:noProof/>
          <w:sz w:val="24"/>
          <w:szCs w:val="24"/>
          <w:u w:val="single"/>
          <w:vertAlign w:val="subscript"/>
        </w:rPr>
        <w:t xml:space="preserve"> </w:t>
      </w:r>
      <w:r w:rsidR="00F07FEE">
        <w:rPr>
          <w:rFonts w:ascii="Times New Roman" w:hAnsi="Times New Roman" w:cs="Times New Roman"/>
          <w:noProof/>
          <w:sz w:val="24"/>
          <w:szCs w:val="24"/>
        </w:rPr>
        <w:t>= 1,368 W/m</w:t>
      </w:r>
      <w:r w:rsidR="00F07FEE" w:rsidRPr="00F07FEE">
        <w:rPr>
          <w:rFonts w:ascii="Times New Roman" w:hAnsi="Times New Roman" w:cs="Times New Roman"/>
          <w:noProof/>
          <w:sz w:val="24"/>
          <w:szCs w:val="24"/>
          <w:vertAlign w:val="superscript"/>
        </w:rPr>
        <w:t>2</w:t>
      </w:r>
    </w:p>
    <w:p w14:paraId="2E409A3D" w14:textId="0C4DF0A7" w:rsidR="00696580" w:rsidRPr="00696580" w:rsidRDefault="00696580" w:rsidP="004F0583">
      <w:pPr>
        <w:rPr>
          <w:rFonts w:ascii="Times New Roman" w:hAnsi="Times New Roman" w:cs="Times New Roman"/>
          <w:noProof/>
          <w:sz w:val="24"/>
          <w:szCs w:val="24"/>
        </w:rPr>
      </w:pPr>
      <w:r>
        <w:rPr>
          <w:rFonts w:ascii="Times New Roman" w:hAnsi="Times New Roman" w:cs="Times New Roman"/>
          <w:noProof/>
          <w:sz w:val="24"/>
          <w:szCs w:val="24"/>
        </w:rPr>
        <w:t xml:space="preserve">      4πd</w:t>
      </w:r>
      <w:r w:rsidRPr="00696580">
        <w:rPr>
          <w:rFonts w:ascii="Times New Roman" w:hAnsi="Times New Roman" w:cs="Times New Roman"/>
          <w:noProof/>
          <w:sz w:val="24"/>
          <w:szCs w:val="24"/>
          <w:vertAlign w:val="superscript"/>
        </w:rPr>
        <w:t>2</w:t>
      </w:r>
      <w:r>
        <w:rPr>
          <w:rFonts w:ascii="Times New Roman" w:hAnsi="Times New Roman" w:cs="Times New Roman"/>
          <w:noProof/>
          <w:sz w:val="24"/>
          <w:szCs w:val="24"/>
          <w:vertAlign w:val="superscript"/>
        </w:rPr>
        <w:t xml:space="preserve"> </w:t>
      </w:r>
    </w:p>
    <w:p w14:paraId="7D83AE5C" w14:textId="77777777" w:rsidR="00696580" w:rsidRDefault="00696580" w:rsidP="004F0583">
      <w:pPr>
        <w:rPr>
          <w:rFonts w:ascii="Times New Roman" w:hAnsi="Times New Roman" w:cs="Times New Roman"/>
          <w:noProof/>
          <w:sz w:val="24"/>
          <w:szCs w:val="24"/>
        </w:rPr>
      </w:pPr>
    </w:p>
    <w:p w14:paraId="3B2935E6" w14:textId="68A1C66F" w:rsidR="000652D1" w:rsidRDefault="00696580" w:rsidP="004F0583">
      <w:pPr>
        <w:rPr>
          <w:rFonts w:ascii="Times New Roman" w:hAnsi="Times New Roman" w:cs="Times New Roman"/>
          <w:noProof/>
          <w:sz w:val="24"/>
          <w:szCs w:val="24"/>
        </w:rPr>
      </w:pPr>
      <w:r>
        <w:rPr>
          <w:rFonts w:ascii="Times New Roman" w:hAnsi="Times New Roman" w:cs="Times New Roman"/>
          <w:noProof/>
          <w:sz w:val="24"/>
          <w:szCs w:val="24"/>
        </w:rPr>
        <w:t>which is the Solar Constant</w:t>
      </w:r>
      <w:r w:rsidR="00104AFD">
        <w:rPr>
          <w:rFonts w:ascii="Times New Roman" w:hAnsi="Times New Roman" w:cs="Times New Roman"/>
          <w:noProof/>
          <w:sz w:val="24"/>
          <w:szCs w:val="24"/>
        </w:rPr>
        <w:t xml:space="preserve"> as illistrated in Figure 1</w:t>
      </w:r>
      <w:r w:rsidR="002746C6">
        <w:rPr>
          <w:rFonts w:ascii="Times New Roman" w:hAnsi="Times New Roman" w:cs="Times New Roman"/>
          <w:noProof/>
          <w:sz w:val="24"/>
          <w:szCs w:val="24"/>
        </w:rPr>
        <w:t>2</w:t>
      </w:r>
      <w:r w:rsidR="00104AFD">
        <w:rPr>
          <w:rFonts w:ascii="Times New Roman" w:hAnsi="Times New Roman" w:cs="Times New Roman"/>
          <w:noProof/>
          <w:sz w:val="24"/>
          <w:szCs w:val="24"/>
        </w:rPr>
        <w:t>.2.14</w:t>
      </w:r>
      <w:r>
        <w:rPr>
          <w:rFonts w:ascii="Times New Roman" w:hAnsi="Times New Roman" w:cs="Times New Roman"/>
          <w:noProof/>
          <w:sz w:val="24"/>
          <w:szCs w:val="24"/>
        </w:rPr>
        <w:t>.</w:t>
      </w:r>
    </w:p>
    <w:p w14:paraId="5D730E93" w14:textId="77777777" w:rsidR="00D7008B" w:rsidRDefault="00104AFD" w:rsidP="004F0583">
      <w:pPr>
        <w:rPr>
          <w:rFonts w:ascii="Times New Roman" w:hAnsi="Times New Roman" w:cs="Times New Roman"/>
          <w:sz w:val="24"/>
          <w:szCs w:val="24"/>
        </w:rPr>
      </w:pPr>
      <w:r>
        <w:rPr>
          <w:noProof/>
        </w:rPr>
        <w:t xml:space="preserve">          </w:t>
      </w:r>
      <w:r w:rsidR="00772E1F">
        <w:rPr>
          <w:noProof/>
        </w:rPr>
        <w:drawing>
          <wp:inline distT="0" distB="0" distL="0" distR="0" wp14:anchorId="50DA1DCF" wp14:editId="5AB65D3F">
            <wp:extent cx="4874895" cy="3561080"/>
            <wp:effectExtent l="0" t="0" r="1905" b="1270"/>
            <wp:docPr id="41" name="Picture 41" descr="The fiducial value solar constant =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iducial value solar constant = L"/>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874895" cy="3561080"/>
                    </a:xfrm>
                    <a:prstGeom prst="rect">
                      <a:avLst/>
                    </a:prstGeom>
                    <a:noFill/>
                    <a:ln>
                      <a:noFill/>
                    </a:ln>
                  </pic:spPr>
                </pic:pic>
              </a:graphicData>
            </a:graphic>
          </wp:inline>
        </w:drawing>
      </w:r>
      <w:r w:rsidR="00D7008B">
        <w:rPr>
          <w:noProof/>
        </w:rPr>
        <w:t xml:space="preserve">   </w:t>
      </w:r>
      <w:r>
        <w:rPr>
          <w:rFonts w:ascii="Times New Roman" w:hAnsi="Times New Roman" w:cs="Times New Roman"/>
          <w:sz w:val="24"/>
          <w:szCs w:val="24"/>
        </w:rPr>
        <w:t xml:space="preserve">                    </w:t>
      </w:r>
      <w:r w:rsidR="00D7008B">
        <w:rPr>
          <w:rFonts w:ascii="Times New Roman" w:hAnsi="Times New Roman" w:cs="Times New Roman"/>
          <w:sz w:val="24"/>
          <w:szCs w:val="24"/>
        </w:rPr>
        <w:t xml:space="preserve">        </w:t>
      </w:r>
    </w:p>
    <w:p w14:paraId="2A13627E" w14:textId="0E538FD1" w:rsidR="00C929B9" w:rsidRDefault="00D7008B" w:rsidP="004F0583">
      <w:pPr>
        <w:rPr>
          <w:noProof/>
        </w:rPr>
      </w:pPr>
      <w:r>
        <w:rPr>
          <w:rFonts w:ascii="Times New Roman" w:hAnsi="Times New Roman" w:cs="Times New Roman"/>
          <w:sz w:val="24"/>
          <w:szCs w:val="24"/>
        </w:rPr>
        <w:t xml:space="preserve">               </w:t>
      </w:r>
      <w:r w:rsidR="009364BA">
        <w:rPr>
          <w:rFonts w:ascii="Times New Roman" w:hAnsi="Times New Roman" w:cs="Times New Roman"/>
          <w:sz w:val="24"/>
          <w:szCs w:val="24"/>
        </w:rPr>
        <w:t xml:space="preserve">       </w:t>
      </w:r>
      <w:r>
        <w:rPr>
          <w:rFonts w:ascii="Times New Roman" w:hAnsi="Times New Roman" w:cs="Times New Roman"/>
          <w:sz w:val="24"/>
          <w:szCs w:val="24"/>
        </w:rPr>
        <w:t xml:space="preserve">  </w:t>
      </w:r>
      <w:r w:rsidR="00104AFD">
        <w:rPr>
          <w:rFonts w:ascii="Times New Roman" w:hAnsi="Times New Roman" w:cs="Times New Roman"/>
          <w:sz w:val="24"/>
          <w:szCs w:val="24"/>
        </w:rPr>
        <w:t>Figure 1</w:t>
      </w:r>
      <w:r w:rsidR="002746C6">
        <w:rPr>
          <w:rFonts w:ascii="Times New Roman" w:hAnsi="Times New Roman" w:cs="Times New Roman"/>
          <w:sz w:val="24"/>
          <w:szCs w:val="24"/>
        </w:rPr>
        <w:t>2</w:t>
      </w:r>
      <w:r w:rsidR="00104AFD">
        <w:rPr>
          <w:rFonts w:ascii="Times New Roman" w:hAnsi="Times New Roman" w:cs="Times New Roman"/>
          <w:sz w:val="24"/>
          <w:szCs w:val="24"/>
        </w:rPr>
        <w:t xml:space="preserve">.2.14 The Solar Constant.  Image from </w:t>
      </w:r>
      <w:r w:rsidR="009364BA">
        <w:rPr>
          <w:rFonts w:ascii="Times New Roman" w:hAnsi="Times New Roman" w:cs="Times New Roman"/>
          <w:sz w:val="24"/>
          <w:szCs w:val="24"/>
        </w:rPr>
        <w:t>UNLV</w:t>
      </w:r>
      <w:r w:rsidR="00176542">
        <w:rPr>
          <w:rFonts w:ascii="Times New Roman" w:hAnsi="Times New Roman" w:cs="Times New Roman"/>
          <w:sz w:val="24"/>
          <w:szCs w:val="24"/>
        </w:rPr>
        <w:t>.edu</w:t>
      </w:r>
    </w:p>
    <w:p w14:paraId="1C28ACCE" w14:textId="1D750F66" w:rsidR="00E63D99" w:rsidRDefault="00E63D99" w:rsidP="004F0583">
      <w:pPr>
        <w:rPr>
          <w:rFonts w:ascii="Times New Roman" w:hAnsi="Times New Roman" w:cs="Times New Roman"/>
          <w:sz w:val="24"/>
          <w:szCs w:val="24"/>
          <w:u w:val="single"/>
        </w:rPr>
      </w:pPr>
    </w:p>
    <w:p w14:paraId="69AEC6C0" w14:textId="75455A5D" w:rsidR="009054C9" w:rsidRPr="009054C9" w:rsidRDefault="009054C9"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13</w:t>
      </w:r>
      <w:r w:rsidR="00BF3555">
        <w:rPr>
          <w:rFonts w:ascii="Times New Roman" w:hAnsi="Times New Roman" w:cs="Times New Roman"/>
          <w:sz w:val="24"/>
          <w:szCs w:val="24"/>
        </w:rPr>
        <w:t>4</w:t>
      </w:r>
    </w:p>
    <w:p w14:paraId="020C77A7" w14:textId="3875D993" w:rsidR="00920918" w:rsidRPr="00920918" w:rsidRDefault="003E12FD" w:rsidP="004F0583">
      <w:pPr>
        <w:rPr>
          <w:rFonts w:ascii="Times New Roman" w:hAnsi="Times New Roman" w:cs="Times New Roman"/>
          <w:sz w:val="24"/>
          <w:szCs w:val="24"/>
          <w:u w:val="single"/>
        </w:rPr>
      </w:pPr>
      <w:r>
        <w:rPr>
          <w:rFonts w:ascii="Times New Roman" w:hAnsi="Times New Roman" w:cs="Times New Roman"/>
          <w:sz w:val="24"/>
          <w:szCs w:val="24"/>
          <w:u w:val="single"/>
        </w:rPr>
        <w:t>1</w:t>
      </w:r>
      <w:r w:rsidR="00B038BD">
        <w:rPr>
          <w:rFonts w:ascii="Times New Roman" w:hAnsi="Times New Roman" w:cs="Times New Roman"/>
          <w:sz w:val="24"/>
          <w:szCs w:val="24"/>
          <w:u w:val="single"/>
        </w:rPr>
        <w:t>2</w:t>
      </w:r>
      <w:r>
        <w:rPr>
          <w:rFonts w:ascii="Times New Roman" w:hAnsi="Times New Roman" w:cs="Times New Roman"/>
          <w:sz w:val="24"/>
          <w:szCs w:val="24"/>
          <w:u w:val="single"/>
        </w:rPr>
        <w:t>.</w:t>
      </w:r>
      <w:r w:rsidR="008F42CF">
        <w:rPr>
          <w:rFonts w:ascii="Times New Roman" w:hAnsi="Times New Roman" w:cs="Times New Roman"/>
          <w:sz w:val="24"/>
          <w:szCs w:val="24"/>
          <w:u w:val="single"/>
        </w:rPr>
        <w:t xml:space="preserve">2.5 </w:t>
      </w:r>
      <w:r w:rsidR="00920918" w:rsidRPr="00920918">
        <w:rPr>
          <w:rFonts w:ascii="Times New Roman" w:hAnsi="Times New Roman" w:cs="Times New Roman"/>
          <w:sz w:val="24"/>
          <w:szCs w:val="24"/>
          <w:u w:val="single"/>
        </w:rPr>
        <w:t>Photon Flux</w:t>
      </w:r>
    </w:p>
    <w:p w14:paraId="124CEAF8" w14:textId="7F57AD14" w:rsidR="00920918" w:rsidRDefault="00CB6E31" w:rsidP="004F0583">
      <w:pPr>
        <w:rPr>
          <w:rFonts w:ascii="Times New Roman" w:hAnsi="Times New Roman" w:cs="Times New Roman"/>
          <w:sz w:val="24"/>
          <w:szCs w:val="24"/>
        </w:rPr>
      </w:pPr>
      <w:r>
        <w:rPr>
          <w:rFonts w:ascii="Times New Roman" w:hAnsi="Times New Roman" w:cs="Times New Roman"/>
          <w:sz w:val="24"/>
          <w:szCs w:val="24"/>
        </w:rPr>
        <w:t>The photon flux can be obtained</w:t>
      </w:r>
      <w:r w:rsidR="00AF40C2">
        <w:rPr>
          <w:rFonts w:ascii="Times New Roman" w:hAnsi="Times New Roman" w:cs="Times New Roman"/>
          <w:sz w:val="24"/>
          <w:szCs w:val="24"/>
        </w:rPr>
        <w:t xml:space="preserve"> [12.2.12]</w:t>
      </w:r>
      <w:r>
        <w:rPr>
          <w:rFonts w:ascii="Times New Roman" w:hAnsi="Times New Roman" w:cs="Times New Roman"/>
          <w:sz w:val="24"/>
          <w:szCs w:val="24"/>
        </w:rPr>
        <w:t xml:space="preserve"> through the division of the Planck distribution by the photon energy, E = </w:t>
      </w:r>
      <w:proofErr w:type="spellStart"/>
      <w:r>
        <w:rPr>
          <w:rFonts w:ascii="Times New Roman" w:hAnsi="Times New Roman" w:cs="Times New Roman"/>
          <w:sz w:val="24"/>
          <w:szCs w:val="24"/>
        </w:rPr>
        <w:t>hν</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hc</w:t>
      </w:r>
      <w:proofErr w:type="spellEnd"/>
      <w:r>
        <w:rPr>
          <w:rFonts w:ascii="Times New Roman" w:hAnsi="Times New Roman" w:cs="Times New Roman"/>
          <w:sz w:val="24"/>
          <w:szCs w:val="24"/>
        </w:rPr>
        <w:t>/λ, over the entire frequency or wavelength range.  This quantity is necessary in order to determine the photon or quantum efficiencies of solar cells.  An example of a solar photon flux spectrum is shown</w:t>
      </w:r>
      <w:r w:rsidR="006C7F72">
        <w:rPr>
          <w:rFonts w:ascii="Times New Roman" w:hAnsi="Times New Roman" w:cs="Times New Roman"/>
          <w:sz w:val="24"/>
          <w:szCs w:val="24"/>
        </w:rPr>
        <w:t xml:space="preserve"> below</w:t>
      </w:r>
      <w:r>
        <w:rPr>
          <w:rFonts w:ascii="Times New Roman" w:hAnsi="Times New Roman" w:cs="Times New Roman"/>
          <w:sz w:val="24"/>
          <w:szCs w:val="24"/>
        </w:rPr>
        <w:t xml:space="preserve"> in Figure </w:t>
      </w:r>
      <w:r w:rsidR="002746C6">
        <w:rPr>
          <w:rFonts w:ascii="Times New Roman" w:hAnsi="Times New Roman" w:cs="Times New Roman"/>
          <w:sz w:val="24"/>
          <w:szCs w:val="24"/>
        </w:rPr>
        <w:t>12.2.15.</w:t>
      </w:r>
      <w:r>
        <w:rPr>
          <w:rFonts w:ascii="Times New Roman" w:hAnsi="Times New Roman" w:cs="Times New Roman"/>
          <w:sz w:val="24"/>
          <w:szCs w:val="24"/>
        </w:rPr>
        <w:t xml:space="preserve"> </w:t>
      </w:r>
    </w:p>
    <w:p w14:paraId="2CC2A9EC" w14:textId="77777777" w:rsidR="000B5BB0" w:rsidRDefault="000B5BB0" w:rsidP="004F0583">
      <w:pPr>
        <w:rPr>
          <w:rFonts w:ascii="Times New Roman" w:hAnsi="Times New Roman" w:cs="Times New Roman"/>
          <w:sz w:val="24"/>
          <w:szCs w:val="24"/>
        </w:rPr>
      </w:pPr>
    </w:p>
    <w:p w14:paraId="0A31D797" w14:textId="16BCC5AA" w:rsidR="003E12FD" w:rsidRPr="003E12FD" w:rsidRDefault="003E12FD" w:rsidP="004F0583">
      <w:pPr>
        <w:rPr>
          <w:rFonts w:ascii="Times New Roman" w:hAnsi="Times New Roman" w:cs="Times New Roman"/>
          <w:sz w:val="24"/>
          <w:szCs w:val="24"/>
          <w:u w:val="single"/>
        </w:rPr>
      </w:pPr>
      <w:r w:rsidRPr="003E12FD">
        <w:rPr>
          <w:rFonts w:ascii="Times New Roman" w:hAnsi="Times New Roman" w:cs="Times New Roman"/>
          <w:sz w:val="24"/>
          <w:szCs w:val="24"/>
          <w:u w:val="single"/>
        </w:rPr>
        <w:t>1</w:t>
      </w:r>
      <w:r w:rsidR="00B038BD">
        <w:rPr>
          <w:rFonts w:ascii="Times New Roman" w:hAnsi="Times New Roman" w:cs="Times New Roman"/>
          <w:sz w:val="24"/>
          <w:szCs w:val="24"/>
          <w:u w:val="single"/>
        </w:rPr>
        <w:t>2</w:t>
      </w:r>
      <w:r w:rsidRPr="003E12FD">
        <w:rPr>
          <w:rFonts w:ascii="Times New Roman" w:hAnsi="Times New Roman" w:cs="Times New Roman"/>
          <w:sz w:val="24"/>
          <w:szCs w:val="24"/>
          <w:u w:val="single"/>
        </w:rPr>
        <w:t>.2.</w:t>
      </w:r>
      <w:r w:rsidR="008F42CF">
        <w:rPr>
          <w:rFonts w:ascii="Times New Roman" w:hAnsi="Times New Roman" w:cs="Times New Roman"/>
          <w:sz w:val="24"/>
          <w:szCs w:val="24"/>
          <w:u w:val="single"/>
        </w:rPr>
        <w:t>5</w:t>
      </w:r>
      <w:r w:rsidRPr="003E12FD">
        <w:rPr>
          <w:rFonts w:ascii="Times New Roman" w:hAnsi="Times New Roman" w:cs="Times New Roman"/>
          <w:sz w:val="24"/>
          <w:szCs w:val="24"/>
          <w:u w:val="single"/>
        </w:rPr>
        <w:t xml:space="preserve">.1 Integration over frequencies </w:t>
      </w:r>
    </w:p>
    <w:p w14:paraId="5D509C31" w14:textId="77777777" w:rsidR="003E12FD" w:rsidRDefault="003E12FD" w:rsidP="004F0583">
      <w:pPr>
        <w:rPr>
          <w:rFonts w:ascii="Times New Roman" w:hAnsi="Times New Roman" w:cs="Times New Roman"/>
          <w:sz w:val="24"/>
          <w:szCs w:val="24"/>
        </w:rPr>
      </w:pPr>
    </w:p>
    <w:p w14:paraId="4D289BA6" w14:textId="4B9D7FBF" w:rsidR="00CB6E31" w:rsidRDefault="00670E02" w:rsidP="004F0583">
      <w:pPr>
        <w:rPr>
          <w:rFonts w:ascii="Times New Roman" w:hAnsi="Times New Roman" w:cs="Times New Roman"/>
          <w:sz w:val="24"/>
          <w:szCs w:val="24"/>
        </w:rPr>
      </w:pPr>
      <w:r>
        <w:rPr>
          <w:rFonts w:ascii="Times New Roman" w:hAnsi="Times New Roman" w:cs="Times New Roman"/>
          <w:sz w:val="24"/>
          <w:szCs w:val="24"/>
        </w:rPr>
        <w:t>Analytically, the photon radiance is found by integration of the equation:</w:t>
      </w:r>
    </w:p>
    <w:p w14:paraId="743A90C2" w14:textId="05D06288" w:rsidR="004D5759" w:rsidRDefault="004D5759" w:rsidP="004F0583">
      <w:pPr>
        <w:rPr>
          <w:rFonts w:ascii="Times New Roman" w:hAnsi="Times New Roman" w:cs="Times New Roman"/>
          <w:sz w:val="24"/>
          <w:szCs w:val="24"/>
        </w:rPr>
      </w:pPr>
    </w:p>
    <w:p w14:paraId="618A9D33" w14:textId="77777777" w:rsidR="004D5759" w:rsidRDefault="004D5759" w:rsidP="004F0583">
      <w:pPr>
        <w:rPr>
          <w:rFonts w:ascii="Times New Roman" w:hAnsi="Times New Roman" w:cs="Times New Roman"/>
          <w:sz w:val="24"/>
          <w:szCs w:val="24"/>
          <w:u w:val="single"/>
        </w:rPr>
      </w:pPr>
      <w:r>
        <w:rPr>
          <w:rFonts w:ascii="Times New Roman" w:hAnsi="Times New Roman" w:cs="Times New Roman"/>
          <w:sz w:val="24"/>
          <w:szCs w:val="24"/>
        </w:rPr>
        <w:t xml:space="preserve">L = </w:t>
      </w:r>
      <w:r w:rsidRPr="004D5759">
        <w:rPr>
          <w:rFonts w:ascii="Times New Roman" w:hAnsi="Times New Roman" w:cs="Times New Roman"/>
          <w:sz w:val="24"/>
          <w:szCs w:val="24"/>
          <w:u w:val="single"/>
        </w:rPr>
        <w:t>I</w:t>
      </w:r>
    </w:p>
    <w:p w14:paraId="7AD0FEB2" w14:textId="16727994" w:rsidR="004D5759" w:rsidRDefault="004D5759" w:rsidP="004F0583">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hν</w:t>
      </w:r>
      <w:proofErr w:type="spellEnd"/>
    </w:p>
    <w:p w14:paraId="732C5F17" w14:textId="7FF1EA90" w:rsidR="004D5759" w:rsidRDefault="004D5759" w:rsidP="004F0583">
      <w:pPr>
        <w:rPr>
          <w:rFonts w:ascii="Times New Roman" w:hAnsi="Times New Roman" w:cs="Times New Roman"/>
          <w:sz w:val="24"/>
          <w:szCs w:val="24"/>
        </w:rPr>
      </w:pPr>
    </w:p>
    <w:p w14:paraId="7EC083EE" w14:textId="2F6A98CC" w:rsidR="004D5759" w:rsidRPr="004D5759" w:rsidRDefault="004D5759" w:rsidP="004F0583">
      <w:pPr>
        <w:rPr>
          <w:rFonts w:ascii="Times New Roman" w:hAnsi="Times New Roman" w:cs="Times New Roman"/>
          <w:sz w:val="24"/>
          <w:szCs w:val="24"/>
        </w:rPr>
      </w:pPr>
      <w:r>
        <w:rPr>
          <w:rFonts w:ascii="Times New Roman" w:hAnsi="Times New Roman" w:cs="Times New Roman"/>
          <w:sz w:val="24"/>
          <w:szCs w:val="24"/>
        </w:rPr>
        <w:t xml:space="preserve">L = </w:t>
      </w:r>
      <w:r w:rsidRPr="004D5759">
        <w:rPr>
          <w:rFonts w:ascii="Times New Roman" w:hAnsi="Times New Roman" w:cs="Times New Roman"/>
          <w:sz w:val="24"/>
          <w:szCs w:val="24"/>
          <w:u w:val="single"/>
        </w:rPr>
        <w:t>1</w:t>
      </w:r>
      <w:r>
        <w:rPr>
          <w:rFonts w:ascii="Times New Roman" w:hAnsi="Times New Roman" w:cs="Times New Roman"/>
          <w:sz w:val="24"/>
          <w:szCs w:val="24"/>
        </w:rPr>
        <w:t xml:space="preserve"> </w:t>
      </w:r>
      <w:proofErr w:type="spellStart"/>
      <w:r w:rsidRPr="004D5759">
        <w:rPr>
          <w:rFonts w:ascii="Times New Roman" w:hAnsi="Times New Roman" w:cs="Times New Roman"/>
          <w:sz w:val="24"/>
          <w:szCs w:val="24"/>
          <w:u w:val="single"/>
        </w:rPr>
        <w:t>ʃh</w:t>
      </w:r>
      <w:proofErr w:type="spellEnd"/>
      <w:r w:rsidRPr="004D5759">
        <w:rPr>
          <w:rFonts w:ascii="Times New Roman" w:hAnsi="Times New Roman" w:cs="Times New Roman"/>
          <w:sz w:val="24"/>
          <w:szCs w:val="24"/>
          <w:u w:val="single"/>
        </w:rPr>
        <w:t xml:space="preserve">         ν</w:t>
      </w:r>
      <w:r w:rsidRPr="004D5759">
        <w:rPr>
          <w:rFonts w:ascii="Times New Roman" w:hAnsi="Times New Roman" w:cs="Times New Roman"/>
          <w:sz w:val="24"/>
          <w:szCs w:val="24"/>
          <w:u w:val="single"/>
          <w:vertAlign w:val="superscript"/>
        </w:rPr>
        <w:t>3</w:t>
      </w:r>
      <w:r>
        <w:rPr>
          <w:rFonts w:ascii="Times New Roman" w:hAnsi="Times New Roman" w:cs="Times New Roman"/>
          <w:sz w:val="24"/>
          <w:szCs w:val="24"/>
          <w:u w:val="single"/>
          <w:vertAlign w:val="superscript"/>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dν</w:t>
      </w:r>
      <w:proofErr w:type="spellEnd"/>
      <w:r w:rsidR="00D0444C">
        <w:rPr>
          <w:rFonts w:ascii="Times New Roman" w:hAnsi="Times New Roman" w:cs="Times New Roman"/>
          <w:sz w:val="24"/>
          <w:szCs w:val="24"/>
        </w:rPr>
        <w:t xml:space="preserve">          </w:t>
      </w:r>
    </w:p>
    <w:p w14:paraId="5DE56A7D" w14:textId="72BD3756" w:rsidR="004D5759" w:rsidRPr="004D5759" w:rsidRDefault="004D5759" w:rsidP="004F0583">
      <w:pPr>
        <w:rPr>
          <w:rFonts w:ascii="Times New Roman" w:hAnsi="Times New Roman" w:cs="Times New Roman"/>
          <w:sz w:val="24"/>
          <w:szCs w:val="24"/>
        </w:rPr>
      </w:pPr>
      <w:r>
        <w:rPr>
          <w:rFonts w:ascii="Times New Roman" w:hAnsi="Times New Roman" w:cs="Times New Roman"/>
          <w:sz w:val="24"/>
          <w:szCs w:val="24"/>
          <w:vertAlign w:val="superscript"/>
        </w:rPr>
        <w:t xml:space="preserve">        </w:t>
      </w:r>
      <w:proofErr w:type="spellStart"/>
      <w:r>
        <w:rPr>
          <w:rFonts w:ascii="Times New Roman" w:hAnsi="Times New Roman" w:cs="Times New Roman"/>
          <w:sz w:val="24"/>
          <w:szCs w:val="24"/>
        </w:rPr>
        <w:t>hν</w:t>
      </w:r>
      <w:proofErr w:type="spellEnd"/>
      <w:r>
        <w:rPr>
          <w:rFonts w:ascii="Times New Roman" w:hAnsi="Times New Roman" w:cs="Times New Roman"/>
          <w:sz w:val="24"/>
          <w:szCs w:val="24"/>
        </w:rPr>
        <w:t xml:space="preserve"> c</w:t>
      </w:r>
      <w:proofErr w:type="gramStart"/>
      <w:r w:rsidRPr="004D5759">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exp</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hν</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 - 1</w:t>
      </w:r>
    </w:p>
    <w:p w14:paraId="7327F665" w14:textId="5F690D9F" w:rsidR="004D5759" w:rsidRPr="004D5759" w:rsidRDefault="004D5759"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7435788C" w14:textId="0E35BC67" w:rsidR="00670E02" w:rsidRDefault="00E1573D"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3CDB90FF" w14:textId="015A269F" w:rsidR="00670E02" w:rsidRPr="00670E02" w:rsidRDefault="00670E02" w:rsidP="004F0583">
      <w:pPr>
        <w:rPr>
          <w:rFonts w:ascii="Times New Roman" w:hAnsi="Times New Roman" w:cs="Times New Roman"/>
          <w:sz w:val="24"/>
          <w:szCs w:val="24"/>
          <w:u w:val="single"/>
        </w:rPr>
      </w:pPr>
      <w:r>
        <w:rPr>
          <w:rFonts w:ascii="Times New Roman" w:hAnsi="Times New Roman" w:cs="Times New Roman"/>
          <w:sz w:val="24"/>
          <w:szCs w:val="24"/>
        </w:rPr>
        <w:t xml:space="preserve">L = </w:t>
      </w:r>
      <w:r w:rsidR="0013180A">
        <w:rPr>
          <w:rFonts w:ascii="Times New Roman" w:hAnsi="Times New Roman" w:cs="Times New Roman"/>
          <w:sz w:val="24"/>
          <w:szCs w:val="24"/>
        </w:rPr>
        <w:t xml:space="preserve">  </w:t>
      </w:r>
      <w:r w:rsidRPr="00B63C74">
        <w:rPr>
          <w:rFonts w:ascii="Times New Roman" w:hAnsi="Times New Roman" w:cs="Times New Roman"/>
          <w:sz w:val="24"/>
          <w:szCs w:val="24"/>
          <w:u w:val="single"/>
        </w:rPr>
        <w:t>2</w:t>
      </w:r>
      <w:r>
        <w:rPr>
          <w:rFonts w:ascii="Times New Roman" w:hAnsi="Times New Roman" w:cs="Times New Roman"/>
          <w:sz w:val="24"/>
          <w:szCs w:val="24"/>
        </w:rPr>
        <w:t xml:space="preserve">  </w:t>
      </w:r>
      <w:r w:rsidR="00491EEF">
        <w:rPr>
          <w:rFonts w:ascii="Times New Roman" w:hAnsi="Times New Roman" w:cs="Times New Roman"/>
          <w:sz w:val="24"/>
          <w:szCs w:val="24"/>
        </w:rPr>
        <w:t xml:space="preserve">  </w:t>
      </w:r>
      <w:r>
        <w:rPr>
          <w:rFonts w:ascii="Times New Roman" w:hAnsi="Times New Roman" w:cs="Times New Roman"/>
          <w:sz w:val="24"/>
          <w:szCs w:val="24"/>
        </w:rPr>
        <w:t xml:space="preserve"> </w:t>
      </w:r>
      <w:r w:rsidR="004D5759">
        <w:rPr>
          <w:rFonts w:ascii="Times New Roman" w:hAnsi="Times New Roman" w:cs="Times New Roman"/>
          <w:sz w:val="24"/>
          <w:szCs w:val="24"/>
        </w:rPr>
        <w:t xml:space="preserve">ʃ    </w:t>
      </w:r>
      <w:r w:rsidR="004D5759" w:rsidRPr="004D5759">
        <w:rPr>
          <w:rFonts w:ascii="Times New Roman" w:hAnsi="Times New Roman" w:cs="Times New Roman"/>
          <w:sz w:val="24"/>
          <w:szCs w:val="24"/>
          <w:u w:val="single"/>
        </w:rPr>
        <w:t xml:space="preserve">ν </w:t>
      </w:r>
      <w:r w:rsidR="004D5759" w:rsidRPr="004D5759">
        <w:rPr>
          <w:rFonts w:ascii="Times New Roman" w:hAnsi="Times New Roman" w:cs="Times New Roman"/>
          <w:sz w:val="24"/>
          <w:szCs w:val="24"/>
          <w:u w:val="single"/>
          <w:vertAlign w:val="superscript"/>
        </w:rPr>
        <w:t>2</w:t>
      </w:r>
      <w:r w:rsidRPr="004D5759">
        <w:rPr>
          <w:rFonts w:ascii="Times New Roman" w:hAnsi="Times New Roman" w:cs="Times New Roman"/>
          <w:sz w:val="24"/>
          <w:szCs w:val="24"/>
          <w:vertAlign w:val="superscript"/>
        </w:rPr>
        <w:t xml:space="preserve">   </w:t>
      </w:r>
      <w:r w:rsidR="004D5759" w:rsidRPr="004D5759">
        <w:rPr>
          <w:rFonts w:ascii="Times New Roman" w:hAnsi="Times New Roman" w:cs="Times New Roman"/>
          <w:sz w:val="24"/>
          <w:szCs w:val="24"/>
          <w:vertAlign w:val="superscript"/>
        </w:rPr>
        <w:t xml:space="preserve"> </w:t>
      </w:r>
      <w:r w:rsidR="004D5759">
        <w:rPr>
          <w:rFonts w:ascii="Times New Roman" w:hAnsi="Times New Roman" w:cs="Times New Roman"/>
          <w:sz w:val="24"/>
          <w:szCs w:val="24"/>
        </w:rPr>
        <w:t xml:space="preserve"> </w:t>
      </w:r>
      <w:r w:rsidR="00D0444C">
        <w:rPr>
          <w:rFonts w:ascii="Times New Roman" w:hAnsi="Times New Roman" w:cs="Times New Roman"/>
          <w:sz w:val="24"/>
          <w:szCs w:val="24"/>
        </w:rPr>
        <w:t xml:space="preserve">  </w:t>
      </w:r>
      <w:r w:rsidR="004D5759">
        <w:rPr>
          <w:rFonts w:ascii="Times New Roman" w:hAnsi="Times New Roman" w:cs="Times New Roman"/>
          <w:sz w:val="24"/>
          <w:szCs w:val="24"/>
        </w:rPr>
        <w:t xml:space="preserve"> </w:t>
      </w:r>
      <w:proofErr w:type="spellStart"/>
      <w:r>
        <w:rPr>
          <w:rFonts w:ascii="Times New Roman" w:hAnsi="Times New Roman" w:cs="Times New Roman"/>
          <w:sz w:val="24"/>
          <w:szCs w:val="24"/>
        </w:rPr>
        <w:t>dν</w:t>
      </w:r>
      <w:proofErr w:type="spellEnd"/>
      <w:r w:rsidRPr="00670E02">
        <w:rPr>
          <w:rFonts w:ascii="Times New Roman" w:hAnsi="Times New Roman" w:cs="Times New Roman"/>
          <w:sz w:val="24"/>
          <w:szCs w:val="24"/>
          <w:u w:val="single"/>
          <w:vertAlign w:val="superscript"/>
        </w:rPr>
        <w:t xml:space="preserve"> </w:t>
      </w:r>
      <w:r w:rsidR="00D0444C">
        <w:rPr>
          <w:rFonts w:ascii="Times New Roman" w:hAnsi="Times New Roman" w:cs="Times New Roman"/>
          <w:sz w:val="24"/>
          <w:szCs w:val="24"/>
          <w:u w:val="single"/>
          <w:vertAlign w:val="superscript"/>
        </w:rPr>
        <w:t xml:space="preserve"> </w:t>
      </w:r>
    </w:p>
    <w:p w14:paraId="2A284275" w14:textId="4405421C" w:rsidR="00670E02" w:rsidRPr="004D5759" w:rsidRDefault="00670E02" w:rsidP="004F0583">
      <w:pPr>
        <w:rPr>
          <w:rFonts w:ascii="Times New Roman" w:hAnsi="Times New Roman" w:cs="Times New Roman"/>
          <w:sz w:val="24"/>
          <w:szCs w:val="24"/>
        </w:rPr>
      </w:pPr>
      <w:r>
        <w:rPr>
          <w:rFonts w:ascii="Times New Roman" w:hAnsi="Times New Roman" w:cs="Times New Roman"/>
          <w:sz w:val="24"/>
          <w:szCs w:val="24"/>
        </w:rPr>
        <w:t xml:space="preserve">        c</w:t>
      </w:r>
      <w:r w:rsidRPr="00670E02">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00491EEF">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sidR="00E1573D">
        <w:rPr>
          <w:rFonts w:ascii="Times New Roman" w:hAnsi="Times New Roman" w:cs="Times New Roman"/>
          <w:sz w:val="24"/>
          <w:szCs w:val="24"/>
        </w:rPr>
        <w:t>0</w:t>
      </w:r>
      <w:r>
        <w:rPr>
          <w:rFonts w:ascii="Times New Roman" w:hAnsi="Times New Roman" w:cs="Times New Roman"/>
          <w:sz w:val="24"/>
          <w:szCs w:val="24"/>
        </w:rPr>
        <w:t xml:space="preserve"> </w:t>
      </w:r>
      <w:r w:rsidR="00491EEF">
        <w:rPr>
          <w:rFonts w:ascii="Times New Roman" w:hAnsi="Times New Roman" w:cs="Times New Roman"/>
          <w:sz w:val="24"/>
          <w:szCs w:val="24"/>
        </w:rPr>
        <w:t xml:space="preserve">  </w:t>
      </w:r>
      <w:r>
        <w:rPr>
          <w:rFonts w:ascii="Times New Roman" w:hAnsi="Times New Roman" w:cs="Times New Roman"/>
          <w:sz w:val="24"/>
          <w:szCs w:val="24"/>
        </w:rPr>
        <w:t xml:space="preserve">e </w:t>
      </w:r>
      <w:proofErr w:type="spellStart"/>
      <w:r w:rsidRPr="00670E02">
        <w:rPr>
          <w:rFonts w:ascii="Times New Roman" w:hAnsi="Times New Roman" w:cs="Times New Roman"/>
          <w:sz w:val="24"/>
          <w:szCs w:val="24"/>
          <w:vertAlign w:val="superscript"/>
        </w:rPr>
        <w:t>hν</w:t>
      </w:r>
      <w:proofErr w:type="spellEnd"/>
      <w:r w:rsidRPr="00670E02">
        <w:rPr>
          <w:rFonts w:ascii="Times New Roman" w:hAnsi="Times New Roman" w:cs="Times New Roman"/>
          <w:sz w:val="24"/>
          <w:szCs w:val="24"/>
          <w:vertAlign w:val="superscript"/>
        </w:rPr>
        <w:t>/</w:t>
      </w:r>
      <w:proofErr w:type="spellStart"/>
      <w:r w:rsidRPr="00670E02">
        <w:rPr>
          <w:rFonts w:ascii="Times New Roman" w:hAnsi="Times New Roman" w:cs="Times New Roman"/>
          <w:sz w:val="24"/>
          <w:szCs w:val="24"/>
          <w:vertAlign w:val="superscript"/>
        </w:rPr>
        <w:t>kT</w:t>
      </w:r>
      <w:proofErr w:type="spellEnd"/>
      <w:r w:rsidR="004D5759">
        <w:rPr>
          <w:rFonts w:ascii="Times New Roman" w:hAnsi="Times New Roman" w:cs="Times New Roman"/>
          <w:sz w:val="24"/>
          <w:szCs w:val="24"/>
        </w:rPr>
        <w:t xml:space="preserve"> -1</w:t>
      </w:r>
    </w:p>
    <w:p w14:paraId="0422DA64" w14:textId="4820E7CC" w:rsidR="00670E02" w:rsidRDefault="00670E02" w:rsidP="004F0583">
      <w:pPr>
        <w:rPr>
          <w:rFonts w:ascii="Times New Roman" w:hAnsi="Times New Roman" w:cs="Times New Roman"/>
          <w:sz w:val="24"/>
          <w:szCs w:val="24"/>
        </w:rPr>
      </w:pPr>
    </w:p>
    <w:p w14:paraId="3169632A" w14:textId="031A6613" w:rsidR="00670E02" w:rsidRDefault="00CA3D17" w:rsidP="004F0583">
      <w:pPr>
        <w:rPr>
          <w:rFonts w:ascii="Times New Roman" w:hAnsi="Times New Roman" w:cs="Times New Roman"/>
          <w:sz w:val="24"/>
          <w:szCs w:val="24"/>
        </w:rPr>
      </w:pPr>
      <w:r>
        <w:rPr>
          <w:rFonts w:ascii="Times New Roman" w:hAnsi="Times New Roman" w:cs="Times New Roman"/>
          <w:sz w:val="24"/>
          <w:szCs w:val="24"/>
        </w:rPr>
        <w:t xml:space="preserve">where x = </w:t>
      </w:r>
      <w:proofErr w:type="spellStart"/>
      <w:r w:rsidRPr="00CA3D17">
        <w:rPr>
          <w:rFonts w:ascii="Times New Roman" w:hAnsi="Times New Roman" w:cs="Times New Roman"/>
          <w:sz w:val="24"/>
          <w:szCs w:val="24"/>
          <w:u w:val="single"/>
        </w:rPr>
        <w:t>h</w:t>
      </w:r>
      <w:proofErr w:type="gramStart"/>
      <w:r w:rsidRPr="00CA3D17">
        <w:rPr>
          <w:rFonts w:ascii="Times New Roman" w:hAnsi="Times New Roman" w:cs="Times New Roman"/>
          <w:sz w:val="24"/>
          <w:szCs w:val="24"/>
          <w:u w:val="single"/>
        </w:rPr>
        <w:t>ν</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dx = </w:t>
      </w:r>
      <w:r w:rsidRPr="00CA3D17">
        <w:rPr>
          <w:rFonts w:ascii="Times New Roman" w:hAnsi="Times New Roman" w:cs="Times New Roman"/>
          <w:sz w:val="24"/>
          <w:szCs w:val="24"/>
          <w:u w:val="single"/>
        </w:rPr>
        <w:t>h</w:t>
      </w:r>
      <w:r>
        <w:rPr>
          <w:rFonts w:ascii="Times New Roman" w:hAnsi="Times New Roman" w:cs="Times New Roman"/>
          <w:sz w:val="24"/>
          <w:szCs w:val="24"/>
        </w:rPr>
        <w:t xml:space="preserve"> </w:t>
      </w:r>
      <w:proofErr w:type="spellStart"/>
      <w:r>
        <w:rPr>
          <w:rFonts w:ascii="Times New Roman" w:hAnsi="Times New Roman" w:cs="Times New Roman"/>
          <w:sz w:val="24"/>
          <w:szCs w:val="24"/>
        </w:rPr>
        <w:t>dν</w:t>
      </w:r>
      <w:proofErr w:type="spellEnd"/>
      <w:r>
        <w:rPr>
          <w:rFonts w:ascii="Times New Roman" w:hAnsi="Times New Roman" w:cs="Times New Roman"/>
          <w:sz w:val="24"/>
          <w:szCs w:val="24"/>
        </w:rPr>
        <w:t xml:space="preserve">                             </w:t>
      </w:r>
    </w:p>
    <w:p w14:paraId="3BDDA4D8" w14:textId="6A364E0B" w:rsidR="00670E02" w:rsidRDefault="00CA3D17" w:rsidP="004F0583">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kT</w:t>
      </w:r>
      <w:proofErr w:type="spellEnd"/>
    </w:p>
    <w:p w14:paraId="405CE053" w14:textId="4616B24F" w:rsidR="00CA3D17" w:rsidRDefault="00CA3D17" w:rsidP="004F0583">
      <w:pPr>
        <w:rPr>
          <w:rFonts w:ascii="Times New Roman" w:hAnsi="Times New Roman" w:cs="Times New Roman"/>
          <w:sz w:val="24"/>
          <w:szCs w:val="24"/>
        </w:rPr>
      </w:pPr>
    </w:p>
    <w:p w14:paraId="5BDDC411" w14:textId="3D9901AC" w:rsidR="00CA3D17" w:rsidRDefault="00CA3D17" w:rsidP="004F0583">
      <w:pPr>
        <w:rPr>
          <w:rFonts w:ascii="Times New Roman" w:hAnsi="Times New Roman" w:cs="Times New Roman"/>
          <w:sz w:val="24"/>
          <w:szCs w:val="24"/>
        </w:rPr>
      </w:pPr>
      <w:r>
        <w:rPr>
          <w:rFonts w:ascii="Times New Roman" w:hAnsi="Times New Roman" w:cs="Times New Roman"/>
          <w:sz w:val="24"/>
          <w:szCs w:val="24"/>
        </w:rPr>
        <w:t>ν</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/h)</w:t>
      </w:r>
      <w:r w:rsidRPr="00CA3D17">
        <w:rPr>
          <w:rFonts w:ascii="Times New Roman" w:hAnsi="Times New Roman" w:cs="Times New Roman"/>
          <w:sz w:val="24"/>
          <w:szCs w:val="24"/>
          <w:vertAlign w:val="superscript"/>
        </w:rPr>
        <w:t>2</w:t>
      </w:r>
      <w:r w:rsidR="00D0444C">
        <w:rPr>
          <w:rFonts w:ascii="Times New Roman" w:hAnsi="Times New Roman" w:cs="Times New Roman"/>
          <w:sz w:val="24"/>
          <w:szCs w:val="24"/>
        </w:rPr>
        <w:t>x</w:t>
      </w:r>
      <w:r w:rsidR="00D0444C" w:rsidRPr="00D0444C">
        <w:rPr>
          <w:rFonts w:ascii="Times New Roman" w:hAnsi="Times New Roman" w:cs="Times New Roman"/>
          <w:sz w:val="24"/>
          <w:szCs w:val="24"/>
          <w:vertAlign w:val="superscript"/>
        </w:rPr>
        <w:t>2</w:t>
      </w:r>
      <w:r w:rsidR="00D0444C">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dν</w:t>
      </w:r>
      <w:proofErr w:type="spellEnd"/>
      <w:r>
        <w:rPr>
          <w:rFonts w:ascii="Times New Roman" w:hAnsi="Times New Roman" w:cs="Times New Roman"/>
          <w:sz w:val="24"/>
          <w:szCs w:val="24"/>
        </w:rPr>
        <w:t xml:space="preserve"> = </w:t>
      </w:r>
      <w:proofErr w:type="spellStart"/>
      <w:r w:rsidRPr="00CA3D17">
        <w:rPr>
          <w:rFonts w:ascii="Times New Roman" w:hAnsi="Times New Roman" w:cs="Times New Roman"/>
          <w:sz w:val="24"/>
          <w:szCs w:val="24"/>
          <w:u w:val="single"/>
        </w:rPr>
        <w:t>kT</w:t>
      </w:r>
      <w:proofErr w:type="spellEnd"/>
      <w:r>
        <w:rPr>
          <w:rFonts w:ascii="Times New Roman" w:hAnsi="Times New Roman" w:cs="Times New Roman"/>
          <w:sz w:val="24"/>
          <w:szCs w:val="24"/>
        </w:rPr>
        <w:t xml:space="preserve"> dx</w:t>
      </w:r>
    </w:p>
    <w:p w14:paraId="0ADCE203" w14:textId="589255F3" w:rsidR="00CA3D17" w:rsidRDefault="00CA3D17" w:rsidP="004F0583">
      <w:pPr>
        <w:rPr>
          <w:rFonts w:ascii="Times New Roman" w:hAnsi="Times New Roman" w:cs="Times New Roman"/>
          <w:sz w:val="24"/>
          <w:szCs w:val="24"/>
        </w:rPr>
      </w:pPr>
      <w:r>
        <w:rPr>
          <w:rFonts w:ascii="Times New Roman" w:hAnsi="Times New Roman" w:cs="Times New Roman"/>
          <w:sz w:val="24"/>
          <w:szCs w:val="24"/>
        </w:rPr>
        <w:t xml:space="preserve">                       </w:t>
      </w:r>
      <w:r w:rsidR="00D0444C">
        <w:rPr>
          <w:rFonts w:ascii="Times New Roman" w:hAnsi="Times New Roman" w:cs="Times New Roman"/>
          <w:sz w:val="24"/>
          <w:szCs w:val="24"/>
        </w:rPr>
        <w:t xml:space="preserve">   </w:t>
      </w:r>
      <w:r>
        <w:rPr>
          <w:rFonts w:ascii="Times New Roman" w:hAnsi="Times New Roman" w:cs="Times New Roman"/>
          <w:sz w:val="24"/>
          <w:szCs w:val="24"/>
        </w:rPr>
        <w:t xml:space="preserve">                         h</w:t>
      </w:r>
    </w:p>
    <w:p w14:paraId="40FB85E5" w14:textId="0C4C8972" w:rsidR="00CA3D17" w:rsidRDefault="00CA3D17" w:rsidP="004F0583">
      <w:pPr>
        <w:rPr>
          <w:rFonts w:ascii="Times New Roman" w:hAnsi="Times New Roman" w:cs="Times New Roman"/>
          <w:sz w:val="24"/>
          <w:szCs w:val="24"/>
        </w:rPr>
      </w:pPr>
    </w:p>
    <w:p w14:paraId="6F41996D" w14:textId="6DFBF579" w:rsidR="00CA3D17" w:rsidRPr="00CA3D17" w:rsidRDefault="00CA3D17" w:rsidP="004F0583">
      <w:pPr>
        <w:rPr>
          <w:rFonts w:ascii="Times New Roman" w:hAnsi="Times New Roman" w:cs="Times New Roman"/>
          <w:sz w:val="24"/>
          <w:szCs w:val="24"/>
        </w:rPr>
      </w:pPr>
      <w:r>
        <w:rPr>
          <w:rFonts w:ascii="Times New Roman" w:hAnsi="Times New Roman" w:cs="Times New Roman"/>
          <w:sz w:val="24"/>
          <w:szCs w:val="24"/>
        </w:rPr>
        <w:t xml:space="preserve">L = </w:t>
      </w:r>
      <w:r w:rsidRPr="0013180A">
        <w:rPr>
          <w:rFonts w:ascii="Times New Roman" w:hAnsi="Times New Roman" w:cs="Times New Roman"/>
          <w:sz w:val="24"/>
          <w:szCs w:val="24"/>
          <w:u w:val="single"/>
        </w:rPr>
        <w:t>2</w:t>
      </w:r>
      <w:r>
        <w:rPr>
          <w:rFonts w:ascii="Times New Roman" w:hAnsi="Times New Roman" w:cs="Times New Roman"/>
          <w:sz w:val="24"/>
          <w:szCs w:val="24"/>
        </w:rPr>
        <w:t>(</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/h)</w:t>
      </w:r>
      <w:r w:rsidRPr="00CA3D17">
        <w:rPr>
          <w:rFonts w:ascii="Times New Roman" w:hAnsi="Times New Roman" w:cs="Times New Roman"/>
          <w:sz w:val="24"/>
          <w:szCs w:val="24"/>
          <w:vertAlign w:val="superscript"/>
        </w:rPr>
        <w:t>3</w:t>
      </w:r>
      <w:r>
        <w:rPr>
          <w:rFonts w:ascii="Times New Roman" w:hAnsi="Times New Roman" w:cs="Times New Roman"/>
          <w:sz w:val="24"/>
          <w:szCs w:val="24"/>
        </w:rPr>
        <w:t xml:space="preserve"> ʃ  </w:t>
      </w:r>
      <w:r w:rsidR="00812E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7C2B">
        <w:rPr>
          <w:rFonts w:ascii="Times New Roman" w:hAnsi="Times New Roman" w:cs="Times New Roman"/>
          <w:sz w:val="24"/>
          <w:szCs w:val="24"/>
          <w:u w:val="single"/>
        </w:rPr>
        <w:t>x</w:t>
      </w:r>
      <w:r w:rsidRPr="00F47C2B">
        <w:rPr>
          <w:rFonts w:ascii="Times New Roman" w:hAnsi="Times New Roman" w:cs="Times New Roman"/>
          <w:sz w:val="24"/>
          <w:szCs w:val="24"/>
          <w:u w:val="single"/>
          <w:vertAlign w:val="superscript"/>
        </w:rPr>
        <w:t>2</w:t>
      </w:r>
      <w:r w:rsidR="00F47C2B">
        <w:rPr>
          <w:rFonts w:ascii="Times New Roman" w:hAnsi="Times New Roman" w:cs="Times New Roman"/>
          <w:sz w:val="24"/>
          <w:szCs w:val="24"/>
        </w:rPr>
        <w:t xml:space="preserve"> </w:t>
      </w:r>
      <w:r w:rsidR="00812EA1">
        <w:rPr>
          <w:rFonts w:ascii="Times New Roman" w:hAnsi="Times New Roman" w:cs="Times New Roman"/>
          <w:sz w:val="24"/>
          <w:szCs w:val="24"/>
        </w:rPr>
        <w:t xml:space="preserve">  </w:t>
      </w:r>
      <w:r w:rsidR="00F47C2B">
        <w:rPr>
          <w:rFonts w:ascii="Times New Roman" w:hAnsi="Times New Roman" w:cs="Times New Roman"/>
          <w:sz w:val="24"/>
          <w:szCs w:val="24"/>
        </w:rPr>
        <w:t>dx</w:t>
      </w:r>
    </w:p>
    <w:p w14:paraId="5228DFC4" w14:textId="4B5C84B9" w:rsidR="00CA3D17" w:rsidRDefault="00F47C2B" w:rsidP="004F0583">
      <w:pPr>
        <w:rPr>
          <w:rFonts w:ascii="Times New Roman" w:hAnsi="Times New Roman" w:cs="Times New Roman"/>
          <w:sz w:val="24"/>
          <w:szCs w:val="24"/>
        </w:rPr>
      </w:pPr>
      <w:r>
        <w:rPr>
          <w:rFonts w:ascii="Times New Roman" w:hAnsi="Times New Roman" w:cs="Times New Roman"/>
          <w:sz w:val="24"/>
          <w:szCs w:val="24"/>
        </w:rPr>
        <w:t xml:space="preserve">      </w:t>
      </w:r>
      <w:r w:rsidR="0013180A">
        <w:rPr>
          <w:rFonts w:ascii="Times New Roman" w:hAnsi="Times New Roman" w:cs="Times New Roman"/>
          <w:sz w:val="24"/>
          <w:szCs w:val="24"/>
        </w:rPr>
        <w:t>c</w:t>
      </w:r>
      <w:r w:rsidR="0013180A" w:rsidRPr="0013180A">
        <w:rPr>
          <w:rFonts w:ascii="Times New Roman" w:hAnsi="Times New Roman" w:cs="Times New Roman"/>
          <w:sz w:val="24"/>
          <w:szCs w:val="24"/>
          <w:vertAlign w:val="superscript"/>
        </w:rPr>
        <w:t>2</w:t>
      </w:r>
      <w:r>
        <w:rPr>
          <w:rFonts w:ascii="Times New Roman" w:hAnsi="Times New Roman" w:cs="Times New Roman"/>
          <w:sz w:val="24"/>
          <w:szCs w:val="24"/>
        </w:rPr>
        <w:t xml:space="preserve">                 e</w:t>
      </w:r>
      <w:r w:rsidRPr="00792955">
        <w:rPr>
          <w:rFonts w:ascii="Times New Roman" w:hAnsi="Times New Roman" w:cs="Times New Roman"/>
          <w:sz w:val="24"/>
          <w:szCs w:val="24"/>
          <w:vertAlign w:val="superscript"/>
        </w:rPr>
        <w:t>x</w:t>
      </w:r>
      <w:r w:rsidR="00792955">
        <w:rPr>
          <w:rFonts w:ascii="Times New Roman" w:hAnsi="Times New Roman" w:cs="Times New Roman"/>
          <w:sz w:val="24"/>
          <w:szCs w:val="24"/>
        </w:rPr>
        <w:t xml:space="preserve"> – 1</w:t>
      </w:r>
    </w:p>
    <w:p w14:paraId="5F70BB96" w14:textId="71ED6B92" w:rsidR="00792955" w:rsidRDefault="00792955" w:rsidP="004F0583">
      <w:pPr>
        <w:rPr>
          <w:rFonts w:ascii="Times New Roman" w:hAnsi="Times New Roman" w:cs="Times New Roman"/>
          <w:sz w:val="24"/>
          <w:szCs w:val="24"/>
        </w:rPr>
      </w:pPr>
    </w:p>
    <w:p w14:paraId="3C44BCB8" w14:textId="25AE5714" w:rsidR="00792955" w:rsidRPr="00D509E2" w:rsidRDefault="00792955" w:rsidP="004F0583">
      <w:pPr>
        <w:rPr>
          <w:rFonts w:ascii="Times New Roman" w:hAnsi="Times New Roman" w:cs="Times New Roman"/>
          <w:sz w:val="24"/>
          <w:szCs w:val="24"/>
        </w:rPr>
      </w:pPr>
      <w:r>
        <w:rPr>
          <w:rFonts w:ascii="Times New Roman" w:hAnsi="Times New Roman" w:cs="Times New Roman"/>
          <w:sz w:val="24"/>
          <w:szCs w:val="24"/>
        </w:rPr>
        <w:t xml:space="preserve">L = </w:t>
      </w:r>
      <w:r w:rsidRPr="0013180A">
        <w:rPr>
          <w:rFonts w:ascii="Times New Roman" w:hAnsi="Times New Roman" w:cs="Times New Roman"/>
          <w:sz w:val="24"/>
          <w:szCs w:val="24"/>
          <w:u w:val="single"/>
        </w:rPr>
        <w:t>2</w:t>
      </w:r>
      <w:r>
        <w:rPr>
          <w:rFonts w:ascii="Times New Roman" w:hAnsi="Times New Roman" w:cs="Times New Roman"/>
          <w:sz w:val="24"/>
          <w:szCs w:val="24"/>
        </w:rPr>
        <w:t>(</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/h)</w:t>
      </w:r>
      <w:r w:rsidRPr="00792955">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ʃ x</w:t>
      </w:r>
      <w:proofErr w:type="gramStart"/>
      <w:r w:rsidRPr="00792955">
        <w:rPr>
          <w:rFonts w:ascii="Times New Roman" w:hAnsi="Times New Roman" w:cs="Times New Roman"/>
          <w:sz w:val="24"/>
          <w:szCs w:val="24"/>
          <w:vertAlign w:val="superscript"/>
        </w:rPr>
        <w:t>2</w:t>
      </w:r>
      <w:r w:rsidR="00D509E2">
        <w:rPr>
          <w:rFonts w:ascii="Times New Roman" w:hAnsi="Times New Roman" w:cs="Times New Roman"/>
          <w:sz w:val="24"/>
          <w:szCs w:val="24"/>
        </w:rPr>
        <w:t xml:space="preserve">  </w:t>
      </w:r>
      <w:r w:rsidR="00D509E2" w:rsidRPr="00D509E2">
        <w:rPr>
          <w:rFonts w:ascii="Times New Roman" w:hAnsi="Times New Roman" w:cs="Times New Roman"/>
          <w:sz w:val="24"/>
          <w:szCs w:val="24"/>
          <w:u w:val="single"/>
        </w:rPr>
        <w:t>e</w:t>
      </w:r>
      <w:proofErr w:type="gramEnd"/>
      <w:r w:rsidR="00D509E2" w:rsidRPr="00D509E2">
        <w:rPr>
          <w:rFonts w:ascii="Times New Roman" w:hAnsi="Times New Roman" w:cs="Times New Roman"/>
          <w:sz w:val="24"/>
          <w:szCs w:val="24"/>
          <w:u w:val="single"/>
          <w:vertAlign w:val="superscript"/>
        </w:rPr>
        <w:t>-x</w:t>
      </w:r>
      <w:r w:rsidR="00D509E2">
        <w:rPr>
          <w:rFonts w:ascii="Times New Roman" w:hAnsi="Times New Roman" w:cs="Times New Roman"/>
          <w:sz w:val="24"/>
          <w:szCs w:val="24"/>
        </w:rPr>
        <w:t xml:space="preserve">      dx</w:t>
      </w:r>
      <w:r w:rsidR="00D509E2">
        <w:rPr>
          <w:rFonts w:ascii="Times New Roman" w:hAnsi="Times New Roman" w:cs="Times New Roman"/>
          <w:sz w:val="24"/>
          <w:szCs w:val="24"/>
          <w:vertAlign w:val="superscript"/>
        </w:rPr>
        <w:t xml:space="preserve">  </w:t>
      </w:r>
    </w:p>
    <w:p w14:paraId="788A3891" w14:textId="190B3FD7" w:rsidR="00CA3D17" w:rsidRDefault="00D509E2" w:rsidP="00D509E2">
      <w:pPr>
        <w:rPr>
          <w:rFonts w:ascii="Times New Roman" w:hAnsi="Times New Roman" w:cs="Times New Roman"/>
          <w:sz w:val="24"/>
          <w:szCs w:val="24"/>
        </w:rPr>
      </w:pPr>
      <w:r>
        <w:rPr>
          <w:rFonts w:ascii="Times New Roman" w:hAnsi="Times New Roman" w:cs="Times New Roman"/>
          <w:sz w:val="24"/>
          <w:szCs w:val="24"/>
        </w:rPr>
        <w:t xml:space="preserve">       </w:t>
      </w:r>
      <w:r w:rsidR="0013180A">
        <w:rPr>
          <w:rFonts w:ascii="Times New Roman" w:hAnsi="Times New Roman" w:cs="Times New Roman"/>
          <w:sz w:val="24"/>
          <w:szCs w:val="24"/>
        </w:rPr>
        <w:t>c</w:t>
      </w:r>
      <w:r w:rsidR="0013180A" w:rsidRPr="0013180A">
        <w:rPr>
          <w:rFonts w:ascii="Times New Roman" w:hAnsi="Times New Roman" w:cs="Times New Roman"/>
          <w:sz w:val="24"/>
          <w:szCs w:val="24"/>
          <w:vertAlign w:val="superscript"/>
        </w:rPr>
        <w:t>2</w:t>
      </w:r>
      <w:r w:rsidR="0013180A">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1 – e</w:t>
      </w:r>
      <w:r w:rsidRPr="00D509E2">
        <w:rPr>
          <w:rFonts w:ascii="Times New Roman" w:hAnsi="Times New Roman" w:cs="Times New Roman"/>
          <w:sz w:val="24"/>
          <w:szCs w:val="24"/>
          <w:vertAlign w:val="superscript"/>
        </w:rPr>
        <w:t>-x</w:t>
      </w:r>
    </w:p>
    <w:p w14:paraId="3414E06E" w14:textId="100D36D8" w:rsidR="00A20CCC" w:rsidRDefault="0013180A" w:rsidP="00D509E2">
      <w:pPr>
        <w:rPr>
          <w:rFonts w:ascii="Times New Roman" w:hAnsi="Times New Roman" w:cs="Times New Roman"/>
          <w:sz w:val="24"/>
          <w:szCs w:val="24"/>
        </w:rPr>
      </w:pPr>
      <w:r>
        <w:rPr>
          <w:rFonts w:ascii="Times New Roman" w:hAnsi="Times New Roman" w:cs="Times New Roman"/>
          <w:sz w:val="24"/>
          <w:szCs w:val="24"/>
        </w:rPr>
        <w:t xml:space="preserve">                                  ∞</w:t>
      </w:r>
    </w:p>
    <w:p w14:paraId="3AEAE587" w14:textId="6CDF9E1B" w:rsidR="00A20CCC" w:rsidRPr="0013180A" w:rsidRDefault="002C5502" w:rsidP="00D509E2">
      <w:pPr>
        <w:rPr>
          <w:rFonts w:ascii="Times New Roman" w:hAnsi="Times New Roman" w:cs="Times New Roman"/>
          <w:sz w:val="24"/>
          <w:szCs w:val="24"/>
        </w:rPr>
      </w:pPr>
      <w:r>
        <w:rPr>
          <w:rFonts w:ascii="Times New Roman" w:hAnsi="Times New Roman" w:cs="Times New Roman"/>
          <w:sz w:val="24"/>
          <w:szCs w:val="24"/>
        </w:rPr>
        <w:t xml:space="preserve">    Note:     </w:t>
      </w:r>
      <w:r w:rsidRPr="002C5502">
        <w:rPr>
          <w:rFonts w:ascii="Times New Roman" w:hAnsi="Times New Roman" w:cs="Times New Roman"/>
          <w:sz w:val="24"/>
          <w:szCs w:val="24"/>
          <w:u w:val="single"/>
        </w:rPr>
        <w:t>e</w:t>
      </w:r>
      <w:r w:rsidRPr="002C5502">
        <w:rPr>
          <w:rFonts w:ascii="Times New Roman" w:hAnsi="Times New Roman" w:cs="Times New Roman"/>
          <w:sz w:val="24"/>
          <w:szCs w:val="24"/>
          <w:u w:val="single"/>
          <w:vertAlign w:val="superscript"/>
        </w:rPr>
        <w:t>-x</w:t>
      </w:r>
      <w:r w:rsidR="0013180A">
        <w:rPr>
          <w:rFonts w:ascii="Times New Roman" w:hAnsi="Times New Roman" w:cs="Times New Roman"/>
          <w:sz w:val="24"/>
          <w:szCs w:val="24"/>
        </w:rPr>
        <w:t xml:space="preserve">        </w:t>
      </w:r>
      <w:proofErr w:type="gramStart"/>
      <w:r w:rsidR="0013180A">
        <w:rPr>
          <w:rFonts w:ascii="Times New Roman" w:hAnsi="Times New Roman" w:cs="Times New Roman"/>
          <w:sz w:val="24"/>
          <w:szCs w:val="24"/>
        </w:rPr>
        <w:t>=  Ʃ</w:t>
      </w:r>
      <w:proofErr w:type="gramEnd"/>
      <w:r w:rsidR="0013180A">
        <w:rPr>
          <w:rFonts w:ascii="Times New Roman" w:hAnsi="Times New Roman" w:cs="Times New Roman"/>
          <w:sz w:val="24"/>
          <w:szCs w:val="24"/>
        </w:rPr>
        <w:t xml:space="preserve"> e</w:t>
      </w:r>
      <w:r w:rsidR="0013180A" w:rsidRPr="0013180A">
        <w:rPr>
          <w:rFonts w:ascii="Times New Roman" w:hAnsi="Times New Roman" w:cs="Times New Roman"/>
          <w:sz w:val="24"/>
          <w:szCs w:val="24"/>
          <w:vertAlign w:val="superscript"/>
        </w:rPr>
        <w:t>-</w:t>
      </w:r>
      <w:proofErr w:type="spellStart"/>
      <w:r w:rsidR="0013180A" w:rsidRPr="0013180A">
        <w:rPr>
          <w:rFonts w:ascii="Times New Roman" w:hAnsi="Times New Roman" w:cs="Times New Roman"/>
          <w:sz w:val="24"/>
          <w:szCs w:val="24"/>
          <w:vertAlign w:val="superscript"/>
        </w:rPr>
        <w:t>nx</w:t>
      </w:r>
      <w:proofErr w:type="spellEnd"/>
    </w:p>
    <w:p w14:paraId="12B6DC8F" w14:textId="5F1C4AF4" w:rsidR="00CA3D17" w:rsidRPr="0013180A" w:rsidRDefault="002C5502" w:rsidP="004F0583">
      <w:pPr>
        <w:rPr>
          <w:rFonts w:ascii="Times New Roman" w:hAnsi="Times New Roman" w:cs="Times New Roman"/>
          <w:sz w:val="24"/>
          <w:szCs w:val="24"/>
        </w:rPr>
      </w:pPr>
      <w:r>
        <w:rPr>
          <w:rFonts w:ascii="Times New Roman" w:hAnsi="Times New Roman" w:cs="Times New Roman"/>
          <w:sz w:val="24"/>
          <w:szCs w:val="24"/>
        </w:rPr>
        <w:t xml:space="preserve">                1 – e</w:t>
      </w:r>
      <w:r w:rsidRPr="002C5502">
        <w:rPr>
          <w:rFonts w:ascii="Times New Roman" w:hAnsi="Times New Roman" w:cs="Times New Roman"/>
          <w:sz w:val="24"/>
          <w:szCs w:val="24"/>
          <w:vertAlign w:val="superscript"/>
        </w:rPr>
        <w:t>-x</w:t>
      </w:r>
      <w:r w:rsidR="0013180A">
        <w:rPr>
          <w:rFonts w:ascii="Times New Roman" w:hAnsi="Times New Roman" w:cs="Times New Roman"/>
          <w:sz w:val="24"/>
          <w:szCs w:val="24"/>
        </w:rPr>
        <w:t xml:space="preserve">       n=1</w:t>
      </w:r>
    </w:p>
    <w:p w14:paraId="5FBAE57F" w14:textId="725E3420" w:rsidR="00CA3D17" w:rsidRDefault="00CA3D17" w:rsidP="004F0583">
      <w:pPr>
        <w:rPr>
          <w:rFonts w:ascii="Times New Roman" w:hAnsi="Times New Roman" w:cs="Times New Roman"/>
          <w:sz w:val="24"/>
          <w:szCs w:val="24"/>
        </w:rPr>
      </w:pPr>
    </w:p>
    <w:p w14:paraId="2302978D" w14:textId="15784587" w:rsidR="0013180A" w:rsidRDefault="0013180A" w:rsidP="004F0583">
      <w:pPr>
        <w:rPr>
          <w:rFonts w:ascii="Times New Roman" w:hAnsi="Times New Roman" w:cs="Times New Roman"/>
          <w:sz w:val="24"/>
          <w:szCs w:val="24"/>
        </w:rPr>
      </w:pPr>
      <w:r>
        <w:rPr>
          <w:rFonts w:ascii="Times New Roman" w:hAnsi="Times New Roman" w:cs="Times New Roman"/>
          <w:sz w:val="24"/>
          <w:szCs w:val="24"/>
        </w:rPr>
        <w:t xml:space="preserve">                        ∞    ∞</w:t>
      </w:r>
    </w:p>
    <w:p w14:paraId="510D7BB5" w14:textId="419E20ED" w:rsidR="00CA3D17" w:rsidRPr="0013180A" w:rsidRDefault="0013180A" w:rsidP="004F0583">
      <w:pPr>
        <w:rPr>
          <w:rFonts w:ascii="Times New Roman" w:hAnsi="Times New Roman" w:cs="Times New Roman"/>
          <w:sz w:val="24"/>
          <w:szCs w:val="24"/>
        </w:rPr>
      </w:pPr>
      <w:r>
        <w:rPr>
          <w:rFonts w:ascii="Times New Roman" w:hAnsi="Times New Roman" w:cs="Times New Roman"/>
          <w:sz w:val="24"/>
          <w:szCs w:val="24"/>
        </w:rPr>
        <w:t xml:space="preserve">L = </w:t>
      </w:r>
      <w:r w:rsidRPr="0013180A">
        <w:rPr>
          <w:rFonts w:ascii="Times New Roman" w:hAnsi="Times New Roman" w:cs="Times New Roman"/>
          <w:sz w:val="24"/>
          <w:szCs w:val="24"/>
          <w:u w:val="single"/>
        </w:rPr>
        <w:t xml:space="preserve">2 </w:t>
      </w:r>
      <w:r>
        <w:rPr>
          <w:rFonts w:ascii="Times New Roman" w:hAnsi="Times New Roman" w:cs="Times New Roman"/>
          <w:sz w:val="24"/>
          <w:szCs w:val="24"/>
        </w:rPr>
        <w:t>(</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/h)</w:t>
      </w:r>
      <w:r w:rsidRPr="0013180A">
        <w:rPr>
          <w:rFonts w:ascii="Times New Roman" w:hAnsi="Times New Roman" w:cs="Times New Roman"/>
          <w:sz w:val="24"/>
          <w:szCs w:val="24"/>
          <w:vertAlign w:val="superscript"/>
        </w:rPr>
        <w:t>3</w:t>
      </w:r>
      <w:r>
        <w:rPr>
          <w:rFonts w:ascii="Times New Roman" w:hAnsi="Times New Roman" w:cs="Times New Roman"/>
          <w:sz w:val="24"/>
          <w:szCs w:val="24"/>
        </w:rPr>
        <w:t xml:space="preserve">   Ʃ    </w:t>
      </w:r>
      <w:proofErr w:type="spellStart"/>
      <w:r>
        <w:rPr>
          <w:rFonts w:ascii="Times New Roman" w:hAnsi="Times New Roman" w:cs="Times New Roman"/>
          <w:sz w:val="24"/>
          <w:szCs w:val="24"/>
        </w:rPr>
        <w:t>ʃ</w:t>
      </w:r>
      <w:proofErr w:type="spellEnd"/>
      <w:r>
        <w:rPr>
          <w:rFonts w:ascii="Times New Roman" w:hAnsi="Times New Roman" w:cs="Times New Roman"/>
          <w:sz w:val="24"/>
          <w:szCs w:val="24"/>
        </w:rPr>
        <w:t xml:space="preserve"> x</w:t>
      </w:r>
      <w:r w:rsidRPr="0013180A">
        <w:rPr>
          <w:rFonts w:ascii="Times New Roman" w:hAnsi="Times New Roman" w:cs="Times New Roman"/>
          <w:sz w:val="24"/>
          <w:szCs w:val="24"/>
          <w:vertAlign w:val="superscript"/>
        </w:rPr>
        <w:t>2</w:t>
      </w:r>
      <w:r>
        <w:rPr>
          <w:rFonts w:ascii="Times New Roman" w:hAnsi="Times New Roman" w:cs="Times New Roman"/>
          <w:sz w:val="24"/>
          <w:szCs w:val="24"/>
        </w:rPr>
        <w:t xml:space="preserve"> e</w:t>
      </w:r>
      <w:r w:rsidRPr="0013180A">
        <w:rPr>
          <w:rFonts w:ascii="Times New Roman" w:hAnsi="Times New Roman" w:cs="Times New Roman"/>
          <w:sz w:val="24"/>
          <w:szCs w:val="24"/>
          <w:vertAlign w:val="superscript"/>
        </w:rPr>
        <w:t>-</w:t>
      </w:r>
      <w:proofErr w:type="spellStart"/>
      <w:r w:rsidRPr="0013180A">
        <w:rPr>
          <w:rFonts w:ascii="Times New Roman" w:hAnsi="Times New Roman" w:cs="Times New Roman"/>
          <w:sz w:val="24"/>
          <w:szCs w:val="24"/>
          <w:vertAlign w:val="superscript"/>
        </w:rPr>
        <w:t>nx</w:t>
      </w:r>
      <w:proofErr w:type="spellEnd"/>
      <w:r>
        <w:rPr>
          <w:rFonts w:ascii="Times New Roman" w:hAnsi="Times New Roman" w:cs="Times New Roman"/>
          <w:sz w:val="24"/>
          <w:szCs w:val="24"/>
        </w:rPr>
        <w:t xml:space="preserve"> dx</w:t>
      </w:r>
    </w:p>
    <w:p w14:paraId="3199313B" w14:textId="67F14B54" w:rsidR="00670E02" w:rsidRDefault="0013180A" w:rsidP="004F0583">
      <w:pPr>
        <w:rPr>
          <w:rFonts w:ascii="Times New Roman" w:hAnsi="Times New Roman" w:cs="Times New Roman"/>
          <w:sz w:val="24"/>
          <w:szCs w:val="24"/>
        </w:rPr>
      </w:pPr>
      <w:r>
        <w:rPr>
          <w:rFonts w:ascii="Times New Roman" w:hAnsi="Times New Roman" w:cs="Times New Roman"/>
          <w:sz w:val="24"/>
          <w:szCs w:val="24"/>
        </w:rPr>
        <w:t xml:space="preserve">     </w:t>
      </w:r>
      <w:r w:rsidR="00491EEF">
        <w:rPr>
          <w:rFonts w:ascii="Times New Roman" w:hAnsi="Times New Roman" w:cs="Times New Roman"/>
          <w:sz w:val="24"/>
          <w:szCs w:val="24"/>
        </w:rPr>
        <w:t xml:space="preserve"> </w:t>
      </w:r>
      <w:r>
        <w:rPr>
          <w:rFonts w:ascii="Times New Roman" w:hAnsi="Times New Roman" w:cs="Times New Roman"/>
          <w:sz w:val="24"/>
          <w:szCs w:val="24"/>
        </w:rPr>
        <w:t xml:space="preserve"> c</w:t>
      </w:r>
      <w:r w:rsidRPr="0013180A">
        <w:rPr>
          <w:rFonts w:ascii="Times New Roman" w:hAnsi="Times New Roman" w:cs="Times New Roman"/>
          <w:sz w:val="24"/>
          <w:szCs w:val="24"/>
          <w:vertAlign w:val="superscript"/>
        </w:rPr>
        <w:t>2</w:t>
      </w:r>
      <w:r>
        <w:rPr>
          <w:rFonts w:ascii="Times New Roman" w:hAnsi="Times New Roman" w:cs="Times New Roman"/>
          <w:sz w:val="24"/>
          <w:szCs w:val="24"/>
        </w:rPr>
        <w:t xml:space="preserve">            n=</w:t>
      </w:r>
      <w:proofErr w:type="gramStart"/>
      <w:r>
        <w:rPr>
          <w:rFonts w:ascii="Times New Roman" w:hAnsi="Times New Roman" w:cs="Times New Roman"/>
          <w:sz w:val="24"/>
          <w:szCs w:val="24"/>
        </w:rPr>
        <w:t>1  0</w:t>
      </w:r>
      <w:proofErr w:type="gramEnd"/>
    </w:p>
    <w:p w14:paraId="44374F27" w14:textId="303288FE" w:rsidR="00670E02" w:rsidRDefault="00491EEF" w:rsidP="004F0583">
      <w:pPr>
        <w:rPr>
          <w:rFonts w:ascii="Times New Roman" w:hAnsi="Times New Roman" w:cs="Times New Roman"/>
          <w:sz w:val="24"/>
          <w:szCs w:val="24"/>
        </w:rPr>
      </w:pPr>
      <w:r>
        <w:rPr>
          <w:rFonts w:ascii="Times New Roman" w:hAnsi="Times New Roman" w:cs="Times New Roman"/>
          <w:sz w:val="24"/>
          <w:szCs w:val="24"/>
        </w:rPr>
        <w:t>Integration by parts</w:t>
      </w:r>
      <w:r w:rsidR="00167124">
        <w:rPr>
          <w:rFonts w:ascii="Times New Roman" w:hAnsi="Times New Roman" w:cs="Times New Roman"/>
          <w:sz w:val="24"/>
          <w:szCs w:val="24"/>
        </w:rPr>
        <w:t>,</w:t>
      </w:r>
      <w:r>
        <w:rPr>
          <w:rFonts w:ascii="Times New Roman" w:hAnsi="Times New Roman" w:cs="Times New Roman"/>
          <w:sz w:val="24"/>
          <w:szCs w:val="24"/>
        </w:rPr>
        <w:t xml:space="preserve"> </w:t>
      </w:r>
      <w:r w:rsidR="002E7099">
        <w:rPr>
          <w:rFonts w:ascii="Times New Roman" w:hAnsi="Times New Roman" w:cs="Times New Roman"/>
          <w:sz w:val="24"/>
          <w:szCs w:val="24"/>
        </w:rPr>
        <w:t>similar to the</w:t>
      </w:r>
      <w:r>
        <w:rPr>
          <w:rFonts w:ascii="Times New Roman" w:hAnsi="Times New Roman" w:cs="Times New Roman"/>
          <w:sz w:val="24"/>
          <w:szCs w:val="24"/>
        </w:rPr>
        <w:t xml:space="preserve"> Planck Law integral</w:t>
      </w:r>
      <w:r w:rsidR="00167124">
        <w:rPr>
          <w:rFonts w:ascii="Times New Roman" w:hAnsi="Times New Roman" w:cs="Times New Roman"/>
          <w:sz w:val="24"/>
          <w:szCs w:val="24"/>
        </w:rPr>
        <w:t>,</w:t>
      </w:r>
      <w:r>
        <w:rPr>
          <w:rFonts w:ascii="Times New Roman" w:hAnsi="Times New Roman" w:cs="Times New Roman"/>
          <w:sz w:val="24"/>
          <w:szCs w:val="24"/>
        </w:rPr>
        <w:t xml:space="preserve"> gives</w:t>
      </w:r>
    </w:p>
    <w:p w14:paraId="0D48CC4C" w14:textId="2D614DC3" w:rsidR="00670E02" w:rsidRDefault="00E65E81" w:rsidP="004F0583">
      <w:pPr>
        <w:rPr>
          <w:rFonts w:ascii="Times New Roman" w:hAnsi="Times New Roman" w:cs="Times New Roman"/>
          <w:sz w:val="24"/>
          <w:szCs w:val="24"/>
        </w:rPr>
      </w:pPr>
      <w:r>
        <w:rPr>
          <w:rFonts w:ascii="Times New Roman" w:hAnsi="Times New Roman" w:cs="Times New Roman"/>
          <w:sz w:val="24"/>
          <w:szCs w:val="24"/>
        </w:rPr>
        <w:t xml:space="preserve">                       ∞                                     ∞</w:t>
      </w:r>
    </w:p>
    <w:p w14:paraId="695A4981" w14:textId="46D01BBB" w:rsidR="00670E02" w:rsidRPr="00F04ACA" w:rsidRDefault="007102C1" w:rsidP="004F0583">
      <w:pPr>
        <w:rPr>
          <w:rFonts w:ascii="Times New Roman" w:hAnsi="Times New Roman" w:cs="Times New Roman"/>
          <w:sz w:val="24"/>
          <w:szCs w:val="24"/>
          <w:u w:val="single"/>
        </w:rPr>
      </w:pPr>
      <w:r>
        <w:rPr>
          <w:rFonts w:ascii="Times New Roman" w:hAnsi="Times New Roman" w:cs="Times New Roman"/>
          <w:sz w:val="24"/>
          <w:szCs w:val="24"/>
        </w:rPr>
        <w:t xml:space="preserve">L = </w:t>
      </w:r>
      <w:r w:rsidRPr="007102C1">
        <w:rPr>
          <w:rFonts w:ascii="Times New Roman" w:hAnsi="Times New Roman" w:cs="Times New Roman"/>
          <w:sz w:val="24"/>
          <w:szCs w:val="24"/>
          <w:u w:val="single"/>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/h)</w:t>
      </w:r>
      <w:proofErr w:type="gramStart"/>
      <w:r w:rsidRPr="007102C1">
        <w:rPr>
          <w:rFonts w:ascii="Times New Roman" w:hAnsi="Times New Roman" w:cs="Times New Roman"/>
          <w:sz w:val="24"/>
          <w:szCs w:val="24"/>
          <w:vertAlign w:val="superscript"/>
        </w:rPr>
        <w:t>3</w:t>
      </w:r>
      <w:r>
        <w:rPr>
          <w:rFonts w:ascii="Times New Roman" w:hAnsi="Times New Roman" w:cs="Times New Roman"/>
          <w:sz w:val="24"/>
          <w:szCs w:val="24"/>
        </w:rPr>
        <w:t xml:space="preserve">  Ʃ</w:t>
      </w:r>
      <w:proofErr w:type="gramEnd"/>
      <w:r>
        <w:rPr>
          <w:rFonts w:ascii="Times New Roman" w:hAnsi="Times New Roman" w:cs="Times New Roman"/>
          <w:sz w:val="24"/>
          <w:szCs w:val="24"/>
        </w:rPr>
        <w:t xml:space="preserve"> </w:t>
      </w:r>
      <w:r w:rsidR="00E65E81">
        <w:rPr>
          <w:rFonts w:ascii="Times New Roman" w:hAnsi="Times New Roman" w:cs="Times New Roman"/>
          <w:sz w:val="24"/>
          <w:szCs w:val="24"/>
        </w:rPr>
        <w:t xml:space="preserve">    </w:t>
      </w:r>
      <w:r w:rsidRPr="00E65E81">
        <w:rPr>
          <w:rFonts w:ascii="Times New Roman" w:hAnsi="Times New Roman" w:cs="Times New Roman"/>
          <w:sz w:val="24"/>
          <w:szCs w:val="24"/>
          <w:u w:val="single"/>
        </w:rPr>
        <w:t>2</w:t>
      </w:r>
      <w:r w:rsidR="00E65E81">
        <w:rPr>
          <w:rFonts w:ascii="Times New Roman" w:hAnsi="Times New Roman" w:cs="Times New Roman"/>
          <w:sz w:val="24"/>
          <w:szCs w:val="24"/>
          <w:u w:val="single"/>
        </w:rPr>
        <w:t xml:space="preserve">   </w:t>
      </w:r>
      <w:r w:rsidR="00E65E81">
        <w:rPr>
          <w:rFonts w:ascii="Times New Roman" w:hAnsi="Times New Roman" w:cs="Times New Roman"/>
          <w:sz w:val="24"/>
          <w:szCs w:val="24"/>
        </w:rPr>
        <w:t xml:space="preserve">    =   </w:t>
      </w:r>
      <w:r w:rsidR="00E65E81" w:rsidRPr="00E65E81">
        <w:rPr>
          <w:rFonts w:ascii="Times New Roman" w:hAnsi="Times New Roman" w:cs="Times New Roman"/>
          <w:sz w:val="24"/>
          <w:szCs w:val="24"/>
          <w:u w:val="single"/>
        </w:rPr>
        <w:t>4</w:t>
      </w:r>
      <w:r w:rsidR="00E65E81">
        <w:rPr>
          <w:rFonts w:ascii="Times New Roman" w:hAnsi="Times New Roman" w:cs="Times New Roman"/>
          <w:sz w:val="24"/>
          <w:szCs w:val="24"/>
        </w:rPr>
        <w:t>(k/h)</w:t>
      </w:r>
      <w:r w:rsidR="00E65E81" w:rsidRPr="00E65E81">
        <w:rPr>
          <w:rFonts w:ascii="Times New Roman" w:hAnsi="Times New Roman" w:cs="Times New Roman"/>
          <w:sz w:val="24"/>
          <w:szCs w:val="24"/>
          <w:vertAlign w:val="superscript"/>
        </w:rPr>
        <w:t>3</w:t>
      </w:r>
      <w:r w:rsidR="00E65E81">
        <w:rPr>
          <w:rFonts w:ascii="Times New Roman" w:hAnsi="Times New Roman" w:cs="Times New Roman"/>
          <w:sz w:val="24"/>
          <w:szCs w:val="24"/>
        </w:rPr>
        <w:t xml:space="preserve"> T</w:t>
      </w:r>
      <w:r w:rsidR="00E65E81" w:rsidRPr="00E65E81">
        <w:rPr>
          <w:rFonts w:ascii="Times New Roman" w:hAnsi="Times New Roman" w:cs="Times New Roman"/>
          <w:sz w:val="24"/>
          <w:szCs w:val="24"/>
          <w:vertAlign w:val="superscript"/>
        </w:rPr>
        <w:t>3</w:t>
      </w:r>
      <w:r w:rsidR="00E65E81">
        <w:rPr>
          <w:rFonts w:ascii="Times New Roman" w:hAnsi="Times New Roman" w:cs="Times New Roman"/>
          <w:sz w:val="24"/>
          <w:szCs w:val="24"/>
        </w:rPr>
        <w:t xml:space="preserve">  Ʃ      </w:t>
      </w:r>
      <w:r w:rsidR="00E65E81" w:rsidRPr="00E65E81">
        <w:rPr>
          <w:rFonts w:ascii="Times New Roman" w:hAnsi="Times New Roman" w:cs="Times New Roman"/>
          <w:sz w:val="24"/>
          <w:szCs w:val="24"/>
          <w:u w:val="single"/>
        </w:rPr>
        <w:t>1</w:t>
      </w:r>
      <w:r w:rsidR="003448C8">
        <w:rPr>
          <w:rFonts w:ascii="Times New Roman" w:hAnsi="Times New Roman" w:cs="Times New Roman"/>
          <w:sz w:val="24"/>
          <w:szCs w:val="24"/>
        </w:rPr>
        <w:t xml:space="preserve">   </w:t>
      </w:r>
      <w:r w:rsidR="00F04ACA">
        <w:rPr>
          <w:rFonts w:ascii="Times New Roman" w:hAnsi="Times New Roman" w:cs="Times New Roman"/>
          <w:sz w:val="24"/>
          <w:szCs w:val="24"/>
        </w:rPr>
        <w:t xml:space="preserve">= </w:t>
      </w:r>
      <w:r w:rsidR="00725E2B">
        <w:rPr>
          <w:rFonts w:ascii="Times New Roman" w:hAnsi="Times New Roman" w:cs="Times New Roman"/>
          <w:sz w:val="24"/>
          <w:szCs w:val="24"/>
        </w:rPr>
        <w:t xml:space="preserve"> </w:t>
      </w:r>
      <w:r w:rsidR="00F04ACA" w:rsidRPr="00F04ACA">
        <w:rPr>
          <w:rFonts w:ascii="Times New Roman" w:hAnsi="Times New Roman" w:cs="Times New Roman"/>
          <w:sz w:val="24"/>
          <w:szCs w:val="24"/>
          <w:u w:val="single"/>
        </w:rPr>
        <w:t>4ζ(3)k</w:t>
      </w:r>
      <w:r w:rsidR="00F04ACA" w:rsidRPr="00F04ACA">
        <w:rPr>
          <w:rFonts w:ascii="Times New Roman" w:hAnsi="Times New Roman" w:cs="Times New Roman"/>
          <w:sz w:val="24"/>
          <w:szCs w:val="24"/>
          <w:u w:val="single"/>
          <w:vertAlign w:val="superscript"/>
        </w:rPr>
        <w:t>3</w:t>
      </w:r>
      <w:r w:rsidR="00F04ACA">
        <w:rPr>
          <w:rFonts w:ascii="Times New Roman" w:hAnsi="Times New Roman" w:cs="Times New Roman"/>
          <w:sz w:val="24"/>
          <w:szCs w:val="24"/>
        </w:rPr>
        <w:t xml:space="preserve"> T</w:t>
      </w:r>
      <w:r w:rsidR="00F04ACA" w:rsidRPr="00F04ACA">
        <w:rPr>
          <w:rFonts w:ascii="Times New Roman" w:hAnsi="Times New Roman" w:cs="Times New Roman"/>
          <w:sz w:val="24"/>
          <w:szCs w:val="24"/>
          <w:vertAlign w:val="superscript"/>
        </w:rPr>
        <w:t>3</w:t>
      </w:r>
      <w:r w:rsidR="00F04ACA">
        <w:rPr>
          <w:rFonts w:ascii="Times New Roman" w:hAnsi="Times New Roman" w:cs="Times New Roman"/>
          <w:sz w:val="24"/>
          <w:szCs w:val="24"/>
        </w:rPr>
        <w:t xml:space="preserve"> ,    </w:t>
      </w:r>
      <w:r w:rsidR="00F04ACA" w:rsidRPr="00F04ACA">
        <w:rPr>
          <w:rFonts w:ascii="Times New Roman" w:hAnsi="Times New Roman" w:cs="Times New Roman"/>
          <w:sz w:val="24"/>
          <w:szCs w:val="24"/>
          <w:u w:val="single"/>
        </w:rPr>
        <w:t>photons</w:t>
      </w:r>
    </w:p>
    <w:p w14:paraId="28C87506" w14:textId="3AB7F97E" w:rsidR="00491EEF" w:rsidRPr="00F04ACA" w:rsidRDefault="007102C1" w:rsidP="004F0583">
      <w:pPr>
        <w:rPr>
          <w:rFonts w:ascii="Times New Roman" w:hAnsi="Times New Roman" w:cs="Times New Roman"/>
          <w:sz w:val="24"/>
          <w:szCs w:val="24"/>
        </w:rPr>
      </w:pPr>
      <w:r>
        <w:rPr>
          <w:rFonts w:ascii="Times New Roman" w:hAnsi="Times New Roman" w:cs="Times New Roman"/>
          <w:sz w:val="24"/>
          <w:szCs w:val="24"/>
        </w:rPr>
        <w:t xml:space="preserve">      c</w:t>
      </w:r>
      <w:r w:rsidRPr="00E65E81">
        <w:rPr>
          <w:rFonts w:ascii="Times New Roman" w:hAnsi="Times New Roman" w:cs="Times New Roman"/>
          <w:sz w:val="24"/>
          <w:szCs w:val="24"/>
          <w:vertAlign w:val="superscript"/>
        </w:rPr>
        <w:t>2</w:t>
      </w:r>
      <w:r w:rsidR="00E65E81">
        <w:rPr>
          <w:rFonts w:ascii="Times New Roman" w:hAnsi="Times New Roman" w:cs="Times New Roman"/>
          <w:sz w:val="24"/>
          <w:szCs w:val="24"/>
          <w:vertAlign w:val="superscript"/>
        </w:rPr>
        <w:t xml:space="preserve">  </w:t>
      </w:r>
      <w:r w:rsidR="00E65E81">
        <w:rPr>
          <w:rFonts w:ascii="Times New Roman" w:hAnsi="Times New Roman" w:cs="Times New Roman"/>
          <w:sz w:val="24"/>
          <w:szCs w:val="24"/>
        </w:rPr>
        <w:t xml:space="preserve">           n=1   n</w:t>
      </w:r>
      <w:r w:rsidR="00E65E81" w:rsidRPr="00E65E81">
        <w:rPr>
          <w:rFonts w:ascii="Times New Roman" w:hAnsi="Times New Roman" w:cs="Times New Roman"/>
          <w:sz w:val="24"/>
          <w:szCs w:val="24"/>
          <w:vertAlign w:val="superscript"/>
        </w:rPr>
        <w:t>3</w:t>
      </w:r>
      <w:r w:rsidR="00E65E81">
        <w:rPr>
          <w:rFonts w:ascii="Times New Roman" w:hAnsi="Times New Roman" w:cs="Times New Roman"/>
          <w:sz w:val="24"/>
          <w:szCs w:val="24"/>
          <w:vertAlign w:val="superscript"/>
        </w:rPr>
        <w:t xml:space="preserve">           </w:t>
      </w:r>
      <w:r w:rsidR="00E65E81">
        <w:rPr>
          <w:rFonts w:ascii="Times New Roman" w:hAnsi="Times New Roman" w:cs="Times New Roman"/>
          <w:sz w:val="24"/>
          <w:szCs w:val="24"/>
        </w:rPr>
        <w:t xml:space="preserve">   c</w:t>
      </w:r>
      <w:r w:rsidR="00E65E81" w:rsidRPr="00E65E81">
        <w:rPr>
          <w:rFonts w:ascii="Times New Roman" w:hAnsi="Times New Roman" w:cs="Times New Roman"/>
          <w:sz w:val="24"/>
          <w:szCs w:val="24"/>
          <w:vertAlign w:val="superscript"/>
        </w:rPr>
        <w:t>2</w:t>
      </w:r>
      <w:r w:rsidR="00E65E81">
        <w:rPr>
          <w:rFonts w:ascii="Times New Roman" w:hAnsi="Times New Roman" w:cs="Times New Roman"/>
          <w:sz w:val="24"/>
          <w:szCs w:val="24"/>
          <w:vertAlign w:val="superscript"/>
        </w:rPr>
        <w:t xml:space="preserve">                     </w:t>
      </w:r>
      <w:r w:rsidR="00E65E81">
        <w:rPr>
          <w:rFonts w:ascii="Times New Roman" w:hAnsi="Times New Roman" w:cs="Times New Roman"/>
          <w:sz w:val="24"/>
          <w:szCs w:val="24"/>
        </w:rPr>
        <w:t>n=1</w:t>
      </w:r>
      <w:r w:rsidR="00E65E81">
        <w:rPr>
          <w:rFonts w:ascii="Times New Roman" w:hAnsi="Times New Roman" w:cs="Times New Roman"/>
          <w:sz w:val="24"/>
          <w:szCs w:val="24"/>
          <w:vertAlign w:val="superscript"/>
        </w:rPr>
        <w:t xml:space="preserve">      </w:t>
      </w:r>
      <w:r w:rsidR="00E65E81">
        <w:rPr>
          <w:rFonts w:ascii="Times New Roman" w:hAnsi="Times New Roman" w:cs="Times New Roman"/>
          <w:sz w:val="24"/>
          <w:szCs w:val="24"/>
        </w:rPr>
        <w:t>n</w:t>
      </w:r>
      <w:r w:rsidR="00E65E81" w:rsidRPr="00E65E81">
        <w:rPr>
          <w:rFonts w:ascii="Times New Roman" w:hAnsi="Times New Roman" w:cs="Times New Roman"/>
          <w:sz w:val="24"/>
          <w:szCs w:val="24"/>
          <w:vertAlign w:val="superscript"/>
        </w:rPr>
        <w:t>3</w:t>
      </w:r>
      <w:r w:rsidR="00F04ACA">
        <w:rPr>
          <w:rFonts w:ascii="Times New Roman" w:hAnsi="Times New Roman" w:cs="Times New Roman"/>
          <w:sz w:val="24"/>
          <w:szCs w:val="24"/>
        </w:rPr>
        <w:t xml:space="preserve">     </w:t>
      </w:r>
      <w:r w:rsidR="00725E2B">
        <w:rPr>
          <w:rFonts w:ascii="Times New Roman" w:hAnsi="Times New Roman" w:cs="Times New Roman"/>
          <w:sz w:val="24"/>
          <w:szCs w:val="24"/>
        </w:rPr>
        <w:t xml:space="preserve"> </w:t>
      </w:r>
      <w:r w:rsidR="00F04ACA">
        <w:rPr>
          <w:rFonts w:ascii="Times New Roman" w:hAnsi="Times New Roman" w:cs="Times New Roman"/>
          <w:sz w:val="24"/>
          <w:szCs w:val="24"/>
        </w:rPr>
        <w:t xml:space="preserve"> h</w:t>
      </w:r>
      <w:r w:rsidR="00F04ACA" w:rsidRPr="00F04ACA">
        <w:rPr>
          <w:rFonts w:ascii="Times New Roman" w:hAnsi="Times New Roman" w:cs="Times New Roman"/>
          <w:sz w:val="24"/>
          <w:szCs w:val="24"/>
          <w:vertAlign w:val="superscript"/>
        </w:rPr>
        <w:t>3</w:t>
      </w:r>
      <w:r w:rsidR="00F04ACA">
        <w:rPr>
          <w:rFonts w:ascii="Times New Roman" w:hAnsi="Times New Roman" w:cs="Times New Roman"/>
          <w:sz w:val="24"/>
          <w:szCs w:val="24"/>
        </w:rPr>
        <w:t xml:space="preserve"> c</w:t>
      </w:r>
      <w:r w:rsidR="00F04ACA" w:rsidRPr="00F04ACA">
        <w:rPr>
          <w:rFonts w:ascii="Times New Roman" w:hAnsi="Times New Roman" w:cs="Times New Roman"/>
          <w:sz w:val="24"/>
          <w:szCs w:val="24"/>
          <w:vertAlign w:val="superscript"/>
        </w:rPr>
        <w:t>2</w:t>
      </w:r>
      <w:r w:rsidR="00F04ACA">
        <w:rPr>
          <w:rFonts w:ascii="Times New Roman" w:hAnsi="Times New Roman" w:cs="Times New Roman"/>
          <w:sz w:val="24"/>
          <w:szCs w:val="24"/>
        </w:rPr>
        <w:t xml:space="preserve">            m</w:t>
      </w:r>
      <w:r w:rsidR="00F04ACA" w:rsidRPr="00F04ACA">
        <w:rPr>
          <w:rFonts w:ascii="Times New Roman" w:hAnsi="Times New Roman" w:cs="Times New Roman"/>
          <w:sz w:val="24"/>
          <w:szCs w:val="24"/>
          <w:vertAlign w:val="superscript"/>
        </w:rPr>
        <w:t>2</w:t>
      </w:r>
      <w:r w:rsidR="00F04ACA">
        <w:rPr>
          <w:rFonts w:ascii="Times New Roman" w:hAnsi="Times New Roman" w:cs="Times New Roman"/>
          <w:sz w:val="24"/>
          <w:szCs w:val="24"/>
        </w:rPr>
        <w:t xml:space="preserve"> – s - </w:t>
      </w:r>
      <w:proofErr w:type="spellStart"/>
      <w:r w:rsidR="00F04ACA">
        <w:rPr>
          <w:rFonts w:ascii="Times New Roman" w:hAnsi="Times New Roman" w:cs="Times New Roman"/>
          <w:sz w:val="24"/>
          <w:szCs w:val="24"/>
        </w:rPr>
        <w:t>sr</w:t>
      </w:r>
      <w:proofErr w:type="spellEnd"/>
    </w:p>
    <w:p w14:paraId="4662C4BB" w14:textId="5FF6C4E6" w:rsidR="00491EEF" w:rsidRDefault="003448C8" w:rsidP="004F0583">
      <w:pPr>
        <w:rPr>
          <w:rFonts w:ascii="Times New Roman" w:hAnsi="Times New Roman" w:cs="Times New Roman"/>
          <w:sz w:val="24"/>
          <w:szCs w:val="24"/>
        </w:rPr>
      </w:pPr>
      <w:r>
        <w:rPr>
          <w:rFonts w:ascii="Times New Roman" w:hAnsi="Times New Roman" w:cs="Times New Roman"/>
          <w:sz w:val="24"/>
          <w:szCs w:val="24"/>
        </w:rPr>
        <w:t xml:space="preserve">                ∞ </w:t>
      </w:r>
    </w:p>
    <w:p w14:paraId="727A08D2" w14:textId="2772FA9A" w:rsidR="00E63D99" w:rsidRDefault="003448C8" w:rsidP="004F0583">
      <w:pPr>
        <w:rPr>
          <w:rFonts w:ascii="Times New Roman" w:hAnsi="Times New Roman" w:cs="Times New Roman"/>
          <w:sz w:val="24"/>
          <w:szCs w:val="24"/>
        </w:rPr>
      </w:pPr>
      <w:r>
        <w:rPr>
          <w:rFonts w:ascii="Times New Roman" w:hAnsi="Times New Roman" w:cs="Times New Roman"/>
          <w:sz w:val="24"/>
          <w:szCs w:val="24"/>
        </w:rPr>
        <w:t xml:space="preserve">  where    Ʃ    </w:t>
      </w:r>
      <w:r w:rsidR="00D87E93">
        <w:rPr>
          <w:rFonts w:ascii="Times New Roman" w:hAnsi="Times New Roman" w:cs="Times New Roman"/>
          <w:sz w:val="24"/>
          <w:szCs w:val="24"/>
        </w:rPr>
        <w:t xml:space="preserve"> </w:t>
      </w:r>
      <w:r w:rsidRPr="003448C8">
        <w:rPr>
          <w:rFonts w:ascii="Times New Roman" w:hAnsi="Times New Roman" w:cs="Times New Roman"/>
          <w:sz w:val="24"/>
          <w:szCs w:val="24"/>
          <w:u w:val="single"/>
        </w:rPr>
        <w:t>1</w:t>
      </w:r>
      <w:r>
        <w:rPr>
          <w:rFonts w:ascii="Times New Roman" w:hAnsi="Times New Roman" w:cs="Times New Roman"/>
          <w:sz w:val="24"/>
          <w:szCs w:val="24"/>
        </w:rPr>
        <w:t xml:space="preserve"> = ζ (3) = 1.202 is the Riemann zeta function              </w:t>
      </w:r>
    </w:p>
    <w:p w14:paraId="496EDECD" w14:textId="7D0AEEAA" w:rsidR="00491EEF" w:rsidRDefault="00E63D99" w:rsidP="004F0583">
      <w:pPr>
        <w:rPr>
          <w:rFonts w:ascii="Times New Roman" w:hAnsi="Times New Roman" w:cs="Times New Roman"/>
          <w:sz w:val="24"/>
          <w:szCs w:val="24"/>
        </w:rPr>
      </w:pPr>
      <w:r>
        <w:rPr>
          <w:rFonts w:ascii="Times New Roman" w:hAnsi="Times New Roman" w:cs="Times New Roman"/>
          <w:sz w:val="24"/>
          <w:szCs w:val="24"/>
        </w:rPr>
        <w:t xml:space="preserve">              n=1</w:t>
      </w:r>
      <w:r w:rsidR="00D87E93">
        <w:rPr>
          <w:rFonts w:ascii="Times New Roman" w:hAnsi="Times New Roman" w:cs="Times New Roman"/>
          <w:sz w:val="24"/>
          <w:szCs w:val="24"/>
        </w:rPr>
        <w:t xml:space="preserve">   </w:t>
      </w:r>
      <w:r w:rsidR="003448C8">
        <w:rPr>
          <w:rFonts w:ascii="Times New Roman" w:hAnsi="Times New Roman" w:cs="Times New Roman"/>
          <w:sz w:val="24"/>
          <w:szCs w:val="24"/>
        </w:rPr>
        <w:t>n</w:t>
      </w:r>
      <w:r w:rsidR="003448C8" w:rsidRPr="003448C8">
        <w:rPr>
          <w:rFonts w:ascii="Times New Roman" w:hAnsi="Times New Roman" w:cs="Times New Roman"/>
          <w:sz w:val="24"/>
          <w:szCs w:val="24"/>
          <w:vertAlign w:val="superscript"/>
        </w:rPr>
        <w:t>3</w:t>
      </w:r>
    </w:p>
    <w:p w14:paraId="155A48F0" w14:textId="615DED04" w:rsidR="00491EEF" w:rsidRDefault="009054C9"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13</w:t>
      </w:r>
      <w:r w:rsidR="00BF3555">
        <w:rPr>
          <w:rFonts w:ascii="Times New Roman" w:hAnsi="Times New Roman" w:cs="Times New Roman"/>
          <w:sz w:val="24"/>
          <w:szCs w:val="24"/>
        </w:rPr>
        <w:t>5</w:t>
      </w:r>
    </w:p>
    <w:p w14:paraId="26B8FDF6" w14:textId="55C84FC7" w:rsidR="003E12FD" w:rsidRPr="008F42CF" w:rsidRDefault="003E12FD" w:rsidP="004F0583">
      <w:pPr>
        <w:rPr>
          <w:rFonts w:ascii="Times New Roman" w:hAnsi="Times New Roman" w:cs="Times New Roman"/>
          <w:sz w:val="24"/>
          <w:szCs w:val="24"/>
          <w:u w:val="single"/>
        </w:rPr>
      </w:pPr>
      <w:r w:rsidRPr="008F42CF">
        <w:rPr>
          <w:rFonts w:ascii="Times New Roman" w:hAnsi="Times New Roman" w:cs="Times New Roman"/>
          <w:sz w:val="24"/>
          <w:szCs w:val="24"/>
          <w:u w:val="single"/>
        </w:rPr>
        <w:t>1</w:t>
      </w:r>
      <w:r w:rsidR="00B038BD">
        <w:rPr>
          <w:rFonts w:ascii="Times New Roman" w:hAnsi="Times New Roman" w:cs="Times New Roman"/>
          <w:sz w:val="24"/>
          <w:szCs w:val="24"/>
          <w:u w:val="single"/>
        </w:rPr>
        <w:t>2</w:t>
      </w:r>
      <w:r w:rsidRPr="008F42CF">
        <w:rPr>
          <w:rFonts w:ascii="Times New Roman" w:hAnsi="Times New Roman" w:cs="Times New Roman"/>
          <w:sz w:val="24"/>
          <w:szCs w:val="24"/>
          <w:u w:val="single"/>
        </w:rPr>
        <w:t>.</w:t>
      </w:r>
      <w:r w:rsidR="008F42CF" w:rsidRPr="008F42CF">
        <w:rPr>
          <w:rFonts w:ascii="Times New Roman" w:hAnsi="Times New Roman" w:cs="Times New Roman"/>
          <w:sz w:val="24"/>
          <w:szCs w:val="24"/>
          <w:u w:val="single"/>
        </w:rPr>
        <w:t>2.5</w:t>
      </w:r>
      <w:r w:rsidRPr="008F42CF">
        <w:rPr>
          <w:rFonts w:ascii="Times New Roman" w:hAnsi="Times New Roman" w:cs="Times New Roman"/>
          <w:sz w:val="24"/>
          <w:szCs w:val="24"/>
          <w:u w:val="single"/>
        </w:rPr>
        <w:t>.2 Integration over Space</w:t>
      </w:r>
    </w:p>
    <w:p w14:paraId="187018C9" w14:textId="77777777" w:rsidR="003E12FD" w:rsidRDefault="003E12FD" w:rsidP="004F0583">
      <w:pPr>
        <w:rPr>
          <w:rFonts w:ascii="Times New Roman" w:hAnsi="Times New Roman" w:cs="Times New Roman"/>
          <w:sz w:val="24"/>
          <w:szCs w:val="24"/>
        </w:rPr>
      </w:pPr>
    </w:p>
    <w:p w14:paraId="570981B7" w14:textId="5F2AB1C6" w:rsidR="00491EEF" w:rsidRDefault="003448C8" w:rsidP="004F0583">
      <w:pPr>
        <w:rPr>
          <w:rFonts w:ascii="Times New Roman" w:hAnsi="Times New Roman" w:cs="Times New Roman"/>
          <w:sz w:val="24"/>
          <w:szCs w:val="24"/>
        </w:rPr>
      </w:pPr>
      <w:r>
        <w:rPr>
          <w:rFonts w:ascii="Times New Roman" w:hAnsi="Times New Roman" w:cs="Times New Roman"/>
          <w:sz w:val="24"/>
          <w:szCs w:val="24"/>
        </w:rPr>
        <w:t>Integrating L over the hemisphere for a Lambertian source</w:t>
      </w:r>
      <w:r w:rsidR="00747461">
        <w:rPr>
          <w:rFonts w:ascii="Times New Roman" w:hAnsi="Times New Roman" w:cs="Times New Roman"/>
          <w:sz w:val="24"/>
          <w:szCs w:val="24"/>
        </w:rPr>
        <w:t xml:space="preserve"> [12.2.12]</w:t>
      </w:r>
      <w:r>
        <w:rPr>
          <w:rFonts w:ascii="Times New Roman" w:hAnsi="Times New Roman" w:cs="Times New Roman"/>
          <w:sz w:val="24"/>
          <w:szCs w:val="24"/>
        </w:rPr>
        <w:t xml:space="preserve"> gives</w:t>
      </w:r>
      <w:r w:rsidR="00E1573D">
        <w:rPr>
          <w:rFonts w:ascii="Times New Roman" w:hAnsi="Times New Roman" w:cs="Times New Roman"/>
          <w:sz w:val="24"/>
          <w:szCs w:val="24"/>
        </w:rPr>
        <w:t xml:space="preserve"> the total photon flux,</w:t>
      </w:r>
    </w:p>
    <w:p w14:paraId="03631F72" w14:textId="0CB9F7D0" w:rsidR="003448C8" w:rsidRDefault="003448C8" w:rsidP="004F0583">
      <w:pPr>
        <w:rPr>
          <w:rFonts w:ascii="Times New Roman" w:hAnsi="Times New Roman" w:cs="Times New Roman"/>
          <w:sz w:val="24"/>
          <w:szCs w:val="24"/>
        </w:rPr>
      </w:pPr>
    </w:p>
    <w:p w14:paraId="55649E29" w14:textId="17189092" w:rsidR="003448C8" w:rsidRPr="003448C8" w:rsidRDefault="003448C8" w:rsidP="004F0583">
      <w:pPr>
        <w:rPr>
          <w:rFonts w:ascii="Times New Roman" w:hAnsi="Times New Roman" w:cs="Times New Roman"/>
          <w:sz w:val="24"/>
          <w:szCs w:val="24"/>
        </w:rPr>
      </w:pPr>
      <w:r>
        <w:rPr>
          <w:rFonts w:ascii="Times New Roman" w:hAnsi="Times New Roman" w:cs="Times New Roman"/>
          <w:sz w:val="24"/>
          <w:szCs w:val="24"/>
        </w:rPr>
        <w:t xml:space="preserve">M = </w:t>
      </w:r>
      <w:r w:rsidRPr="003448C8">
        <w:rPr>
          <w:rFonts w:ascii="Times New Roman" w:hAnsi="Times New Roman" w:cs="Times New Roman"/>
          <w:sz w:val="24"/>
          <w:szCs w:val="24"/>
          <w:u w:val="single"/>
        </w:rPr>
        <w:t>4</w:t>
      </w:r>
      <w:proofErr w:type="gramStart"/>
      <w:r w:rsidRPr="003448C8">
        <w:rPr>
          <w:rFonts w:ascii="Times New Roman" w:hAnsi="Times New Roman" w:cs="Times New Roman"/>
          <w:sz w:val="24"/>
          <w:szCs w:val="24"/>
          <w:u w:val="single"/>
        </w:rPr>
        <w:t>πζ(</w:t>
      </w:r>
      <w:proofErr w:type="gramEnd"/>
      <w:r w:rsidRPr="003448C8">
        <w:rPr>
          <w:rFonts w:ascii="Times New Roman" w:hAnsi="Times New Roman" w:cs="Times New Roman"/>
          <w:sz w:val="24"/>
          <w:szCs w:val="24"/>
          <w:u w:val="single"/>
        </w:rPr>
        <w:t>3) k</w:t>
      </w:r>
      <w:r w:rsidRPr="003448C8">
        <w:rPr>
          <w:rFonts w:ascii="Times New Roman" w:hAnsi="Times New Roman" w:cs="Times New Roman"/>
          <w:sz w:val="24"/>
          <w:szCs w:val="24"/>
          <w:u w:val="single"/>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T</w:t>
      </w:r>
      <w:r w:rsidRPr="003448C8">
        <w:rPr>
          <w:rFonts w:ascii="Times New Roman" w:hAnsi="Times New Roman" w:cs="Times New Roman"/>
          <w:sz w:val="24"/>
          <w:szCs w:val="24"/>
          <w:vertAlign w:val="superscript"/>
        </w:rPr>
        <w:t>3</w:t>
      </w:r>
      <w:r>
        <w:rPr>
          <w:rFonts w:ascii="Times New Roman" w:hAnsi="Times New Roman" w:cs="Times New Roman"/>
          <w:sz w:val="24"/>
          <w:szCs w:val="24"/>
        </w:rPr>
        <w:t xml:space="preserve"> ,       </w:t>
      </w:r>
      <w:r w:rsidRPr="003448C8">
        <w:rPr>
          <w:rFonts w:ascii="Times New Roman" w:hAnsi="Times New Roman" w:cs="Times New Roman"/>
          <w:sz w:val="24"/>
          <w:szCs w:val="24"/>
          <w:u w:val="single"/>
        </w:rPr>
        <w:t>photons</w:t>
      </w:r>
    </w:p>
    <w:p w14:paraId="15ED359D" w14:textId="5F702999" w:rsidR="00670E02" w:rsidRPr="00F04ACA" w:rsidRDefault="003448C8" w:rsidP="004F0583">
      <w:pPr>
        <w:rPr>
          <w:rFonts w:ascii="Times New Roman" w:hAnsi="Times New Roman" w:cs="Times New Roman"/>
          <w:sz w:val="24"/>
          <w:szCs w:val="24"/>
        </w:rPr>
      </w:pPr>
      <w:r>
        <w:rPr>
          <w:rFonts w:ascii="Times New Roman" w:hAnsi="Times New Roman" w:cs="Times New Roman"/>
          <w:sz w:val="24"/>
          <w:szCs w:val="24"/>
        </w:rPr>
        <w:t xml:space="preserve">          h</w:t>
      </w:r>
      <w:r w:rsidRPr="003448C8">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c</w:t>
      </w:r>
      <w:r w:rsidRPr="003448C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m</w:t>
      </w:r>
      <w:r w:rsidRPr="00F04ACA">
        <w:rPr>
          <w:rFonts w:ascii="Times New Roman" w:hAnsi="Times New Roman" w:cs="Times New Roman"/>
          <w:sz w:val="24"/>
          <w:szCs w:val="24"/>
          <w:vertAlign w:val="superscript"/>
        </w:rPr>
        <w:t>2</w:t>
      </w:r>
      <w:r w:rsidR="00F04ACA">
        <w:rPr>
          <w:rFonts w:ascii="Times New Roman" w:hAnsi="Times New Roman" w:cs="Times New Roman"/>
          <w:sz w:val="24"/>
          <w:szCs w:val="24"/>
        </w:rPr>
        <w:t xml:space="preserve"> - s</w:t>
      </w:r>
    </w:p>
    <w:p w14:paraId="3C504ABA" w14:textId="6F983100" w:rsidR="00670E02" w:rsidRDefault="00F04ACA"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3C9CCA0E" w14:textId="6FA4F3A5" w:rsidR="00F04ACA" w:rsidRPr="00F04ACA" w:rsidRDefault="00F04ACA" w:rsidP="004F0583">
      <w:pPr>
        <w:rPr>
          <w:rFonts w:ascii="Times New Roman" w:hAnsi="Times New Roman" w:cs="Times New Roman"/>
          <w:sz w:val="24"/>
          <w:szCs w:val="24"/>
        </w:rPr>
      </w:pPr>
      <w:r>
        <w:rPr>
          <w:rFonts w:ascii="Times New Roman" w:hAnsi="Times New Roman" w:cs="Times New Roman"/>
          <w:sz w:val="24"/>
          <w:szCs w:val="24"/>
        </w:rPr>
        <w:t>which is proportional to T</w:t>
      </w:r>
      <w:r w:rsidRPr="00F04ACA">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whereas the radiance</w:t>
      </w:r>
      <w:r w:rsidR="002E7099">
        <w:rPr>
          <w:rFonts w:ascii="Times New Roman" w:hAnsi="Times New Roman" w:cs="Times New Roman"/>
          <w:sz w:val="24"/>
          <w:szCs w:val="24"/>
        </w:rPr>
        <w:t xml:space="preserve"> in the Planck Law</w:t>
      </w:r>
      <w:r>
        <w:rPr>
          <w:rFonts w:ascii="Times New Roman" w:hAnsi="Times New Roman" w:cs="Times New Roman"/>
          <w:sz w:val="24"/>
          <w:szCs w:val="24"/>
        </w:rPr>
        <w:t xml:space="preserve"> is proportional to T</w:t>
      </w:r>
      <w:r w:rsidRPr="00F04ACA">
        <w:rPr>
          <w:rFonts w:ascii="Times New Roman" w:hAnsi="Times New Roman" w:cs="Times New Roman"/>
          <w:sz w:val="24"/>
          <w:szCs w:val="24"/>
          <w:vertAlign w:val="superscript"/>
        </w:rPr>
        <w:t>4</w:t>
      </w:r>
      <w:r>
        <w:rPr>
          <w:rFonts w:ascii="Times New Roman" w:hAnsi="Times New Roman" w:cs="Times New Roman"/>
          <w:sz w:val="24"/>
          <w:szCs w:val="24"/>
        </w:rPr>
        <w:t>.</w:t>
      </w:r>
    </w:p>
    <w:p w14:paraId="36B28F2A" w14:textId="3382FE4B" w:rsidR="00F04ACA" w:rsidRDefault="00F04ACA" w:rsidP="004F0583">
      <w:pPr>
        <w:rPr>
          <w:rFonts w:ascii="Times New Roman" w:hAnsi="Times New Roman" w:cs="Times New Roman"/>
          <w:sz w:val="24"/>
          <w:szCs w:val="24"/>
        </w:rPr>
      </w:pPr>
    </w:p>
    <w:p w14:paraId="09C0CD77" w14:textId="3FB0A446" w:rsidR="009A71DF" w:rsidRDefault="00334010" w:rsidP="004F0583">
      <w:pPr>
        <w:rPr>
          <w:rFonts w:ascii="Times New Roman" w:hAnsi="Times New Roman" w:cs="Times New Roman"/>
          <w:sz w:val="24"/>
          <w:szCs w:val="24"/>
        </w:rPr>
      </w:pPr>
      <w:r>
        <w:rPr>
          <w:rFonts w:ascii="Times New Roman" w:hAnsi="Times New Roman" w:cs="Times New Roman"/>
          <w:sz w:val="24"/>
          <w:szCs w:val="24"/>
        </w:rPr>
        <w:t>The photon flux produced per unit area at the sun’s surface is 2.93 x 10</w:t>
      </w:r>
      <w:r w:rsidRPr="00334010">
        <w:rPr>
          <w:rFonts w:ascii="Times New Roman" w:hAnsi="Times New Roman" w:cs="Times New Roman"/>
          <w:sz w:val="24"/>
          <w:szCs w:val="24"/>
          <w:vertAlign w:val="superscript"/>
        </w:rPr>
        <w:t>26</w:t>
      </w:r>
      <w:r>
        <w:rPr>
          <w:rFonts w:ascii="Times New Roman" w:hAnsi="Times New Roman" w:cs="Times New Roman"/>
          <w:sz w:val="24"/>
          <w:szCs w:val="24"/>
        </w:rPr>
        <w:t xml:space="preserve"> photons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m</w:t>
      </w:r>
      <w:r w:rsidRPr="00334010">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s).</w:t>
      </w:r>
      <w:r w:rsidR="007C7A01">
        <w:rPr>
          <w:rFonts w:ascii="Times New Roman" w:hAnsi="Times New Roman" w:cs="Times New Roman"/>
          <w:sz w:val="24"/>
          <w:szCs w:val="24"/>
        </w:rPr>
        <w:t xml:space="preserve">  As the surface area of the sun is 6.088 x 10</w:t>
      </w:r>
      <w:r w:rsidR="007C7A01" w:rsidRPr="007C7A01">
        <w:rPr>
          <w:rFonts w:ascii="Times New Roman" w:hAnsi="Times New Roman" w:cs="Times New Roman"/>
          <w:sz w:val="24"/>
          <w:szCs w:val="24"/>
          <w:vertAlign w:val="superscript"/>
        </w:rPr>
        <w:t>18</w:t>
      </w:r>
      <w:r w:rsidR="007C7A01">
        <w:rPr>
          <w:rFonts w:ascii="Times New Roman" w:hAnsi="Times New Roman" w:cs="Times New Roman"/>
          <w:sz w:val="24"/>
          <w:szCs w:val="24"/>
        </w:rPr>
        <w:t xml:space="preserve"> m</w:t>
      </w:r>
      <w:r w:rsidR="007C7A01" w:rsidRPr="007C7A01">
        <w:rPr>
          <w:rFonts w:ascii="Times New Roman" w:hAnsi="Times New Roman" w:cs="Times New Roman"/>
          <w:sz w:val="24"/>
          <w:szCs w:val="24"/>
          <w:vertAlign w:val="superscript"/>
        </w:rPr>
        <w:t>2</w:t>
      </w:r>
      <w:r w:rsidR="007C7A01">
        <w:rPr>
          <w:rFonts w:ascii="Times New Roman" w:hAnsi="Times New Roman" w:cs="Times New Roman"/>
          <w:sz w:val="24"/>
          <w:szCs w:val="24"/>
        </w:rPr>
        <w:t xml:space="preserve">, the total photon flux from the sun is </w:t>
      </w:r>
    </w:p>
    <w:p w14:paraId="769AD802" w14:textId="32D48D08" w:rsidR="007C7A01" w:rsidRDefault="007C7A01" w:rsidP="004F0583">
      <w:pPr>
        <w:rPr>
          <w:rFonts w:ascii="Times New Roman" w:hAnsi="Times New Roman" w:cs="Times New Roman"/>
          <w:sz w:val="24"/>
          <w:szCs w:val="24"/>
        </w:rPr>
      </w:pPr>
      <w:r>
        <w:rPr>
          <w:rFonts w:ascii="Times New Roman" w:hAnsi="Times New Roman" w:cs="Times New Roman"/>
          <w:sz w:val="24"/>
          <w:szCs w:val="24"/>
        </w:rPr>
        <w:t>1.79 x 10</w:t>
      </w:r>
      <w:r w:rsidRPr="007C7A01">
        <w:rPr>
          <w:rFonts w:ascii="Times New Roman" w:hAnsi="Times New Roman" w:cs="Times New Roman"/>
          <w:sz w:val="24"/>
          <w:szCs w:val="24"/>
          <w:vertAlign w:val="superscript"/>
        </w:rPr>
        <w:t>45</w:t>
      </w:r>
      <w:r>
        <w:rPr>
          <w:rFonts w:ascii="Times New Roman" w:hAnsi="Times New Roman" w:cs="Times New Roman"/>
          <w:sz w:val="24"/>
          <w:szCs w:val="24"/>
        </w:rPr>
        <w:t xml:space="preserve"> photons/s.</w:t>
      </w:r>
    </w:p>
    <w:p w14:paraId="1F332DB2" w14:textId="096CCB93" w:rsidR="007C7A01" w:rsidRDefault="007C7A01" w:rsidP="004F0583">
      <w:pPr>
        <w:rPr>
          <w:rFonts w:ascii="Times New Roman" w:hAnsi="Times New Roman" w:cs="Times New Roman"/>
          <w:sz w:val="24"/>
          <w:szCs w:val="24"/>
        </w:rPr>
      </w:pPr>
    </w:p>
    <w:p w14:paraId="72C3B4B7" w14:textId="2D8845B4" w:rsidR="002B0272" w:rsidRDefault="007C7A01" w:rsidP="004F0583">
      <w:pPr>
        <w:rPr>
          <w:rFonts w:ascii="Times New Roman" w:hAnsi="Times New Roman" w:cs="Times New Roman"/>
          <w:sz w:val="24"/>
          <w:szCs w:val="24"/>
        </w:rPr>
      </w:pPr>
      <w:r>
        <w:rPr>
          <w:rFonts w:ascii="Times New Roman" w:hAnsi="Times New Roman" w:cs="Times New Roman"/>
          <w:sz w:val="24"/>
          <w:szCs w:val="24"/>
        </w:rPr>
        <w:t>Consider an imaginary sphere defined by the earth’s orbit with a radius of</w:t>
      </w:r>
      <w:r w:rsidR="002B0272">
        <w:rPr>
          <w:rFonts w:ascii="Times New Roman" w:hAnsi="Times New Roman" w:cs="Times New Roman"/>
          <w:sz w:val="24"/>
          <w:szCs w:val="24"/>
        </w:rPr>
        <w:t xml:space="preserve"> </w:t>
      </w:r>
      <w:r>
        <w:rPr>
          <w:rFonts w:ascii="Times New Roman" w:hAnsi="Times New Roman" w:cs="Times New Roman"/>
          <w:sz w:val="24"/>
          <w:szCs w:val="24"/>
        </w:rPr>
        <w:t>1.51 x 10</w:t>
      </w:r>
      <w:r w:rsidRPr="007C7A01">
        <w:rPr>
          <w:rFonts w:ascii="Times New Roman" w:hAnsi="Times New Roman" w:cs="Times New Roman"/>
          <w:sz w:val="24"/>
          <w:szCs w:val="24"/>
          <w:vertAlign w:val="superscript"/>
        </w:rPr>
        <w:t>11</w:t>
      </w:r>
      <w:r>
        <w:rPr>
          <w:rFonts w:ascii="Times New Roman" w:hAnsi="Times New Roman" w:cs="Times New Roman"/>
          <w:sz w:val="24"/>
          <w:szCs w:val="24"/>
        </w:rPr>
        <w:t xml:space="preserve"> m,</w:t>
      </w:r>
      <w:r w:rsidR="002B0272">
        <w:rPr>
          <w:rFonts w:ascii="Times New Roman" w:hAnsi="Times New Roman" w:cs="Times New Roman"/>
          <w:sz w:val="24"/>
          <w:szCs w:val="24"/>
        </w:rPr>
        <w:t xml:space="preserve"> </w:t>
      </w:r>
      <w:r w:rsidR="00BC7BC1">
        <w:rPr>
          <w:rFonts w:ascii="Times New Roman" w:hAnsi="Times New Roman" w:cs="Times New Roman"/>
          <w:sz w:val="24"/>
          <w:szCs w:val="24"/>
        </w:rPr>
        <w:t>or</w:t>
      </w:r>
    </w:p>
    <w:p w14:paraId="6D272DA2" w14:textId="0028C50C" w:rsidR="007C7A01" w:rsidRDefault="002B0272" w:rsidP="004F0583">
      <w:pPr>
        <w:rPr>
          <w:rFonts w:ascii="Times New Roman" w:hAnsi="Times New Roman" w:cs="Times New Roman"/>
          <w:sz w:val="24"/>
          <w:szCs w:val="24"/>
        </w:rPr>
      </w:pPr>
      <w:r>
        <w:rPr>
          <w:rFonts w:ascii="Times New Roman" w:hAnsi="Times New Roman" w:cs="Times New Roman"/>
          <w:sz w:val="24"/>
          <w:szCs w:val="24"/>
        </w:rPr>
        <w:t>(1 A.U. = 1 Astronomical Unit)</w:t>
      </w:r>
      <w:r w:rsidR="007C7A01">
        <w:rPr>
          <w:rFonts w:ascii="Times New Roman" w:hAnsi="Times New Roman" w:cs="Times New Roman"/>
          <w:sz w:val="24"/>
          <w:szCs w:val="24"/>
        </w:rPr>
        <w:t xml:space="preserve"> giving a surface area of 2.86 x 10</w:t>
      </w:r>
      <w:r w:rsidR="007C7A01" w:rsidRPr="007C7A01">
        <w:rPr>
          <w:rFonts w:ascii="Times New Roman" w:hAnsi="Times New Roman" w:cs="Times New Roman"/>
          <w:sz w:val="24"/>
          <w:szCs w:val="24"/>
          <w:vertAlign w:val="superscript"/>
        </w:rPr>
        <w:t>23</w:t>
      </w:r>
      <w:r w:rsidR="007C7A01">
        <w:rPr>
          <w:rFonts w:ascii="Times New Roman" w:hAnsi="Times New Roman" w:cs="Times New Roman"/>
          <w:sz w:val="24"/>
          <w:szCs w:val="24"/>
          <w:vertAlign w:val="superscript"/>
        </w:rPr>
        <w:t xml:space="preserve"> </w:t>
      </w:r>
      <w:r w:rsidR="007C7A01">
        <w:rPr>
          <w:rFonts w:ascii="Times New Roman" w:hAnsi="Times New Roman" w:cs="Times New Roman"/>
          <w:sz w:val="24"/>
          <w:szCs w:val="24"/>
        </w:rPr>
        <w:t>m</w:t>
      </w:r>
      <w:r w:rsidR="007C7A01" w:rsidRPr="007C7A01">
        <w:rPr>
          <w:rFonts w:ascii="Times New Roman" w:hAnsi="Times New Roman" w:cs="Times New Roman"/>
          <w:sz w:val="24"/>
          <w:szCs w:val="24"/>
          <w:vertAlign w:val="superscript"/>
        </w:rPr>
        <w:t>2</w:t>
      </w:r>
      <w:r w:rsidR="007C7A01">
        <w:rPr>
          <w:rFonts w:ascii="Times New Roman" w:hAnsi="Times New Roman" w:cs="Times New Roman"/>
          <w:sz w:val="24"/>
          <w:szCs w:val="24"/>
        </w:rPr>
        <w:t>.  The solar photon flux received at the top of the earth’s atmosphere is then 6.23 x 10</w:t>
      </w:r>
      <w:r w:rsidR="007C7A01" w:rsidRPr="007C7A01">
        <w:rPr>
          <w:rFonts w:ascii="Times New Roman" w:hAnsi="Times New Roman" w:cs="Times New Roman"/>
          <w:sz w:val="24"/>
          <w:szCs w:val="24"/>
          <w:vertAlign w:val="superscript"/>
        </w:rPr>
        <w:t>21</w:t>
      </w:r>
      <w:r w:rsidR="007C7A01">
        <w:rPr>
          <w:rFonts w:ascii="Times New Roman" w:hAnsi="Times New Roman" w:cs="Times New Roman"/>
          <w:sz w:val="24"/>
          <w:szCs w:val="24"/>
        </w:rPr>
        <w:t xml:space="preserve"> photons</w:t>
      </w:r>
      <w:proofErr w:type="gramStart"/>
      <w:r w:rsidR="007C7A01">
        <w:rPr>
          <w:rFonts w:ascii="Times New Roman" w:hAnsi="Times New Roman" w:cs="Times New Roman"/>
          <w:sz w:val="24"/>
          <w:szCs w:val="24"/>
        </w:rPr>
        <w:t>/(</w:t>
      </w:r>
      <w:proofErr w:type="gramEnd"/>
      <w:r w:rsidR="007C7A01">
        <w:rPr>
          <w:rFonts w:ascii="Times New Roman" w:hAnsi="Times New Roman" w:cs="Times New Roman"/>
          <w:sz w:val="24"/>
          <w:szCs w:val="24"/>
        </w:rPr>
        <w:t>m</w:t>
      </w:r>
      <w:r w:rsidR="007C7A01" w:rsidRPr="007C7A01">
        <w:rPr>
          <w:rFonts w:ascii="Times New Roman" w:hAnsi="Times New Roman" w:cs="Times New Roman"/>
          <w:sz w:val="24"/>
          <w:szCs w:val="24"/>
          <w:vertAlign w:val="superscript"/>
        </w:rPr>
        <w:t>2</w:t>
      </w:r>
      <w:r w:rsidR="007C7A01">
        <w:rPr>
          <w:rFonts w:ascii="Times New Roman" w:hAnsi="Times New Roman" w:cs="Times New Roman"/>
          <w:sz w:val="24"/>
          <w:szCs w:val="24"/>
        </w:rPr>
        <w:t xml:space="preserve"> – s).</w:t>
      </w:r>
    </w:p>
    <w:p w14:paraId="32B78F7D" w14:textId="77777777" w:rsidR="007C7A01" w:rsidRDefault="007C7A01" w:rsidP="004F0583">
      <w:pPr>
        <w:rPr>
          <w:rFonts w:ascii="Times New Roman" w:hAnsi="Times New Roman" w:cs="Times New Roman"/>
          <w:sz w:val="24"/>
          <w:szCs w:val="24"/>
        </w:rPr>
      </w:pPr>
    </w:p>
    <w:p w14:paraId="2DCA8BF0" w14:textId="7FDB712C" w:rsidR="007C7A01" w:rsidRPr="007C7A01" w:rsidRDefault="007C7A01" w:rsidP="004F0583">
      <w:pPr>
        <w:rPr>
          <w:rFonts w:ascii="Times New Roman" w:hAnsi="Times New Roman" w:cs="Times New Roman"/>
          <w:sz w:val="24"/>
          <w:szCs w:val="24"/>
        </w:rPr>
      </w:pPr>
      <w:r>
        <w:rPr>
          <w:rFonts w:ascii="Times New Roman" w:hAnsi="Times New Roman" w:cs="Times New Roman"/>
          <w:sz w:val="24"/>
          <w:szCs w:val="24"/>
        </w:rPr>
        <w:t xml:space="preserve">This flux at the surface of the earth can be estimated by taking the ratio of the </w:t>
      </w:r>
      <w:r w:rsidR="00181E2D">
        <w:rPr>
          <w:rFonts w:ascii="Times New Roman" w:hAnsi="Times New Roman" w:cs="Times New Roman"/>
          <w:sz w:val="24"/>
          <w:szCs w:val="24"/>
        </w:rPr>
        <w:t>surface radiance to the solar constant, 1,000/1,366</w:t>
      </w:r>
      <w:r w:rsidR="007368D6">
        <w:rPr>
          <w:rFonts w:ascii="Times New Roman" w:hAnsi="Times New Roman" w:cs="Times New Roman"/>
          <w:sz w:val="24"/>
          <w:szCs w:val="24"/>
        </w:rPr>
        <w:t xml:space="preserve"> in units of W/m</w:t>
      </w:r>
      <w:r w:rsidR="007368D6" w:rsidRPr="007368D6">
        <w:rPr>
          <w:rFonts w:ascii="Times New Roman" w:hAnsi="Times New Roman" w:cs="Times New Roman"/>
          <w:sz w:val="24"/>
          <w:szCs w:val="24"/>
          <w:vertAlign w:val="superscript"/>
        </w:rPr>
        <w:t>2</w:t>
      </w:r>
      <w:r w:rsidR="00181E2D">
        <w:rPr>
          <w:rFonts w:ascii="Times New Roman" w:hAnsi="Times New Roman" w:cs="Times New Roman"/>
          <w:sz w:val="24"/>
          <w:szCs w:val="24"/>
        </w:rPr>
        <w:t>.  Multiplying this ratio by flux outside the atmosphere gives a surface flux of 4.5 x 10</w:t>
      </w:r>
      <w:r w:rsidR="00181E2D" w:rsidRPr="00181E2D">
        <w:rPr>
          <w:rFonts w:ascii="Times New Roman" w:hAnsi="Times New Roman" w:cs="Times New Roman"/>
          <w:sz w:val="24"/>
          <w:szCs w:val="24"/>
          <w:vertAlign w:val="superscript"/>
        </w:rPr>
        <w:t>21</w:t>
      </w:r>
      <w:r w:rsidR="00181E2D">
        <w:rPr>
          <w:rFonts w:ascii="Times New Roman" w:hAnsi="Times New Roman" w:cs="Times New Roman"/>
          <w:sz w:val="24"/>
          <w:szCs w:val="24"/>
          <w:vertAlign w:val="superscript"/>
        </w:rPr>
        <w:t xml:space="preserve"> </w:t>
      </w:r>
      <w:r w:rsidR="00181E2D">
        <w:rPr>
          <w:rFonts w:ascii="Times New Roman" w:hAnsi="Times New Roman" w:cs="Times New Roman"/>
          <w:sz w:val="24"/>
          <w:szCs w:val="24"/>
        </w:rPr>
        <w:t>photons</w:t>
      </w:r>
      <w:proofErr w:type="gramStart"/>
      <w:r w:rsidR="00181E2D">
        <w:rPr>
          <w:rFonts w:ascii="Times New Roman" w:hAnsi="Times New Roman" w:cs="Times New Roman"/>
          <w:sz w:val="24"/>
          <w:szCs w:val="24"/>
        </w:rPr>
        <w:t>/(</w:t>
      </w:r>
      <w:proofErr w:type="gramEnd"/>
      <w:r w:rsidR="00181E2D">
        <w:rPr>
          <w:rFonts w:ascii="Times New Roman" w:hAnsi="Times New Roman" w:cs="Times New Roman"/>
          <w:sz w:val="24"/>
          <w:szCs w:val="24"/>
        </w:rPr>
        <w:t>m</w:t>
      </w:r>
      <w:r w:rsidR="00181E2D" w:rsidRPr="00181E2D">
        <w:rPr>
          <w:rFonts w:ascii="Times New Roman" w:hAnsi="Times New Roman" w:cs="Times New Roman"/>
          <w:sz w:val="24"/>
          <w:szCs w:val="24"/>
          <w:vertAlign w:val="superscript"/>
        </w:rPr>
        <w:t>2</w:t>
      </w:r>
      <w:r w:rsidR="00181E2D">
        <w:rPr>
          <w:rFonts w:ascii="Times New Roman" w:hAnsi="Times New Roman" w:cs="Times New Roman"/>
          <w:sz w:val="24"/>
          <w:szCs w:val="24"/>
          <w:vertAlign w:val="superscript"/>
        </w:rPr>
        <w:t xml:space="preserve"> </w:t>
      </w:r>
      <w:r w:rsidR="00181E2D">
        <w:rPr>
          <w:rFonts w:ascii="Times New Roman" w:hAnsi="Times New Roman" w:cs="Times New Roman"/>
          <w:sz w:val="24"/>
          <w:szCs w:val="24"/>
        </w:rPr>
        <w:t>– s)</w:t>
      </w:r>
      <w:r w:rsidRPr="00181E2D">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p>
    <w:p w14:paraId="6FB093DB" w14:textId="48C56AB3" w:rsidR="009A71DF" w:rsidRDefault="009A71DF" w:rsidP="004F0583">
      <w:pPr>
        <w:rPr>
          <w:rFonts w:ascii="Times New Roman" w:hAnsi="Times New Roman" w:cs="Times New Roman"/>
          <w:sz w:val="24"/>
          <w:szCs w:val="24"/>
        </w:rPr>
      </w:pPr>
    </w:p>
    <w:p w14:paraId="20E5CE7D" w14:textId="08D00246" w:rsidR="00F04ACA" w:rsidRDefault="009A71DF" w:rsidP="004F0583">
      <w:pPr>
        <w:rPr>
          <w:rFonts w:ascii="Times New Roman" w:hAnsi="Times New Roman" w:cs="Times New Roman"/>
          <w:sz w:val="24"/>
          <w:szCs w:val="24"/>
        </w:rPr>
      </w:pPr>
      <w:r>
        <w:rPr>
          <w:rFonts w:ascii="Times New Roman" w:hAnsi="Times New Roman" w:cs="Times New Roman"/>
          <w:sz w:val="24"/>
          <w:szCs w:val="24"/>
        </w:rPr>
        <w:t>An example of a solar photon</w:t>
      </w:r>
      <w:r w:rsidR="00812EA1">
        <w:rPr>
          <w:rFonts w:ascii="Times New Roman" w:hAnsi="Times New Roman" w:cs="Times New Roman"/>
          <w:sz w:val="24"/>
          <w:szCs w:val="24"/>
        </w:rPr>
        <w:t>-</w:t>
      </w:r>
      <w:r>
        <w:rPr>
          <w:rFonts w:ascii="Times New Roman" w:hAnsi="Times New Roman" w:cs="Times New Roman"/>
          <w:sz w:val="24"/>
          <w:szCs w:val="24"/>
        </w:rPr>
        <w:t>flux spectrum is shown in Figure 1</w:t>
      </w:r>
      <w:r w:rsidR="002746C6">
        <w:rPr>
          <w:rFonts w:ascii="Times New Roman" w:hAnsi="Times New Roman" w:cs="Times New Roman"/>
          <w:sz w:val="24"/>
          <w:szCs w:val="24"/>
        </w:rPr>
        <w:t>2</w:t>
      </w:r>
      <w:r w:rsidR="00D7253E">
        <w:rPr>
          <w:rFonts w:ascii="Times New Roman" w:hAnsi="Times New Roman" w:cs="Times New Roman"/>
          <w:sz w:val="24"/>
          <w:szCs w:val="24"/>
        </w:rPr>
        <w:t>.</w:t>
      </w:r>
      <w:r w:rsidR="00FA253F">
        <w:rPr>
          <w:rFonts w:ascii="Times New Roman" w:hAnsi="Times New Roman" w:cs="Times New Roman"/>
          <w:sz w:val="24"/>
          <w:szCs w:val="24"/>
        </w:rPr>
        <w:t>2.15</w:t>
      </w:r>
    </w:p>
    <w:p w14:paraId="13EBE4EC" w14:textId="77777777" w:rsidR="00FA253F" w:rsidRDefault="00FA253F" w:rsidP="004F0583">
      <w:pPr>
        <w:rPr>
          <w:rFonts w:ascii="Times New Roman" w:hAnsi="Times New Roman" w:cs="Times New Roman"/>
          <w:sz w:val="24"/>
          <w:szCs w:val="24"/>
        </w:rPr>
      </w:pPr>
    </w:p>
    <w:p w14:paraId="7A24FF2C" w14:textId="18079049" w:rsidR="002F1D3C" w:rsidRDefault="00A84D6D" w:rsidP="004F0583">
      <w:pPr>
        <w:rPr>
          <w:rFonts w:ascii="Times New Roman" w:hAnsi="Times New Roman" w:cs="Times New Roman"/>
          <w:sz w:val="24"/>
          <w:szCs w:val="24"/>
        </w:rPr>
      </w:pPr>
      <w:r>
        <w:rPr>
          <w:noProof/>
        </w:rPr>
        <w:t xml:space="preserve">                                                 </w:t>
      </w:r>
      <w:r w:rsidR="00EB10C2">
        <w:rPr>
          <w:noProof/>
        </w:rPr>
        <w:drawing>
          <wp:inline distT="0" distB="0" distL="0" distR="0" wp14:anchorId="264163F9" wp14:editId="35A51EE6">
            <wp:extent cx="2779395" cy="1649095"/>
            <wp:effectExtent l="0" t="0" r="1905"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79395" cy="1649095"/>
                    </a:xfrm>
                    <a:prstGeom prst="rect">
                      <a:avLst/>
                    </a:prstGeom>
                    <a:noFill/>
                    <a:ln>
                      <a:noFill/>
                    </a:ln>
                  </pic:spPr>
                </pic:pic>
              </a:graphicData>
            </a:graphic>
          </wp:inline>
        </w:drawing>
      </w:r>
    </w:p>
    <w:p w14:paraId="68F7910B" w14:textId="7C843B98" w:rsidR="00EB10C2" w:rsidRDefault="00EB10C2" w:rsidP="004F0583">
      <w:pPr>
        <w:rPr>
          <w:rFonts w:ascii="Times New Roman" w:hAnsi="Times New Roman" w:cs="Times New Roman"/>
          <w:sz w:val="24"/>
          <w:szCs w:val="24"/>
        </w:rPr>
      </w:pPr>
    </w:p>
    <w:p w14:paraId="77EF25EF" w14:textId="5D17A881" w:rsidR="00EB10C2" w:rsidRDefault="00A84D6D" w:rsidP="004F0583">
      <w:pPr>
        <w:rPr>
          <w:rFonts w:ascii="Times New Roman" w:hAnsi="Times New Roman" w:cs="Times New Roman"/>
          <w:sz w:val="24"/>
          <w:szCs w:val="24"/>
        </w:rPr>
      </w:pPr>
      <w:r>
        <w:rPr>
          <w:rFonts w:ascii="Times New Roman" w:hAnsi="Times New Roman" w:cs="Times New Roman"/>
          <w:sz w:val="24"/>
          <w:szCs w:val="24"/>
        </w:rPr>
        <w:t xml:space="preserve">          </w:t>
      </w:r>
      <w:r w:rsidR="00EB10C2">
        <w:rPr>
          <w:rFonts w:ascii="Times New Roman" w:hAnsi="Times New Roman" w:cs="Times New Roman"/>
          <w:sz w:val="24"/>
          <w:szCs w:val="24"/>
        </w:rPr>
        <w:t>Figure 1</w:t>
      </w:r>
      <w:r w:rsidR="002746C6">
        <w:rPr>
          <w:rFonts w:ascii="Times New Roman" w:hAnsi="Times New Roman" w:cs="Times New Roman"/>
          <w:sz w:val="24"/>
          <w:szCs w:val="24"/>
        </w:rPr>
        <w:t>2</w:t>
      </w:r>
      <w:r w:rsidR="00EB10C2">
        <w:rPr>
          <w:rFonts w:ascii="Times New Roman" w:hAnsi="Times New Roman" w:cs="Times New Roman"/>
          <w:sz w:val="24"/>
          <w:szCs w:val="24"/>
        </w:rPr>
        <w:t>.</w:t>
      </w:r>
      <w:r w:rsidR="00FA253F">
        <w:rPr>
          <w:rFonts w:ascii="Times New Roman" w:hAnsi="Times New Roman" w:cs="Times New Roman"/>
          <w:sz w:val="24"/>
          <w:szCs w:val="24"/>
        </w:rPr>
        <w:t>2.15</w:t>
      </w:r>
      <w:r w:rsidR="00EB10C2">
        <w:rPr>
          <w:rFonts w:ascii="Times New Roman" w:hAnsi="Times New Roman" w:cs="Times New Roman"/>
          <w:sz w:val="24"/>
          <w:szCs w:val="24"/>
        </w:rPr>
        <w:t xml:space="preserve"> Solar photon flux</w:t>
      </w:r>
      <w:r w:rsidR="006C7F72">
        <w:rPr>
          <w:rFonts w:ascii="Times New Roman" w:hAnsi="Times New Roman" w:cs="Times New Roman"/>
          <w:sz w:val="24"/>
          <w:szCs w:val="24"/>
        </w:rPr>
        <w:t xml:space="preserve"> spectrum</w:t>
      </w:r>
      <w:r w:rsidR="00EB10C2">
        <w:rPr>
          <w:rFonts w:ascii="Times New Roman" w:hAnsi="Times New Roman" w:cs="Times New Roman"/>
          <w:sz w:val="24"/>
          <w:szCs w:val="24"/>
        </w:rPr>
        <w:t>.  Image from researchgate.com</w:t>
      </w:r>
    </w:p>
    <w:p w14:paraId="4B33F5A5" w14:textId="77777777" w:rsidR="006C7F72" w:rsidRDefault="006C7F72" w:rsidP="004F0583">
      <w:pPr>
        <w:rPr>
          <w:rFonts w:ascii="Times New Roman" w:hAnsi="Times New Roman" w:cs="Times New Roman"/>
          <w:sz w:val="24"/>
          <w:szCs w:val="24"/>
        </w:rPr>
      </w:pPr>
    </w:p>
    <w:p w14:paraId="216BE4FB" w14:textId="2E00ADFE" w:rsidR="00D7253E" w:rsidRDefault="00334010" w:rsidP="004F0583">
      <w:pPr>
        <w:rPr>
          <w:rFonts w:ascii="Times New Roman" w:hAnsi="Times New Roman" w:cs="Times New Roman"/>
          <w:sz w:val="24"/>
          <w:szCs w:val="24"/>
        </w:rPr>
      </w:pPr>
      <w:r>
        <w:rPr>
          <w:rFonts w:ascii="Times New Roman" w:hAnsi="Times New Roman" w:cs="Times New Roman"/>
          <w:sz w:val="24"/>
          <w:szCs w:val="24"/>
        </w:rPr>
        <w:t>A rough graphical integration of this spectrum gives the solar photon flux at the earth’s surface of 5 x 10</w:t>
      </w:r>
      <w:r w:rsidRPr="00334010">
        <w:rPr>
          <w:rFonts w:ascii="Times New Roman" w:hAnsi="Times New Roman" w:cs="Times New Roman"/>
          <w:sz w:val="24"/>
          <w:szCs w:val="24"/>
          <w:vertAlign w:val="superscript"/>
        </w:rPr>
        <w:t>21</w:t>
      </w:r>
      <w:r>
        <w:rPr>
          <w:rFonts w:ascii="Times New Roman" w:hAnsi="Times New Roman" w:cs="Times New Roman"/>
          <w:sz w:val="24"/>
          <w:szCs w:val="24"/>
        </w:rPr>
        <w:t xml:space="preserve"> photons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m</w:t>
      </w:r>
      <w:r w:rsidRPr="00334010">
        <w:rPr>
          <w:rFonts w:ascii="Times New Roman" w:hAnsi="Times New Roman" w:cs="Times New Roman"/>
          <w:sz w:val="24"/>
          <w:szCs w:val="24"/>
          <w:vertAlign w:val="superscript"/>
        </w:rPr>
        <w:t>2</w:t>
      </w:r>
      <w:r>
        <w:rPr>
          <w:rFonts w:ascii="Times New Roman" w:hAnsi="Times New Roman" w:cs="Times New Roman"/>
          <w:sz w:val="24"/>
          <w:szCs w:val="24"/>
        </w:rPr>
        <w:t xml:space="preserve"> – s)</w:t>
      </w:r>
      <w:r w:rsidR="00181E2D">
        <w:rPr>
          <w:rFonts w:ascii="Times New Roman" w:hAnsi="Times New Roman" w:cs="Times New Roman"/>
          <w:sz w:val="24"/>
          <w:szCs w:val="24"/>
        </w:rPr>
        <w:t xml:space="preserve"> </w:t>
      </w:r>
      <w:r w:rsidR="004E7043">
        <w:rPr>
          <w:rFonts w:ascii="Times New Roman" w:hAnsi="Times New Roman" w:cs="Times New Roman"/>
          <w:sz w:val="24"/>
          <w:szCs w:val="24"/>
        </w:rPr>
        <w:t xml:space="preserve">which is </w:t>
      </w:r>
      <w:r w:rsidR="00181E2D">
        <w:rPr>
          <w:rFonts w:ascii="Times New Roman" w:hAnsi="Times New Roman" w:cs="Times New Roman"/>
          <w:sz w:val="24"/>
          <w:szCs w:val="24"/>
        </w:rPr>
        <w:t xml:space="preserve">in reasonable agreement </w:t>
      </w:r>
      <w:r w:rsidR="00812EA1">
        <w:rPr>
          <w:rFonts w:ascii="Times New Roman" w:hAnsi="Times New Roman" w:cs="Times New Roman"/>
          <w:sz w:val="24"/>
          <w:szCs w:val="24"/>
        </w:rPr>
        <w:t xml:space="preserve">(10 %) </w:t>
      </w:r>
      <w:r w:rsidR="00181E2D">
        <w:rPr>
          <w:rFonts w:ascii="Times New Roman" w:hAnsi="Times New Roman" w:cs="Times New Roman"/>
          <w:sz w:val="24"/>
          <w:szCs w:val="24"/>
        </w:rPr>
        <w:t>with the calculation abov</w:t>
      </w:r>
      <w:r w:rsidR="00210F73">
        <w:rPr>
          <w:rFonts w:ascii="Times New Roman" w:hAnsi="Times New Roman" w:cs="Times New Roman"/>
          <w:sz w:val="24"/>
          <w:szCs w:val="24"/>
        </w:rPr>
        <w:t>e.</w:t>
      </w:r>
    </w:p>
    <w:p w14:paraId="4555FF1E" w14:textId="447E7741" w:rsidR="00032B8A" w:rsidRDefault="00032B8A" w:rsidP="004F0583">
      <w:pPr>
        <w:rPr>
          <w:rFonts w:ascii="Times New Roman" w:hAnsi="Times New Roman" w:cs="Times New Roman"/>
          <w:sz w:val="24"/>
          <w:szCs w:val="24"/>
        </w:rPr>
      </w:pPr>
    </w:p>
    <w:p w14:paraId="42B1E14A" w14:textId="3D1CA435" w:rsidR="001D7EEB" w:rsidRDefault="001D7EEB" w:rsidP="004F0583">
      <w:pPr>
        <w:rPr>
          <w:rFonts w:ascii="Times New Roman" w:hAnsi="Times New Roman" w:cs="Times New Roman"/>
          <w:sz w:val="24"/>
          <w:szCs w:val="24"/>
        </w:rPr>
      </w:pPr>
    </w:p>
    <w:p w14:paraId="0ED4544E" w14:textId="257955FF" w:rsidR="001D7EEB" w:rsidRDefault="00E95DB3" w:rsidP="004F0583">
      <w:pPr>
        <w:rPr>
          <w:rFonts w:ascii="Times New Roman" w:hAnsi="Times New Roman" w:cs="Times New Roman"/>
          <w:sz w:val="24"/>
          <w:szCs w:val="24"/>
        </w:rPr>
      </w:pPr>
      <w:r>
        <w:rPr>
          <w:rFonts w:ascii="Times New Roman" w:hAnsi="Times New Roman" w:cs="Times New Roman"/>
          <w:sz w:val="24"/>
          <w:szCs w:val="24"/>
        </w:rPr>
        <w:t>`</w:t>
      </w:r>
    </w:p>
    <w:p w14:paraId="3AE4EB68" w14:textId="77777777" w:rsidR="000D10BF" w:rsidRDefault="000D10BF" w:rsidP="004F0583">
      <w:pPr>
        <w:rPr>
          <w:rFonts w:ascii="Times New Roman" w:hAnsi="Times New Roman" w:cs="Times New Roman"/>
          <w:sz w:val="24"/>
          <w:szCs w:val="24"/>
        </w:rPr>
      </w:pPr>
    </w:p>
    <w:p w14:paraId="28145E77" w14:textId="3078B9E0" w:rsidR="001D7EEB" w:rsidRDefault="001D7EEB" w:rsidP="004F0583">
      <w:pPr>
        <w:rPr>
          <w:rFonts w:ascii="Times New Roman" w:hAnsi="Times New Roman" w:cs="Times New Roman"/>
          <w:sz w:val="24"/>
          <w:szCs w:val="24"/>
        </w:rPr>
      </w:pPr>
    </w:p>
    <w:p w14:paraId="227F8B29" w14:textId="120A73FF" w:rsidR="001D7EEB" w:rsidRDefault="001D7EEB" w:rsidP="004F0583">
      <w:pPr>
        <w:rPr>
          <w:rFonts w:ascii="Times New Roman" w:hAnsi="Times New Roman" w:cs="Times New Roman"/>
          <w:sz w:val="24"/>
          <w:szCs w:val="24"/>
        </w:rPr>
      </w:pPr>
    </w:p>
    <w:p w14:paraId="3610B7C8" w14:textId="3A674BB3" w:rsidR="001D7EEB" w:rsidRDefault="001D7EEB" w:rsidP="004F0583">
      <w:pPr>
        <w:rPr>
          <w:rFonts w:ascii="Times New Roman" w:hAnsi="Times New Roman" w:cs="Times New Roman"/>
          <w:sz w:val="24"/>
          <w:szCs w:val="24"/>
        </w:rPr>
      </w:pPr>
    </w:p>
    <w:p w14:paraId="27CFD5EA" w14:textId="6B4E3B36" w:rsidR="001D7EEB" w:rsidRDefault="001D7EEB" w:rsidP="004F0583">
      <w:pPr>
        <w:rPr>
          <w:rFonts w:ascii="Times New Roman" w:hAnsi="Times New Roman" w:cs="Times New Roman"/>
          <w:sz w:val="24"/>
          <w:szCs w:val="24"/>
        </w:rPr>
      </w:pPr>
    </w:p>
    <w:p w14:paraId="6DA3B1D2" w14:textId="0EA7B526" w:rsidR="001D7EEB" w:rsidRDefault="009054C9"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13</w:t>
      </w:r>
      <w:r w:rsidR="00BF3555">
        <w:rPr>
          <w:rFonts w:ascii="Times New Roman" w:hAnsi="Times New Roman" w:cs="Times New Roman"/>
          <w:sz w:val="24"/>
          <w:szCs w:val="24"/>
        </w:rPr>
        <w:t>6</w:t>
      </w:r>
    </w:p>
    <w:p w14:paraId="7D781D28" w14:textId="6291E1C8" w:rsidR="00D20E83" w:rsidRDefault="00D20E83" w:rsidP="004F0583">
      <w:pPr>
        <w:rPr>
          <w:rFonts w:ascii="Times New Roman" w:hAnsi="Times New Roman" w:cs="Times New Roman"/>
          <w:sz w:val="24"/>
          <w:szCs w:val="24"/>
        </w:rPr>
      </w:pPr>
      <w:r>
        <w:rPr>
          <w:rFonts w:ascii="Times New Roman" w:hAnsi="Times New Roman" w:cs="Times New Roman"/>
          <w:sz w:val="24"/>
          <w:szCs w:val="24"/>
        </w:rPr>
        <w:t>1</w:t>
      </w:r>
      <w:r w:rsidR="00B038BD">
        <w:rPr>
          <w:rFonts w:ascii="Times New Roman" w:hAnsi="Times New Roman" w:cs="Times New Roman"/>
          <w:sz w:val="24"/>
          <w:szCs w:val="24"/>
        </w:rPr>
        <w:t>2</w:t>
      </w:r>
      <w:r>
        <w:rPr>
          <w:rFonts w:ascii="Times New Roman" w:hAnsi="Times New Roman" w:cs="Times New Roman"/>
          <w:sz w:val="24"/>
          <w:szCs w:val="24"/>
        </w:rPr>
        <w:t>.3 Appendix 3, Einstein Photoelectric Effect, 1905</w:t>
      </w:r>
    </w:p>
    <w:p w14:paraId="384EC0E4" w14:textId="7BCF67C6" w:rsidR="00C470B4" w:rsidRDefault="00C470B4" w:rsidP="004F0583">
      <w:pPr>
        <w:rPr>
          <w:rFonts w:ascii="Times New Roman" w:hAnsi="Times New Roman" w:cs="Times New Roman"/>
          <w:sz w:val="24"/>
          <w:szCs w:val="24"/>
        </w:rPr>
      </w:pPr>
    </w:p>
    <w:p w14:paraId="2BF92F8D" w14:textId="76A6743B" w:rsidR="00C22A7C" w:rsidRDefault="00B21C8C" w:rsidP="004F0583">
      <w:pPr>
        <w:rPr>
          <w:rFonts w:ascii="Times New Roman" w:hAnsi="Times New Roman" w:cs="Times New Roman"/>
          <w:sz w:val="24"/>
          <w:szCs w:val="24"/>
        </w:rPr>
      </w:pPr>
      <w:r>
        <w:rPr>
          <w:rFonts w:ascii="Times New Roman" w:hAnsi="Times New Roman" w:cs="Times New Roman"/>
          <w:sz w:val="24"/>
          <w:szCs w:val="24"/>
        </w:rPr>
        <w:t>Albert Einstein</w:t>
      </w:r>
      <w:r w:rsidR="002746C6">
        <w:rPr>
          <w:rFonts w:ascii="Times New Roman" w:hAnsi="Times New Roman" w:cs="Times New Roman"/>
          <w:sz w:val="24"/>
          <w:szCs w:val="24"/>
        </w:rPr>
        <w:t xml:space="preserve"> </w:t>
      </w:r>
      <w:r w:rsidR="00A07049">
        <w:rPr>
          <w:rFonts w:ascii="Times New Roman" w:hAnsi="Times New Roman" w:cs="Times New Roman"/>
          <w:sz w:val="24"/>
          <w:szCs w:val="24"/>
        </w:rPr>
        <w:t>(1879 – 1955)</w:t>
      </w:r>
      <w:r w:rsidR="00057F88">
        <w:rPr>
          <w:rFonts w:ascii="Times New Roman" w:hAnsi="Times New Roman" w:cs="Times New Roman"/>
          <w:sz w:val="24"/>
          <w:szCs w:val="24"/>
        </w:rPr>
        <w:t xml:space="preserve"> </w:t>
      </w:r>
      <w:r w:rsidR="00BA229A">
        <w:rPr>
          <w:rFonts w:ascii="Times New Roman" w:hAnsi="Times New Roman" w:cs="Times New Roman"/>
          <w:sz w:val="24"/>
          <w:szCs w:val="24"/>
        </w:rPr>
        <w:t>[12.3.1]</w:t>
      </w:r>
      <w:r w:rsidR="00A07049">
        <w:rPr>
          <w:rFonts w:ascii="Times New Roman" w:hAnsi="Times New Roman" w:cs="Times New Roman"/>
          <w:sz w:val="24"/>
          <w:szCs w:val="24"/>
        </w:rPr>
        <w:t xml:space="preserve"> was most famous for his Special and General Theories of Relativity.  He also developed the equation. E = mc</w:t>
      </w:r>
      <w:r w:rsidR="00A07049" w:rsidRPr="00A07049">
        <w:rPr>
          <w:rFonts w:ascii="Times New Roman" w:hAnsi="Times New Roman" w:cs="Times New Roman"/>
          <w:sz w:val="24"/>
          <w:szCs w:val="24"/>
          <w:vertAlign w:val="superscript"/>
        </w:rPr>
        <w:t>2</w:t>
      </w:r>
      <w:r w:rsidR="00A07049">
        <w:rPr>
          <w:rFonts w:ascii="Times New Roman" w:hAnsi="Times New Roman" w:cs="Times New Roman"/>
          <w:sz w:val="24"/>
          <w:szCs w:val="24"/>
        </w:rPr>
        <w:t>, as it relates to nuclear reactions.  Einstein was award</w:t>
      </w:r>
      <w:r w:rsidR="00950DB9">
        <w:rPr>
          <w:rFonts w:ascii="Times New Roman" w:hAnsi="Times New Roman" w:cs="Times New Roman"/>
          <w:sz w:val="24"/>
          <w:szCs w:val="24"/>
        </w:rPr>
        <w:t>ed</w:t>
      </w:r>
      <w:r w:rsidR="00A07049">
        <w:rPr>
          <w:rFonts w:ascii="Times New Roman" w:hAnsi="Times New Roman" w:cs="Times New Roman"/>
          <w:sz w:val="24"/>
          <w:szCs w:val="24"/>
        </w:rPr>
        <w:t xml:space="preserve"> a Nobel Prize</w:t>
      </w:r>
      <w:r w:rsidR="00950DB9">
        <w:rPr>
          <w:rFonts w:ascii="Times New Roman" w:hAnsi="Times New Roman" w:cs="Times New Roman"/>
          <w:sz w:val="24"/>
          <w:szCs w:val="24"/>
        </w:rPr>
        <w:t xml:space="preserve"> in 1921</w:t>
      </w:r>
      <w:r w:rsidR="00032B8A">
        <w:rPr>
          <w:rFonts w:ascii="Times New Roman" w:hAnsi="Times New Roman" w:cs="Times New Roman"/>
          <w:sz w:val="24"/>
          <w:szCs w:val="24"/>
        </w:rPr>
        <w:t xml:space="preserve"> not for these theories but</w:t>
      </w:r>
      <w:r w:rsidR="00A07049">
        <w:rPr>
          <w:rFonts w:ascii="Times New Roman" w:hAnsi="Times New Roman" w:cs="Times New Roman"/>
          <w:sz w:val="24"/>
          <w:szCs w:val="24"/>
        </w:rPr>
        <w:t xml:space="preserve"> for his explanation of the photoelectric effect</w:t>
      </w:r>
      <w:r w:rsidR="00950DB9">
        <w:rPr>
          <w:rFonts w:ascii="Times New Roman" w:hAnsi="Times New Roman" w:cs="Times New Roman"/>
          <w:sz w:val="24"/>
          <w:szCs w:val="24"/>
        </w:rPr>
        <w:t xml:space="preserve">. </w:t>
      </w:r>
      <w:r w:rsidR="00AF338F">
        <w:rPr>
          <w:rFonts w:ascii="Times New Roman" w:hAnsi="Times New Roman" w:cs="Times New Roman"/>
          <w:sz w:val="24"/>
          <w:szCs w:val="24"/>
        </w:rPr>
        <w:t>This concept,</w:t>
      </w:r>
      <w:r w:rsidR="006C0401">
        <w:rPr>
          <w:rFonts w:ascii="Times New Roman" w:hAnsi="Times New Roman" w:cs="Times New Roman"/>
          <w:sz w:val="24"/>
          <w:szCs w:val="24"/>
        </w:rPr>
        <w:t xml:space="preserve"> as</w:t>
      </w:r>
      <w:r w:rsidR="00AF338F">
        <w:rPr>
          <w:rFonts w:ascii="Times New Roman" w:hAnsi="Times New Roman" w:cs="Times New Roman"/>
          <w:sz w:val="24"/>
          <w:szCs w:val="24"/>
        </w:rPr>
        <w:t xml:space="preserve"> first suggested by Planck, was that light consisted of packets of energy called photons or quanta.</w:t>
      </w:r>
    </w:p>
    <w:p w14:paraId="0BF4C7AF" w14:textId="489D44A3" w:rsidR="00C22A7C" w:rsidRDefault="00C22A7C" w:rsidP="004F0583">
      <w:pPr>
        <w:rPr>
          <w:rFonts w:ascii="Times New Roman" w:hAnsi="Times New Roman" w:cs="Times New Roman"/>
          <w:sz w:val="24"/>
          <w:szCs w:val="24"/>
        </w:rPr>
      </w:pPr>
    </w:p>
    <w:p w14:paraId="545F06AB" w14:textId="77777777" w:rsidR="00C22A7C" w:rsidRDefault="00C22A7C" w:rsidP="004F0583">
      <w:pPr>
        <w:rPr>
          <w:rFonts w:ascii="Times New Roman" w:hAnsi="Times New Roman" w:cs="Times New Roman"/>
          <w:sz w:val="24"/>
          <w:szCs w:val="24"/>
        </w:rPr>
      </w:pPr>
    </w:p>
    <w:p w14:paraId="0C906684" w14:textId="161F078D" w:rsidR="00C470B4" w:rsidRDefault="00697A77" w:rsidP="004F0583">
      <w:pPr>
        <w:rPr>
          <w:rFonts w:ascii="Times New Roman" w:hAnsi="Times New Roman" w:cs="Times New Roman"/>
          <w:sz w:val="24"/>
          <w:szCs w:val="24"/>
        </w:rPr>
      </w:pPr>
      <w:r>
        <w:rPr>
          <w:noProof/>
        </w:rPr>
        <w:t xml:space="preserve">                                               </w:t>
      </w:r>
      <w:r w:rsidR="00FB4A60">
        <w:rPr>
          <w:noProof/>
        </w:rPr>
        <w:drawing>
          <wp:inline distT="0" distB="0" distL="0" distR="0" wp14:anchorId="7C479CA8" wp14:editId="6251D5EF">
            <wp:extent cx="2620645" cy="1742440"/>
            <wp:effectExtent l="0" t="0" r="8255" b="0"/>
            <wp:docPr id="258696" name="Picture 258696" descr="Max Planck And Albert Einstein Photograph by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x Planck And Albert Einstein Photograph by Science Photo Library"/>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620645" cy="1742440"/>
                    </a:xfrm>
                    <a:prstGeom prst="rect">
                      <a:avLst/>
                    </a:prstGeom>
                    <a:noFill/>
                    <a:ln>
                      <a:noFill/>
                    </a:ln>
                  </pic:spPr>
                </pic:pic>
              </a:graphicData>
            </a:graphic>
          </wp:inline>
        </w:drawing>
      </w:r>
    </w:p>
    <w:p w14:paraId="2FDF1CE3" w14:textId="77777777" w:rsidR="00FB4A60" w:rsidRDefault="00FB4A60"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18BAD865" w14:textId="67D60B8D" w:rsidR="00FB4A60" w:rsidRDefault="00FB4A60" w:rsidP="004F0583">
      <w:pPr>
        <w:rPr>
          <w:rFonts w:ascii="Times New Roman" w:hAnsi="Times New Roman" w:cs="Times New Roman"/>
          <w:sz w:val="24"/>
          <w:szCs w:val="24"/>
        </w:rPr>
      </w:pPr>
      <w:r>
        <w:rPr>
          <w:rFonts w:ascii="Times New Roman" w:hAnsi="Times New Roman" w:cs="Times New Roman"/>
          <w:sz w:val="24"/>
          <w:szCs w:val="24"/>
        </w:rPr>
        <w:t xml:space="preserve">    </w:t>
      </w:r>
      <w:r w:rsidR="00697A77">
        <w:rPr>
          <w:rFonts w:ascii="Times New Roman" w:hAnsi="Times New Roman" w:cs="Times New Roman"/>
          <w:sz w:val="24"/>
          <w:szCs w:val="24"/>
        </w:rPr>
        <w:t xml:space="preserve">      Figure 1</w:t>
      </w:r>
      <w:r w:rsidR="002746C6">
        <w:rPr>
          <w:rFonts w:ascii="Times New Roman" w:hAnsi="Times New Roman" w:cs="Times New Roman"/>
          <w:sz w:val="24"/>
          <w:szCs w:val="24"/>
        </w:rPr>
        <w:t>2</w:t>
      </w:r>
      <w:r w:rsidR="00697A77">
        <w:rPr>
          <w:rFonts w:ascii="Times New Roman" w:hAnsi="Times New Roman" w:cs="Times New Roman"/>
          <w:sz w:val="24"/>
          <w:szCs w:val="24"/>
        </w:rPr>
        <w:t>.</w:t>
      </w:r>
      <w:r w:rsidR="00B63C74">
        <w:rPr>
          <w:rFonts w:ascii="Times New Roman" w:hAnsi="Times New Roman" w:cs="Times New Roman"/>
          <w:sz w:val="24"/>
          <w:szCs w:val="24"/>
        </w:rPr>
        <w:t>3.1</w:t>
      </w:r>
      <w:r w:rsidR="00697A77">
        <w:rPr>
          <w:rFonts w:ascii="Times New Roman" w:hAnsi="Times New Roman" w:cs="Times New Roman"/>
          <w:sz w:val="24"/>
          <w:szCs w:val="24"/>
        </w:rPr>
        <w:t xml:space="preserve"> Max Planck and Albert Einstein.  I</w:t>
      </w:r>
      <w:r>
        <w:rPr>
          <w:rFonts w:ascii="Times New Roman" w:hAnsi="Times New Roman" w:cs="Times New Roman"/>
          <w:sz w:val="24"/>
          <w:szCs w:val="24"/>
        </w:rPr>
        <w:t>mage from fineartamerica.com</w:t>
      </w:r>
    </w:p>
    <w:p w14:paraId="52DA5FBC" w14:textId="15C91F75" w:rsidR="00B21C8C" w:rsidRDefault="00B21C8C" w:rsidP="004F0583">
      <w:pPr>
        <w:rPr>
          <w:rFonts w:ascii="Times New Roman" w:hAnsi="Times New Roman" w:cs="Times New Roman"/>
          <w:sz w:val="24"/>
          <w:szCs w:val="24"/>
        </w:rPr>
      </w:pPr>
    </w:p>
    <w:p w14:paraId="5FC878D5" w14:textId="2ED19CD0" w:rsidR="00B21C8C" w:rsidRDefault="00B21C8C" w:rsidP="004F0583">
      <w:pPr>
        <w:rPr>
          <w:rFonts w:ascii="Times New Roman" w:hAnsi="Times New Roman" w:cs="Times New Roman"/>
          <w:sz w:val="24"/>
          <w:szCs w:val="24"/>
        </w:rPr>
      </w:pPr>
      <w:r>
        <w:rPr>
          <w:rFonts w:ascii="Times New Roman" w:hAnsi="Times New Roman" w:cs="Times New Roman"/>
          <w:sz w:val="24"/>
          <w:szCs w:val="24"/>
        </w:rPr>
        <w:t>The photoelectric effect</w:t>
      </w:r>
      <w:r w:rsidR="00BA229A">
        <w:rPr>
          <w:rFonts w:ascii="Times New Roman" w:hAnsi="Times New Roman" w:cs="Times New Roman"/>
          <w:sz w:val="24"/>
          <w:szCs w:val="24"/>
        </w:rPr>
        <w:t xml:space="preserve"> [12.3.2]</w:t>
      </w:r>
      <w:r>
        <w:rPr>
          <w:rFonts w:ascii="Times New Roman" w:hAnsi="Times New Roman" w:cs="Times New Roman"/>
          <w:sz w:val="24"/>
          <w:szCs w:val="24"/>
        </w:rPr>
        <w:t xml:space="preserve"> can be described as follows in which the maximum kinetic energy of the ejected electrons is related to the frequency of the incident photon beam.</w:t>
      </w:r>
    </w:p>
    <w:p w14:paraId="444CD484" w14:textId="5281AE68" w:rsidR="00B21C8C" w:rsidRDefault="00B21C8C" w:rsidP="004F0583">
      <w:pPr>
        <w:rPr>
          <w:rFonts w:ascii="Times New Roman" w:hAnsi="Times New Roman" w:cs="Times New Roman"/>
          <w:sz w:val="24"/>
          <w:szCs w:val="24"/>
        </w:rPr>
      </w:pPr>
    </w:p>
    <w:p w14:paraId="540CBF8B" w14:textId="6C2BC719" w:rsidR="00B21C8C" w:rsidRPr="00B21C8C" w:rsidRDefault="00B21C8C" w:rsidP="004F0583">
      <w:pPr>
        <w:rPr>
          <w:rFonts w:ascii="Times New Roman" w:hAnsi="Times New Roman" w:cs="Times New Roman"/>
          <w:sz w:val="24"/>
          <w:szCs w:val="24"/>
        </w:rPr>
      </w:pPr>
      <w:proofErr w:type="spellStart"/>
      <w:r>
        <w:rPr>
          <w:rFonts w:ascii="Times New Roman" w:hAnsi="Times New Roman" w:cs="Times New Roman"/>
          <w:sz w:val="24"/>
          <w:szCs w:val="24"/>
        </w:rPr>
        <w:t>KE</w:t>
      </w:r>
      <w:r w:rsidRPr="00B21C8C">
        <w:rPr>
          <w:rFonts w:ascii="Times New Roman" w:hAnsi="Times New Roman" w:cs="Times New Roman"/>
          <w:sz w:val="24"/>
          <w:szCs w:val="24"/>
          <w:vertAlign w:val="subscript"/>
        </w:rPr>
        <w:t>max</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h(</w:t>
      </w:r>
      <w:proofErr w:type="spellStart"/>
      <w:proofErr w:type="gramEnd"/>
      <w:r>
        <w:rPr>
          <w:rFonts w:ascii="Times New Roman" w:hAnsi="Times New Roman" w:cs="Times New Roman"/>
          <w:sz w:val="24"/>
          <w:szCs w:val="24"/>
        </w:rPr>
        <w:t>ν</w:t>
      </w:r>
      <w:r w:rsidRPr="00B21C8C">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 </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ν</w:t>
      </w:r>
      <w:r w:rsidRPr="00B21C8C">
        <w:rPr>
          <w:rFonts w:ascii="Times New Roman" w:hAnsi="Times New Roman" w:cs="Times New Roman"/>
          <w:sz w:val="24"/>
          <w:szCs w:val="24"/>
          <w:vertAlign w:val="subscript"/>
        </w:rPr>
        <w:t>s</w:t>
      </w:r>
      <w:proofErr w:type="spellEnd"/>
      <w:r>
        <w:rPr>
          <w:rFonts w:ascii="Times New Roman" w:hAnsi="Times New Roman" w:cs="Times New Roman"/>
          <w:sz w:val="24"/>
          <w:szCs w:val="24"/>
        </w:rPr>
        <w:t>)</w:t>
      </w:r>
    </w:p>
    <w:p w14:paraId="61B6A3E9" w14:textId="77777777" w:rsidR="00B21C8C" w:rsidRDefault="00B21C8C" w:rsidP="004F0583">
      <w:pPr>
        <w:rPr>
          <w:rFonts w:ascii="Times New Roman" w:hAnsi="Times New Roman" w:cs="Times New Roman"/>
          <w:sz w:val="24"/>
          <w:szCs w:val="24"/>
        </w:rPr>
      </w:pPr>
    </w:p>
    <w:p w14:paraId="4E4F1619" w14:textId="23B319AA" w:rsidR="00B21C8C" w:rsidRPr="000648AD" w:rsidRDefault="000648AD" w:rsidP="004F0583">
      <w:pPr>
        <w:rPr>
          <w:rFonts w:ascii="Times New Roman" w:hAnsi="Times New Roman" w:cs="Times New Roman"/>
          <w:sz w:val="24"/>
          <w:szCs w:val="24"/>
        </w:rPr>
      </w:pPr>
      <w:proofErr w:type="spellStart"/>
      <w:r>
        <w:rPr>
          <w:rFonts w:ascii="Times New Roman" w:hAnsi="Times New Roman" w:cs="Times New Roman"/>
          <w:sz w:val="24"/>
          <w:szCs w:val="24"/>
        </w:rPr>
        <w:t>KE</w:t>
      </w:r>
      <w:r w:rsidRPr="000648AD">
        <w:rPr>
          <w:rFonts w:ascii="Times New Roman" w:hAnsi="Times New Roman" w:cs="Times New Roman"/>
          <w:sz w:val="24"/>
          <w:szCs w:val="24"/>
          <w:vertAlign w:val="subscript"/>
        </w:rPr>
        <w:t>max</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00B21C8C">
        <w:rPr>
          <w:rFonts w:ascii="Times New Roman" w:hAnsi="Times New Roman" w:cs="Times New Roman"/>
          <w:sz w:val="24"/>
          <w:szCs w:val="24"/>
        </w:rPr>
        <w:t xml:space="preserve"> </w:t>
      </w:r>
      <w:proofErr w:type="spellStart"/>
      <w:r w:rsidR="00B21C8C">
        <w:rPr>
          <w:rFonts w:ascii="Times New Roman" w:hAnsi="Times New Roman" w:cs="Times New Roman"/>
          <w:sz w:val="24"/>
          <w:szCs w:val="24"/>
        </w:rPr>
        <w:t>E</w:t>
      </w:r>
      <w:r w:rsidR="00B21C8C" w:rsidRPr="00B21C8C">
        <w:rPr>
          <w:rFonts w:ascii="Times New Roman" w:hAnsi="Times New Roman" w:cs="Times New Roman"/>
          <w:sz w:val="24"/>
          <w:szCs w:val="24"/>
          <w:vertAlign w:val="subscript"/>
        </w:rPr>
        <w:t>a</w:t>
      </w:r>
      <w:proofErr w:type="spellEnd"/>
      <w:r w:rsidR="00B21C8C">
        <w:rPr>
          <w:rFonts w:ascii="Times New Roman" w:hAnsi="Times New Roman" w:cs="Times New Roman"/>
          <w:sz w:val="24"/>
          <w:szCs w:val="24"/>
        </w:rPr>
        <w:t xml:space="preserve"> </w:t>
      </w:r>
      <w:r>
        <w:rPr>
          <w:rFonts w:ascii="Times New Roman" w:hAnsi="Times New Roman" w:cs="Times New Roman"/>
          <w:sz w:val="24"/>
          <w:szCs w:val="24"/>
        </w:rPr>
        <w:t>–</w:t>
      </w:r>
      <w:r w:rsidR="00B21C8C">
        <w:rPr>
          <w:rFonts w:ascii="Times New Roman" w:hAnsi="Times New Roman" w:cs="Times New Roman"/>
          <w:sz w:val="24"/>
          <w:szCs w:val="24"/>
        </w:rPr>
        <w:t xml:space="preserve"> </w:t>
      </w:r>
      <w:proofErr w:type="spellStart"/>
      <w:r>
        <w:rPr>
          <w:rFonts w:ascii="Times New Roman" w:hAnsi="Times New Roman" w:cs="Times New Roman"/>
          <w:sz w:val="24"/>
          <w:szCs w:val="24"/>
        </w:rPr>
        <w:t>Φ</w:t>
      </w:r>
      <w:r w:rsidRPr="000648AD">
        <w:rPr>
          <w:rFonts w:ascii="Times New Roman" w:hAnsi="Times New Roman" w:cs="Times New Roman"/>
          <w:sz w:val="24"/>
          <w:szCs w:val="24"/>
          <w:vertAlign w:val="subscript"/>
        </w:rPr>
        <w:t>s</w:t>
      </w:r>
      <w:proofErr w:type="spellEnd"/>
      <w:r>
        <w:rPr>
          <w:rFonts w:ascii="Times New Roman" w:hAnsi="Times New Roman" w:cs="Times New Roman"/>
          <w:sz w:val="24"/>
          <w:szCs w:val="24"/>
          <w:vertAlign w:val="subscript"/>
        </w:rPr>
        <w:t xml:space="preserve"> </w:t>
      </w:r>
    </w:p>
    <w:p w14:paraId="3577B09A" w14:textId="3CD41099" w:rsidR="00091904" w:rsidRDefault="00C60FE9" w:rsidP="004F0583">
      <w:pPr>
        <w:rPr>
          <w:noProof/>
        </w:rPr>
      </w:pPr>
      <w:r>
        <w:rPr>
          <w:rFonts w:ascii="Times New Roman" w:hAnsi="Times New Roman" w:cs="Times New Roman"/>
          <w:sz w:val="24"/>
          <w:szCs w:val="24"/>
        </w:rPr>
        <w:t xml:space="preserve">                                                </w:t>
      </w:r>
    </w:p>
    <w:p w14:paraId="73DF1EBB" w14:textId="7E38C0F3" w:rsidR="00091904" w:rsidRDefault="000648AD" w:rsidP="004F0583">
      <w:pPr>
        <w:rPr>
          <w:rFonts w:ascii="Times New Roman" w:hAnsi="Times New Roman" w:cs="Times New Roman"/>
          <w:sz w:val="24"/>
          <w:szCs w:val="24"/>
        </w:rPr>
      </w:pPr>
      <w:r>
        <w:rPr>
          <w:rFonts w:ascii="Times New Roman" w:hAnsi="Times New Roman" w:cs="Times New Roman"/>
          <w:sz w:val="24"/>
          <w:szCs w:val="24"/>
        </w:rPr>
        <w:t xml:space="preserve">This relation is shown in Figure </w:t>
      </w:r>
      <w:r w:rsidR="00C22A7C">
        <w:rPr>
          <w:rFonts w:ascii="Times New Roman" w:hAnsi="Times New Roman" w:cs="Times New Roman"/>
          <w:sz w:val="24"/>
          <w:szCs w:val="24"/>
        </w:rPr>
        <w:t>12.3.2.</w:t>
      </w:r>
    </w:p>
    <w:p w14:paraId="7CB68FDB" w14:textId="1A2CFD21" w:rsidR="00DC05BA" w:rsidRDefault="00DC05BA" w:rsidP="004F0583">
      <w:pPr>
        <w:rPr>
          <w:rFonts w:ascii="Times New Roman" w:hAnsi="Times New Roman" w:cs="Times New Roman"/>
          <w:sz w:val="24"/>
          <w:szCs w:val="24"/>
        </w:rPr>
      </w:pPr>
    </w:p>
    <w:p w14:paraId="4AF7A40B" w14:textId="4C1D2E78" w:rsidR="00091904" w:rsidRDefault="00B21C8C" w:rsidP="004F0583">
      <w:pPr>
        <w:rPr>
          <w:rFonts w:ascii="Times New Roman" w:hAnsi="Times New Roman" w:cs="Times New Roman"/>
          <w:sz w:val="24"/>
          <w:szCs w:val="24"/>
        </w:rPr>
      </w:pPr>
      <w:r>
        <w:rPr>
          <w:noProof/>
        </w:rPr>
        <w:t xml:space="preserve">                                                   </w:t>
      </w:r>
      <w:r>
        <w:rPr>
          <w:noProof/>
        </w:rPr>
        <w:drawing>
          <wp:inline distT="0" distB="0" distL="0" distR="0" wp14:anchorId="624BD4A8" wp14:editId="122A2985">
            <wp:extent cx="2865755" cy="1590675"/>
            <wp:effectExtent l="0" t="0" r="0" b="9525"/>
            <wp:docPr id="258708" name="Picture 25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865755" cy="1590675"/>
                    </a:xfrm>
                    <a:prstGeom prst="rect">
                      <a:avLst/>
                    </a:prstGeom>
                    <a:noFill/>
                    <a:ln>
                      <a:noFill/>
                    </a:ln>
                  </pic:spPr>
                </pic:pic>
              </a:graphicData>
            </a:graphic>
          </wp:inline>
        </w:drawing>
      </w:r>
    </w:p>
    <w:p w14:paraId="236163D2" w14:textId="6A3F3652" w:rsidR="00091904" w:rsidRDefault="00091904" w:rsidP="004F0583">
      <w:pPr>
        <w:rPr>
          <w:rFonts w:ascii="Times New Roman" w:hAnsi="Times New Roman" w:cs="Times New Roman"/>
          <w:sz w:val="24"/>
          <w:szCs w:val="24"/>
        </w:rPr>
      </w:pPr>
    </w:p>
    <w:p w14:paraId="1613C920" w14:textId="5D42E2DB" w:rsidR="00091904" w:rsidRDefault="00B21C8C" w:rsidP="004F0583">
      <w:pPr>
        <w:rPr>
          <w:rFonts w:ascii="Times New Roman" w:hAnsi="Times New Roman" w:cs="Times New Roman"/>
          <w:sz w:val="24"/>
          <w:szCs w:val="24"/>
        </w:rPr>
      </w:pPr>
      <w:r>
        <w:rPr>
          <w:rFonts w:ascii="Times New Roman" w:hAnsi="Times New Roman" w:cs="Times New Roman"/>
          <w:sz w:val="24"/>
          <w:szCs w:val="24"/>
        </w:rPr>
        <w:t xml:space="preserve">                    Figure 1</w:t>
      </w:r>
      <w:r w:rsidR="002746C6">
        <w:rPr>
          <w:rFonts w:ascii="Times New Roman" w:hAnsi="Times New Roman" w:cs="Times New Roman"/>
          <w:sz w:val="24"/>
          <w:szCs w:val="24"/>
        </w:rPr>
        <w:t>2</w:t>
      </w:r>
      <w:r>
        <w:rPr>
          <w:rFonts w:ascii="Times New Roman" w:hAnsi="Times New Roman" w:cs="Times New Roman"/>
          <w:sz w:val="24"/>
          <w:szCs w:val="24"/>
        </w:rPr>
        <w:t>.</w:t>
      </w:r>
      <w:r w:rsidR="00B63C74">
        <w:rPr>
          <w:rFonts w:ascii="Times New Roman" w:hAnsi="Times New Roman" w:cs="Times New Roman"/>
          <w:sz w:val="24"/>
          <w:szCs w:val="24"/>
        </w:rPr>
        <w:t>3.2</w:t>
      </w:r>
      <w:r>
        <w:rPr>
          <w:rFonts w:ascii="Times New Roman" w:hAnsi="Times New Roman" w:cs="Times New Roman"/>
          <w:sz w:val="24"/>
          <w:szCs w:val="24"/>
        </w:rPr>
        <w:t xml:space="preserve"> Photoelectric effect. Image from dev.physicslab.org</w:t>
      </w:r>
    </w:p>
    <w:p w14:paraId="5B8702F9" w14:textId="77777777" w:rsidR="00C22A7C" w:rsidRDefault="00C22A7C" w:rsidP="004F0583">
      <w:pPr>
        <w:rPr>
          <w:rFonts w:ascii="Times New Roman" w:hAnsi="Times New Roman" w:cs="Times New Roman"/>
          <w:sz w:val="24"/>
          <w:szCs w:val="24"/>
        </w:rPr>
      </w:pPr>
    </w:p>
    <w:p w14:paraId="30E046F0" w14:textId="270E3C7B" w:rsidR="00950DB9" w:rsidRDefault="00950DB9" w:rsidP="004F0583">
      <w:pPr>
        <w:rPr>
          <w:rFonts w:ascii="Times New Roman" w:hAnsi="Times New Roman" w:cs="Times New Roman"/>
          <w:sz w:val="24"/>
          <w:szCs w:val="24"/>
        </w:rPr>
      </w:pPr>
    </w:p>
    <w:p w14:paraId="7AAB2CD7" w14:textId="77777777" w:rsidR="00B3685D" w:rsidRDefault="00B3685D" w:rsidP="004F0583">
      <w:pPr>
        <w:rPr>
          <w:rFonts w:ascii="Times New Roman" w:hAnsi="Times New Roman" w:cs="Times New Roman"/>
          <w:sz w:val="24"/>
          <w:szCs w:val="24"/>
        </w:rPr>
      </w:pPr>
    </w:p>
    <w:p w14:paraId="7D3197EE" w14:textId="0A0F5E73" w:rsidR="009054C9" w:rsidRDefault="009054C9"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13</w:t>
      </w:r>
      <w:r w:rsidR="00BF3555">
        <w:rPr>
          <w:rFonts w:ascii="Times New Roman" w:hAnsi="Times New Roman" w:cs="Times New Roman"/>
          <w:sz w:val="24"/>
          <w:szCs w:val="24"/>
        </w:rPr>
        <w:t>7</w:t>
      </w:r>
    </w:p>
    <w:p w14:paraId="62C1DC6C" w14:textId="5780A472" w:rsidR="00D20E83" w:rsidRDefault="00D20E83" w:rsidP="004F0583">
      <w:pPr>
        <w:rPr>
          <w:rFonts w:ascii="Times New Roman" w:hAnsi="Times New Roman" w:cs="Times New Roman"/>
          <w:sz w:val="24"/>
          <w:szCs w:val="24"/>
        </w:rPr>
      </w:pPr>
      <w:r>
        <w:rPr>
          <w:rFonts w:ascii="Times New Roman" w:hAnsi="Times New Roman" w:cs="Times New Roman"/>
          <w:sz w:val="24"/>
          <w:szCs w:val="24"/>
        </w:rPr>
        <w:t>1</w:t>
      </w:r>
      <w:r w:rsidR="00B038BD">
        <w:rPr>
          <w:rFonts w:ascii="Times New Roman" w:hAnsi="Times New Roman" w:cs="Times New Roman"/>
          <w:sz w:val="24"/>
          <w:szCs w:val="24"/>
        </w:rPr>
        <w:t>2</w:t>
      </w:r>
      <w:r>
        <w:rPr>
          <w:rFonts w:ascii="Times New Roman" w:hAnsi="Times New Roman" w:cs="Times New Roman"/>
          <w:sz w:val="24"/>
          <w:szCs w:val="24"/>
        </w:rPr>
        <w:t>.4 Appendix 4, Physics and Technology of Solar Cells</w:t>
      </w:r>
    </w:p>
    <w:p w14:paraId="554345C7" w14:textId="77777777" w:rsidR="00C470B4" w:rsidRDefault="00C470B4" w:rsidP="004F0583">
      <w:pPr>
        <w:rPr>
          <w:rFonts w:ascii="Times New Roman" w:hAnsi="Times New Roman" w:cs="Times New Roman"/>
          <w:sz w:val="24"/>
          <w:szCs w:val="24"/>
        </w:rPr>
      </w:pPr>
    </w:p>
    <w:p w14:paraId="0ECE0D9A" w14:textId="514B21FF" w:rsidR="00B06EC5" w:rsidRDefault="00D20E83" w:rsidP="004F0583">
      <w:pPr>
        <w:rPr>
          <w:rFonts w:ascii="Times New Roman" w:hAnsi="Times New Roman" w:cs="Times New Roman"/>
          <w:sz w:val="24"/>
          <w:szCs w:val="24"/>
        </w:rPr>
      </w:pPr>
      <w:r>
        <w:rPr>
          <w:rFonts w:ascii="Times New Roman" w:hAnsi="Times New Roman" w:cs="Times New Roman"/>
          <w:sz w:val="24"/>
          <w:szCs w:val="24"/>
        </w:rPr>
        <w:t>1</w:t>
      </w:r>
      <w:r w:rsidR="00B038BD">
        <w:rPr>
          <w:rFonts w:ascii="Times New Roman" w:hAnsi="Times New Roman" w:cs="Times New Roman"/>
          <w:sz w:val="24"/>
          <w:szCs w:val="24"/>
        </w:rPr>
        <w:t>2</w:t>
      </w:r>
      <w:r>
        <w:rPr>
          <w:rFonts w:ascii="Times New Roman" w:hAnsi="Times New Roman" w:cs="Times New Roman"/>
          <w:sz w:val="24"/>
          <w:szCs w:val="24"/>
        </w:rPr>
        <w:t>.4.1 A Brief History of Solar Cells</w:t>
      </w:r>
    </w:p>
    <w:p w14:paraId="1B1EAE5A" w14:textId="3D825ECD" w:rsidR="00D20E83" w:rsidRDefault="00D20E83" w:rsidP="004F0583">
      <w:pPr>
        <w:rPr>
          <w:rFonts w:ascii="Times New Roman" w:hAnsi="Times New Roman" w:cs="Times New Roman"/>
          <w:sz w:val="24"/>
          <w:szCs w:val="24"/>
        </w:rPr>
      </w:pPr>
    </w:p>
    <w:p w14:paraId="06A4B910" w14:textId="368C3E5F" w:rsidR="006E302D" w:rsidRDefault="006E302D" w:rsidP="004F0583">
      <w:pPr>
        <w:rPr>
          <w:rFonts w:ascii="Times New Roman" w:hAnsi="Times New Roman" w:cs="Times New Roman"/>
          <w:sz w:val="24"/>
          <w:szCs w:val="24"/>
        </w:rPr>
      </w:pPr>
      <w:r>
        <w:rPr>
          <w:rFonts w:ascii="Times New Roman" w:hAnsi="Times New Roman" w:cs="Times New Roman"/>
          <w:sz w:val="24"/>
          <w:szCs w:val="24"/>
        </w:rPr>
        <w:t xml:space="preserve">A history of solar cells has been </w:t>
      </w:r>
      <w:r w:rsidR="00AD3EC7">
        <w:rPr>
          <w:rFonts w:ascii="Times New Roman" w:hAnsi="Times New Roman" w:cs="Times New Roman"/>
          <w:sz w:val="24"/>
          <w:szCs w:val="24"/>
        </w:rPr>
        <w:t>outlined</w:t>
      </w:r>
      <w:r>
        <w:rPr>
          <w:rFonts w:ascii="Times New Roman" w:hAnsi="Times New Roman" w:cs="Times New Roman"/>
          <w:sz w:val="24"/>
          <w:szCs w:val="24"/>
        </w:rPr>
        <w:t xml:space="preserve"> [</w:t>
      </w:r>
      <w:r w:rsidR="00146580">
        <w:rPr>
          <w:rFonts w:ascii="Times New Roman" w:hAnsi="Times New Roman" w:cs="Times New Roman"/>
          <w:sz w:val="24"/>
          <w:szCs w:val="24"/>
        </w:rPr>
        <w:t>12.4.1</w:t>
      </w:r>
      <w:r>
        <w:rPr>
          <w:rFonts w:ascii="Times New Roman" w:hAnsi="Times New Roman" w:cs="Times New Roman"/>
          <w:sz w:val="24"/>
          <w:szCs w:val="24"/>
        </w:rPr>
        <w:t>] and a few highlights are given here:</w:t>
      </w:r>
    </w:p>
    <w:p w14:paraId="508C710A" w14:textId="11653606" w:rsidR="006E302D" w:rsidRDefault="006E302D" w:rsidP="004F0583">
      <w:pPr>
        <w:rPr>
          <w:rFonts w:ascii="Times New Roman" w:hAnsi="Times New Roman" w:cs="Times New Roman"/>
          <w:sz w:val="24"/>
          <w:szCs w:val="24"/>
        </w:rPr>
      </w:pPr>
      <w:r>
        <w:rPr>
          <w:rFonts w:ascii="Times New Roman" w:hAnsi="Times New Roman" w:cs="Times New Roman"/>
          <w:sz w:val="24"/>
          <w:szCs w:val="24"/>
        </w:rPr>
        <w:t>1839 – Becquerel first observed the photovoltaic effect</w:t>
      </w:r>
    </w:p>
    <w:p w14:paraId="7B193723" w14:textId="77777777" w:rsidR="006E302D" w:rsidRDefault="006E302D" w:rsidP="004F0583">
      <w:pPr>
        <w:rPr>
          <w:rFonts w:ascii="Times New Roman" w:hAnsi="Times New Roman" w:cs="Times New Roman"/>
          <w:sz w:val="24"/>
          <w:szCs w:val="24"/>
        </w:rPr>
      </w:pPr>
      <w:r>
        <w:rPr>
          <w:rFonts w:ascii="Times New Roman" w:hAnsi="Times New Roman" w:cs="Times New Roman"/>
          <w:sz w:val="24"/>
          <w:szCs w:val="24"/>
        </w:rPr>
        <w:t>1874 – Maxwell observed that light affects the conductivity of selenium</w:t>
      </w:r>
    </w:p>
    <w:p w14:paraId="171C180C" w14:textId="45D73DD0" w:rsidR="00F046E5" w:rsidRDefault="00F046E5" w:rsidP="004F0583">
      <w:pPr>
        <w:rPr>
          <w:rFonts w:ascii="Times New Roman" w:hAnsi="Times New Roman" w:cs="Times New Roman"/>
          <w:sz w:val="24"/>
          <w:szCs w:val="24"/>
        </w:rPr>
      </w:pPr>
      <w:r>
        <w:rPr>
          <w:rFonts w:ascii="Times New Roman" w:hAnsi="Times New Roman" w:cs="Times New Roman"/>
          <w:sz w:val="24"/>
          <w:szCs w:val="24"/>
        </w:rPr>
        <w:t xml:space="preserve">1883 – Fritz invented first working solar cell using selenium with 1% - 2% efficiency </w:t>
      </w:r>
    </w:p>
    <w:p w14:paraId="4102C478" w14:textId="351C3B4F" w:rsidR="006E302D" w:rsidRDefault="006E302D" w:rsidP="004F0583">
      <w:pPr>
        <w:rPr>
          <w:rFonts w:ascii="Times New Roman" w:hAnsi="Times New Roman" w:cs="Times New Roman"/>
          <w:sz w:val="24"/>
          <w:szCs w:val="24"/>
        </w:rPr>
      </w:pPr>
      <w:r>
        <w:rPr>
          <w:rFonts w:ascii="Times New Roman" w:hAnsi="Times New Roman" w:cs="Times New Roman"/>
          <w:sz w:val="24"/>
          <w:szCs w:val="24"/>
        </w:rPr>
        <w:t>1887 – Hertz discovered the photoelectric effect</w:t>
      </w:r>
    </w:p>
    <w:p w14:paraId="5E9B5FE5" w14:textId="77777777" w:rsidR="006E302D" w:rsidRDefault="006E302D" w:rsidP="004F0583">
      <w:pPr>
        <w:rPr>
          <w:rFonts w:ascii="Times New Roman" w:hAnsi="Times New Roman" w:cs="Times New Roman"/>
          <w:sz w:val="24"/>
          <w:szCs w:val="24"/>
        </w:rPr>
      </w:pPr>
      <w:r>
        <w:rPr>
          <w:rFonts w:ascii="Times New Roman" w:hAnsi="Times New Roman" w:cs="Times New Roman"/>
          <w:sz w:val="24"/>
          <w:szCs w:val="24"/>
        </w:rPr>
        <w:t>1905 – Einstein explained the photoelectric effect in quantum terms</w:t>
      </w:r>
    </w:p>
    <w:p w14:paraId="3A15BC45" w14:textId="77777777" w:rsidR="006E302D" w:rsidRDefault="006E302D" w:rsidP="004F0583">
      <w:pPr>
        <w:rPr>
          <w:rFonts w:ascii="Times New Roman" w:hAnsi="Times New Roman" w:cs="Times New Roman"/>
          <w:sz w:val="24"/>
          <w:szCs w:val="24"/>
        </w:rPr>
      </w:pPr>
      <w:r>
        <w:rPr>
          <w:rFonts w:ascii="Times New Roman" w:hAnsi="Times New Roman" w:cs="Times New Roman"/>
          <w:sz w:val="24"/>
          <w:szCs w:val="24"/>
        </w:rPr>
        <w:t>1916 – Millikan proved the photoelectric effect</w:t>
      </w:r>
    </w:p>
    <w:p w14:paraId="6BE6C0C0" w14:textId="1ECCB5A0" w:rsidR="00AD3EC7" w:rsidRDefault="006E302D" w:rsidP="004F0583">
      <w:pPr>
        <w:rPr>
          <w:rFonts w:ascii="Times New Roman" w:hAnsi="Times New Roman" w:cs="Times New Roman"/>
          <w:sz w:val="24"/>
          <w:szCs w:val="24"/>
        </w:rPr>
      </w:pPr>
      <w:r>
        <w:rPr>
          <w:rFonts w:ascii="Times New Roman" w:hAnsi="Times New Roman" w:cs="Times New Roman"/>
          <w:sz w:val="24"/>
          <w:szCs w:val="24"/>
        </w:rPr>
        <w:t>195</w:t>
      </w:r>
      <w:r w:rsidR="00F046E5">
        <w:rPr>
          <w:rFonts w:ascii="Times New Roman" w:hAnsi="Times New Roman" w:cs="Times New Roman"/>
          <w:sz w:val="24"/>
          <w:szCs w:val="24"/>
        </w:rPr>
        <w:t>4</w:t>
      </w:r>
      <w:r>
        <w:rPr>
          <w:rFonts w:ascii="Times New Roman" w:hAnsi="Times New Roman" w:cs="Times New Roman"/>
          <w:sz w:val="24"/>
          <w:szCs w:val="24"/>
        </w:rPr>
        <w:t xml:space="preserve"> – Bell Labs produced solar cells for space applications</w:t>
      </w:r>
    </w:p>
    <w:p w14:paraId="520CF45C" w14:textId="77777777" w:rsidR="00AD3EC7" w:rsidRDefault="00AD3EC7" w:rsidP="004F0583">
      <w:pPr>
        <w:rPr>
          <w:rFonts w:ascii="Times New Roman" w:hAnsi="Times New Roman" w:cs="Times New Roman"/>
          <w:sz w:val="24"/>
          <w:szCs w:val="24"/>
        </w:rPr>
      </w:pPr>
      <w:r>
        <w:rPr>
          <w:rFonts w:ascii="Times New Roman" w:hAnsi="Times New Roman" w:cs="Times New Roman"/>
          <w:sz w:val="24"/>
          <w:szCs w:val="24"/>
        </w:rPr>
        <w:t>1973 – Skylab powered by solar cells</w:t>
      </w:r>
    </w:p>
    <w:p w14:paraId="1EF7CAA0" w14:textId="77777777" w:rsidR="00AD3EC7" w:rsidRDefault="00AD3EC7" w:rsidP="004F0583">
      <w:pPr>
        <w:rPr>
          <w:rFonts w:ascii="Times New Roman" w:hAnsi="Times New Roman" w:cs="Times New Roman"/>
          <w:sz w:val="24"/>
          <w:szCs w:val="24"/>
        </w:rPr>
      </w:pPr>
      <w:r>
        <w:rPr>
          <w:rFonts w:ascii="Times New Roman" w:hAnsi="Times New Roman" w:cs="Times New Roman"/>
          <w:sz w:val="24"/>
          <w:szCs w:val="24"/>
        </w:rPr>
        <w:t>1994 – NREL developed Si cell with 30% conversion efficiency</w:t>
      </w:r>
    </w:p>
    <w:p w14:paraId="4D7BB7A3" w14:textId="64F3AE20" w:rsidR="00EB10C2" w:rsidRDefault="00AD3EC7" w:rsidP="004F0583">
      <w:pPr>
        <w:rPr>
          <w:rFonts w:ascii="Times New Roman" w:hAnsi="Times New Roman" w:cs="Times New Roman"/>
          <w:sz w:val="24"/>
          <w:szCs w:val="24"/>
        </w:rPr>
      </w:pPr>
      <w:r>
        <w:rPr>
          <w:rFonts w:ascii="Times New Roman" w:hAnsi="Times New Roman" w:cs="Times New Roman"/>
          <w:sz w:val="24"/>
          <w:szCs w:val="24"/>
        </w:rPr>
        <w:t>2018 – GaAs PV cell with conversion efficiency of 29 %</w:t>
      </w:r>
      <w:r w:rsidR="006E302D">
        <w:rPr>
          <w:rFonts w:ascii="Times New Roman" w:hAnsi="Times New Roman" w:cs="Times New Roman"/>
          <w:sz w:val="24"/>
          <w:szCs w:val="24"/>
        </w:rPr>
        <w:t xml:space="preserve">   </w:t>
      </w:r>
    </w:p>
    <w:p w14:paraId="36419AAC" w14:textId="0DD78357" w:rsidR="00EB10C2" w:rsidRDefault="00EB10C2" w:rsidP="004F0583">
      <w:pPr>
        <w:rPr>
          <w:rFonts w:ascii="Times New Roman" w:hAnsi="Times New Roman" w:cs="Times New Roman"/>
          <w:sz w:val="24"/>
          <w:szCs w:val="24"/>
        </w:rPr>
      </w:pPr>
    </w:p>
    <w:p w14:paraId="4CC6D407" w14:textId="596CDA81" w:rsidR="002839F8" w:rsidRDefault="002839F8" w:rsidP="004F0583">
      <w:pPr>
        <w:rPr>
          <w:rFonts w:ascii="Times New Roman" w:hAnsi="Times New Roman" w:cs="Times New Roman"/>
          <w:sz w:val="24"/>
          <w:szCs w:val="24"/>
        </w:rPr>
      </w:pPr>
      <w:r>
        <w:rPr>
          <w:rFonts w:ascii="Times New Roman" w:hAnsi="Times New Roman" w:cs="Times New Roman"/>
          <w:sz w:val="24"/>
          <w:szCs w:val="24"/>
        </w:rPr>
        <w:t xml:space="preserve">It is an unfortunate </w:t>
      </w:r>
      <w:r w:rsidR="004274E4">
        <w:rPr>
          <w:rFonts w:ascii="Times New Roman" w:hAnsi="Times New Roman" w:cs="Times New Roman"/>
          <w:sz w:val="24"/>
          <w:szCs w:val="24"/>
        </w:rPr>
        <w:t>result</w:t>
      </w:r>
      <w:r>
        <w:rPr>
          <w:rFonts w:ascii="Times New Roman" w:hAnsi="Times New Roman" w:cs="Times New Roman"/>
          <w:sz w:val="24"/>
          <w:szCs w:val="24"/>
        </w:rPr>
        <w:t xml:space="preserve"> of history that the scientists, Arrhenius, Planck, and Einstein did not consider the potential </w:t>
      </w:r>
      <w:r w:rsidR="00B05FCD">
        <w:rPr>
          <w:rFonts w:ascii="Times New Roman" w:hAnsi="Times New Roman" w:cs="Times New Roman"/>
          <w:sz w:val="24"/>
          <w:szCs w:val="24"/>
        </w:rPr>
        <w:t xml:space="preserve">negative </w:t>
      </w:r>
      <w:r>
        <w:rPr>
          <w:rFonts w:ascii="Times New Roman" w:hAnsi="Times New Roman" w:cs="Times New Roman"/>
          <w:sz w:val="24"/>
          <w:szCs w:val="24"/>
        </w:rPr>
        <w:t xml:space="preserve">effects of global warming.  Although these scientists were contemporaries and associates, discussions concerning global warming apparently </w:t>
      </w:r>
      <w:r w:rsidR="00237AAD">
        <w:rPr>
          <w:rFonts w:ascii="Times New Roman" w:hAnsi="Times New Roman" w:cs="Times New Roman"/>
          <w:sz w:val="24"/>
          <w:szCs w:val="24"/>
        </w:rPr>
        <w:t xml:space="preserve">did not </w:t>
      </w:r>
      <w:r>
        <w:rPr>
          <w:rFonts w:ascii="Times New Roman" w:hAnsi="Times New Roman" w:cs="Times New Roman"/>
          <w:sz w:val="24"/>
          <w:szCs w:val="24"/>
        </w:rPr>
        <w:t>occur.</w:t>
      </w:r>
    </w:p>
    <w:p w14:paraId="72236E41" w14:textId="54499ED6" w:rsidR="002839F8" w:rsidRDefault="002839F8" w:rsidP="004F0583">
      <w:pPr>
        <w:rPr>
          <w:rFonts w:ascii="Times New Roman" w:hAnsi="Times New Roman" w:cs="Times New Roman"/>
          <w:sz w:val="24"/>
          <w:szCs w:val="24"/>
        </w:rPr>
      </w:pPr>
    </w:p>
    <w:p w14:paraId="275F4EE3" w14:textId="1063EAC5" w:rsidR="002839F8" w:rsidRDefault="002839F8" w:rsidP="004F0583">
      <w:pPr>
        <w:rPr>
          <w:rFonts w:ascii="Times New Roman" w:hAnsi="Times New Roman" w:cs="Times New Roman"/>
          <w:sz w:val="24"/>
          <w:szCs w:val="24"/>
        </w:rPr>
      </w:pPr>
      <w:r>
        <w:rPr>
          <w:rFonts w:ascii="Times New Roman" w:hAnsi="Times New Roman" w:cs="Times New Roman"/>
          <w:sz w:val="24"/>
          <w:szCs w:val="24"/>
        </w:rPr>
        <w:t xml:space="preserve">Perhaps if Arrhenius had lived in a British coal-mining area, he might have viewed the </w:t>
      </w:r>
      <w:r w:rsidR="0006074B">
        <w:rPr>
          <w:rFonts w:ascii="Times New Roman" w:hAnsi="Times New Roman" w:cs="Times New Roman"/>
          <w:sz w:val="24"/>
          <w:szCs w:val="24"/>
        </w:rPr>
        <w:t>environmental</w:t>
      </w:r>
      <w:r>
        <w:rPr>
          <w:rFonts w:ascii="Times New Roman" w:hAnsi="Times New Roman" w:cs="Times New Roman"/>
          <w:sz w:val="24"/>
          <w:szCs w:val="24"/>
        </w:rPr>
        <w:t xml:space="preserve"> and related health problems of the miners as serious matters.</w:t>
      </w:r>
      <w:r w:rsidR="00E41940">
        <w:rPr>
          <w:rFonts w:ascii="Times New Roman" w:hAnsi="Times New Roman" w:cs="Times New Roman"/>
          <w:sz w:val="24"/>
          <w:szCs w:val="24"/>
        </w:rPr>
        <w:t xml:space="preserve">  Today, these effects are known as the “social costs of carbon.”</w:t>
      </w:r>
    </w:p>
    <w:p w14:paraId="0430A56A" w14:textId="59468BC7" w:rsidR="002839F8" w:rsidRDefault="002839F8" w:rsidP="004F0583">
      <w:pPr>
        <w:rPr>
          <w:rFonts w:ascii="Times New Roman" w:hAnsi="Times New Roman" w:cs="Times New Roman"/>
          <w:sz w:val="24"/>
          <w:szCs w:val="24"/>
        </w:rPr>
      </w:pPr>
    </w:p>
    <w:p w14:paraId="026D3AF2" w14:textId="783EDA1D" w:rsidR="002839F8" w:rsidRDefault="00402CA6" w:rsidP="004F0583">
      <w:pPr>
        <w:rPr>
          <w:rFonts w:ascii="Times New Roman" w:hAnsi="Times New Roman" w:cs="Times New Roman"/>
          <w:sz w:val="24"/>
          <w:szCs w:val="24"/>
        </w:rPr>
      </w:pPr>
      <w:r>
        <w:rPr>
          <w:rFonts w:ascii="Times New Roman" w:hAnsi="Times New Roman" w:cs="Times New Roman"/>
          <w:sz w:val="24"/>
          <w:szCs w:val="24"/>
        </w:rPr>
        <w:t xml:space="preserve">Max </w:t>
      </w:r>
      <w:r w:rsidR="002839F8">
        <w:rPr>
          <w:rFonts w:ascii="Times New Roman" w:hAnsi="Times New Roman" w:cs="Times New Roman"/>
          <w:sz w:val="24"/>
          <w:szCs w:val="24"/>
        </w:rPr>
        <w:t>Planck</w:t>
      </w:r>
      <w:r>
        <w:rPr>
          <w:rFonts w:ascii="Times New Roman" w:hAnsi="Times New Roman" w:cs="Times New Roman"/>
          <w:sz w:val="24"/>
          <w:szCs w:val="24"/>
        </w:rPr>
        <w:t xml:space="preserve"> was involved in some of the WW I and WW II</w:t>
      </w:r>
      <w:r w:rsidR="00DF5EB7">
        <w:rPr>
          <w:rFonts w:ascii="Times New Roman" w:hAnsi="Times New Roman" w:cs="Times New Roman"/>
          <w:sz w:val="24"/>
          <w:szCs w:val="24"/>
        </w:rPr>
        <w:t xml:space="preserve"> issues</w:t>
      </w:r>
      <w:r>
        <w:rPr>
          <w:rFonts w:ascii="Times New Roman" w:hAnsi="Times New Roman" w:cs="Times New Roman"/>
          <w:sz w:val="24"/>
          <w:szCs w:val="24"/>
        </w:rPr>
        <w:t>.  His son was executed by the Nazis</w:t>
      </w:r>
      <w:r w:rsidR="00523468">
        <w:rPr>
          <w:rFonts w:ascii="Times New Roman" w:hAnsi="Times New Roman" w:cs="Times New Roman"/>
          <w:sz w:val="24"/>
          <w:szCs w:val="24"/>
        </w:rPr>
        <w:t>, along with many others,</w:t>
      </w:r>
      <w:r>
        <w:rPr>
          <w:rFonts w:ascii="Times New Roman" w:hAnsi="Times New Roman" w:cs="Times New Roman"/>
          <w:sz w:val="24"/>
          <w:szCs w:val="24"/>
        </w:rPr>
        <w:t xml:space="preserve"> for </w:t>
      </w:r>
      <w:r w:rsidR="00032B8A">
        <w:rPr>
          <w:rFonts w:ascii="Times New Roman" w:hAnsi="Times New Roman" w:cs="Times New Roman"/>
          <w:sz w:val="24"/>
          <w:szCs w:val="24"/>
        </w:rPr>
        <w:t xml:space="preserve">one of </w:t>
      </w:r>
      <w:r>
        <w:rPr>
          <w:rFonts w:ascii="Times New Roman" w:hAnsi="Times New Roman" w:cs="Times New Roman"/>
          <w:sz w:val="24"/>
          <w:szCs w:val="24"/>
        </w:rPr>
        <w:t>the</w:t>
      </w:r>
      <w:r w:rsidR="008D3569">
        <w:rPr>
          <w:rFonts w:ascii="Times New Roman" w:hAnsi="Times New Roman" w:cs="Times New Roman"/>
          <w:sz w:val="24"/>
          <w:szCs w:val="24"/>
        </w:rPr>
        <w:t xml:space="preserve"> </w:t>
      </w:r>
      <w:r>
        <w:rPr>
          <w:rFonts w:ascii="Times New Roman" w:hAnsi="Times New Roman" w:cs="Times New Roman"/>
          <w:sz w:val="24"/>
          <w:szCs w:val="24"/>
        </w:rPr>
        <w:t>as</w:t>
      </w:r>
      <w:r w:rsidR="00754092">
        <w:rPr>
          <w:rFonts w:ascii="Times New Roman" w:hAnsi="Times New Roman" w:cs="Times New Roman"/>
          <w:sz w:val="24"/>
          <w:szCs w:val="24"/>
        </w:rPr>
        <w:t>s</w:t>
      </w:r>
      <w:r>
        <w:rPr>
          <w:rFonts w:ascii="Times New Roman" w:hAnsi="Times New Roman" w:cs="Times New Roman"/>
          <w:sz w:val="24"/>
          <w:szCs w:val="24"/>
        </w:rPr>
        <w:t>a</w:t>
      </w:r>
      <w:r w:rsidR="000B4A49">
        <w:rPr>
          <w:rFonts w:ascii="Times New Roman" w:hAnsi="Times New Roman" w:cs="Times New Roman"/>
          <w:sz w:val="24"/>
          <w:szCs w:val="24"/>
        </w:rPr>
        <w:t>s</w:t>
      </w:r>
      <w:r>
        <w:rPr>
          <w:rFonts w:ascii="Times New Roman" w:hAnsi="Times New Roman" w:cs="Times New Roman"/>
          <w:sz w:val="24"/>
          <w:szCs w:val="24"/>
        </w:rPr>
        <w:t>sination attempt</w:t>
      </w:r>
      <w:r w:rsidR="00032B8A">
        <w:rPr>
          <w:rFonts w:ascii="Times New Roman" w:hAnsi="Times New Roman" w:cs="Times New Roman"/>
          <w:sz w:val="24"/>
          <w:szCs w:val="24"/>
        </w:rPr>
        <w:t>s</w:t>
      </w:r>
      <w:r>
        <w:rPr>
          <w:rFonts w:ascii="Times New Roman" w:hAnsi="Times New Roman" w:cs="Times New Roman"/>
          <w:sz w:val="24"/>
          <w:szCs w:val="24"/>
        </w:rPr>
        <w:t xml:space="preserve"> on Adolph Hitler.</w:t>
      </w:r>
      <w:r w:rsidR="002839F8">
        <w:rPr>
          <w:rFonts w:ascii="Times New Roman" w:hAnsi="Times New Roman" w:cs="Times New Roman"/>
          <w:sz w:val="24"/>
          <w:szCs w:val="24"/>
        </w:rPr>
        <w:t xml:space="preserve"> </w:t>
      </w:r>
    </w:p>
    <w:p w14:paraId="0C7F9C36" w14:textId="16988B54" w:rsidR="002839F8" w:rsidRDefault="002839F8" w:rsidP="004F0583">
      <w:pPr>
        <w:rPr>
          <w:rFonts w:ascii="Times New Roman" w:hAnsi="Times New Roman" w:cs="Times New Roman"/>
          <w:sz w:val="24"/>
          <w:szCs w:val="24"/>
        </w:rPr>
      </w:pPr>
    </w:p>
    <w:p w14:paraId="7525D977" w14:textId="677E61CF" w:rsidR="002839F8" w:rsidRDefault="002839F8" w:rsidP="004F0583">
      <w:pPr>
        <w:rPr>
          <w:rFonts w:ascii="Times New Roman" w:hAnsi="Times New Roman" w:cs="Times New Roman"/>
          <w:sz w:val="24"/>
          <w:szCs w:val="24"/>
        </w:rPr>
      </w:pPr>
      <w:r>
        <w:rPr>
          <w:rFonts w:ascii="Times New Roman" w:hAnsi="Times New Roman" w:cs="Times New Roman"/>
          <w:sz w:val="24"/>
          <w:szCs w:val="24"/>
        </w:rPr>
        <w:t>Einstein</w:t>
      </w:r>
      <w:r w:rsidR="00402CA6">
        <w:rPr>
          <w:rFonts w:ascii="Times New Roman" w:hAnsi="Times New Roman" w:cs="Times New Roman"/>
          <w:sz w:val="24"/>
          <w:szCs w:val="24"/>
        </w:rPr>
        <w:t xml:space="preserve"> signed a letter written by Leo Szilard encouraging</w:t>
      </w:r>
      <w:r>
        <w:rPr>
          <w:rFonts w:ascii="Times New Roman" w:hAnsi="Times New Roman" w:cs="Times New Roman"/>
          <w:sz w:val="24"/>
          <w:szCs w:val="24"/>
        </w:rPr>
        <w:t xml:space="preserve"> President Roosevelt to</w:t>
      </w:r>
      <w:r w:rsidR="00E41940">
        <w:rPr>
          <w:rFonts w:ascii="Times New Roman" w:hAnsi="Times New Roman" w:cs="Times New Roman"/>
          <w:sz w:val="24"/>
          <w:szCs w:val="24"/>
        </w:rPr>
        <w:t xml:space="preserve"> begin a program for the development of an “atomic,” </w:t>
      </w:r>
      <w:r w:rsidR="00432B4A">
        <w:rPr>
          <w:rFonts w:ascii="Times New Roman" w:hAnsi="Times New Roman" w:cs="Times New Roman"/>
          <w:sz w:val="24"/>
          <w:szCs w:val="24"/>
        </w:rPr>
        <w:t>that is,</w:t>
      </w:r>
      <w:r w:rsidR="00E41940">
        <w:rPr>
          <w:rFonts w:ascii="Times New Roman" w:hAnsi="Times New Roman" w:cs="Times New Roman"/>
          <w:sz w:val="24"/>
          <w:szCs w:val="24"/>
        </w:rPr>
        <w:t xml:space="preserve"> </w:t>
      </w:r>
      <w:r w:rsidR="00523468">
        <w:rPr>
          <w:rFonts w:ascii="Times New Roman" w:hAnsi="Times New Roman" w:cs="Times New Roman"/>
          <w:sz w:val="24"/>
          <w:szCs w:val="24"/>
        </w:rPr>
        <w:t xml:space="preserve">a </w:t>
      </w:r>
      <w:r w:rsidR="00E41940">
        <w:rPr>
          <w:rFonts w:ascii="Times New Roman" w:hAnsi="Times New Roman" w:cs="Times New Roman"/>
          <w:sz w:val="24"/>
          <w:szCs w:val="24"/>
        </w:rPr>
        <w:t>nuclear</w:t>
      </w:r>
      <w:r w:rsidR="00523468">
        <w:rPr>
          <w:rFonts w:ascii="Times New Roman" w:hAnsi="Times New Roman" w:cs="Times New Roman"/>
          <w:sz w:val="24"/>
          <w:szCs w:val="24"/>
        </w:rPr>
        <w:t>-</w:t>
      </w:r>
      <w:r w:rsidR="00E41940">
        <w:rPr>
          <w:rFonts w:ascii="Times New Roman" w:hAnsi="Times New Roman" w:cs="Times New Roman"/>
          <w:sz w:val="24"/>
          <w:szCs w:val="24"/>
        </w:rPr>
        <w:t>fission weapon</w:t>
      </w:r>
      <w:r w:rsidR="00EE5185">
        <w:rPr>
          <w:rFonts w:ascii="Times New Roman" w:hAnsi="Times New Roman" w:cs="Times New Roman"/>
          <w:sz w:val="24"/>
          <w:szCs w:val="24"/>
        </w:rPr>
        <w:t xml:space="preserve"> during WW II</w:t>
      </w:r>
      <w:r w:rsidR="00E41940">
        <w:rPr>
          <w:rFonts w:ascii="Times New Roman" w:hAnsi="Times New Roman" w:cs="Times New Roman"/>
          <w:sz w:val="24"/>
          <w:szCs w:val="24"/>
        </w:rPr>
        <w:t>.</w:t>
      </w:r>
      <w:r w:rsidR="00402CA6">
        <w:rPr>
          <w:rFonts w:ascii="Times New Roman" w:hAnsi="Times New Roman" w:cs="Times New Roman"/>
          <w:sz w:val="24"/>
          <w:szCs w:val="24"/>
        </w:rPr>
        <w:t xml:space="preserve">  This program was the Manhattan Project.</w:t>
      </w:r>
    </w:p>
    <w:p w14:paraId="10C50DF3" w14:textId="23AE1636" w:rsidR="00E41940" w:rsidRDefault="00E41940" w:rsidP="004F0583">
      <w:pPr>
        <w:rPr>
          <w:rFonts w:ascii="Times New Roman" w:hAnsi="Times New Roman" w:cs="Times New Roman"/>
          <w:sz w:val="24"/>
          <w:szCs w:val="24"/>
        </w:rPr>
      </w:pPr>
    </w:p>
    <w:p w14:paraId="1BAF1A56" w14:textId="72B8DCC8" w:rsidR="00E41940" w:rsidRDefault="00E41940" w:rsidP="004F0583">
      <w:pPr>
        <w:rPr>
          <w:rFonts w:ascii="Times New Roman" w:hAnsi="Times New Roman" w:cs="Times New Roman"/>
          <w:sz w:val="24"/>
          <w:szCs w:val="24"/>
        </w:rPr>
      </w:pPr>
      <w:r>
        <w:rPr>
          <w:rFonts w:ascii="Times New Roman" w:hAnsi="Times New Roman" w:cs="Times New Roman"/>
          <w:sz w:val="24"/>
          <w:szCs w:val="24"/>
        </w:rPr>
        <w:t>Besides being scientists, these men were “activists</w:t>
      </w:r>
      <w:r w:rsidR="00E52771">
        <w:rPr>
          <w:rFonts w:ascii="Times New Roman" w:hAnsi="Times New Roman" w:cs="Times New Roman"/>
          <w:sz w:val="24"/>
          <w:szCs w:val="24"/>
        </w:rPr>
        <w:t>.</w:t>
      </w:r>
      <w:r>
        <w:rPr>
          <w:rFonts w:ascii="Times New Roman" w:hAnsi="Times New Roman" w:cs="Times New Roman"/>
          <w:sz w:val="24"/>
          <w:szCs w:val="24"/>
        </w:rPr>
        <w:t>”</w:t>
      </w:r>
      <w:r w:rsidR="00E52771">
        <w:rPr>
          <w:rFonts w:ascii="Times New Roman" w:hAnsi="Times New Roman" w:cs="Times New Roman"/>
          <w:sz w:val="24"/>
          <w:szCs w:val="24"/>
        </w:rPr>
        <w:t xml:space="preserve">  </w:t>
      </w:r>
      <w:r>
        <w:rPr>
          <w:rFonts w:ascii="Times New Roman" w:hAnsi="Times New Roman" w:cs="Times New Roman"/>
          <w:sz w:val="24"/>
          <w:szCs w:val="24"/>
        </w:rPr>
        <w:t>However, had they discussed the perceived issue</w:t>
      </w:r>
      <w:r w:rsidR="00F0533A">
        <w:rPr>
          <w:rFonts w:ascii="Times New Roman" w:hAnsi="Times New Roman" w:cs="Times New Roman"/>
          <w:sz w:val="24"/>
          <w:szCs w:val="24"/>
        </w:rPr>
        <w:t>s</w:t>
      </w:r>
      <w:r>
        <w:rPr>
          <w:rFonts w:ascii="Times New Roman" w:hAnsi="Times New Roman" w:cs="Times New Roman"/>
          <w:sz w:val="24"/>
          <w:szCs w:val="24"/>
        </w:rPr>
        <w:t xml:space="preserve"> of global</w:t>
      </w:r>
      <w:r w:rsidR="0006074B">
        <w:rPr>
          <w:rFonts w:ascii="Times New Roman" w:hAnsi="Times New Roman" w:cs="Times New Roman"/>
          <w:sz w:val="24"/>
          <w:szCs w:val="24"/>
        </w:rPr>
        <w:t xml:space="preserve"> </w:t>
      </w:r>
      <w:r>
        <w:rPr>
          <w:rFonts w:ascii="Times New Roman" w:hAnsi="Times New Roman" w:cs="Times New Roman"/>
          <w:sz w:val="24"/>
          <w:szCs w:val="24"/>
        </w:rPr>
        <w:t>warm</w:t>
      </w:r>
      <w:r w:rsidR="0006074B">
        <w:rPr>
          <w:rFonts w:ascii="Times New Roman" w:hAnsi="Times New Roman" w:cs="Times New Roman"/>
          <w:sz w:val="24"/>
          <w:szCs w:val="24"/>
        </w:rPr>
        <w:t>ing and it</w:t>
      </w:r>
      <w:r w:rsidR="00F0533A">
        <w:rPr>
          <w:rFonts w:ascii="Times New Roman" w:hAnsi="Times New Roman" w:cs="Times New Roman"/>
          <w:sz w:val="24"/>
          <w:szCs w:val="24"/>
        </w:rPr>
        <w:t xml:space="preserve">s </w:t>
      </w:r>
      <w:r w:rsidR="004274E4">
        <w:rPr>
          <w:rFonts w:ascii="Times New Roman" w:hAnsi="Times New Roman" w:cs="Times New Roman"/>
          <w:sz w:val="24"/>
          <w:szCs w:val="24"/>
        </w:rPr>
        <w:t>mitigat</w:t>
      </w:r>
      <w:r w:rsidR="00DF5EB7">
        <w:rPr>
          <w:rFonts w:ascii="Times New Roman" w:hAnsi="Times New Roman" w:cs="Times New Roman"/>
          <w:sz w:val="24"/>
          <w:szCs w:val="24"/>
        </w:rPr>
        <w:t>ion</w:t>
      </w:r>
      <w:r w:rsidR="00146580">
        <w:rPr>
          <w:rFonts w:ascii="Times New Roman" w:hAnsi="Times New Roman" w:cs="Times New Roman"/>
          <w:sz w:val="24"/>
          <w:szCs w:val="24"/>
        </w:rPr>
        <w:t xml:space="preserve"> </w:t>
      </w:r>
      <w:r w:rsidR="00F046E5">
        <w:rPr>
          <w:rFonts w:ascii="Times New Roman" w:hAnsi="Times New Roman" w:cs="Times New Roman"/>
          <w:sz w:val="24"/>
          <w:szCs w:val="24"/>
        </w:rPr>
        <w:t>means</w:t>
      </w:r>
      <w:r>
        <w:rPr>
          <w:rFonts w:ascii="Times New Roman" w:hAnsi="Times New Roman" w:cs="Times New Roman"/>
          <w:sz w:val="24"/>
          <w:szCs w:val="24"/>
        </w:rPr>
        <w:t xml:space="preserve">, their combined scientific knowledge would not have </w:t>
      </w:r>
      <w:r w:rsidR="00865B5E">
        <w:rPr>
          <w:rFonts w:ascii="Times New Roman" w:hAnsi="Times New Roman" w:cs="Times New Roman"/>
          <w:sz w:val="24"/>
          <w:szCs w:val="24"/>
        </w:rPr>
        <w:t xml:space="preserve">been </w:t>
      </w:r>
      <w:r>
        <w:rPr>
          <w:rFonts w:ascii="Times New Roman" w:hAnsi="Times New Roman" w:cs="Times New Roman"/>
          <w:sz w:val="24"/>
          <w:szCs w:val="24"/>
        </w:rPr>
        <w:t xml:space="preserve">sufficient to develop a </w:t>
      </w:r>
      <w:r w:rsidR="00F046E5">
        <w:rPr>
          <w:rFonts w:ascii="Times New Roman" w:hAnsi="Times New Roman" w:cs="Times New Roman"/>
          <w:sz w:val="24"/>
          <w:szCs w:val="24"/>
        </w:rPr>
        <w:t xml:space="preserve">useful </w:t>
      </w:r>
      <w:r>
        <w:rPr>
          <w:rFonts w:ascii="Times New Roman" w:hAnsi="Times New Roman" w:cs="Times New Roman"/>
          <w:sz w:val="24"/>
          <w:szCs w:val="24"/>
        </w:rPr>
        <w:t xml:space="preserve">solar cell.  </w:t>
      </w:r>
      <w:r w:rsidR="00F046E5">
        <w:rPr>
          <w:rFonts w:ascii="Times New Roman" w:hAnsi="Times New Roman" w:cs="Times New Roman"/>
          <w:sz w:val="24"/>
          <w:szCs w:val="24"/>
        </w:rPr>
        <w:t>Although</w:t>
      </w:r>
      <w:r>
        <w:rPr>
          <w:rFonts w:ascii="Times New Roman" w:hAnsi="Times New Roman" w:cs="Times New Roman"/>
          <w:sz w:val="24"/>
          <w:szCs w:val="24"/>
        </w:rPr>
        <w:t xml:space="preserve"> </w:t>
      </w:r>
      <w:r w:rsidR="00F046E5">
        <w:rPr>
          <w:rFonts w:ascii="Times New Roman" w:hAnsi="Times New Roman" w:cs="Times New Roman"/>
          <w:sz w:val="24"/>
          <w:szCs w:val="24"/>
        </w:rPr>
        <w:t>a working solar cell was invented in 1883</w:t>
      </w:r>
      <w:r>
        <w:rPr>
          <w:rFonts w:ascii="Times New Roman" w:hAnsi="Times New Roman" w:cs="Times New Roman"/>
          <w:sz w:val="24"/>
          <w:szCs w:val="24"/>
        </w:rPr>
        <w:t>, practical devices did not appear until around</w:t>
      </w:r>
      <w:r w:rsidR="00865B5E">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E52771">
        <w:rPr>
          <w:rFonts w:ascii="Times New Roman" w:hAnsi="Times New Roman" w:cs="Times New Roman"/>
          <w:sz w:val="24"/>
          <w:szCs w:val="24"/>
        </w:rPr>
        <w:t>mid-twentieth century.</w:t>
      </w:r>
    </w:p>
    <w:p w14:paraId="1906E37E" w14:textId="08513AC2" w:rsidR="00E52771" w:rsidRDefault="00E52771" w:rsidP="004F0583">
      <w:pPr>
        <w:rPr>
          <w:rFonts w:ascii="Times New Roman" w:hAnsi="Times New Roman" w:cs="Times New Roman"/>
          <w:sz w:val="24"/>
          <w:szCs w:val="24"/>
        </w:rPr>
      </w:pPr>
    </w:p>
    <w:p w14:paraId="3BBDA32C" w14:textId="777173A8" w:rsidR="002839F8" w:rsidRDefault="00567A80" w:rsidP="004F0583">
      <w:pPr>
        <w:rPr>
          <w:rFonts w:ascii="Times New Roman" w:hAnsi="Times New Roman" w:cs="Times New Roman"/>
          <w:sz w:val="24"/>
          <w:szCs w:val="24"/>
        </w:rPr>
      </w:pPr>
      <w:r>
        <w:rPr>
          <w:rFonts w:ascii="Times New Roman" w:hAnsi="Times New Roman" w:cs="Times New Roman"/>
          <w:sz w:val="24"/>
          <w:szCs w:val="24"/>
        </w:rPr>
        <w:t xml:space="preserve">In other historical developments, </w:t>
      </w:r>
      <w:r w:rsidR="00E41940">
        <w:rPr>
          <w:rFonts w:ascii="Times New Roman" w:hAnsi="Times New Roman" w:cs="Times New Roman"/>
          <w:sz w:val="24"/>
          <w:szCs w:val="24"/>
        </w:rPr>
        <w:t xml:space="preserve">Edison </w:t>
      </w:r>
      <w:r>
        <w:rPr>
          <w:rFonts w:ascii="Times New Roman" w:hAnsi="Times New Roman" w:cs="Times New Roman"/>
          <w:sz w:val="24"/>
          <w:szCs w:val="24"/>
        </w:rPr>
        <w:t>invented</w:t>
      </w:r>
      <w:r w:rsidR="00E41940">
        <w:rPr>
          <w:rFonts w:ascii="Times New Roman" w:hAnsi="Times New Roman" w:cs="Times New Roman"/>
          <w:sz w:val="24"/>
          <w:szCs w:val="24"/>
        </w:rPr>
        <w:t xml:space="preserve"> the electric light bulb </w:t>
      </w:r>
      <w:r w:rsidR="001149A2">
        <w:rPr>
          <w:rFonts w:ascii="Times New Roman" w:hAnsi="Times New Roman" w:cs="Times New Roman"/>
          <w:sz w:val="24"/>
          <w:szCs w:val="24"/>
        </w:rPr>
        <w:t>and the electric utility</w:t>
      </w:r>
      <w:r w:rsidR="00E41940">
        <w:rPr>
          <w:rFonts w:ascii="Times New Roman" w:hAnsi="Times New Roman" w:cs="Times New Roman"/>
          <w:sz w:val="24"/>
          <w:szCs w:val="24"/>
        </w:rPr>
        <w:t xml:space="preserve"> </w:t>
      </w:r>
      <w:r>
        <w:rPr>
          <w:rFonts w:ascii="Times New Roman" w:hAnsi="Times New Roman" w:cs="Times New Roman"/>
          <w:sz w:val="24"/>
          <w:szCs w:val="24"/>
        </w:rPr>
        <w:t xml:space="preserve">system </w:t>
      </w:r>
      <w:r w:rsidR="00865B5E">
        <w:rPr>
          <w:rFonts w:ascii="Times New Roman" w:hAnsi="Times New Roman" w:cs="Times New Roman"/>
          <w:sz w:val="24"/>
          <w:szCs w:val="24"/>
        </w:rPr>
        <w:t>in</w:t>
      </w:r>
      <w:r w:rsidR="001149A2">
        <w:rPr>
          <w:rFonts w:ascii="Times New Roman" w:hAnsi="Times New Roman" w:cs="Times New Roman"/>
          <w:sz w:val="24"/>
          <w:szCs w:val="24"/>
        </w:rPr>
        <w:t>1</w:t>
      </w:r>
      <w:r w:rsidR="00E41940">
        <w:rPr>
          <w:rFonts w:ascii="Times New Roman" w:hAnsi="Times New Roman" w:cs="Times New Roman"/>
          <w:sz w:val="24"/>
          <w:szCs w:val="24"/>
        </w:rPr>
        <w:t>879</w:t>
      </w:r>
      <w:r w:rsidR="00523468">
        <w:rPr>
          <w:rFonts w:ascii="Times New Roman" w:hAnsi="Times New Roman" w:cs="Times New Roman"/>
          <w:sz w:val="24"/>
          <w:szCs w:val="24"/>
        </w:rPr>
        <w:t xml:space="preserve"> </w:t>
      </w:r>
      <w:r w:rsidR="00865B5E">
        <w:rPr>
          <w:rFonts w:ascii="Times New Roman" w:hAnsi="Times New Roman" w:cs="Times New Roman"/>
          <w:sz w:val="24"/>
          <w:szCs w:val="24"/>
        </w:rPr>
        <w:t>as</w:t>
      </w:r>
      <w:r w:rsidR="00523468">
        <w:rPr>
          <w:rFonts w:ascii="Times New Roman" w:hAnsi="Times New Roman" w:cs="Times New Roman"/>
          <w:sz w:val="24"/>
          <w:szCs w:val="24"/>
        </w:rPr>
        <w:t xml:space="preserve"> competition with </w:t>
      </w:r>
      <w:r w:rsidR="00865B5E">
        <w:rPr>
          <w:rFonts w:ascii="Times New Roman" w:hAnsi="Times New Roman" w:cs="Times New Roman"/>
          <w:sz w:val="24"/>
          <w:szCs w:val="24"/>
        </w:rPr>
        <w:t xml:space="preserve">city </w:t>
      </w:r>
      <w:r w:rsidR="00523468">
        <w:rPr>
          <w:rFonts w:ascii="Times New Roman" w:hAnsi="Times New Roman" w:cs="Times New Roman"/>
          <w:sz w:val="24"/>
          <w:szCs w:val="24"/>
        </w:rPr>
        <w:t>gas lights</w:t>
      </w:r>
      <w:r w:rsidR="001149A2">
        <w:rPr>
          <w:rFonts w:ascii="Times New Roman" w:hAnsi="Times New Roman" w:cs="Times New Roman"/>
          <w:sz w:val="24"/>
          <w:szCs w:val="24"/>
        </w:rPr>
        <w:t>.  E</w:t>
      </w:r>
      <w:r w:rsidR="00E41940">
        <w:rPr>
          <w:rFonts w:ascii="Times New Roman" w:hAnsi="Times New Roman" w:cs="Times New Roman"/>
          <w:sz w:val="24"/>
          <w:szCs w:val="24"/>
        </w:rPr>
        <w:t>lectric vehicle</w:t>
      </w:r>
      <w:r w:rsidR="001149A2">
        <w:rPr>
          <w:rFonts w:ascii="Times New Roman" w:hAnsi="Times New Roman" w:cs="Times New Roman"/>
          <w:sz w:val="24"/>
          <w:szCs w:val="24"/>
        </w:rPr>
        <w:t>s</w:t>
      </w:r>
      <w:r w:rsidR="00E41940">
        <w:rPr>
          <w:rFonts w:ascii="Times New Roman" w:hAnsi="Times New Roman" w:cs="Times New Roman"/>
          <w:sz w:val="24"/>
          <w:szCs w:val="24"/>
        </w:rPr>
        <w:t xml:space="preserve"> appeared</w:t>
      </w:r>
      <w:r w:rsidR="001149A2">
        <w:rPr>
          <w:rFonts w:ascii="Times New Roman" w:hAnsi="Times New Roman" w:cs="Times New Roman"/>
          <w:sz w:val="24"/>
          <w:szCs w:val="24"/>
        </w:rPr>
        <w:t xml:space="preserve"> between</w:t>
      </w:r>
      <w:r w:rsidR="00E41940">
        <w:rPr>
          <w:rFonts w:ascii="Times New Roman" w:hAnsi="Times New Roman" w:cs="Times New Roman"/>
          <w:sz w:val="24"/>
          <w:szCs w:val="24"/>
        </w:rPr>
        <w:t xml:space="preserve"> </w:t>
      </w:r>
      <w:r w:rsidR="001149A2">
        <w:rPr>
          <w:rFonts w:ascii="Times New Roman" w:hAnsi="Times New Roman" w:cs="Times New Roman"/>
          <w:sz w:val="24"/>
          <w:szCs w:val="24"/>
        </w:rPr>
        <w:t>1828 and late nineteenth century.</w:t>
      </w:r>
      <w:r w:rsidR="000B2FBD">
        <w:rPr>
          <w:rFonts w:ascii="Times New Roman" w:hAnsi="Times New Roman" w:cs="Times New Roman"/>
          <w:sz w:val="24"/>
          <w:szCs w:val="24"/>
        </w:rPr>
        <w:t xml:space="preserve">  Generators for electricity were initially powered by coal.</w:t>
      </w:r>
      <w:r w:rsidR="00E52771">
        <w:rPr>
          <w:rFonts w:ascii="Times New Roman" w:hAnsi="Times New Roman" w:cs="Times New Roman"/>
          <w:sz w:val="24"/>
          <w:szCs w:val="24"/>
        </w:rPr>
        <w:t xml:space="preserve">  </w:t>
      </w:r>
      <w:r w:rsidR="00E41940">
        <w:rPr>
          <w:rFonts w:ascii="Times New Roman" w:hAnsi="Times New Roman" w:cs="Times New Roman"/>
          <w:sz w:val="24"/>
          <w:szCs w:val="24"/>
        </w:rPr>
        <w:t>Oil was discovered in the US in 1859 and large field</w:t>
      </w:r>
      <w:r w:rsidR="00523468">
        <w:rPr>
          <w:rFonts w:ascii="Times New Roman" w:hAnsi="Times New Roman" w:cs="Times New Roman"/>
          <w:sz w:val="24"/>
          <w:szCs w:val="24"/>
        </w:rPr>
        <w:t>s</w:t>
      </w:r>
      <w:r w:rsidR="00E41940">
        <w:rPr>
          <w:rFonts w:ascii="Times New Roman" w:hAnsi="Times New Roman" w:cs="Times New Roman"/>
          <w:sz w:val="24"/>
          <w:szCs w:val="24"/>
        </w:rPr>
        <w:t xml:space="preserve"> were found during the early 1900’s.</w:t>
      </w:r>
      <w:r w:rsidR="001149A2">
        <w:rPr>
          <w:rFonts w:ascii="Times New Roman" w:hAnsi="Times New Roman" w:cs="Times New Roman"/>
          <w:sz w:val="24"/>
          <w:szCs w:val="24"/>
        </w:rPr>
        <w:t xml:space="preserve">  Gasoline</w:t>
      </w:r>
      <w:r w:rsidR="00B3685D">
        <w:rPr>
          <w:rFonts w:ascii="Times New Roman" w:hAnsi="Times New Roman" w:cs="Times New Roman"/>
          <w:sz w:val="24"/>
          <w:szCs w:val="24"/>
        </w:rPr>
        <w:t>-</w:t>
      </w:r>
      <w:r w:rsidR="001149A2">
        <w:rPr>
          <w:rFonts w:ascii="Times New Roman" w:hAnsi="Times New Roman" w:cs="Times New Roman"/>
          <w:sz w:val="24"/>
          <w:szCs w:val="24"/>
        </w:rPr>
        <w:t xml:space="preserve"> powered vehicles then replaced their electric counterparts</w:t>
      </w:r>
      <w:r w:rsidR="00523468">
        <w:rPr>
          <w:rFonts w:ascii="Times New Roman" w:hAnsi="Times New Roman" w:cs="Times New Roman"/>
          <w:sz w:val="24"/>
          <w:szCs w:val="24"/>
        </w:rPr>
        <w:t>.</w:t>
      </w:r>
      <w:r w:rsidR="00E41940">
        <w:rPr>
          <w:rFonts w:ascii="Times New Roman" w:hAnsi="Times New Roman" w:cs="Times New Roman"/>
          <w:sz w:val="24"/>
          <w:szCs w:val="24"/>
        </w:rPr>
        <w:t xml:space="preserve"> </w:t>
      </w:r>
    </w:p>
    <w:p w14:paraId="1FAC519B" w14:textId="2B1DD54D" w:rsidR="00E41940" w:rsidRDefault="00E41940" w:rsidP="004F0583">
      <w:pPr>
        <w:rPr>
          <w:rFonts w:ascii="Times New Roman" w:hAnsi="Times New Roman" w:cs="Times New Roman"/>
          <w:sz w:val="24"/>
          <w:szCs w:val="24"/>
        </w:rPr>
      </w:pPr>
    </w:p>
    <w:p w14:paraId="5B391C5C" w14:textId="17AA32F4" w:rsidR="00523468" w:rsidRDefault="00865B5E" w:rsidP="004F0583">
      <w:pPr>
        <w:rPr>
          <w:rFonts w:ascii="Times New Roman" w:hAnsi="Times New Roman" w:cs="Times New Roman"/>
          <w:sz w:val="24"/>
          <w:szCs w:val="24"/>
        </w:rPr>
      </w:pPr>
      <w:r>
        <w:rPr>
          <w:rFonts w:ascii="Times New Roman" w:hAnsi="Times New Roman" w:cs="Times New Roman"/>
          <w:sz w:val="24"/>
          <w:szCs w:val="24"/>
        </w:rPr>
        <w:t>We are indebted to Arrhenius, Planck, Einstein, and</w:t>
      </w:r>
      <w:r w:rsidR="00B3685D">
        <w:rPr>
          <w:rFonts w:ascii="Times New Roman" w:hAnsi="Times New Roman" w:cs="Times New Roman"/>
          <w:sz w:val="24"/>
          <w:szCs w:val="24"/>
        </w:rPr>
        <w:t xml:space="preserve"> to</w:t>
      </w:r>
      <w:r>
        <w:rPr>
          <w:rFonts w:ascii="Times New Roman" w:hAnsi="Times New Roman" w:cs="Times New Roman"/>
          <w:sz w:val="24"/>
          <w:szCs w:val="24"/>
        </w:rPr>
        <w:t xml:space="preserve"> many others.  </w:t>
      </w:r>
      <w:r w:rsidR="00523468">
        <w:rPr>
          <w:rFonts w:ascii="Times New Roman" w:hAnsi="Times New Roman" w:cs="Times New Roman"/>
          <w:sz w:val="24"/>
          <w:szCs w:val="24"/>
        </w:rPr>
        <w:t xml:space="preserve">Now, it is the responsibility of today’s generations and of future generations to develop </w:t>
      </w:r>
      <w:r>
        <w:rPr>
          <w:rFonts w:ascii="Times New Roman" w:hAnsi="Times New Roman" w:cs="Times New Roman"/>
          <w:sz w:val="24"/>
          <w:szCs w:val="24"/>
        </w:rPr>
        <w:t xml:space="preserve">the </w:t>
      </w:r>
      <w:r w:rsidR="00F046E5">
        <w:rPr>
          <w:rFonts w:ascii="Times New Roman" w:hAnsi="Times New Roman" w:cs="Times New Roman"/>
          <w:sz w:val="24"/>
          <w:szCs w:val="24"/>
        </w:rPr>
        <w:t>tools</w:t>
      </w:r>
      <w:r>
        <w:rPr>
          <w:rFonts w:ascii="Times New Roman" w:hAnsi="Times New Roman" w:cs="Times New Roman"/>
          <w:sz w:val="24"/>
          <w:szCs w:val="24"/>
        </w:rPr>
        <w:t xml:space="preserve"> </w:t>
      </w:r>
      <w:r w:rsidR="00126BDF">
        <w:rPr>
          <w:rFonts w:ascii="Times New Roman" w:hAnsi="Times New Roman" w:cs="Times New Roman"/>
          <w:sz w:val="24"/>
          <w:szCs w:val="24"/>
        </w:rPr>
        <w:t>for</w:t>
      </w:r>
      <w:r>
        <w:rPr>
          <w:rFonts w:ascii="Times New Roman" w:hAnsi="Times New Roman" w:cs="Times New Roman"/>
          <w:sz w:val="24"/>
          <w:szCs w:val="24"/>
        </w:rPr>
        <w:t xml:space="preserve"> </w:t>
      </w:r>
      <w:r w:rsidR="00B3685D">
        <w:rPr>
          <w:rFonts w:ascii="Times New Roman" w:hAnsi="Times New Roman" w:cs="Times New Roman"/>
          <w:sz w:val="24"/>
          <w:szCs w:val="24"/>
        </w:rPr>
        <w:t>producing</w:t>
      </w:r>
      <w:r>
        <w:rPr>
          <w:rFonts w:ascii="Times New Roman" w:hAnsi="Times New Roman" w:cs="Times New Roman"/>
          <w:sz w:val="24"/>
          <w:szCs w:val="24"/>
        </w:rPr>
        <w:t xml:space="preserve"> a</w:t>
      </w:r>
      <w:r w:rsidR="00523468">
        <w:rPr>
          <w:rFonts w:ascii="Times New Roman" w:hAnsi="Times New Roman" w:cs="Times New Roman"/>
          <w:sz w:val="24"/>
          <w:szCs w:val="24"/>
        </w:rPr>
        <w:t xml:space="preserve"> sustainable </w:t>
      </w:r>
      <w:r w:rsidR="00126BDF">
        <w:rPr>
          <w:rFonts w:ascii="Times New Roman" w:hAnsi="Times New Roman" w:cs="Times New Roman"/>
          <w:sz w:val="24"/>
          <w:szCs w:val="24"/>
        </w:rPr>
        <w:t>biosphere</w:t>
      </w:r>
      <w:r w:rsidR="00523468">
        <w:rPr>
          <w:rFonts w:ascii="Times New Roman" w:hAnsi="Times New Roman" w:cs="Times New Roman"/>
          <w:sz w:val="24"/>
          <w:szCs w:val="24"/>
        </w:rPr>
        <w:t>.</w:t>
      </w:r>
      <w:r w:rsidR="00126BDF">
        <w:rPr>
          <w:rFonts w:ascii="Times New Roman" w:hAnsi="Times New Roman" w:cs="Times New Roman"/>
          <w:sz w:val="24"/>
          <w:szCs w:val="24"/>
        </w:rPr>
        <w:t xml:space="preserve">  </w:t>
      </w:r>
      <w:r w:rsidR="00EE5185">
        <w:rPr>
          <w:rFonts w:ascii="Times New Roman" w:hAnsi="Times New Roman" w:cs="Times New Roman"/>
          <w:sz w:val="24"/>
          <w:szCs w:val="24"/>
        </w:rPr>
        <w:t>A major component of this sustainability will be renewable energy.</w:t>
      </w:r>
    </w:p>
    <w:p w14:paraId="06CE5840" w14:textId="49FACCD9" w:rsidR="00F046E5" w:rsidRDefault="009054C9"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13</w:t>
      </w:r>
      <w:r w:rsidR="00BF3555">
        <w:rPr>
          <w:rFonts w:ascii="Times New Roman" w:hAnsi="Times New Roman" w:cs="Times New Roman"/>
          <w:sz w:val="24"/>
          <w:szCs w:val="24"/>
        </w:rPr>
        <w:t>8</w:t>
      </w:r>
    </w:p>
    <w:p w14:paraId="03EE59A7" w14:textId="7CCA42F4" w:rsidR="00D20E83" w:rsidRDefault="00D20E83" w:rsidP="004F0583">
      <w:pPr>
        <w:rPr>
          <w:rFonts w:ascii="Times New Roman" w:hAnsi="Times New Roman" w:cs="Times New Roman"/>
          <w:sz w:val="24"/>
          <w:szCs w:val="24"/>
        </w:rPr>
      </w:pPr>
      <w:r>
        <w:rPr>
          <w:rFonts w:ascii="Times New Roman" w:hAnsi="Times New Roman" w:cs="Times New Roman"/>
          <w:sz w:val="24"/>
          <w:szCs w:val="24"/>
        </w:rPr>
        <w:t>1</w:t>
      </w:r>
      <w:r w:rsidR="00B038BD">
        <w:rPr>
          <w:rFonts w:ascii="Times New Roman" w:hAnsi="Times New Roman" w:cs="Times New Roman"/>
          <w:sz w:val="24"/>
          <w:szCs w:val="24"/>
        </w:rPr>
        <w:t>2</w:t>
      </w:r>
      <w:r>
        <w:rPr>
          <w:rFonts w:ascii="Times New Roman" w:hAnsi="Times New Roman" w:cs="Times New Roman"/>
          <w:sz w:val="24"/>
          <w:szCs w:val="24"/>
        </w:rPr>
        <w:t>.4.2 Solar Irradiance and Photon Flux Spectra</w:t>
      </w:r>
    </w:p>
    <w:p w14:paraId="01A5DBA4" w14:textId="37F7D5C8" w:rsidR="00D20E83" w:rsidRDefault="00D20E83" w:rsidP="004F0583">
      <w:pPr>
        <w:rPr>
          <w:rFonts w:ascii="Times New Roman" w:hAnsi="Times New Roman" w:cs="Times New Roman"/>
          <w:sz w:val="24"/>
          <w:szCs w:val="24"/>
        </w:rPr>
      </w:pPr>
    </w:p>
    <w:p w14:paraId="39D13272" w14:textId="1A025CC9" w:rsidR="00DF5EB7" w:rsidRDefault="00DF5EB7" w:rsidP="004F0583">
      <w:pPr>
        <w:rPr>
          <w:rFonts w:ascii="Times New Roman" w:hAnsi="Times New Roman" w:cs="Times New Roman"/>
          <w:sz w:val="24"/>
          <w:szCs w:val="24"/>
        </w:rPr>
      </w:pPr>
      <w:r>
        <w:rPr>
          <w:rFonts w:ascii="Times New Roman" w:hAnsi="Times New Roman" w:cs="Times New Roman"/>
          <w:sz w:val="24"/>
          <w:szCs w:val="24"/>
        </w:rPr>
        <w:t>The following figures show solar irradiance and photon flux spectra.</w:t>
      </w:r>
    </w:p>
    <w:p w14:paraId="67AE490F" w14:textId="77777777" w:rsidR="00DF5EB7" w:rsidRDefault="00DF5EB7" w:rsidP="004F0583">
      <w:pPr>
        <w:rPr>
          <w:rFonts w:ascii="Times New Roman" w:hAnsi="Times New Roman" w:cs="Times New Roman"/>
          <w:sz w:val="24"/>
          <w:szCs w:val="24"/>
        </w:rPr>
      </w:pPr>
    </w:p>
    <w:p w14:paraId="214AD584" w14:textId="2AA5BA9B" w:rsidR="00546FB1" w:rsidRDefault="00DF5EB7" w:rsidP="004F0583">
      <w:pPr>
        <w:rPr>
          <w:rFonts w:ascii="Times New Roman" w:hAnsi="Times New Roman" w:cs="Times New Roman"/>
          <w:sz w:val="24"/>
          <w:szCs w:val="24"/>
        </w:rPr>
      </w:pPr>
      <w:r>
        <w:rPr>
          <w:noProof/>
        </w:rPr>
        <w:t xml:space="preserve">                                           </w:t>
      </w:r>
      <w:r w:rsidR="00546FB1">
        <w:rPr>
          <w:noProof/>
        </w:rPr>
        <w:drawing>
          <wp:inline distT="0" distB="0" distL="0" distR="0" wp14:anchorId="38443CA3" wp14:editId="2CD715D4">
            <wp:extent cx="2463165" cy="18453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463165" cy="1845310"/>
                    </a:xfrm>
                    <a:prstGeom prst="rect">
                      <a:avLst/>
                    </a:prstGeom>
                    <a:noFill/>
                    <a:ln>
                      <a:noFill/>
                    </a:ln>
                  </pic:spPr>
                </pic:pic>
              </a:graphicData>
            </a:graphic>
          </wp:inline>
        </w:drawing>
      </w:r>
    </w:p>
    <w:p w14:paraId="4E41D561" w14:textId="7C8393ED" w:rsidR="00546FB1" w:rsidRDefault="00546FB1" w:rsidP="004F0583">
      <w:pPr>
        <w:rPr>
          <w:rFonts w:ascii="Times New Roman" w:hAnsi="Times New Roman" w:cs="Times New Roman"/>
          <w:sz w:val="24"/>
          <w:szCs w:val="24"/>
        </w:rPr>
      </w:pPr>
      <w:r>
        <w:rPr>
          <w:rFonts w:ascii="Times New Roman" w:hAnsi="Times New Roman" w:cs="Times New Roman"/>
          <w:sz w:val="24"/>
          <w:szCs w:val="24"/>
        </w:rPr>
        <w:t>Figure 1</w:t>
      </w:r>
      <w:r w:rsidR="002746C6">
        <w:rPr>
          <w:rFonts w:ascii="Times New Roman" w:hAnsi="Times New Roman" w:cs="Times New Roman"/>
          <w:sz w:val="24"/>
          <w:szCs w:val="24"/>
        </w:rPr>
        <w:t>2</w:t>
      </w:r>
      <w:r>
        <w:rPr>
          <w:rFonts w:ascii="Times New Roman" w:hAnsi="Times New Roman" w:cs="Times New Roman"/>
          <w:sz w:val="24"/>
          <w:szCs w:val="24"/>
        </w:rPr>
        <w:t>.</w:t>
      </w:r>
      <w:r w:rsidR="00B63C74">
        <w:rPr>
          <w:rFonts w:ascii="Times New Roman" w:hAnsi="Times New Roman" w:cs="Times New Roman"/>
          <w:sz w:val="24"/>
          <w:szCs w:val="24"/>
        </w:rPr>
        <w:t>4.1</w:t>
      </w:r>
      <w:r>
        <w:rPr>
          <w:rFonts w:ascii="Times New Roman" w:hAnsi="Times New Roman" w:cs="Times New Roman"/>
          <w:sz w:val="24"/>
          <w:szCs w:val="24"/>
        </w:rPr>
        <w:t xml:space="preserve"> Spectrum of Solar Irradiance. Image from e-education.psu.edu</w:t>
      </w:r>
    </w:p>
    <w:p w14:paraId="60B4B054" w14:textId="2435C494" w:rsidR="00546FB1" w:rsidRDefault="00546FB1" w:rsidP="004F0583">
      <w:pPr>
        <w:rPr>
          <w:rFonts w:ascii="Times New Roman" w:hAnsi="Times New Roman" w:cs="Times New Roman"/>
          <w:sz w:val="24"/>
          <w:szCs w:val="24"/>
        </w:rPr>
      </w:pPr>
    </w:p>
    <w:p w14:paraId="3DC32C78" w14:textId="77777777" w:rsidR="00DF5EB7" w:rsidRDefault="00DF5EB7" w:rsidP="004F0583">
      <w:pPr>
        <w:rPr>
          <w:rFonts w:ascii="Times New Roman" w:hAnsi="Times New Roman" w:cs="Times New Roman"/>
          <w:sz w:val="24"/>
          <w:szCs w:val="24"/>
        </w:rPr>
      </w:pPr>
    </w:p>
    <w:p w14:paraId="62669F72" w14:textId="3DE7FBA4" w:rsidR="00546FB1" w:rsidRDefault="00DF5EB7" w:rsidP="004F0583">
      <w:pPr>
        <w:rPr>
          <w:rFonts w:ascii="Times New Roman" w:hAnsi="Times New Roman" w:cs="Times New Roman"/>
          <w:sz w:val="24"/>
          <w:szCs w:val="24"/>
        </w:rPr>
      </w:pPr>
      <w:r>
        <w:rPr>
          <w:noProof/>
        </w:rPr>
        <w:t xml:space="preserve">                                          </w:t>
      </w:r>
      <w:r w:rsidR="00192EEF">
        <w:rPr>
          <w:noProof/>
        </w:rPr>
        <w:drawing>
          <wp:inline distT="0" distB="0" distL="0" distR="0" wp14:anchorId="129EC6A1" wp14:editId="7036B932">
            <wp:extent cx="2520950" cy="1812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520950" cy="1812290"/>
                    </a:xfrm>
                    <a:prstGeom prst="rect">
                      <a:avLst/>
                    </a:prstGeom>
                    <a:noFill/>
                    <a:ln>
                      <a:noFill/>
                    </a:ln>
                  </pic:spPr>
                </pic:pic>
              </a:graphicData>
            </a:graphic>
          </wp:inline>
        </w:drawing>
      </w:r>
    </w:p>
    <w:p w14:paraId="119948EC" w14:textId="446D6BFA" w:rsidR="00546FB1" w:rsidRDefault="00192EEF" w:rsidP="004F0583">
      <w:pPr>
        <w:rPr>
          <w:rFonts w:ascii="Times New Roman" w:hAnsi="Times New Roman" w:cs="Times New Roman"/>
          <w:sz w:val="24"/>
          <w:szCs w:val="24"/>
        </w:rPr>
      </w:pPr>
      <w:r>
        <w:rPr>
          <w:rFonts w:ascii="Times New Roman" w:hAnsi="Times New Roman" w:cs="Times New Roman"/>
          <w:sz w:val="24"/>
          <w:szCs w:val="24"/>
        </w:rPr>
        <w:t>Figure 1</w:t>
      </w:r>
      <w:r w:rsidR="002746C6">
        <w:rPr>
          <w:rFonts w:ascii="Times New Roman" w:hAnsi="Times New Roman" w:cs="Times New Roman"/>
          <w:sz w:val="24"/>
          <w:szCs w:val="24"/>
        </w:rPr>
        <w:t>2</w:t>
      </w:r>
      <w:r>
        <w:rPr>
          <w:rFonts w:ascii="Times New Roman" w:hAnsi="Times New Roman" w:cs="Times New Roman"/>
          <w:sz w:val="24"/>
          <w:szCs w:val="24"/>
        </w:rPr>
        <w:t>.</w:t>
      </w:r>
      <w:r w:rsidR="00B63C74">
        <w:rPr>
          <w:rFonts w:ascii="Times New Roman" w:hAnsi="Times New Roman" w:cs="Times New Roman"/>
          <w:sz w:val="24"/>
          <w:szCs w:val="24"/>
        </w:rPr>
        <w:t>4.2</w:t>
      </w:r>
      <w:r>
        <w:rPr>
          <w:rFonts w:ascii="Times New Roman" w:hAnsi="Times New Roman" w:cs="Times New Roman"/>
          <w:sz w:val="24"/>
          <w:szCs w:val="24"/>
        </w:rPr>
        <w:t xml:space="preserve"> Spectrum of Solar Irradiance. Image from researchgate.com</w:t>
      </w:r>
    </w:p>
    <w:p w14:paraId="7E687DF3" w14:textId="038DD51C" w:rsidR="00EB64CA" w:rsidRDefault="00EB64CA" w:rsidP="004F0583">
      <w:pPr>
        <w:rPr>
          <w:rFonts w:ascii="Times New Roman" w:hAnsi="Times New Roman" w:cs="Times New Roman"/>
          <w:sz w:val="24"/>
          <w:szCs w:val="24"/>
        </w:rPr>
      </w:pPr>
    </w:p>
    <w:p w14:paraId="73353AA8" w14:textId="77777777" w:rsidR="00DF5EB7" w:rsidRDefault="00DF5EB7" w:rsidP="004F0583">
      <w:pPr>
        <w:rPr>
          <w:rFonts w:ascii="Times New Roman" w:hAnsi="Times New Roman" w:cs="Times New Roman"/>
          <w:sz w:val="24"/>
          <w:szCs w:val="24"/>
        </w:rPr>
      </w:pPr>
    </w:p>
    <w:p w14:paraId="79DF9EE4" w14:textId="53E3C134" w:rsidR="00EB64CA" w:rsidRDefault="00DF5EB7" w:rsidP="004F0583">
      <w:pPr>
        <w:rPr>
          <w:rFonts w:ascii="Times New Roman" w:hAnsi="Times New Roman" w:cs="Times New Roman"/>
          <w:sz w:val="24"/>
          <w:szCs w:val="24"/>
        </w:rPr>
      </w:pPr>
      <w:r>
        <w:rPr>
          <w:noProof/>
        </w:rPr>
        <w:t xml:space="preserve">                                             </w:t>
      </w:r>
      <w:r w:rsidR="00AA0506">
        <w:rPr>
          <w:noProof/>
        </w:rPr>
        <w:drawing>
          <wp:inline distT="0" distB="0" distL="0" distR="0" wp14:anchorId="3E552D81" wp14:editId="64BF7C29">
            <wp:extent cx="2784475" cy="1647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84475" cy="1647825"/>
                    </a:xfrm>
                    <a:prstGeom prst="rect">
                      <a:avLst/>
                    </a:prstGeom>
                    <a:noFill/>
                    <a:ln>
                      <a:noFill/>
                    </a:ln>
                  </pic:spPr>
                </pic:pic>
              </a:graphicData>
            </a:graphic>
          </wp:inline>
        </w:drawing>
      </w:r>
    </w:p>
    <w:p w14:paraId="26418C47" w14:textId="77777777" w:rsidR="00EB64CA" w:rsidRDefault="00EB64CA" w:rsidP="004F0583">
      <w:pPr>
        <w:rPr>
          <w:rFonts w:ascii="Times New Roman" w:hAnsi="Times New Roman" w:cs="Times New Roman"/>
          <w:sz w:val="24"/>
          <w:szCs w:val="24"/>
        </w:rPr>
      </w:pPr>
    </w:p>
    <w:p w14:paraId="708F7630" w14:textId="4AC51D1C" w:rsidR="00546FB1" w:rsidRDefault="00AA0506" w:rsidP="004F0583">
      <w:pPr>
        <w:rPr>
          <w:rFonts w:ascii="Times New Roman" w:hAnsi="Times New Roman" w:cs="Times New Roman"/>
          <w:sz w:val="24"/>
          <w:szCs w:val="24"/>
        </w:rPr>
      </w:pPr>
      <w:r>
        <w:rPr>
          <w:rFonts w:ascii="Times New Roman" w:hAnsi="Times New Roman" w:cs="Times New Roman"/>
          <w:sz w:val="24"/>
          <w:szCs w:val="24"/>
        </w:rPr>
        <w:t>Figure 1</w:t>
      </w:r>
      <w:r w:rsidR="002746C6">
        <w:rPr>
          <w:rFonts w:ascii="Times New Roman" w:hAnsi="Times New Roman" w:cs="Times New Roman"/>
          <w:sz w:val="24"/>
          <w:szCs w:val="24"/>
        </w:rPr>
        <w:t>2</w:t>
      </w:r>
      <w:r>
        <w:rPr>
          <w:rFonts w:ascii="Times New Roman" w:hAnsi="Times New Roman" w:cs="Times New Roman"/>
          <w:sz w:val="24"/>
          <w:szCs w:val="24"/>
        </w:rPr>
        <w:t>.</w:t>
      </w:r>
      <w:r w:rsidR="00B63C74">
        <w:rPr>
          <w:rFonts w:ascii="Times New Roman" w:hAnsi="Times New Roman" w:cs="Times New Roman"/>
          <w:sz w:val="24"/>
          <w:szCs w:val="24"/>
        </w:rPr>
        <w:t>4.3</w:t>
      </w:r>
      <w:r>
        <w:rPr>
          <w:rFonts w:ascii="Times New Roman" w:hAnsi="Times New Roman" w:cs="Times New Roman"/>
          <w:sz w:val="24"/>
          <w:szCs w:val="24"/>
        </w:rPr>
        <w:t xml:space="preserve"> Solar Photon Flux</w:t>
      </w:r>
      <w:r w:rsidR="00492735">
        <w:rPr>
          <w:rFonts w:ascii="Times New Roman" w:hAnsi="Times New Roman" w:cs="Times New Roman"/>
          <w:sz w:val="24"/>
          <w:szCs w:val="24"/>
        </w:rPr>
        <w:t xml:space="preserve"> from the Earth’s surface</w:t>
      </w:r>
      <w:r>
        <w:rPr>
          <w:rFonts w:ascii="Times New Roman" w:hAnsi="Times New Roman" w:cs="Times New Roman"/>
          <w:sz w:val="24"/>
          <w:szCs w:val="24"/>
        </w:rPr>
        <w:t>. Image from researchgate.com</w:t>
      </w:r>
    </w:p>
    <w:p w14:paraId="6B056C73" w14:textId="77777777" w:rsidR="00D7253E" w:rsidRDefault="00D7253E" w:rsidP="004F0583">
      <w:pPr>
        <w:rPr>
          <w:rFonts w:ascii="Times New Roman" w:hAnsi="Times New Roman" w:cs="Times New Roman"/>
          <w:sz w:val="24"/>
          <w:szCs w:val="24"/>
        </w:rPr>
      </w:pPr>
    </w:p>
    <w:p w14:paraId="0E22604C" w14:textId="77777777" w:rsidR="00523468" w:rsidRDefault="00523468" w:rsidP="004F0583">
      <w:pPr>
        <w:rPr>
          <w:rFonts w:ascii="Times New Roman" w:hAnsi="Times New Roman" w:cs="Times New Roman"/>
          <w:sz w:val="24"/>
          <w:szCs w:val="24"/>
        </w:rPr>
      </w:pPr>
    </w:p>
    <w:p w14:paraId="3BF8237B" w14:textId="77777777" w:rsidR="00DF5EB7" w:rsidRDefault="00DF5EB7" w:rsidP="004F0583">
      <w:pPr>
        <w:rPr>
          <w:rFonts w:ascii="Times New Roman" w:hAnsi="Times New Roman" w:cs="Times New Roman"/>
          <w:sz w:val="24"/>
          <w:szCs w:val="24"/>
        </w:rPr>
      </w:pPr>
    </w:p>
    <w:p w14:paraId="2B98395D" w14:textId="2C4C456E" w:rsidR="00B038BD" w:rsidRDefault="009054C9"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13</w:t>
      </w:r>
      <w:r w:rsidR="00BF3555">
        <w:rPr>
          <w:rFonts w:ascii="Times New Roman" w:hAnsi="Times New Roman" w:cs="Times New Roman"/>
          <w:sz w:val="24"/>
          <w:szCs w:val="24"/>
        </w:rPr>
        <w:t>9</w:t>
      </w:r>
    </w:p>
    <w:p w14:paraId="176A39D0" w14:textId="11A5CDEC" w:rsidR="00D20E83" w:rsidRDefault="00D20E83" w:rsidP="004F0583">
      <w:pPr>
        <w:rPr>
          <w:rFonts w:ascii="Times New Roman" w:hAnsi="Times New Roman" w:cs="Times New Roman"/>
          <w:sz w:val="24"/>
          <w:szCs w:val="24"/>
        </w:rPr>
      </w:pPr>
      <w:r>
        <w:rPr>
          <w:rFonts w:ascii="Times New Roman" w:hAnsi="Times New Roman" w:cs="Times New Roman"/>
          <w:sz w:val="24"/>
          <w:szCs w:val="24"/>
        </w:rPr>
        <w:t>1</w:t>
      </w:r>
      <w:r w:rsidR="00B038BD">
        <w:rPr>
          <w:rFonts w:ascii="Times New Roman" w:hAnsi="Times New Roman" w:cs="Times New Roman"/>
          <w:sz w:val="24"/>
          <w:szCs w:val="24"/>
        </w:rPr>
        <w:t>2</w:t>
      </w:r>
      <w:r>
        <w:rPr>
          <w:rFonts w:ascii="Times New Roman" w:hAnsi="Times New Roman" w:cs="Times New Roman"/>
          <w:sz w:val="24"/>
          <w:szCs w:val="24"/>
        </w:rPr>
        <w:t>.4.3 Solar Cell Operation</w:t>
      </w:r>
    </w:p>
    <w:p w14:paraId="2A65B584" w14:textId="43E2F980" w:rsidR="00D20E83" w:rsidRDefault="00D20E83" w:rsidP="004F0583">
      <w:pPr>
        <w:rPr>
          <w:rFonts w:ascii="Times New Roman" w:hAnsi="Times New Roman" w:cs="Times New Roman"/>
          <w:sz w:val="24"/>
          <w:szCs w:val="24"/>
        </w:rPr>
      </w:pPr>
    </w:p>
    <w:p w14:paraId="758A8641" w14:textId="71167CC7" w:rsidR="0000190C" w:rsidRDefault="0000190C" w:rsidP="004F0583">
      <w:pPr>
        <w:rPr>
          <w:rFonts w:ascii="Times New Roman" w:hAnsi="Times New Roman" w:cs="Times New Roman"/>
          <w:sz w:val="24"/>
          <w:szCs w:val="24"/>
        </w:rPr>
      </w:pPr>
      <w:r>
        <w:rPr>
          <w:rFonts w:ascii="Times New Roman" w:hAnsi="Times New Roman" w:cs="Times New Roman"/>
          <w:sz w:val="24"/>
          <w:szCs w:val="24"/>
        </w:rPr>
        <w:t>A brief description of solar cell operation will be given in this section.  Readers may wish to consult detailed accounts of these processes [</w:t>
      </w:r>
      <w:r w:rsidR="00146580">
        <w:rPr>
          <w:rFonts w:ascii="Times New Roman" w:hAnsi="Times New Roman" w:cs="Times New Roman"/>
          <w:sz w:val="24"/>
          <w:szCs w:val="24"/>
        </w:rPr>
        <w:t>12.4.2</w:t>
      </w:r>
      <w:r>
        <w:rPr>
          <w:rFonts w:ascii="Times New Roman" w:hAnsi="Times New Roman" w:cs="Times New Roman"/>
          <w:sz w:val="24"/>
          <w:szCs w:val="24"/>
        </w:rPr>
        <w:t>] and of semiconductor physics [</w:t>
      </w:r>
      <w:r w:rsidR="00146580">
        <w:rPr>
          <w:rFonts w:ascii="Times New Roman" w:hAnsi="Times New Roman" w:cs="Times New Roman"/>
          <w:sz w:val="24"/>
          <w:szCs w:val="24"/>
        </w:rPr>
        <w:t>12.4.3</w:t>
      </w:r>
      <w:r>
        <w:rPr>
          <w:rFonts w:ascii="Times New Roman" w:hAnsi="Times New Roman" w:cs="Times New Roman"/>
          <w:sz w:val="24"/>
          <w:szCs w:val="24"/>
        </w:rPr>
        <w:t>].</w:t>
      </w:r>
    </w:p>
    <w:p w14:paraId="3F9392BB" w14:textId="77777777" w:rsidR="0000190C" w:rsidRDefault="0000190C" w:rsidP="004F0583">
      <w:pPr>
        <w:rPr>
          <w:rFonts w:ascii="Times New Roman" w:hAnsi="Times New Roman" w:cs="Times New Roman"/>
          <w:sz w:val="24"/>
          <w:szCs w:val="24"/>
        </w:rPr>
      </w:pPr>
    </w:p>
    <w:p w14:paraId="281F7201" w14:textId="03F9A5BA" w:rsidR="0000190C" w:rsidRDefault="00AD3EC7" w:rsidP="004F0583">
      <w:pPr>
        <w:rPr>
          <w:rFonts w:ascii="Times New Roman" w:hAnsi="Times New Roman" w:cs="Times New Roman"/>
          <w:sz w:val="24"/>
          <w:szCs w:val="24"/>
        </w:rPr>
      </w:pPr>
      <w:r>
        <w:rPr>
          <w:rFonts w:ascii="Times New Roman" w:hAnsi="Times New Roman" w:cs="Times New Roman"/>
          <w:sz w:val="24"/>
          <w:szCs w:val="24"/>
        </w:rPr>
        <w:t>The photovoltaic</w:t>
      </w:r>
      <w:r w:rsidR="00695876">
        <w:rPr>
          <w:rFonts w:ascii="Times New Roman" w:hAnsi="Times New Roman" w:cs="Times New Roman"/>
          <w:sz w:val="24"/>
          <w:szCs w:val="24"/>
        </w:rPr>
        <w:t xml:space="preserve"> (PV)</w:t>
      </w:r>
      <w:r w:rsidR="00AB1044">
        <w:rPr>
          <w:rFonts w:ascii="Times New Roman" w:hAnsi="Times New Roman" w:cs="Times New Roman"/>
          <w:sz w:val="24"/>
          <w:szCs w:val="24"/>
        </w:rPr>
        <w:t xml:space="preserve"> effect </w:t>
      </w:r>
      <w:r w:rsidR="00371F05">
        <w:rPr>
          <w:rFonts w:ascii="Times New Roman" w:hAnsi="Times New Roman" w:cs="Times New Roman"/>
          <w:sz w:val="24"/>
          <w:szCs w:val="24"/>
        </w:rPr>
        <w:t>requires</w:t>
      </w:r>
      <w:r w:rsidR="00AB1044">
        <w:rPr>
          <w:rFonts w:ascii="Times New Roman" w:hAnsi="Times New Roman" w:cs="Times New Roman"/>
          <w:sz w:val="24"/>
          <w:szCs w:val="24"/>
        </w:rPr>
        <w:t xml:space="preserve"> </w:t>
      </w:r>
      <w:r w:rsidR="00AB1044" w:rsidRPr="00371F05">
        <w:rPr>
          <w:rFonts w:ascii="Times New Roman" w:hAnsi="Times New Roman" w:cs="Times New Roman"/>
          <w:b/>
          <w:bCs/>
          <w:sz w:val="24"/>
          <w:szCs w:val="24"/>
        </w:rPr>
        <w:t xml:space="preserve">two </w:t>
      </w:r>
      <w:r w:rsidR="008F1450" w:rsidRPr="00371F05">
        <w:rPr>
          <w:rFonts w:ascii="Times New Roman" w:hAnsi="Times New Roman" w:cs="Times New Roman"/>
          <w:b/>
          <w:bCs/>
          <w:sz w:val="24"/>
          <w:szCs w:val="24"/>
        </w:rPr>
        <w:t>processes</w:t>
      </w:r>
      <w:r w:rsidR="00812DD0">
        <w:rPr>
          <w:rFonts w:ascii="Times New Roman" w:hAnsi="Times New Roman" w:cs="Times New Roman"/>
          <w:sz w:val="24"/>
          <w:szCs w:val="24"/>
        </w:rPr>
        <w:t>.  A</w:t>
      </w:r>
      <w:r w:rsidR="00AB1044">
        <w:rPr>
          <w:rFonts w:ascii="Times New Roman" w:hAnsi="Times New Roman" w:cs="Times New Roman"/>
          <w:sz w:val="24"/>
          <w:szCs w:val="24"/>
        </w:rPr>
        <w:t xml:space="preserve"> curr</w:t>
      </w:r>
      <w:r w:rsidR="008F1450">
        <w:rPr>
          <w:rFonts w:ascii="Times New Roman" w:hAnsi="Times New Roman" w:cs="Times New Roman"/>
          <w:sz w:val="24"/>
          <w:szCs w:val="24"/>
        </w:rPr>
        <w:t>en</w:t>
      </w:r>
      <w:r w:rsidR="00AB1044">
        <w:rPr>
          <w:rFonts w:ascii="Times New Roman" w:hAnsi="Times New Roman" w:cs="Times New Roman"/>
          <w:sz w:val="24"/>
          <w:szCs w:val="24"/>
        </w:rPr>
        <w:t>t of charge carriers</w:t>
      </w:r>
      <w:r w:rsidR="0000190C">
        <w:rPr>
          <w:rFonts w:ascii="Times New Roman" w:hAnsi="Times New Roman" w:cs="Times New Roman"/>
          <w:sz w:val="24"/>
          <w:szCs w:val="24"/>
        </w:rPr>
        <w:t>, I,</w:t>
      </w:r>
      <w:r w:rsidR="00AB1044">
        <w:rPr>
          <w:rFonts w:ascii="Times New Roman" w:hAnsi="Times New Roman" w:cs="Times New Roman"/>
          <w:sz w:val="24"/>
          <w:szCs w:val="24"/>
        </w:rPr>
        <w:t xml:space="preserve"> </w:t>
      </w:r>
      <w:r w:rsidR="008F1450">
        <w:rPr>
          <w:rFonts w:ascii="Times New Roman" w:hAnsi="Times New Roman" w:cs="Times New Roman"/>
          <w:sz w:val="24"/>
          <w:szCs w:val="24"/>
        </w:rPr>
        <w:t xml:space="preserve">is </w:t>
      </w:r>
      <w:r w:rsidR="00AB1044">
        <w:rPr>
          <w:rFonts w:ascii="Times New Roman" w:hAnsi="Times New Roman" w:cs="Times New Roman"/>
          <w:sz w:val="24"/>
          <w:szCs w:val="24"/>
        </w:rPr>
        <w:t>induced by the incident photons</w:t>
      </w:r>
      <w:r w:rsidR="00812DD0">
        <w:rPr>
          <w:rFonts w:ascii="Times New Roman" w:hAnsi="Times New Roman" w:cs="Times New Roman"/>
          <w:sz w:val="24"/>
          <w:szCs w:val="24"/>
        </w:rPr>
        <w:t xml:space="preserve">.  In this regard, the current </w:t>
      </w:r>
      <w:r>
        <w:rPr>
          <w:rFonts w:ascii="Times New Roman" w:hAnsi="Times New Roman" w:cs="Times New Roman"/>
          <w:sz w:val="24"/>
          <w:szCs w:val="24"/>
        </w:rPr>
        <w:t xml:space="preserve">is </w:t>
      </w:r>
      <w:r w:rsidR="0000190C">
        <w:rPr>
          <w:rFonts w:ascii="Times New Roman" w:hAnsi="Times New Roman" w:cs="Times New Roman"/>
          <w:sz w:val="24"/>
          <w:szCs w:val="24"/>
        </w:rPr>
        <w:t>similar to</w:t>
      </w:r>
      <w:r>
        <w:rPr>
          <w:rFonts w:ascii="Times New Roman" w:hAnsi="Times New Roman" w:cs="Times New Roman"/>
          <w:sz w:val="24"/>
          <w:szCs w:val="24"/>
        </w:rPr>
        <w:t xml:space="preserve"> </w:t>
      </w:r>
      <w:r w:rsidR="00812DD0">
        <w:rPr>
          <w:rFonts w:ascii="Times New Roman" w:hAnsi="Times New Roman" w:cs="Times New Roman"/>
          <w:sz w:val="24"/>
          <w:szCs w:val="24"/>
        </w:rPr>
        <w:t xml:space="preserve">the </w:t>
      </w:r>
      <w:r>
        <w:rPr>
          <w:rFonts w:ascii="Times New Roman" w:hAnsi="Times New Roman" w:cs="Times New Roman"/>
          <w:sz w:val="24"/>
          <w:szCs w:val="24"/>
        </w:rPr>
        <w:t>p</w:t>
      </w:r>
      <w:r w:rsidR="00812DD0">
        <w:rPr>
          <w:rFonts w:ascii="Times New Roman" w:hAnsi="Times New Roman" w:cs="Times New Roman"/>
          <w:sz w:val="24"/>
          <w:szCs w:val="24"/>
        </w:rPr>
        <w:t xml:space="preserve">hotoelectric </w:t>
      </w:r>
      <w:r>
        <w:rPr>
          <w:rFonts w:ascii="Times New Roman" w:hAnsi="Times New Roman" w:cs="Times New Roman"/>
          <w:sz w:val="24"/>
          <w:szCs w:val="24"/>
        </w:rPr>
        <w:t>e</w:t>
      </w:r>
      <w:r w:rsidR="00812DD0">
        <w:rPr>
          <w:rFonts w:ascii="Times New Roman" w:hAnsi="Times New Roman" w:cs="Times New Roman"/>
          <w:sz w:val="24"/>
          <w:szCs w:val="24"/>
        </w:rPr>
        <w:t>ffect.</w:t>
      </w:r>
      <w:r w:rsidR="00AB1044">
        <w:rPr>
          <w:rFonts w:ascii="Times New Roman" w:hAnsi="Times New Roman" w:cs="Times New Roman"/>
          <w:sz w:val="24"/>
          <w:szCs w:val="24"/>
        </w:rPr>
        <w:t xml:space="preserve"> </w:t>
      </w:r>
      <w:r w:rsidR="00812DD0">
        <w:rPr>
          <w:rFonts w:ascii="Times New Roman" w:hAnsi="Times New Roman" w:cs="Times New Roman"/>
          <w:sz w:val="24"/>
          <w:szCs w:val="24"/>
        </w:rPr>
        <w:t xml:space="preserve">  </w:t>
      </w:r>
    </w:p>
    <w:p w14:paraId="4DF0F97D" w14:textId="08492856" w:rsidR="00AB1044" w:rsidRDefault="0000190C" w:rsidP="004F0583">
      <w:pPr>
        <w:rPr>
          <w:rFonts w:ascii="Times New Roman" w:hAnsi="Times New Roman" w:cs="Times New Roman"/>
          <w:sz w:val="24"/>
          <w:szCs w:val="24"/>
        </w:rPr>
      </w:pPr>
      <w:r>
        <w:rPr>
          <w:rFonts w:ascii="Times New Roman" w:hAnsi="Times New Roman" w:cs="Times New Roman"/>
          <w:sz w:val="24"/>
          <w:szCs w:val="24"/>
        </w:rPr>
        <w:t>A</w:t>
      </w:r>
      <w:r w:rsidR="00812DD0">
        <w:rPr>
          <w:rFonts w:ascii="Times New Roman" w:hAnsi="Times New Roman" w:cs="Times New Roman"/>
          <w:sz w:val="24"/>
          <w:szCs w:val="24"/>
        </w:rPr>
        <w:t>ddition</w:t>
      </w:r>
      <w:r>
        <w:rPr>
          <w:rFonts w:ascii="Times New Roman" w:hAnsi="Times New Roman" w:cs="Times New Roman"/>
          <w:sz w:val="24"/>
          <w:szCs w:val="24"/>
        </w:rPr>
        <w:t>ally</w:t>
      </w:r>
      <w:r w:rsidR="00812DD0">
        <w:rPr>
          <w:rFonts w:ascii="Times New Roman" w:hAnsi="Times New Roman" w:cs="Times New Roman"/>
          <w:sz w:val="24"/>
          <w:szCs w:val="24"/>
        </w:rPr>
        <w:t xml:space="preserve">, </w:t>
      </w:r>
      <w:r w:rsidR="00AB1044">
        <w:rPr>
          <w:rFonts w:ascii="Times New Roman" w:hAnsi="Times New Roman" w:cs="Times New Roman"/>
          <w:sz w:val="24"/>
          <w:szCs w:val="24"/>
        </w:rPr>
        <w:t>a voltage</w:t>
      </w:r>
      <w:r>
        <w:rPr>
          <w:rFonts w:ascii="Times New Roman" w:hAnsi="Times New Roman" w:cs="Times New Roman"/>
          <w:sz w:val="24"/>
          <w:szCs w:val="24"/>
        </w:rPr>
        <w:t>, V,</w:t>
      </w:r>
      <w:r w:rsidR="00812DD0">
        <w:rPr>
          <w:rFonts w:ascii="Times New Roman" w:hAnsi="Times New Roman" w:cs="Times New Roman"/>
          <w:sz w:val="24"/>
          <w:szCs w:val="24"/>
        </w:rPr>
        <w:t xml:space="preserve"> is</w:t>
      </w:r>
      <w:r w:rsidR="00AB1044">
        <w:rPr>
          <w:rFonts w:ascii="Times New Roman" w:hAnsi="Times New Roman" w:cs="Times New Roman"/>
          <w:sz w:val="24"/>
          <w:szCs w:val="24"/>
        </w:rPr>
        <w:t xml:space="preserve"> produced</w:t>
      </w:r>
      <w:r w:rsidR="00F0533A">
        <w:rPr>
          <w:rFonts w:ascii="Times New Roman" w:hAnsi="Times New Roman" w:cs="Times New Roman"/>
          <w:sz w:val="24"/>
          <w:szCs w:val="24"/>
        </w:rPr>
        <w:t>, for example in a silicon cell,</w:t>
      </w:r>
      <w:r w:rsidR="00AB1044">
        <w:rPr>
          <w:rFonts w:ascii="Times New Roman" w:hAnsi="Times New Roman" w:cs="Times New Roman"/>
          <w:sz w:val="24"/>
          <w:szCs w:val="24"/>
        </w:rPr>
        <w:t xml:space="preserve"> by </w:t>
      </w:r>
      <w:r w:rsidR="00AD3EC7">
        <w:rPr>
          <w:rFonts w:ascii="Times New Roman" w:hAnsi="Times New Roman" w:cs="Times New Roman"/>
          <w:sz w:val="24"/>
          <w:szCs w:val="24"/>
        </w:rPr>
        <w:t xml:space="preserve">a </w:t>
      </w:r>
      <w:r w:rsidR="00523468">
        <w:rPr>
          <w:rFonts w:ascii="Times New Roman" w:hAnsi="Times New Roman" w:cs="Times New Roman"/>
          <w:sz w:val="24"/>
          <w:szCs w:val="24"/>
        </w:rPr>
        <w:t xml:space="preserve">semiconductor </w:t>
      </w:r>
      <w:r w:rsidR="00AD3EC7">
        <w:rPr>
          <w:rFonts w:ascii="Times New Roman" w:hAnsi="Times New Roman" w:cs="Times New Roman"/>
          <w:sz w:val="24"/>
          <w:szCs w:val="24"/>
        </w:rPr>
        <w:t>p</w:t>
      </w:r>
      <w:r w:rsidR="00AB1044">
        <w:rPr>
          <w:rFonts w:ascii="Times New Roman" w:hAnsi="Times New Roman" w:cs="Times New Roman"/>
          <w:sz w:val="24"/>
          <w:szCs w:val="24"/>
        </w:rPr>
        <w:t>-n junction</w:t>
      </w:r>
      <w:r w:rsidR="008F1450">
        <w:rPr>
          <w:rFonts w:ascii="Times New Roman" w:hAnsi="Times New Roman" w:cs="Times New Roman"/>
          <w:sz w:val="24"/>
          <w:szCs w:val="24"/>
        </w:rPr>
        <w:t xml:space="preserve"> (diode), typically</w:t>
      </w:r>
      <w:r>
        <w:rPr>
          <w:rFonts w:ascii="Times New Roman" w:hAnsi="Times New Roman" w:cs="Times New Roman"/>
          <w:sz w:val="24"/>
          <w:szCs w:val="24"/>
        </w:rPr>
        <w:t xml:space="preserve"> about</w:t>
      </w:r>
      <w:r w:rsidR="008F1450">
        <w:rPr>
          <w:rFonts w:ascii="Times New Roman" w:hAnsi="Times New Roman" w:cs="Times New Roman"/>
          <w:sz w:val="24"/>
          <w:szCs w:val="24"/>
        </w:rPr>
        <w:t xml:space="preserve"> 0.5volts</w:t>
      </w:r>
      <w:r w:rsidR="00AB1044">
        <w:rPr>
          <w:rFonts w:ascii="Times New Roman" w:hAnsi="Times New Roman" w:cs="Times New Roman"/>
          <w:sz w:val="24"/>
          <w:szCs w:val="24"/>
        </w:rPr>
        <w:t>.  The product, of course, is the power of the cell</w:t>
      </w:r>
      <w:r>
        <w:rPr>
          <w:rFonts w:ascii="Times New Roman" w:hAnsi="Times New Roman" w:cs="Times New Roman"/>
          <w:sz w:val="24"/>
          <w:szCs w:val="24"/>
        </w:rPr>
        <w:t>, P</w:t>
      </w:r>
      <w:r w:rsidR="00AB1044">
        <w:rPr>
          <w:rFonts w:ascii="Times New Roman" w:hAnsi="Times New Roman" w:cs="Times New Roman"/>
          <w:sz w:val="24"/>
          <w:szCs w:val="24"/>
        </w:rPr>
        <w:t>:</w:t>
      </w:r>
    </w:p>
    <w:p w14:paraId="069F0BF6" w14:textId="77777777" w:rsidR="00AB1044" w:rsidRDefault="00AB1044" w:rsidP="004F0583">
      <w:pPr>
        <w:rPr>
          <w:rFonts w:ascii="Times New Roman" w:hAnsi="Times New Roman" w:cs="Times New Roman"/>
          <w:sz w:val="24"/>
          <w:szCs w:val="24"/>
        </w:rPr>
      </w:pPr>
    </w:p>
    <w:p w14:paraId="218374E5" w14:textId="18B0084B" w:rsidR="00AB1044" w:rsidRDefault="00AB1044" w:rsidP="004F0583">
      <w:pPr>
        <w:rPr>
          <w:rFonts w:ascii="Times New Roman" w:hAnsi="Times New Roman" w:cs="Times New Roman"/>
          <w:sz w:val="24"/>
          <w:szCs w:val="24"/>
        </w:rPr>
      </w:pPr>
      <w:r>
        <w:rPr>
          <w:rFonts w:ascii="Times New Roman" w:hAnsi="Times New Roman" w:cs="Times New Roman"/>
          <w:sz w:val="24"/>
          <w:szCs w:val="24"/>
        </w:rPr>
        <w:t xml:space="preserve">P = IV  </w:t>
      </w:r>
    </w:p>
    <w:p w14:paraId="63D47F09" w14:textId="77777777" w:rsidR="00AB1044" w:rsidRDefault="00AB1044" w:rsidP="004F0583">
      <w:pPr>
        <w:rPr>
          <w:rFonts w:ascii="Times New Roman" w:hAnsi="Times New Roman" w:cs="Times New Roman"/>
          <w:sz w:val="24"/>
          <w:szCs w:val="24"/>
        </w:rPr>
      </w:pPr>
    </w:p>
    <w:p w14:paraId="2F251EDD" w14:textId="28CDCB37" w:rsidR="00C302AF" w:rsidRDefault="00DF7F04" w:rsidP="004F0583">
      <w:pPr>
        <w:rPr>
          <w:rFonts w:ascii="Times New Roman" w:hAnsi="Times New Roman" w:cs="Times New Roman"/>
          <w:sz w:val="24"/>
          <w:szCs w:val="24"/>
        </w:rPr>
      </w:pPr>
      <w:r>
        <w:rPr>
          <w:rFonts w:ascii="Times New Roman" w:hAnsi="Times New Roman" w:cs="Times New Roman"/>
          <w:sz w:val="24"/>
          <w:szCs w:val="24"/>
        </w:rPr>
        <w:t xml:space="preserve">The paths of </w:t>
      </w:r>
      <w:r w:rsidR="00AD3EC7">
        <w:rPr>
          <w:rFonts w:ascii="Times New Roman" w:hAnsi="Times New Roman" w:cs="Times New Roman"/>
          <w:sz w:val="24"/>
          <w:szCs w:val="24"/>
        </w:rPr>
        <w:t xml:space="preserve">the </w:t>
      </w:r>
      <w:r>
        <w:rPr>
          <w:rFonts w:ascii="Times New Roman" w:hAnsi="Times New Roman" w:cs="Times New Roman"/>
          <w:sz w:val="24"/>
          <w:szCs w:val="24"/>
        </w:rPr>
        <w:t>incident solar photons can be considered in terms of the I</w:t>
      </w:r>
      <w:r w:rsidR="00AB1044" w:rsidRPr="00AB1044">
        <w:rPr>
          <w:rFonts w:ascii="Times New Roman" w:hAnsi="Times New Roman" w:cs="Times New Roman"/>
          <w:sz w:val="24"/>
          <w:szCs w:val="24"/>
          <w:vertAlign w:val="subscript"/>
        </w:rPr>
        <w:t>p</w:t>
      </w:r>
      <w:r w:rsidR="00AB1044">
        <w:rPr>
          <w:rFonts w:ascii="Times New Roman" w:hAnsi="Times New Roman" w:cs="Times New Roman"/>
          <w:sz w:val="24"/>
          <w:szCs w:val="24"/>
        </w:rPr>
        <w:t xml:space="preserve"> - </w:t>
      </w:r>
      <w:r>
        <w:rPr>
          <w:rFonts w:ascii="Times New Roman" w:hAnsi="Times New Roman" w:cs="Times New Roman"/>
          <w:sz w:val="24"/>
          <w:szCs w:val="24"/>
        </w:rPr>
        <w:t>RAT formula:</w:t>
      </w:r>
    </w:p>
    <w:p w14:paraId="47E1CC95" w14:textId="3C723B0F" w:rsidR="00DF7F04" w:rsidRDefault="00DF7F04" w:rsidP="004F0583">
      <w:pPr>
        <w:rPr>
          <w:rFonts w:ascii="Times New Roman" w:hAnsi="Times New Roman" w:cs="Times New Roman"/>
          <w:sz w:val="24"/>
          <w:szCs w:val="24"/>
        </w:rPr>
      </w:pPr>
    </w:p>
    <w:p w14:paraId="05507A81" w14:textId="7D2EB78C" w:rsidR="00DF7F04" w:rsidRDefault="00DF7F04" w:rsidP="004F0583">
      <w:pPr>
        <w:rPr>
          <w:rFonts w:ascii="Times New Roman" w:hAnsi="Times New Roman" w:cs="Times New Roman"/>
          <w:sz w:val="24"/>
          <w:szCs w:val="24"/>
        </w:rPr>
      </w:pPr>
      <w:r>
        <w:rPr>
          <w:rFonts w:ascii="Times New Roman" w:hAnsi="Times New Roman" w:cs="Times New Roman"/>
          <w:sz w:val="24"/>
          <w:szCs w:val="24"/>
        </w:rPr>
        <w:t>I</w:t>
      </w:r>
      <w:r w:rsidR="00AB1044" w:rsidRPr="00AB1044">
        <w:rPr>
          <w:rFonts w:ascii="Times New Roman" w:hAnsi="Times New Roman" w:cs="Times New Roman"/>
          <w:sz w:val="24"/>
          <w:szCs w:val="24"/>
          <w:vertAlign w:val="subscript"/>
        </w:rPr>
        <w:t>p</w:t>
      </w:r>
      <w:r w:rsidR="00AB1044">
        <w:rPr>
          <w:rFonts w:ascii="Times New Roman" w:hAnsi="Times New Roman" w:cs="Times New Roman"/>
          <w:sz w:val="24"/>
          <w:szCs w:val="24"/>
        </w:rPr>
        <w:t xml:space="preserve"> </w:t>
      </w:r>
      <w:r>
        <w:rPr>
          <w:rFonts w:ascii="Times New Roman" w:hAnsi="Times New Roman" w:cs="Times New Roman"/>
          <w:sz w:val="24"/>
          <w:szCs w:val="24"/>
        </w:rPr>
        <w:t>= R + A + T</w:t>
      </w:r>
    </w:p>
    <w:p w14:paraId="26E76541" w14:textId="16243F50" w:rsidR="00DF7F04" w:rsidRDefault="00DF7F04" w:rsidP="004F0583">
      <w:pPr>
        <w:rPr>
          <w:rFonts w:ascii="Times New Roman" w:hAnsi="Times New Roman" w:cs="Times New Roman"/>
          <w:sz w:val="24"/>
          <w:szCs w:val="24"/>
        </w:rPr>
      </w:pPr>
    </w:p>
    <w:p w14:paraId="079DAB98" w14:textId="523CFB35" w:rsidR="00DF7F04" w:rsidRDefault="00DF7F04" w:rsidP="004F0583">
      <w:pPr>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p>
    <w:p w14:paraId="180CB20C" w14:textId="76A36768" w:rsidR="00DF7F04" w:rsidRDefault="00DF7F04" w:rsidP="004F0583">
      <w:pPr>
        <w:rPr>
          <w:rFonts w:ascii="Times New Roman" w:hAnsi="Times New Roman" w:cs="Times New Roman"/>
          <w:sz w:val="24"/>
          <w:szCs w:val="24"/>
        </w:rPr>
      </w:pPr>
    </w:p>
    <w:p w14:paraId="75C2FB23" w14:textId="6D6A8B35" w:rsidR="00DF7F04" w:rsidRDefault="00DF7F04" w:rsidP="004F0583">
      <w:pPr>
        <w:rPr>
          <w:rFonts w:ascii="Times New Roman" w:hAnsi="Times New Roman" w:cs="Times New Roman"/>
          <w:sz w:val="24"/>
          <w:szCs w:val="24"/>
        </w:rPr>
      </w:pPr>
      <w:r>
        <w:rPr>
          <w:rFonts w:ascii="Times New Roman" w:hAnsi="Times New Roman" w:cs="Times New Roman"/>
          <w:sz w:val="24"/>
          <w:szCs w:val="24"/>
        </w:rPr>
        <w:t>I</w:t>
      </w:r>
      <w:r w:rsidR="00AB1044" w:rsidRPr="00AB1044">
        <w:rPr>
          <w:rFonts w:ascii="Times New Roman" w:hAnsi="Times New Roman" w:cs="Times New Roman"/>
          <w:sz w:val="24"/>
          <w:szCs w:val="24"/>
          <w:vertAlign w:val="subscript"/>
        </w:rPr>
        <w:t>p</w:t>
      </w:r>
      <w:r>
        <w:rPr>
          <w:rFonts w:ascii="Times New Roman" w:hAnsi="Times New Roman" w:cs="Times New Roman"/>
          <w:sz w:val="24"/>
          <w:szCs w:val="24"/>
        </w:rPr>
        <w:t xml:space="preserve"> = incident</w:t>
      </w:r>
      <w:r w:rsidR="00AB1044">
        <w:rPr>
          <w:rFonts w:ascii="Times New Roman" w:hAnsi="Times New Roman" w:cs="Times New Roman"/>
          <w:sz w:val="24"/>
          <w:szCs w:val="24"/>
        </w:rPr>
        <w:t xml:space="preserve"> photon</w:t>
      </w:r>
      <w:r>
        <w:rPr>
          <w:rFonts w:ascii="Times New Roman" w:hAnsi="Times New Roman" w:cs="Times New Roman"/>
          <w:sz w:val="24"/>
          <w:szCs w:val="24"/>
        </w:rPr>
        <w:t xml:space="preserve"> radiation (</w:t>
      </w:r>
      <w:r w:rsidR="006B1965">
        <w:rPr>
          <w:rFonts w:ascii="Times New Roman" w:hAnsi="Times New Roman" w:cs="Times New Roman"/>
          <w:sz w:val="24"/>
          <w:szCs w:val="24"/>
        </w:rPr>
        <w:t>spectral radiance</w:t>
      </w:r>
      <w:r>
        <w:rPr>
          <w:rFonts w:ascii="Times New Roman" w:hAnsi="Times New Roman" w:cs="Times New Roman"/>
          <w:sz w:val="24"/>
          <w:szCs w:val="24"/>
        </w:rPr>
        <w:t>)</w:t>
      </w:r>
    </w:p>
    <w:p w14:paraId="2B5B9A6D" w14:textId="7DD374F5" w:rsidR="00DF7F04" w:rsidRDefault="00DF7F04" w:rsidP="004F0583">
      <w:pPr>
        <w:rPr>
          <w:rFonts w:ascii="Times New Roman" w:hAnsi="Times New Roman" w:cs="Times New Roman"/>
          <w:sz w:val="24"/>
          <w:szCs w:val="24"/>
        </w:rPr>
      </w:pPr>
      <w:r>
        <w:rPr>
          <w:rFonts w:ascii="Times New Roman" w:hAnsi="Times New Roman" w:cs="Times New Roman"/>
          <w:sz w:val="24"/>
          <w:szCs w:val="24"/>
        </w:rPr>
        <w:t>R = reflected photons</w:t>
      </w:r>
    </w:p>
    <w:p w14:paraId="343AE480" w14:textId="1E9A13DE" w:rsidR="00DF7F04" w:rsidRDefault="00DF7F04" w:rsidP="004F0583">
      <w:pPr>
        <w:rPr>
          <w:rFonts w:ascii="Times New Roman" w:hAnsi="Times New Roman" w:cs="Times New Roman"/>
          <w:sz w:val="24"/>
          <w:szCs w:val="24"/>
        </w:rPr>
      </w:pPr>
      <w:r>
        <w:rPr>
          <w:rFonts w:ascii="Times New Roman" w:hAnsi="Times New Roman" w:cs="Times New Roman"/>
          <w:sz w:val="24"/>
          <w:szCs w:val="24"/>
        </w:rPr>
        <w:t>A = absorbed photons</w:t>
      </w:r>
    </w:p>
    <w:p w14:paraId="17F8E44C" w14:textId="0678B7FE" w:rsidR="00DF7F04" w:rsidRDefault="00DF7F04" w:rsidP="004F0583">
      <w:pPr>
        <w:rPr>
          <w:rFonts w:ascii="Times New Roman" w:hAnsi="Times New Roman" w:cs="Times New Roman"/>
          <w:sz w:val="24"/>
          <w:szCs w:val="24"/>
        </w:rPr>
      </w:pPr>
      <w:r>
        <w:rPr>
          <w:rFonts w:ascii="Times New Roman" w:hAnsi="Times New Roman" w:cs="Times New Roman"/>
          <w:sz w:val="24"/>
          <w:szCs w:val="24"/>
        </w:rPr>
        <w:t>T = transmitted photons</w:t>
      </w:r>
    </w:p>
    <w:p w14:paraId="60372E43" w14:textId="3FF6B9E0" w:rsidR="00DF7F04" w:rsidRDefault="00DF7F04" w:rsidP="004F0583">
      <w:pPr>
        <w:rPr>
          <w:rFonts w:ascii="Times New Roman" w:hAnsi="Times New Roman" w:cs="Times New Roman"/>
          <w:sz w:val="24"/>
          <w:szCs w:val="24"/>
        </w:rPr>
      </w:pPr>
    </w:p>
    <w:p w14:paraId="03FF84CE" w14:textId="41F8E1AC" w:rsidR="00DF7F04" w:rsidRDefault="00DF7F04" w:rsidP="004F0583">
      <w:pPr>
        <w:rPr>
          <w:rFonts w:ascii="Times New Roman" w:hAnsi="Times New Roman" w:cs="Times New Roman"/>
          <w:sz w:val="24"/>
          <w:szCs w:val="24"/>
        </w:rPr>
      </w:pPr>
      <w:r>
        <w:rPr>
          <w:rFonts w:ascii="Times New Roman" w:hAnsi="Times New Roman" w:cs="Times New Roman"/>
          <w:sz w:val="24"/>
          <w:szCs w:val="24"/>
        </w:rPr>
        <w:t>These paths depend upon the energies,</w:t>
      </w:r>
      <w:r w:rsidR="00F959FA">
        <w:rPr>
          <w:rFonts w:ascii="Times New Roman" w:hAnsi="Times New Roman" w:cs="Times New Roman"/>
          <w:sz w:val="24"/>
          <w:szCs w:val="24"/>
        </w:rPr>
        <w:t xml:space="preserve"> E</w:t>
      </w:r>
      <w:r w:rsidR="00F959FA" w:rsidRPr="00F959FA">
        <w:rPr>
          <w:rFonts w:ascii="Times New Roman" w:hAnsi="Times New Roman" w:cs="Times New Roman"/>
          <w:sz w:val="24"/>
          <w:szCs w:val="24"/>
          <w:vertAlign w:val="subscript"/>
        </w:rPr>
        <w:t>p</w:t>
      </w:r>
      <w:r w:rsidR="003E1EE5">
        <w:rPr>
          <w:rFonts w:ascii="Times New Roman" w:hAnsi="Times New Roman" w:cs="Times New Roman"/>
          <w:sz w:val="24"/>
          <w:szCs w:val="24"/>
          <w:vertAlign w:val="subscript"/>
        </w:rPr>
        <w:t xml:space="preserve"> </w:t>
      </w:r>
      <w:r w:rsidR="003E1EE5">
        <w:rPr>
          <w:rFonts w:ascii="Times New Roman" w:hAnsi="Times New Roman" w:cs="Times New Roman"/>
          <w:sz w:val="24"/>
          <w:szCs w:val="24"/>
        </w:rPr>
        <w:t>=</w:t>
      </w:r>
      <w:r>
        <w:rPr>
          <w:rFonts w:ascii="Times New Roman" w:hAnsi="Times New Roman" w:cs="Times New Roman"/>
          <w:sz w:val="24"/>
          <w:szCs w:val="24"/>
        </w:rPr>
        <w:t xml:space="preserve"> E</w:t>
      </w:r>
      <w:r w:rsidRPr="00DF7F04">
        <w:rPr>
          <w:rFonts w:ascii="Times New Roman" w:hAnsi="Times New Roman" w:cs="Times New Roman"/>
          <w:sz w:val="24"/>
          <w:szCs w:val="24"/>
          <w:vertAlign w:val="subscript"/>
        </w:rPr>
        <w:t>n</w:t>
      </w:r>
      <w:r>
        <w:rPr>
          <w:rFonts w:ascii="Times New Roman" w:hAnsi="Times New Roman" w:cs="Times New Roman"/>
          <w:sz w:val="24"/>
          <w:szCs w:val="24"/>
        </w:rPr>
        <w:t xml:space="preserve"> = </w:t>
      </w:r>
      <w:proofErr w:type="spellStart"/>
      <w:r>
        <w:rPr>
          <w:rFonts w:ascii="Times New Roman" w:hAnsi="Times New Roman" w:cs="Times New Roman"/>
          <w:sz w:val="24"/>
          <w:szCs w:val="24"/>
        </w:rPr>
        <w:t>nhν</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nhc</w:t>
      </w:r>
      <w:proofErr w:type="spellEnd"/>
      <w:r>
        <w:rPr>
          <w:rFonts w:ascii="Times New Roman" w:hAnsi="Times New Roman" w:cs="Times New Roman"/>
          <w:sz w:val="24"/>
          <w:szCs w:val="24"/>
        </w:rPr>
        <w:t>/λ, of the incident photons such that:</w:t>
      </w:r>
    </w:p>
    <w:p w14:paraId="3394D4CA" w14:textId="77777777" w:rsidR="00DF7F04" w:rsidRDefault="00DF7F04" w:rsidP="004F0583">
      <w:pPr>
        <w:rPr>
          <w:rFonts w:ascii="Times New Roman" w:hAnsi="Times New Roman" w:cs="Times New Roman"/>
          <w:sz w:val="24"/>
          <w:szCs w:val="24"/>
        </w:rPr>
      </w:pPr>
    </w:p>
    <w:p w14:paraId="774591AD" w14:textId="3A5E758B" w:rsidR="00DF7F04" w:rsidRDefault="00DF7F04" w:rsidP="004F0583">
      <w:pPr>
        <w:rPr>
          <w:rFonts w:ascii="Times New Roman" w:hAnsi="Times New Roman" w:cs="Times New Roman"/>
          <w:sz w:val="24"/>
          <w:szCs w:val="24"/>
        </w:rPr>
      </w:pPr>
      <w:r w:rsidRPr="00F959FA">
        <w:rPr>
          <w:rFonts w:ascii="Times New Roman" w:hAnsi="Times New Roman" w:cs="Times New Roman"/>
          <w:sz w:val="24"/>
          <w:szCs w:val="24"/>
          <w:u w:val="single"/>
        </w:rPr>
        <w:t xml:space="preserve">Incident </w:t>
      </w:r>
      <w:r>
        <w:rPr>
          <w:rFonts w:ascii="Times New Roman" w:hAnsi="Times New Roman" w:cs="Times New Roman"/>
          <w:sz w:val="24"/>
          <w:szCs w:val="24"/>
        </w:rPr>
        <w:t xml:space="preserve">             </w:t>
      </w:r>
      <w:r w:rsidRPr="00F959FA">
        <w:rPr>
          <w:rFonts w:ascii="Times New Roman" w:hAnsi="Times New Roman" w:cs="Times New Roman"/>
          <w:sz w:val="24"/>
          <w:szCs w:val="24"/>
          <w:u w:val="single"/>
        </w:rPr>
        <w:t>Reflected</w:t>
      </w:r>
      <w:r>
        <w:rPr>
          <w:rFonts w:ascii="Times New Roman" w:hAnsi="Times New Roman" w:cs="Times New Roman"/>
          <w:sz w:val="24"/>
          <w:szCs w:val="24"/>
        </w:rPr>
        <w:t xml:space="preserve">                    </w:t>
      </w:r>
      <w:r w:rsidRPr="00F959FA">
        <w:rPr>
          <w:rFonts w:ascii="Times New Roman" w:hAnsi="Times New Roman" w:cs="Times New Roman"/>
          <w:sz w:val="24"/>
          <w:szCs w:val="24"/>
          <w:u w:val="single"/>
        </w:rPr>
        <w:t>Absorbed</w:t>
      </w:r>
      <w:r>
        <w:rPr>
          <w:rFonts w:ascii="Times New Roman" w:hAnsi="Times New Roman" w:cs="Times New Roman"/>
          <w:sz w:val="24"/>
          <w:szCs w:val="24"/>
        </w:rPr>
        <w:t xml:space="preserve">                 </w:t>
      </w:r>
      <w:r w:rsidRPr="00F959FA">
        <w:rPr>
          <w:rFonts w:ascii="Times New Roman" w:hAnsi="Times New Roman" w:cs="Times New Roman"/>
          <w:sz w:val="24"/>
          <w:szCs w:val="24"/>
          <w:u w:val="single"/>
        </w:rPr>
        <w:t xml:space="preserve">Transmitted  </w:t>
      </w:r>
    </w:p>
    <w:p w14:paraId="755D1293" w14:textId="0E9E98F3" w:rsidR="00DF7F04" w:rsidRDefault="00DF7F04" w:rsidP="004F0583">
      <w:pPr>
        <w:rPr>
          <w:rFonts w:ascii="Times New Roman" w:hAnsi="Times New Roman" w:cs="Times New Roman"/>
          <w:sz w:val="24"/>
          <w:szCs w:val="24"/>
        </w:rPr>
      </w:pPr>
    </w:p>
    <w:p w14:paraId="755E6C61" w14:textId="796579BF" w:rsidR="00DF7F04" w:rsidRDefault="00F959FA" w:rsidP="004F0583">
      <w:pPr>
        <w:rPr>
          <w:rFonts w:ascii="Times New Roman" w:hAnsi="Times New Roman" w:cs="Times New Roman"/>
          <w:sz w:val="24"/>
          <w:szCs w:val="24"/>
        </w:rPr>
      </w:pPr>
      <w:r>
        <w:rPr>
          <w:rFonts w:ascii="Times New Roman" w:hAnsi="Times New Roman" w:cs="Times New Roman"/>
          <w:sz w:val="24"/>
          <w:szCs w:val="24"/>
        </w:rPr>
        <w:t xml:space="preserve">                                                                  E</w:t>
      </w:r>
      <w:r w:rsidRPr="00F959FA">
        <w:rPr>
          <w:rFonts w:ascii="Times New Roman" w:hAnsi="Times New Roman" w:cs="Times New Roman"/>
          <w:sz w:val="24"/>
          <w:szCs w:val="24"/>
          <w:vertAlign w:val="subscript"/>
        </w:rPr>
        <w:t>p</w:t>
      </w:r>
      <w:r>
        <w:rPr>
          <w:rFonts w:ascii="Times New Roman" w:hAnsi="Times New Roman" w:cs="Times New Roman"/>
          <w:sz w:val="24"/>
          <w:szCs w:val="24"/>
        </w:rPr>
        <w:t xml:space="preserve"> &gt; </w:t>
      </w:r>
      <w:proofErr w:type="spellStart"/>
      <w:r>
        <w:rPr>
          <w:rFonts w:ascii="Times New Roman" w:hAnsi="Times New Roman" w:cs="Times New Roman"/>
          <w:sz w:val="24"/>
          <w:szCs w:val="24"/>
        </w:rPr>
        <w:t>E</w:t>
      </w:r>
      <w:r w:rsidRPr="00F959FA">
        <w:rPr>
          <w:rFonts w:ascii="Times New Roman" w:hAnsi="Times New Roman" w:cs="Times New Roman"/>
          <w:sz w:val="24"/>
          <w:szCs w:val="24"/>
          <w:vertAlign w:val="subscript"/>
        </w:rPr>
        <w:t>g</w:t>
      </w:r>
      <w:proofErr w:type="spellEnd"/>
      <w:r>
        <w:rPr>
          <w:rFonts w:ascii="Times New Roman" w:hAnsi="Times New Roman" w:cs="Times New Roman"/>
          <w:sz w:val="24"/>
          <w:szCs w:val="24"/>
        </w:rPr>
        <w:t xml:space="preserve">                      E</w:t>
      </w:r>
      <w:r w:rsidRPr="00F959FA">
        <w:rPr>
          <w:rFonts w:ascii="Times New Roman" w:hAnsi="Times New Roman" w:cs="Times New Roman"/>
          <w:sz w:val="24"/>
          <w:szCs w:val="24"/>
          <w:vertAlign w:val="subscript"/>
        </w:rPr>
        <w:t>p</w:t>
      </w:r>
      <w:r>
        <w:rPr>
          <w:rFonts w:ascii="Times New Roman" w:hAnsi="Times New Roman" w:cs="Times New Roman"/>
          <w:sz w:val="24"/>
          <w:szCs w:val="24"/>
        </w:rPr>
        <w:t xml:space="preserve"> &lt; </w:t>
      </w:r>
      <w:proofErr w:type="spellStart"/>
      <w:r>
        <w:rPr>
          <w:rFonts w:ascii="Times New Roman" w:hAnsi="Times New Roman" w:cs="Times New Roman"/>
          <w:sz w:val="24"/>
          <w:szCs w:val="24"/>
        </w:rPr>
        <w:t>E</w:t>
      </w:r>
      <w:r w:rsidRPr="00F959FA">
        <w:rPr>
          <w:rFonts w:ascii="Times New Roman" w:hAnsi="Times New Roman" w:cs="Times New Roman"/>
          <w:sz w:val="24"/>
          <w:szCs w:val="24"/>
          <w:vertAlign w:val="subscript"/>
        </w:rPr>
        <w:t>g</w:t>
      </w:r>
      <w:proofErr w:type="spellEnd"/>
      <w:r>
        <w:rPr>
          <w:rFonts w:ascii="Times New Roman" w:hAnsi="Times New Roman" w:cs="Times New Roman"/>
          <w:sz w:val="24"/>
          <w:szCs w:val="24"/>
        </w:rPr>
        <w:t xml:space="preserve">                                                                  </w:t>
      </w:r>
    </w:p>
    <w:p w14:paraId="79454963" w14:textId="721D4D9A" w:rsidR="00DF7F04" w:rsidRDefault="00DF7F04" w:rsidP="004F0583">
      <w:pPr>
        <w:rPr>
          <w:rFonts w:ascii="Times New Roman" w:hAnsi="Times New Roman" w:cs="Times New Roman"/>
          <w:sz w:val="24"/>
          <w:szCs w:val="24"/>
        </w:rPr>
      </w:pPr>
    </w:p>
    <w:p w14:paraId="693709D9" w14:textId="4B8C4F3F" w:rsidR="00DF7F04" w:rsidRPr="003E1EE5" w:rsidRDefault="003E1EE5" w:rsidP="004F0583">
      <w:pPr>
        <w:rPr>
          <w:rFonts w:ascii="Times New Roman" w:hAnsi="Times New Roman" w:cs="Times New Roman"/>
          <w:sz w:val="24"/>
          <w:szCs w:val="24"/>
        </w:rPr>
      </w:pPr>
      <w:r>
        <w:rPr>
          <w:rFonts w:ascii="Times New Roman" w:hAnsi="Times New Roman" w:cs="Times New Roman"/>
          <w:sz w:val="24"/>
          <w:szCs w:val="24"/>
        </w:rPr>
        <w:t xml:space="preserve">where </w:t>
      </w:r>
      <w:proofErr w:type="spellStart"/>
      <w:r>
        <w:rPr>
          <w:rFonts w:ascii="Times New Roman" w:hAnsi="Times New Roman" w:cs="Times New Roman"/>
          <w:sz w:val="24"/>
          <w:szCs w:val="24"/>
        </w:rPr>
        <w:t>E</w:t>
      </w:r>
      <w:r w:rsidRPr="003E1EE5">
        <w:rPr>
          <w:rFonts w:ascii="Times New Roman" w:hAnsi="Times New Roman" w:cs="Times New Roman"/>
          <w:sz w:val="24"/>
          <w:szCs w:val="24"/>
          <w:vertAlign w:val="subscript"/>
        </w:rPr>
        <w:t>g</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is the energy gap between the valence band and conduction band of the semiconductor cell.</w:t>
      </w:r>
      <w:r w:rsidR="00B5360A">
        <w:rPr>
          <w:rFonts w:ascii="Times New Roman" w:hAnsi="Times New Roman" w:cs="Times New Roman"/>
          <w:sz w:val="24"/>
          <w:szCs w:val="24"/>
        </w:rPr>
        <w:t xml:space="preserve">  This gap is 1.2 eV for Si and 1.4 eV for GaAs.</w:t>
      </w:r>
    </w:p>
    <w:p w14:paraId="30059A64" w14:textId="77777777" w:rsidR="00DF7F04" w:rsidRDefault="00DF7F04" w:rsidP="004F0583">
      <w:pPr>
        <w:rPr>
          <w:rFonts w:ascii="Times New Roman" w:hAnsi="Times New Roman" w:cs="Times New Roman"/>
          <w:sz w:val="24"/>
          <w:szCs w:val="24"/>
        </w:rPr>
      </w:pPr>
    </w:p>
    <w:p w14:paraId="0B2F1BB0" w14:textId="35962071" w:rsidR="00B4661B" w:rsidRDefault="00B4661B" w:rsidP="004F0583">
      <w:pPr>
        <w:rPr>
          <w:rFonts w:ascii="Times New Roman" w:hAnsi="Times New Roman" w:cs="Times New Roman"/>
          <w:sz w:val="24"/>
          <w:szCs w:val="24"/>
        </w:rPr>
      </w:pPr>
      <w:r>
        <w:rPr>
          <w:rFonts w:ascii="Times New Roman" w:hAnsi="Times New Roman" w:cs="Times New Roman"/>
          <w:sz w:val="24"/>
          <w:szCs w:val="24"/>
        </w:rPr>
        <w:t xml:space="preserve">The interactions of photons with a solar cell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shown schematically in Figure 1</w:t>
      </w:r>
      <w:r w:rsidR="002746C6">
        <w:rPr>
          <w:rFonts w:ascii="Times New Roman" w:hAnsi="Times New Roman" w:cs="Times New Roman"/>
          <w:sz w:val="24"/>
          <w:szCs w:val="24"/>
        </w:rPr>
        <w:t>2</w:t>
      </w:r>
      <w:r>
        <w:rPr>
          <w:rFonts w:ascii="Times New Roman" w:hAnsi="Times New Roman" w:cs="Times New Roman"/>
          <w:sz w:val="24"/>
          <w:szCs w:val="24"/>
        </w:rPr>
        <w:t>.</w:t>
      </w:r>
      <w:r w:rsidR="00526545">
        <w:rPr>
          <w:rFonts w:ascii="Times New Roman" w:hAnsi="Times New Roman" w:cs="Times New Roman"/>
          <w:sz w:val="24"/>
          <w:szCs w:val="24"/>
        </w:rPr>
        <w:t>4.4.</w:t>
      </w:r>
    </w:p>
    <w:p w14:paraId="76C7284D" w14:textId="3B273236" w:rsidR="00B4661B" w:rsidRDefault="00B4661B" w:rsidP="004F0583">
      <w:pPr>
        <w:rPr>
          <w:rFonts w:ascii="Times New Roman" w:hAnsi="Times New Roman" w:cs="Times New Roman"/>
          <w:sz w:val="24"/>
          <w:szCs w:val="24"/>
        </w:rPr>
      </w:pPr>
      <w:r>
        <w:rPr>
          <w:noProof/>
        </w:rPr>
        <w:t xml:space="preserve">                                                     </w:t>
      </w:r>
      <w:r>
        <w:rPr>
          <w:noProof/>
        </w:rPr>
        <w:drawing>
          <wp:inline distT="0" distB="0" distL="0" distR="0" wp14:anchorId="6AE338DD" wp14:editId="2A096DF3">
            <wp:extent cx="2915920" cy="1569720"/>
            <wp:effectExtent l="0" t="0" r="0" b="0"/>
            <wp:docPr id="258727" name="Picture 25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915920" cy="1569720"/>
                    </a:xfrm>
                    <a:prstGeom prst="rect">
                      <a:avLst/>
                    </a:prstGeom>
                    <a:noFill/>
                    <a:ln>
                      <a:noFill/>
                    </a:ln>
                  </pic:spPr>
                </pic:pic>
              </a:graphicData>
            </a:graphic>
          </wp:inline>
        </w:drawing>
      </w:r>
    </w:p>
    <w:p w14:paraId="00F607EE" w14:textId="5E24C694" w:rsidR="00B4661B" w:rsidRDefault="0000190C" w:rsidP="004F0583">
      <w:pPr>
        <w:rPr>
          <w:rFonts w:ascii="Times New Roman" w:hAnsi="Times New Roman" w:cs="Times New Roman"/>
          <w:sz w:val="24"/>
          <w:szCs w:val="24"/>
        </w:rPr>
      </w:pPr>
      <w:r>
        <w:rPr>
          <w:rFonts w:ascii="Times New Roman" w:hAnsi="Times New Roman" w:cs="Times New Roman"/>
          <w:sz w:val="24"/>
          <w:szCs w:val="24"/>
        </w:rPr>
        <w:t xml:space="preserve">         </w:t>
      </w:r>
      <w:r w:rsidR="00B4661B">
        <w:rPr>
          <w:rFonts w:ascii="Times New Roman" w:hAnsi="Times New Roman" w:cs="Times New Roman"/>
          <w:sz w:val="24"/>
          <w:szCs w:val="24"/>
        </w:rPr>
        <w:t>Figure 1</w:t>
      </w:r>
      <w:r w:rsidR="002746C6">
        <w:rPr>
          <w:rFonts w:ascii="Times New Roman" w:hAnsi="Times New Roman" w:cs="Times New Roman"/>
          <w:sz w:val="24"/>
          <w:szCs w:val="24"/>
        </w:rPr>
        <w:t>2</w:t>
      </w:r>
      <w:r w:rsidR="00B4661B">
        <w:rPr>
          <w:rFonts w:ascii="Times New Roman" w:hAnsi="Times New Roman" w:cs="Times New Roman"/>
          <w:sz w:val="24"/>
          <w:szCs w:val="24"/>
        </w:rPr>
        <w:t>.</w:t>
      </w:r>
      <w:r w:rsidR="00B63C74">
        <w:rPr>
          <w:rFonts w:ascii="Times New Roman" w:hAnsi="Times New Roman" w:cs="Times New Roman"/>
          <w:sz w:val="24"/>
          <w:szCs w:val="24"/>
        </w:rPr>
        <w:t>4.4</w:t>
      </w:r>
      <w:r w:rsidR="00B4661B">
        <w:rPr>
          <w:rFonts w:ascii="Times New Roman" w:hAnsi="Times New Roman" w:cs="Times New Roman"/>
          <w:sz w:val="24"/>
          <w:szCs w:val="24"/>
        </w:rPr>
        <w:t xml:space="preserve"> Photons striking a solar cell.  Image from alternative-energy-tutorials.com</w:t>
      </w:r>
    </w:p>
    <w:p w14:paraId="48CCDB01" w14:textId="75FA9472" w:rsidR="00B4661B" w:rsidRDefault="00B4661B" w:rsidP="004F0583">
      <w:pPr>
        <w:rPr>
          <w:rFonts w:ascii="Times New Roman" w:hAnsi="Times New Roman" w:cs="Times New Roman"/>
          <w:sz w:val="24"/>
          <w:szCs w:val="24"/>
        </w:rPr>
      </w:pPr>
    </w:p>
    <w:p w14:paraId="291DC683" w14:textId="7655550C" w:rsidR="00B4661B" w:rsidRDefault="00B4661B" w:rsidP="004F0583">
      <w:pPr>
        <w:rPr>
          <w:rFonts w:ascii="Times New Roman" w:hAnsi="Times New Roman" w:cs="Times New Roman"/>
          <w:sz w:val="24"/>
          <w:szCs w:val="24"/>
        </w:rPr>
      </w:pPr>
    </w:p>
    <w:p w14:paraId="1A782314" w14:textId="06BDE278" w:rsidR="00B4661B" w:rsidRDefault="00B4661B" w:rsidP="004F0583">
      <w:pPr>
        <w:rPr>
          <w:rFonts w:ascii="Times New Roman" w:hAnsi="Times New Roman" w:cs="Times New Roman"/>
          <w:sz w:val="24"/>
          <w:szCs w:val="24"/>
        </w:rPr>
      </w:pPr>
    </w:p>
    <w:p w14:paraId="3DA5D8F4" w14:textId="1E80EDCC" w:rsidR="00146580" w:rsidRDefault="00146580" w:rsidP="004F0583">
      <w:pPr>
        <w:rPr>
          <w:rFonts w:ascii="Times New Roman" w:hAnsi="Times New Roman" w:cs="Times New Roman"/>
          <w:sz w:val="24"/>
          <w:szCs w:val="24"/>
        </w:rPr>
      </w:pPr>
    </w:p>
    <w:p w14:paraId="532F66D4" w14:textId="297B0FAB" w:rsidR="00146580" w:rsidRDefault="009054C9" w:rsidP="004F0583">
      <w:pPr>
        <w:rPr>
          <w:rFonts w:ascii="Times New Roman" w:hAnsi="Times New Roman" w:cs="Times New Roman"/>
          <w:sz w:val="24"/>
          <w:szCs w:val="24"/>
        </w:rPr>
      </w:pPr>
      <w:r>
        <w:rPr>
          <w:rFonts w:ascii="Times New Roman" w:hAnsi="Times New Roman" w:cs="Times New Roman"/>
          <w:sz w:val="24"/>
          <w:szCs w:val="24"/>
        </w:rPr>
        <w:t xml:space="preserve">                                                                                                                                                   1</w:t>
      </w:r>
      <w:r w:rsidR="00BF3555">
        <w:rPr>
          <w:rFonts w:ascii="Times New Roman" w:hAnsi="Times New Roman" w:cs="Times New Roman"/>
          <w:sz w:val="24"/>
          <w:szCs w:val="24"/>
        </w:rPr>
        <w:t>40</w:t>
      </w:r>
    </w:p>
    <w:p w14:paraId="01060EA0" w14:textId="46AF403A" w:rsidR="00146580" w:rsidRDefault="00146580" w:rsidP="004F0583">
      <w:pPr>
        <w:rPr>
          <w:rFonts w:ascii="Times New Roman" w:hAnsi="Times New Roman" w:cs="Times New Roman"/>
          <w:sz w:val="24"/>
          <w:szCs w:val="24"/>
        </w:rPr>
      </w:pPr>
      <w:r>
        <w:rPr>
          <w:rFonts w:ascii="Times New Roman" w:hAnsi="Times New Roman" w:cs="Times New Roman"/>
          <w:sz w:val="24"/>
          <w:szCs w:val="24"/>
        </w:rPr>
        <w:t>This interaction is also shown in Figure 12.4.5</w:t>
      </w:r>
    </w:p>
    <w:p w14:paraId="19284853" w14:textId="77777777" w:rsidR="004D7A1F" w:rsidRDefault="004D7A1F" w:rsidP="004F0583">
      <w:pPr>
        <w:rPr>
          <w:rFonts w:ascii="Times New Roman" w:hAnsi="Times New Roman" w:cs="Times New Roman"/>
          <w:sz w:val="24"/>
          <w:szCs w:val="24"/>
        </w:rPr>
      </w:pPr>
    </w:p>
    <w:p w14:paraId="418A4EBB" w14:textId="3BE69D2B" w:rsidR="00E77B44" w:rsidRDefault="00C302AF" w:rsidP="004F0583">
      <w:pPr>
        <w:rPr>
          <w:rFonts w:ascii="Times New Roman" w:hAnsi="Times New Roman" w:cs="Times New Roman"/>
          <w:sz w:val="24"/>
          <w:szCs w:val="24"/>
        </w:rPr>
      </w:pPr>
      <w:r>
        <w:rPr>
          <w:rFonts w:ascii="Times New Roman" w:hAnsi="Times New Roman" w:cs="Times New Roman"/>
          <w:sz w:val="24"/>
          <w:szCs w:val="24"/>
        </w:rPr>
        <w:t xml:space="preserve">             </w:t>
      </w:r>
      <w:r w:rsidR="00BC7BC1">
        <w:rPr>
          <w:rFonts w:ascii="Arial" w:hAnsi="Arial" w:cs="Arial"/>
          <w:noProof/>
          <w:color w:val="0645AD"/>
          <w:sz w:val="20"/>
          <w:szCs w:val="20"/>
        </w:rPr>
        <w:t xml:space="preserve">            </w:t>
      </w:r>
      <w:r w:rsidR="00E77B44">
        <w:rPr>
          <w:rFonts w:ascii="Arial" w:hAnsi="Arial" w:cs="Arial"/>
          <w:noProof/>
          <w:color w:val="0645AD"/>
          <w:sz w:val="20"/>
          <w:szCs w:val="20"/>
        </w:rPr>
        <w:drawing>
          <wp:inline distT="0" distB="0" distL="0" distR="0" wp14:anchorId="64487FB6" wp14:editId="4C585098">
            <wp:extent cx="3813810" cy="3188335"/>
            <wp:effectExtent l="0" t="0" r="0" b="0"/>
            <wp:docPr id="25" name="Picture 25">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13810" cy="3188335"/>
                    </a:xfrm>
                    <a:prstGeom prst="rect">
                      <a:avLst/>
                    </a:prstGeom>
                    <a:noFill/>
                    <a:ln>
                      <a:noFill/>
                    </a:ln>
                  </pic:spPr>
                </pic:pic>
              </a:graphicData>
            </a:graphic>
          </wp:inline>
        </w:drawing>
      </w:r>
      <w:r>
        <w:rPr>
          <w:rFonts w:ascii="Times New Roman" w:hAnsi="Times New Roman" w:cs="Times New Roman"/>
          <w:sz w:val="24"/>
          <w:szCs w:val="24"/>
        </w:rPr>
        <w:t xml:space="preserve">                     </w:t>
      </w:r>
    </w:p>
    <w:p w14:paraId="4FB1E2ED" w14:textId="77777777" w:rsidR="00E77B44" w:rsidRDefault="00E77B44" w:rsidP="004F0583">
      <w:pPr>
        <w:rPr>
          <w:rFonts w:ascii="Times New Roman" w:hAnsi="Times New Roman" w:cs="Times New Roman"/>
          <w:sz w:val="24"/>
          <w:szCs w:val="24"/>
        </w:rPr>
      </w:pPr>
    </w:p>
    <w:p w14:paraId="2E1503DC" w14:textId="77777777" w:rsidR="00E77B44" w:rsidRDefault="00E77B44" w:rsidP="004F0583">
      <w:pPr>
        <w:rPr>
          <w:rFonts w:ascii="Times New Roman" w:hAnsi="Times New Roman" w:cs="Times New Roman"/>
          <w:sz w:val="24"/>
          <w:szCs w:val="24"/>
        </w:rPr>
      </w:pPr>
    </w:p>
    <w:p w14:paraId="367FD308" w14:textId="77777777" w:rsidR="00E77B44" w:rsidRDefault="00E77B44" w:rsidP="004F0583">
      <w:pPr>
        <w:rPr>
          <w:rFonts w:ascii="Times New Roman" w:hAnsi="Times New Roman" w:cs="Times New Roman"/>
          <w:sz w:val="24"/>
          <w:szCs w:val="24"/>
        </w:rPr>
      </w:pPr>
    </w:p>
    <w:p w14:paraId="48D93A50" w14:textId="024D5399" w:rsidR="00E77B44" w:rsidRDefault="00BC7BC1" w:rsidP="004F0583">
      <w:pPr>
        <w:rPr>
          <w:rFonts w:ascii="Times New Roman" w:hAnsi="Times New Roman" w:cs="Times New Roman"/>
          <w:sz w:val="24"/>
          <w:szCs w:val="24"/>
        </w:rPr>
      </w:pPr>
      <w:r>
        <w:rPr>
          <w:rFonts w:ascii="Times New Roman" w:hAnsi="Times New Roman" w:cs="Times New Roman"/>
          <w:sz w:val="24"/>
          <w:szCs w:val="24"/>
        </w:rPr>
        <w:t xml:space="preserve">              </w:t>
      </w:r>
      <w:r w:rsidR="00E77B44">
        <w:rPr>
          <w:rFonts w:ascii="Times New Roman" w:hAnsi="Times New Roman" w:cs="Times New Roman"/>
          <w:sz w:val="24"/>
          <w:szCs w:val="24"/>
        </w:rPr>
        <w:t xml:space="preserve">Figure </w:t>
      </w:r>
      <w:r w:rsidR="002746C6">
        <w:rPr>
          <w:rFonts w:ascii="Times New Roman" w:hAnsi="Times New Roman" w:cs="Times New Roman"/>
          <w:sz w:val="24"/>
          <w:szCs w:val="24"/>
        </w:rPr>
        <w:t>12.</w:t>
      </w:r>
      <w:r w:rsidR="00B63C74">
        <w:rPr>
          <w:rFonts w:ascii="Times New Roman" w:hAnsi="Times New Roman" w:cs="Times New Roman"/>
          <w:sz w:val="24"/>
          <w:szCs w:val="24"/>
        </w:rPr>
        <w:t>4.5</w:t>
      </w:r>
      <w:r w:rsidR="00E77B44">
        <w:rPr>
          <w:rFonts w:ascii="Times New Roman" w:hAnsi="Times New Roman" w:cs="Times New Roman"/>
          <w:sz w:val="24"/>
          <w:szCs w:val="24"/>
        </w:rPr>
        <w:t xml:space="preserve">. </w:t>
      </w:r>
      <w:r w:rsidR="00EF0F7D">
        <w:rPr>
          <w:rFonts w:ascii="Times New Roman" w:hAnsi="Times New Roman" w:cs="Times New Roman"/>
          <w:sz w:val="24"/>
          <w:szCs w:val="24"/>
        </w:rPr>
        <w:t>Energy b</w:t>
      </w:r>
      <w:r w:rsidR="00E77B44">
        <w:rPr>
          <w:rFonts w:ascii="Times New Roman" w:hAnsi="Times New Roman" w:cs="Times New Roman"/>
          <w:sz w:val="24"/>
          <w:szCs w:val="24"/>
        </w:rPr>
        <w:t xml:space="preserve">and </w:t>
      </w:r>
      <w:r w:rsidR="00EF0F7D">
        <w:rPr>
          <w:rFonts w:ascii="Times New Roman" w:hAnsi="Times New Roman" w:cs="Times New Roman"/>
          <w:sz w:val="24"/>
          <w:szCs w:val="24"/>
        </w:rPr>
        <w:t>d</w:t>
      </w:r>
      <w:r w:rsidR="00E77B44">
        <w:rPr>
          <w:rFonts w:ascii="Times New Roman" w:hAnsi="Times New Roman" w:cs="Times New Roman"/>
          <w:sz w:val="24"/>
          <w:szCs w:val="24"/>
        </w:rPr>
        <w:t xml:space="preserve">iagram of a </w:t>
      </w:r>
      <w:r w:rsidR="00EF0F7D">
        <w:rPr>
          <w:rFonts w:ascii="Times New Roman" w:hAnsi="Times New Roman" w:cs="Times New Roman"/>
          <w:sz w:val="24"/>
          <w:szCs w:val="24"/>
        </w:rPr>
        <w:t>s</w:t>
      </w:r>
      <w:r w:rsidR="00E77B44">
        <w:rPr>
          <w:rFonts w:ascii="Times New Roman" w:hAnsi="Times New Roman" w:cs="Times New Roman"/>
          <w:sz w:val="24"/>
          <w:szCs w:val="24"/>
        </w:rPr>
        <w:t xml:space="preserve">olar </w:t>
      </w:r>
      <w:r w:rsidR="00EF0F7D">
        <w:rPr>
          <w:rFonts w:ascii="Times New Roman" w:hAnsi="Times New Roman" w:cs="Times New Roman"/>
          <w:sz w:val="24"/>
          <w:szCs w:val="24"/>
        </w:rPr>
        <w:t>c</w:t>
      </w:r>
      <w:r w:rsidR="00E77B44">
        <w:rPr>
          <w:rFonts w:ascii="Times New Roman" w:hAnsi="Times New Roman" w:cs="Times New Roman"/>
          <w:sz w:val="24"/>
          <w:szCs w:val="24"/>
        </w:rPr>
        <w:t>ell. Image from Wikipedia.com</w:t>
      </w:r>
    </w:p>
    <w:p w14:paraId="2BCC9A98" w14:textId="635370BD" w:rsidR="006C239A" w:rsidRDefault="006C239A" w:rsidP="004F0583">
      <w:pPr>
        <w:rPr>
          <w:rFonts w:ascii="Times New Roman" w:hAnsi="Times New Roman" w:cs="Times New Roman"/>
          <w:sz w:val="24"/>
          <w:szCs w:val="24"/>
        </w:rPr>
      </w:pPr>
    </w:p>
    <w:p w14:paraId="37065139" w14:textId="77777777" w:rsidR="007627AB" w:rsidRDefault="007627AB" w:rsidP="004F0583">
      <w:pPr>
        <w:rPr>
          <w:rFonts w:ascii="Times New Roman" w:hAnsi="Times New Roman" w:cs="Times New Roman"/>
          <w:sz w:val="24"/>
          <w:szCs w:val="24"/>
        </w:rPr>
      </w:pPr>
    </w:p>
    <w:p w14:paraId="4360C4A6" w14:textId="77777777" w:rsidR="00B91968" w:rsidRDefault="00B91968" w:rsidP="004F0583">
      <w:pPr>
        <w:rPr>
          <w:rFonts w:ascii="Times New Roman" w:hAnsi="Times New Roman" w:cs="Times New Roman"/>
          <w:sz w:val="24"/>
          <w:szCs w:val="24"/>
        </w:rPr>
      </w:pPr>
    </w:p>
    <w:p w14:paraId="2458DB64" w14:textId="77777777" w:rsidR="00B91968" w:rsidRDefault="00B91968" w:rsidP="004F0583">
      <w:pPr>
        <w:rPr>
          <w:rFonts w:ascii="Times New Roman" w:hAnsi="Times New Roman" w:cs="Times New Roman"/>
          <w:sz w:val="24"/>
          <w:szCs w:val="24"/>
        </w:rPr>
      </w:pPr>
    </w:p>
    <w:p w14:paraId="1DA37D17" w14:textId="77777777" w:rsidR="00B91968" w:rsidRDefault="00B91968" w:rsidP="004F0583">
      <w:pPr>
        <w:rPr>
          <w:rFonts w:ascii="Times New Roman" w:hAnsi="Times New Roman" w:cs="Times New Roman"/>
          <w:sz w:val="24"/>
          <w:szCs w:val="24"/>
        </w:rPr>
      </w:pPr>
    </w:p>
    <w:p w14:paraId="12E33F65" w14:textId="77777777" w:rsidR="00B91968" w:rsidRDefault="00B91968" w:rsidP="004F0583">
      <w:pPr>
        <w:rPr>
          <w:rFonts w:ascii="Times New Roman" w:hAnsi="Times New Roman" w:cs="Times New Roman"/>
          <w:sz w:val="24"/>
          <w:szCs w:val="24"/>
        </w:rPr>
      </w:pPr>
    </w:p>
    <w:p w14:paraId="34AF0C95" w14:textId="77777777" w:rsidR="00B91968" w:rsidRDefault="00B91968" w:rsidP="004F0583">
      <w:pPr>
        <w:rPr>
          <w:rFonts w:ascii="Times New Roman" w:hAnsi="Times New Roman" w:cs="Times New Roman"/>
          <w:sz w:val="24"/>
          <w:szCs w:val="24"/>
        </w:rPr>
      </w:pPr>
    </w:p>
    <w:p w14:paraId="3B1C55FA" w14:textId="77777777" w:rsidR="00B91968" w:rsidRDefault="00B91968" w:rsidP="004F0583">
      <w:pPr>
        <w:rPr>
          <w:rFonts w:ascii="Times New Roman" w:hAnsi="Times New Roman" w:cs="Times New Roman"/>
          <w:sz w:val="24"/>
          <w:szCs w:val="24"/>
        </w:rPr>
      </w:pPr>
    </w:p>
    <w:p w14:paraId="31084C31" w14:textId="77777777" w:rsidR="00B91968" w:rsidRDefault="00B91968" w:rsidP="004F0583">
      <w:pPr>
        <w:rPr>
          <w:rFonts w:ascii="Times New Roman" w:hAnsi="Times New Roman" w:cs="Times New Roman"/>
          <w:sz w:val="24"/>
          <w:szCs w:val="24"/>
        </w:rPr>
      </w:pPr>
    </w:p>
    <w:p w14:paraId="4294F2F1" w14:textId="77777777" w:rsidR="00B91968" w:rsidRDefault="00B91968" w:rsidP="004F0583">
      <w:pPr>
        <w:rPr>
          <w:rFonts w:ascii="Times New Roman" w:hAnsi="Times New Roman" w:cs="Times New Roman"/>
          <w:sz w:val="24"/>
          <w:szCs w:val="24"/>
        </w:rPr>
      </w:pPr>
    </w:p>
    <w:p w14:paraId="0D2E3F5D" w14:textId="77777777" w:rsidR="00B91968" w:rsidRDefault="00B91968" w:rsidP="004F0583">
      <w:pPr>
        <w:rPr>
          <w:rFonts w:ascii="Times New Roman" w:hAnsi="Times New Roman" w:cs="Times New Roman"/>
          <w:sz w:val="24"/>
          <w:szCs w:val="24"/>
        </w:rPr>
      </w:pPr>
    </w:p>
    <w:p w14:paraId="689FF4CD" w14:textId="77777777" w:rsidR="00B91968" w:rsidRDefault="00B91968" w:rsidP="004F0583">
      <w:pPr>
        <w:rPr>
          <w:rFonts w:ascii="Times New Roman" w:hAnsi="Times New Roman" w:cs="Times New Roman"/>
          <w:sz w:val="24"/>
          <w:szCs w:val="24"/>
        </w:rPr>
      </w:pPr>
    </w:p>
    <w:p w14:paraId="3C75942A" w14:textId="77777777" w:rsidR="00B91968" w:rsidRDefault="00B91968" w:rsidP="004F0583">
      <w:pPr>
        <w:rPr>
          <w:rFonts w:ascii="Times New Roman" w:hAnsi="Times New Roman" w:cs="Times New Roman"/>
          <w:sz w:val="24"/>
          <w:szCs w:val="24"/>
        </w:rPr>
      </w:pPr>
    </w:p>
    <w:p w14:paraId="78AB51AF" w14:textId="77777777" w:rsidR="00B91968" w:rsidRDefault="00B91968" w:rsidP="004F0583">
      <w:pPr>
        <w:rPr>
          <w:rFonts w:ascii="Times New Roman" w:hAnsi="Times New Roman" w:cs="Times New Roman"/>
          <w:sz w:val="24"/>
          <w:szCs w:val="24"/>
        </w:rPr>
      </w:pPr>
    </w:p>
    <w:p w14:paraId="7449A55D" w14:textId="77777777" w:rsidR="00B91968" w:rsidRDefault="00B91968" w:rsidP="004F0583">
      <w:pPr>
        <w:rPr>
          <w:rFonts w:ascii="Times New Roman" w:hAnsi="Times New Roman" w:cs="Times New Roman"/>
          <w:sz w:val="24"/>
          <w:szCs w:val="24"/>
        </w:rPr>
      </w:pPr>
    </w:p>
    <w:p w14:paraId="390B1340" w14:textId="77777777" w:rsidR="00B91968" w:rsidRDefault="00B91968" w:rsidP="004F0583">
      <w:pPr>
        <w:rPr>
          <w:rFonts w:ascii="Times New Roman" w:hAnsi="Times New Roman" w:cs="Times New Roman"/>
          <w:sz w:val="24"/>
          <w:szCs w:val="24"/>
        </w:rPr>
      </w:pPr>
    </w:p>
    <w:p w14:paraId="68ADF36F" w14:textId="77777777" w:rsidR="00B91968" w:rsidRDefault="00B91968" w:rsidP="004F0583">
      <w:pPr>
        <w:rPr>
          <w:rFonts w:ascii="Times New Roman" w:hAnsi="Times New Roman" w:cs="Times New Roman"/>
          <w:sz w:val="24"/>
          <w:szCs w:val="24"/>
        </w:rPr>
      </w:pPr>
    </w:p>
    <w:p w14:paraId="41AA1738" w14:textId="77777777" w:rsidR="00B91968" w:rsidRDefault="00B91968" w:rsidP="004F0583">
      <w:pPr>
        <w:rPr>
          <w:rFonts w:ascii="Times New Roman" w:hAnsi="Times New Roman" w:cs="Times New Roman"/>
          <w:sz w:val="24"/>
          <w:szCs w:val="24"/>
        </w:rPr>
      </w:pPr>
    </w:p>
    <w:p w14:paraId="6455686F" w14:textId="77777777" w:rsidR="00B91968" w:rsidRDefault="00B91968" w:rsidP="004F0583">
      <w:pPr>
        <w:rPr>
          <w:rFonts w:ascii="Times New Roman" w:hAnsi="Times New Roman" w:cs="Times New Roman"/>
          <w:sz w:val="24"/>
          <w:szCs w:val="24"/>
        </w:rPr>
      </w:pPr>
    </w:p>
    <w:p w14:paraId="437D801E" w14:textId="77777777" w:rsidR="00B91968" w:rsidRDefault="00B91968" w:rsidP="004F0583">
      <w:pPr>
        <w:rPr>
          <w:rFonts w:ascii="Times New Roman" w:hAnsi="Times New Roman" w:cs="Times New Roman"/>
          <w:sz w:val="24"/>
          <w:szCs w:val="24"/>
        </w:rPr>
      </w:pPr>
    </w:p>
    <w:p w14:paraId="28B21AC8" w14:textId="77777777" w:rsidR="00B91968" w:rsidRDefault="00B91968" w:rsidP="004F0583">
      <w:pPr>
        <w:rPr>
          <w:rFonts w:ascii="Times New Roman" w:hAnsi="Times New Roman" w:cs="Times New Roman"/>
          <w:sz w:val="24"/>
          <w:szCs w:val="24"/>
        </w:rPr>
      </w:pPr>
    </w:p>
    <w:p w14:paraId="2A27E1BA" w14:textId="113831AE" w:rsidR="00B91968" w:rsidRDefault="009054C9" w:rsidP="004F0583">
      <w:pPr>
        <w:rPr>
          <w:rFonts w:ascii="Times New Roman" w:hAnsi="Times New Roman" w:cs="Times New Roman"/>
          <w:sz w:val="24"/>
          <w:szCs w:val="24"/>
        </w:rPr>
      </w:pPr>
      <w:r>
        <w:rPr>
          <w:rFonts w:ascii="Times New Roman" w:hAnsi="Times New Roman" w:cs="Times New Roman"/>
          <w:sz w:val="24"/>
          <w:szCs w:val="24"/>
        </w:rPr>
        <w:t xml:space="preserve">                                                                                                                                               1</w:t>
      </w:r>
      <w:r w:rsidR="00BF3555">
        <w:rPr>
          <w:rFonts w:ascii="Times New Roman" w:hAnsi="Times New Roman" w:cs="Times New Roman"/>
          <w:sz w:val="24"/>
          <w:szCs w:val="24"/>
        </w:rPr>
        <w:t>41</w:t>
      </w:r>
      <w:r>
        <w:rPr>
          <w:rFonts w:ascii="Times New Roman" w:hAnsi="Times New Roman" w:cs="Times New Roman"/>
          <w:sz w:val="24"/>
          <w:szCs w:val="24"/>
        </w:rPr>
        <w:t xml:space="preserve">       </w:t>
      </w:r>
    </w:p>
    <w:p w14:paraId="6AE8630F" w14:textId="77777777" w:rsidR="00B91968" w:rsidRDefault="00B91968" w:rsidP="004F0583">
      <w:pPr>
        <w:rPr>
          <w:rFonts w:ascii="Times New Roman" w:hAnsi="Times New Roman" w:cs="Times New Roman"/>
          <w:sz w:val="24"/>
          <w:szCs w:val="24"/>
        </w:rPr>
      </w:pPr>
    </w:p>
    <w:p w14:paraId="25F9EE5D" w14:textId="0B2709B5" w:rsidR="006C239A" w:rsidRDefault="00B91968" w:rsidP="004F0583">
      <w:pPr>
        <w:rPr>
          <w:rFonts w:ascii="Times New Roman" w:hAnsi="Times New Roman" w:cs="Times New Roman"/>
          <w:sz w:val="24"/>
          <w:szCs w:val="24"/>
        </w:rPr>
      </w:pPr>
      <w:r>
        <w:rPr>
          <w:rFonts w:ascii="Times New Roman" w:hAnsi="Times New Roman" w:cs="Times New Roman"/>
          <w:sz w:val="24"/>
          <w:szCs w:val="24"/>
        </w:rPr>
        <w:t>Charge</w:t>
      </w:r>
      <w:r w:rsidR="00210F73">
        <w:rPr>
          <w:rFonts w:ascii="Times New Roman" w:hAnsi="Times New Roman" w:cs="Times New Roman"/>
          <w:sz w:val="24"/>
          <w:szCs w:val="24"/>
        </w:rPr>
        <w:t>s</w:t>
      </w:r>
      <w:r>
        <w:rPr>
          <w:rFonts w:ascii="Times New Roman" w:hAnsi="Times New Roman" w:cs="Times New Roman"/>
          <w:sz w:val="24"/>
          <w:szCs w:val="24"/>
        </w:rPr>
        <w:t xml:space="preserve">, electric fields, and voltages of </w:t>
      </w:r>
      <w:proofErr w:type="spellStart"/>
      <w:r>
        <w:rPr>
          <w:rFonts w:ascii="Times New Roman" w:hAnsi="Times New Roman" w:cs="Times New Roman"/>
          <w:sz w:val="24"/>
          <w:szCs w:val="24"/>
        </w:rPr>
        <w:t>pn</w:t>
      </w:r>
      <w:proofErr w:type="spellEnd"/>
      <w:r>
        <w:rPr>
          <w:rFonts w:ascii="Times New Roman" w:hAnsi="Times New Roman" w:cs="Times New Roman"/>
          <w:sz w:val="24"/>
          <w:szCs w:val="24"/>
        </w:rPr>
        <w:t xml:space="preserve"> junctions (diodes) are shown in Figures </w:t>
      </w:r>
      <w:r w:rsidR="002746C6">
        <w:rPr>
          <w:rFonts w:ascii="Times New Roman" w:hAnsi="Times New Roman" w:cs="Times New Roman"/>
          <w:sz w:val="24"/>
          <w:szCs w:val="24"/>
        </w:rPr>
        <w:t>12.4.6</w:t>
      </w:r>
      <w:r>
        <w:rPr>
          <w:rFonts w:ascii="Times New Roman" w:hAnsi="Times New Roman" w:cs="Times New Roman"/>
          <w:sz w:val="24"/>
          <w:szCs w:val="24"/>
        </w:rPr>
        <w:t xml:space="preserve"> and </w:t>
      </w:r>
      <w:r w:rsidR="002746C6">
        <w:rPr>
          <w:rFonts w:ascii="Times New Roman" w:hAnsi="Times New Roman" w:cs="Times New Roman"/>
          <w:sz w:val="24"/>
          <w:szCs w:val="24"/>
        </w:rPr>
        <w:t>12.4.7.</w:t>
      </w:r>
    </w:p>
    <w:p w14:paraId="493EDD8B" w14:textId="0BC600EE" w:rsidR="006B1965" w:rsidRDefault="006B1965" w:rsidP="004F0583">
      <w:pPr>
        <w:rPr>
          <w:rFonts w:ascii="Times New Roman" w:hAnsi="Times New Roman" w:cs="Times New Roman"/>
          <w:sz w:val="24"/>
          <w:szCs w:val="24"/>
        </w:rPr>
      </w:pPr>
    </w:p>
    <w:p w14:paraId="461E5F5C" w14:textId="77777777" w:rsidR="006B1965" w:rsidRDefault="006B1965" w:rsidP="004F0583">
      <w:pPr>
        <w:rPr>
          <w:rFonts w:ascii="Times New Roman" w:hAnsi="Times New Roman" w:cs="Times New Roman"/>
          <w:sz w:val="24"/>
          <w:szCs w:val="24"/>
        </w:rPr>
      </w:pPr>
    </w:p>
    <w:p w14:paraId="10B3608F" w14:textId="51940FB7" w:rsidR="00B91968" w:rsidRDefault="00860EA3" w:rsidP="004F0583">
      <w:pPr>
        <w:rPr>
          <w:noProof/>
        </w:rPr>
      </w:pPr>
      <w:r>
        <w:rPr>
          <w:noProof/>
        </w:rPr>
        <w:t xml:space="preserve"> </w:t>
      </w:r>
      <w:r w:rsidR="00B91968">
        <w:rPr>
          <w:noProof/>
        </w:rPr>
        <w:t xml:space="preserve">                                                      </w:t>
      </w:r>
      <w:r w:rsidR="006B1965">
        <w:rPr>
          <w:noProof/>
        </w:rPr>
        <w:drawing>
          <wp:inline distT="0" distB="0" distL="0" distR="0" wp14:anchorId="2DBB6686" wp14:editId="0958E00D">
            <wp:extent cx="1713865" cy="1792605"/>
            <wp:effectExtent l="0" t="0" r="635" b="0"/>
            <wp:docPr id="258734" name="Picture 258734" descr="P/N Junctions and Band G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 Junctions and Band Gaps"/>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13865" cy="1792605"/>
                    </a:xfrm>
                    <a:prstGeom prst="rect">
                      <a:avLst/>
                    </a:prstGeom>
                    <a:noFill/>
                    <a:ln>
                      <a:noFill/>
                    </a:ln>
                  </pic:spPr>
                </pic:pic>
              </a:graphicData>
            </a:graphic>
          </wp:inline>
        </w:drawing>
      </w:r>
      <w:r>
        <w:rPr>
          <w:noProof/>
        </w:rPr>
        <w:t xml:space="preserve">                                                                  </w:t>
      </w:r>
    </w:p>
    <w:p w14:paraId="34DCE4B7" w14:textId="77777777" w:rsidR="00B91968" w:rsidRDefault="00B91968" w:rsidP="004F0583">
      <w:pPr>
        <w:rPr>
          <w:noProof/>
        </w:rPr>
      </w:pPr>
    </w:p>
    <w:p w14:paraId="2399DC35" w14:textId="3AC758A9" w:rsidR="00B91968" w:rsidRPr="00B91968" w:rsidRDefault="00B91968" w:rsidP="004F0583">
      <w:pPr>
        <w:rPr>
          <w:rFonts w:ascii="Times New Roman" w:hAnsi="Times New Roman" w:cs="Times New Roman"/>
          <w:noProof/>
          <w:sz w:val="24"/>
          <w:szCs w:val="24"/>
        </w:rPr>
      </w:pPr>
      <w:r>
        <w:rPr>
          <w:rFonts w:ascii="Times New Roman" w:hAnsi="Times New Roman" w:cs="Times New Roman"/>
          <w:noProof/>
          <w:sz w:val="24"/>
          <w:szCs w:val="24"/>
        </w:rPr>
        <w:t xml:space="preserve">          </w:t>
      </w:r>
      <w:r w:rsidR="004D3E9C">
        <w:rPr>
          <w:rFonts w:ascii="Times New Roman" w:hAnsi="Times New Roman" w:cs="Times New Roman"/>
          <w:noProof/>
          <w:sz w:val="24"/>
          <w:szCs w:val="24"/>
        </w:rPr>
        <w:t xml:space="preserve">    </w:t>
      </w:r>
      <w:r>
        <w:rPr>
          <w:rFonts w:ascii="Times New Roman" w:hAnsi="Times New Roman" w:cs="Times New Roman"/>
          <w:noProof/>
          <w:sz w:val="24"/>
          <w:szCs w:val="24"/>
        </w:rPr>
        <w:t xml:space="preserve">       Figure 1</w:t>
      </w:r>
      <w:r w:rsidR="002746C6">
        <w:rPr>
          <w:rFonts w:ascii="Times New Roman" w:hAnsi="Times New Roman" w:cs="Times New Roman"/>
          <w:noProof/>
          <w:sz w:val="24"/>
          <w:szCs w:val="24"/>
        </w:rPr>
        <w:t>2</w:t>
      </w:r>
      <w:r>
        <w:rPr>
          <w:rFonts w:ascii="Times New Roman" w:hAnsi="Times New Roman" w:cs="Times New Roman"/>
          <w:noProof/>
          <w:sz w:val="24"/>
          <w:szCs w:val="24"/>
        </w:rPr>
        <w:t>.</w:t>
      </w:r>
      <w:r w:rsidR="00B63C74">
        <w:rPr>
          <w:rFonts w:ascii="Times New Roman" w:hAnsi="Times New Roman" w:cs="Times New Roman"/>
          <w:noProof/>
          <w:sz w:val="24"/>
          <w:szCs w:val="24"/>
        </w:rPr>
        <w:t>4.6</w:t>
      </w:r>
      <w:r>
        <w:rPr>
          <w:rFonts w:ascii="Times New Roman" w:hAnsi="Times New Roman" w:cs="Times New Roman"/>
          <w:noProof/>
          <w:sz w:val="24"/>
          <w:szCs w:val="24"/>
        </w:rPr>
        <w:t xml:space="preserve"> A pn junction.    Image from solarcellcentral.com</w:t>
      </w:r>
    </w:p>
    <w:p w14:paraId="59C77BFE" w14:textId="3AA2E056" w:rsidR="00CF78DC" w:rsidRDefault="00B91968" w:rsidP="004F0583">
      <w:pPr>
        <w:rPr>
          <w:noProof/>
        </w:rPr>
      </w:pPr>
      <w:r>
        <w:rPr>
          <w:noProof/>
        </w:rPr>
        <w:t xml:space="preserve">                                                  </w:t>
      </w:r>
      <w:r w:rsidR="00027912">
        <w:rPr>
          <w:noProof/>
        </w:rPr>
        <w:drawing>
          <wp:inline distT="0" distB="0" distL="0" distR="0" wp14:anchorId="7E147D2B" wp14:editId="7312D966">
            <wp:extent cx="2188845" cy="2087880"/>
            <wp:effectExtent l="0" t="0" r="1905" b="7620"/>
            <wp:docPr id="258728" name="Picture 25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88845" cy="2087880"/>
                    </a:xfrm>
                    <a:prstGeom prst="rect">
                      <a:avLst/>
                    </a:prstGeom>
                    <a:noFill/>
                    <a:ln>
                      <a:noFill/>
                    </a:ln>
                  </pic:spPr>
                </pic:pic>
              </a:graphicData>
            </a:graphic>
          </wp:inline>
        </w:drawing>
      </w:r>
    </w:p>
    <w:p w14:paraId="08A091F0" w14:textId="5AA6C3B3" w:rsidR="007627AB" w:rsidRDefault="007627AB" w:rsidP="004F0583">
      <w:pPr>
        <w:rPr>
          <w:rFonts w:ascii="Times New Roman" w:hAnsi="Times New Roman" w:cs="Times New Roman"/>
          <w:sz w:val="24"/>
          <w:szCs w:val="24"/>
        </w:rPr>
      </w:pPr>
    </w:p>
    <w:p w14:paraId="4AAEA309" w14:textId="70246E4C" w:rsidR="00B91968" w:rsidRDefault="00B91968" w:rsidP="004F0583">
      <w:pPr>
        <w:rPr>
          <w:rFonts w:ascii="Times New Roman" w:hAnsi="Times New Roman" w:cs="Times New Roman"/>
          <w:sz w:val="24"/>
          <w:szCs w:val="24"/>
        </w:rPr>
      </w:pPr>
      <w:r>
        <w:rPr>
          <w:rFonts w:ascii="Times New Roman" w:hAnsi="Times New Roman" w:cs="Times New Roman"/>
          <w:sz w:val="24"/>
          <w:szCs w:val="24"/>
        </w:rPr>
        <w:t xml:space="preserve">                      Figure 1</w:t>
      </w:r>
      <w:r w:rsidR="002746C6">
        <w:rPr>
          <w:rFonts w:ascii="Times New Roman" w:hAnsi="Times New Roman" w:cs="Times New Roman"/>
          <w:sz w:val="24"/>
          <w:szCs w:val="24"/>
        </w:rPr>
        <w:t>2</w:t>
      </w:r>
      <w:r>
        <w:rPr>
          <w:rFonts w:ascii="Times New Roman" w:hAnsi="Times New Roman" w:cs="Times New Roman"/>
          <w:sz w:val="24"/>
          <w:szCs w:val="24"/>
        </w:rPr>
        <w:t>.</w:t>
      </w:r>
      <w:r w:rsidR="00B63C74">
        <w:rPr>
          <w:rFonts w:ascii="Times New Roman" w:hAnsi="Times New Roman" w:cs="Times New Roman"/>
          <w:sz w:val="24"/>
          <w:szCs w:val="24"/>
        </w:rPr>
        <w:t>4.7</w:t>
      </w:r>
      <w:r>
        <w:rPr>
          <w:rFonts w:ascii="Times New Roman" w:hAnsi="Times New Roman" w:cs="Times New Roman"/>
          <w:sz w:val="24"/>
          <w:szCs w:val="24"/>
        </w:rPr>
        <w:t xml:space="preserve"> A </w:t>
      </w:r>
      <w:proofErr w:type="spellStart"/>
      <w:r>
        <w:rPr>
          <w:rFonts w:ascii="Times New Roman" w:hAnsi="Times New Roman" w:cs="Times New Roman"/>
          <w:sz w:val="24"/>
          <w:szCs w:val="24"/>
        </w:rPr>
        <w:t>pn</w:t>
      </w:r>
      <w:proofErr w:type="spellEnd"/>
      <w:r>
        <w:rPr>
          <w:rFonts w:ascii="Times New Roman" w:hAnsi="Times New Roman" w:cs="Times New Roman"/>
          <w:sz w:val="24"/>
          <w:szCs w:val="24"/>
        </w:rPr>
        <w:t xml:space="preserve"> junction.        Image from news-energysage.com</w:t>
      </w:r>
    </w:p>
    <w:p w14:paraId="3B430EB2" w14:textId="77777777" w:rsidR="00B91968" w:rsidRDefault="00B91968" w:rsidP="004F0583">
      <w:pPr>
        <w:rPr>
          <w:rFonts w:ascii="Times New Roman" w:hAnsi="Times New Roman" w:cs="Times New Roman"/>
          <w:sz w:val="24"/>
          <w:szCs w:val="24"/>
        </w:rPr>
      </w:pPr>
    </w:p>
    <w:p w14:paraId="24FA47D7" w14:textId="2A96659E" w:rsidR="00027912" w:rsidRDefault="00027912" w:rsidP="004F0583">
      <w:pPr>
        <w:rPr>
          <w:rFonts w:ascii="Times New Roman" w:hAnsi="Times New Roman" w:cs="Times New Roman"/>
          <w:sz w:val="24"/>
          <w:szCs w:val="24"/>
        </w:rPr>
      </w:pPr>
      <w:r>
        <w:rPr>
          <w:rFonts w:ascii="Times New Roman" w:hAnsi="Times New Roman" w:cs="Times New Roman"/>
          <w:sz w:val="24"/>
          <w:szCs w:val="24"/>
        </w:rPr>
        <w:t xml:space="preserve">   </w:t>
      </w:r>
      <w:r w:rsidR="00860EA3">
        <w:rPr>
          <w:rFonts w:ascii="Times New Roman" w:hAnsi="Times New Roman" w:cs="Times New Roman"/>
          <w:sz w:val="24"/>
          <w:szCs w:val="24"/>
        </w:rPr>
        <w:t xml:space="preserve">                                           </w:t>
      </w:r>
    </w:p>
    <w:p w14:paraId="15BD4810" w14:textId="19823813" w:rsidR="00CF78DC" w:rsidRDefault="00CF78DC" w:rsidP="004F0583">
      <w:pPr>
        <w:rPr>
          <w:rFonts w:ascii="Times New Roman" w:hAnsi="Times New Roman" w:cs="Times New Roman"/>
          <w:sz w:val="24"/>
          <w:szCs w:val="24"/>
        </w:rPr>
      </w:pPr>
    </w:p>
    <w:p w14:paraId="33ADF576" w14:textId="33AE916D" w:rsidR="00CF78DC" w:rsidRDefault="00CF78DC" w:rsidP="004F0583">
      <w:pPr>
        <w:rPr>
          <w:rFonts w:ascii="Times New Roman" w:hAnsi="Times New Roman" w:cs="Times New Roman"/>
          <w:sz w:val="24"/>
          <w:szCs w:val="24"/>
        </w:rPr>
      </w:pPr>
    </w:p>
    <w:p w14:paraId="4B0DC91B" w14:textId="6AE8E7B9" w:rsidR="00CF78DC" w:rsidRDefault="00CF78DC" w:rsidP="004F0583">
      <w:pPr>
        <w:rPr>
          <w:rFonts w:ascii="Times New Roman" w:hAnsi="Times New Roman" w:cs="Times New Roman"/>
          <w:sz w:val="24"/>
          <w:szCs w:val="24"/>
        </w:rPr>
      </w:pPr>
    </w:p>
    <w:p w14:paraId="040E9906" w14:textId="3F11358D" w:rsidR="00CF78DC" w:rsidRDefault="00CF78DC" w:rsidP="004F0583">
      <w:pPr>
        <w:rPr>
          <w:rFonts w:ascii="Times New Roman" w:hAnsi="Times New Roman" w:cs="Times New Roman"/>
          <w:sz w:val="24"/>
          <w:szCs w:val="24"/>
        </w:rPr>
      </w:pPr>
    </w:p>
    <w:p w14:paraId="124028CF" w14:textId="426A44B9" w:rsidR="00CF78DC" w:rsidRDefault="00CF78DC" w:rsidP="004F0583">
      <w:pPr>
        <w:rPr>
          <w:rFonts w:ascii="Times New Roman" w:hAnsi="Times New Roman" w:cs="Times New Roman"/>
          <w:sz w:val="24"/>
          <w:szCs w:val="24"/>
        </w:rPr>
      </w:pPr>
    </w:p>
    <w:p w14:paraId="01DB378A" w14:textId="51EE63CD" w:rsidR="00CF78DC" w:rsidRDefault="00CF78DC" w:rsidP="004F0583">
      <w:pPr>
        <w:rPr>
          <w:rFonts w:ascii="Times New Roman" w:hAnsi="Times New Roman" w:cs="Times New Roman"/>
          <w:sz w:val="24"/>
          <w:szCs w:val="24"/>
        </w:rPr>
      </w:pPr>
    </w:p>
    <w:p w14:paraId="417791EE" w14:textId="66C530AB" w:rsidR="00CF78DC" w:rsidRDefault="00860EA3" w:rsidP="004F0583">
      <w:pPr>
        <w:rPr>
          <w:rFonts w:ascii="Times New Roman" w:hAnsi="Times New Roman" w:cs="Times New Roman"/>
          <w:sz w:val="24"/>
          <w:szCs w:val="24"/>
        </w:rPr>
      </w:pPr>
      <w:r>
        <w:rPr>
          <w:noProof/>
        </w:rPr>
        <w:t xml:space="preserve">                                                                       </w:t>
      </w:r>
    </w:p>
    <w:p w14:paraId="468704AA" w14:textId="44CAC1D4" w:rsidR="00CC1F9F" w:rsidRDefault="00CC1F9F" w:rsidP="004F0583">
      <w:pPr>
        <w:rPr>
          <w:rFonts w:ascii="Times New Roman" w:hAnsi="Times New Roman" w:cs="Times New Roman"/>
          <w:sz w:val="24"/>
          <w:szCs w:val="24"/>
        </w:rPr>
      </w:pPr>
    </w:p>
    <w:p w14:paraId="0830831A" w14:textId="200BFF0A" w:rsidR="006C239A" w:rsidRDefault="00860EA3"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0AEF160A" w14:textId="4B78AEA0" w:rsidR="00952B17" w:rsidRDefault="00952B17" w:rsidP="004F0583">
      <w:pPr>
        <w:rPr>
          <w:rFonts w:ascii="Times New Roman" w:hAnsi="Times New Roman" w:cs="Times New Roman"/>
          <w:sz w:val="24"/>
          <w:szCs w:val="24"/>
        </w:rPr>
      </w:pPr>
    </w:p>
    <w:p w14:paraId="55238652" w14:textId="77777777" w:rsidR="00B038BD" w:rsidRDefault="00B038BD" w:rsidP="004F0583">
      <w:pPr>
        <w:rPr>
          <w:rFonts w:ascii="Times New Roman" w:hAnsi="Times New Roman" w:cs="Times New Roman"/>
          <w:sz w:val="24"/>
          <w:szCs w:val="24"/>
        </w:rPr>
      </w:pPr>
    </w:p>
    <w:p w14:paraId="01481756" w14:textId="4B56C850" w:rsidR="009054C9" w:rsidRDefault="009054C9"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14</w:t>
      </w:r>
      <w:r w:rsidR="00BF3555">
        <w:rPr>
          <w:rFonts w:ascii="Times New Roman" w:hAnsi="Times New Roman" w:cs="Times New Roman"/>
          <w:sz w:val="24"/>
          <w:szCs w:val="24"/>
        </w:rPr>
        <w:t>2</w:t>
      </w:r>
    </w:p>
    <w:p w14:paraId="7A3A4485" w14:textId="4B4716F2" w:rsidR="00E77B44" w:rsidRDefault="00952B17" w:rsidP="004F0583">
      <w:pPr>
        <w:rPr>
          <w:rFonts w:ascii="Times New Roman" w:hAnsi="Times New Roman" w:cs="Times New Roman"/>
          <w:sz w:val="24"/>
          <w:szCs w:val="24"/>
        </w:rPr>
      </w:pPr>
      <w:r>
        <w:rPr>
          <w:rFonts w:ascii="Times New Roman" w:hAnsi="Times New Roman" w:cs="Times New Roman"/>
          <w:sz w:val="24"/>
          <w:szCs w:val="24"/>
        </w:rPr>
        <w:t xml:space="preserve">An equivalent circuit for a solar cell is shown in Figure </w:t>
      </w:r>
      <w:r w:rsidR="002746C6">
        <w:rPr>
          <w:rFonts w:ascii="Times New Roman" w:hAnsi="Times New Roman" w:cs="Times New Roman"/>
          <w:sz w:val="24"/>
          <w:szCs w:val="24"/>
        </w:rPr>
        <w:t>12.4.8</w:t>
      </w:r>
      <w:r>
        <w:rPr>
          <w:rFonts w:ascii="Times New Roman" w:hAnsi="Times New Roman" w:cs="Times New Roman"/>
          <w:sz w:val="24"/>
          <w:szCs w:val="24"/>
        </w:rPr>
        <w:t xml:space="preserve">. </w:t>
      </w:r>
    </w:p>
    <w:p w14:paraId="175B8BC7" w14:textId="7A712532" w:rsidR="00C302AF" w:rsidRDefault="004E7043" w:rsidP="004F0583">
      <w:pPr>
        <w:rPr>
          <w:rFonts w:ascii="Times New Roman" w:hAnsi="Times New Roman" w:cs="Times New Roman"/>
          <w:sz w:val="24"/>
          <w:szCs w:val="24"/>
        </w:rPr>
      </w:pPr>
      <w:r>
        <w:rPr>
          <w:noProof/>
        </w:rPr>
        <w:t xml:space="preserve">                                             </w:t>
      </w:r>
      <w:r w:rsidR="00C302AF">
        <w:rPr>
          <w:noProof/>
        </w:rPr>
        <w:drawing>
          <wp:inline distT="0" distB="0" distL="0" distR="0" wp14:anchorId="1D898DC6" wp14:editId="41109FAC">
            <wp:extent cx="3147060" cy="14579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47060" cy="1457960"/>
                    </a:xfrm>
                    <a:prstGeom prst="rect">
                      <a:avLst/>
                    </a:prstGeom>
                    <a:noFill/>
                    <a:ln>
                      <a:noFill/>
                    </a:ln>
                  </pic:spPr>
                </pic:pic>
              </a:graphicData>
            </a:graphic>
          </wp:inline>
        </w:drawing>
      </w:r>
    </w:p>
    <w:p w14:paraId="32A71DED" w14:textId="5033D94D" w:rsidR="00C302AF" w:rsidRDefault="00C302AF" w:rsidP="004F0583">
      <w:pPr>
        <w:rPr>
          <w:rFonts w:ascii="Times New Roman" w:hAnsi="Times New Roman" w:cs="Times New Roman"/>
          <w:sz w:val="24"/>
          <w:szCs w:val="24"/>
        </w:rPr>
      </w:pPr>
    </w:p>
    <w:p w14:paraId="70242E65" w14:textId="6E9B263E" w:rsidR="00C302AF" w:rsidRDefault="00C302AF" w:rsidP="004F0583">
      <w:pPr>
        <w:rPr>
          <w:rFonts w:ascii="Times New Roman" w:hAnsi="Times New Roman" w:cs="Times New Roman"/>
          <w:sz w:val="24"/>
          <w:szCs w:val="24"/>
        </w:rPr>
      </w:pPr>
      <w:r>
        <w:rPr>
          <w:rFonts w:ascii="Times New Roman" w:hAnsi="Times New Roman" w:cs="Times New Roman"/>
          <w:sz w:val="24"/>
          <w:szCs w:val="24"/>
        </w:rPr>
        <w:t xml:space="preserve">                        Figure </w:t>
      </w:r>
      <w:r w:rsidR="00B63C74">
        <w:rPr>
          <w:rFonts w:ascii="Times New Roman" w:hAnsi="Times New Roman" w:cs="Times New Roman"/>
          <w:sz w:val="24"/>
          <w:szCs w:val="24"/>
        </w:rPr>
        <w:t>1</w:t>
      </w:r>
      <w:r w:rsidR="002746C6">
        <w:rPr>
          <w:rFonts w:ascii="Times New Roman" w:hAnsi="Times New Roman" w:cs="Times New Roman"/>
          <w:sz w:val="24"/>
          <w:szCs w:val="24"/>
        </w:rPr>
        <w:t>2</w:t>
      </w:r>
      <w:r w:rsidR="00B63C74">
        <w:rPr>
          <w:rFonts w:ascii="Times New Roman" w:hAnsi="Times New Roman" w:cs="Times New Roman"/>
          <w:sz w:val="24"/>
          <w:szCs w:val="24"/>
        </w:rPr>
        <w:t>.4.8</w:t>
      </w:r>
      <w:r>
        <w:rPr>
          <w:rFonts w:ascii="Times New Roman" w:hAnsi="Times New Roman" w:cs="Times New Roman"/>
          <w:sz w:val="24"/>
          <w:szCs w:val="24"/>
        </w:rPr>
        <w:t>. Equivalent Circuit of a Solar Cell. Image from mdpi.com</w:t>
      </w:r>
    </w:p>
    <w:p w14:paraId="0FDDCF63" w14:textId="4B69B7DF" w:rsidR="00C302AF" w:rsidRDefault="00C302AF" w:rsidP="004F0583">
      <w:pPr>
        <w:rPr>
          <w:rFonts w:ascii="Times New Roman" w:hAnsi="Times New Roman" w:cs="Times New Roman"/>
          <w:sz w:val="24"/>
          <w:szCs w:val="24"/>
        </w:rPr>
      </w:pPr>
    </w:p>
    <w:p w14:paraId="31BFB49D" w14:textId="53B42250" w:rsidR="00C302AF" w:rsidRDefault="00952B17" w:rsidP="004F0583">
      <w:pPr>
        <w:rPr>
          <w:rFonts w:ascii="Times New Roman" w:hAnsi="Times New Roman" w:cs="Times New Roman"/>
          <w:sz w:val="24"/>
          <w:szCs w:val="24"/>
        </w:rPr>
      </w:pPr>
      <w:r>
        <w:rPr>
          <w:rFonts w:ascii="Times New Roman" w:hAnsi="Times New Roman" w:cs="Times New Roman"/>
          <w:sz w:val="24"/>
          <w:szCs w:val="24"/>
        </w:rPr>
        <w:t>The basic equation</w:t>
      </w:r>
      <w:r w:rsidR="00812DD0">
        <w:rPr>
          <w:rFonts w:ascii="Times New Roman" w:hAnsi="Times New Roman" w:cs="Times New Roman"/>
          <w:sz w:val="24"/>
          <w:szCs w:val="24"/>
        </w:rPr>
        <w:t>s</w:t>
      </w:r>
      <w:r>
        <w:rPr>
          <w:rFonts w:ascii="Times New Roman" w:hAnsi="Times New Roman" w:cs="Times New Roman"/>
          <w:sz w:val="24"/>
          <w:szCs w:val="24"/>
        </w:rPr>
        <w:t xml:space="preserve"> for a solar cell are given here [</w:t>
      </w:r>
      <w:r w:rsidR="00146580">
        <w:rPr>
          <w:rFonts w:ascii="Times New Roman" w:hAnsi="Times New Roman" w:cs="Times New Roman"/>
          <w:sz w:val="24"/>
          <w:szCs w:val="24"/>
        </w:rPr>
        <w:t>12.4.4</w:t>
      </w:r>
      <w:r w:rsidR="00812DD0">
        <w:rPr>
          <w:rFonts w:ascii="Times New Roman" w:hAnsi="Times New Roman" w:cs="Times New Roman"/>
          <w:sz w:val="24"/>
          <w:szCs w:val="24"/>
        </w:rPr>
        <w:t xml:space="preserve">]].  </w:t>
      </w:r>
    </w:p>
    <w:p w14:paraId="20E2BA51" w14:textId="5F04EB6D" w:rsidR="00812DD0" w:rsidRDefault="00812DD0"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1A9D8654" w14:textId="467B1FF2" w:rsidR="00812DD0" w:rsidRDefault="00812DD0" w:rsidP="004F0583">
      <w:pPr>
        <w:rPr>
          <w:rFonts w:ascii="Times New Roman" w:hAnsi="Times New Roman" w:cs="Times New Roman"/>
          <w:sz w:val="24"/>
          <w:szCs w:val="24"/>
        </w:rPr>
      </w:pPr>
      <w:r>
        <w:rPr>
          <w:rFonts w:ascii="Times New Roman" w:hAnsi="Times New Roman" w:cs="Times New Roman"/>
          <w:sz w:val="24"/>
          <w:szCs w:val="24"/>
        </w:rPr>
        <w:t>The current produced by the solar cell is given by:</w:t>
      </w:r>
    </w:p>
    <w:p w14:paraId="5FD1BD13" w14:textId="77777777" w:rsidR="00812DD0" w:rsidRDefault="00812DD0" w:rsidP="004F0583">
      <w:pPr>
        <w:rPr>
          <w:rFonts w:ascii="Times New Roman" w:hAnsi="Times New Roman" w:cs="Times New Roman"/>
          <w:sz w:val="24"/>
          <w:szCs w:val="24"/>
        </w:rPr>
      </w:pPr>
    </w:p>
    <w:p w14:paraId="7FE52376" w14:textId="2A1B6950" w:rsidR="00812DD0" w:rsidRDefault="00812DD0" w:rsidP="004F0583">
      <w:pPr>
        <w:rPr>
          <w:rFonts w:ascii="Times New Roman" w:hAnsi="Times New Roman" w:cs="Times New Roman"/>
          <w:sz w:val="24"/>
          <w:szCs w:val="24"/>
          <w:vertAlign w:val="subscript"/>
        </w:rPr>
      </w:pPr>
      <w:r>
        <w:rPr>
          <w:rFonts w:ascii="Times New Roman" w:hAnsi="Times New Roman" w:cs="Times New Roman"/>
          <w:sz w:val="24"/>
          <w:szCs w:val="24"/>
        </w:rPr>
        <w:t xml:space="preserve">I = </w:t>
      </w:r>
      <w:proofErr w:type="spellStart"/>
      <w:proofErr w:type="gramStart"/>
      <w:r>
        <w:rPr>
          <w:rFonts w:ascii="Times New Roman" w:hAnsi="Times New Roman" w:cs="Times New Roman"/>
          <w:sz w:val="24"/>
          <w:szCs w:val="24"/>
        </w:rPr>
        <w:t>I</w:t>
      </w:r>
      <w:r w:rsidRPr="00812DD0">
        <w:rPr>
          <w:rFonts w:ascii="Times New Roman" w:hAnsi="Times New Roman" w:cs="Times New Roman"/>
          <w:sz w:val="24"/>
          <w:szCs w:val="24"/>
          <w:vertAlign w:val="subscript"/>
        </w:rPr>
        <w:t>ph</w:t>
      </w:r>
      <w:proofErr w:type="spellEnd"/>
      <w:r w:rsidR="00B26E07">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I</w:t>
      </w:r>
      <w:r w:rsidRPr="00812DD0">
        <w:rPr>
          <w:rFonts w:ascii="Times New Roman" w:hAnsi="Times New Roman" w:cs="Times New Roman"/>
          <w:sz w:val="24"/>
          <w:szCs w:val="24"/>
          <w:vertAlign w:val="subscript"/>
        </w:rPr>
        <w:t>D</w:t>
      </w:r>
      <w:r>
        <w:rPr>
          <w:rFonts w:ascii="Times New Roman" w:hAnsi="Times New Roman" w:cs="Times New Roman"/>
          <w:sz w:val="24"/>
          <w:szCs w:val="24"/>
        </w:rPr>
        <w:t xml:space="preserve">  -  I</w:t>
      </w:r>
      <w:r w:rsidRPr="00812DD0">
        <w:rPr>
          <w:rFonts w:ascii="Times New Roman" w:hAnsi="Times New Roman" w:cs="Times New Roman"/>
          <w:sz w:val="24"/>
          <w:szCs w:val="24"/>
          <w:vertAlign w:val="subscript"/>
        </w:rPr>
        <w:t>SH</w:t>
      </w:r>
      <w:r>
        <w:rPr>
          <w:rFonts w:ascii="Times New Roman" w:hAnsi="Times New Roman" w:cs="Times New Roman"/>
          <w:sz w:val="24"/>
          <w:szCs w:val="24"/>
          <w:vertAlign w:val="subscript"/>
        </w:rPr>
        <w:t xml:space="preserve"> </w:t>
      </w:r>
    </w:p>
    <w:p w14:paraId="330333E9" w14:textId="77777777" w:rsidR="00812DD0" w:rsidRDefault="00812DD0" w:rsidP="004F0583">
      <w:pPr>
        <w:rPr>
          <w:rFonts w:ascii="Times New Roman" w:hAnsi="Times New Roman" w:cs="Times New Roman"/>
          <w:sz w:val="24"/>
          <w:szCs w:val="24"/>
          <w:vertAlign w:val="subscript"/>
        </w:rPr>
      </w:pPr>
    </w:p>
    <w:p w14:paraId="0CFAD14E" w14:textId="31C92B15" w:rsidR="00812DD0" w:rsidRDefault="002D2F67" w:rsidP="004F0583">
      <w:pPr>
        <w:rPr>
          <w:rFonts w:ascii="Times New Roman" w:hAnsi="Times New Roman" w:cs="Times New Roman"/>
          <w:sz w:val="24"/>
          <w:szCs w:val="24"/>
        </w:rPr>
      </w:pPr>
      <w:proofErr w:type="gramStart"/>
      <w:r>
        <w:rPr>
          <w:rFonts w:ascii="Times New Roman" w:hAnsi="Times New Roman" w:cs="Times New Roman"/>
          <w:sz w:val="24"/>
          <w:szCs w:val="24"/>
        </w:rPr>
        <w:t>w</w:t>
      </w:r>
      <w:r w:rsidR="00812DD0">
        <w:rPr>
          <w:rFonts w:ascii="Times New Roman" w:hAnsi="Times New Roman" w:cs="Times New Roman"/>
          <w:sz w:val="24"/>
          <w:szCs w:val="24"/>
        </w:rPr>
        <w:t>here</w:t>
      </w:r>
      <w:proofErr w:type="gramEnd"/>
    </w:p>
    <w:p w14:paraId="1A2627FB" w14:textId="77777777" w:rsidR="00812DD0" w:rsidRDefault="00812DD0" w:rsidP="004F0583">
      <w:pPr>
        <w:rPr>
          <w:rFonts w:ascii="Times New Roman" w:hAnsi="Times New Roman" w:cs="Times New Roman"/>
          <w:sz w:val="24"/>
          <w:szCs w:val="24"/>
        </w:rPr>
      </w:pPr>
    </w:p>
    <w:p w14:paraId="2ADA72C5" w14:textId="316D0E22" w:rsidR="00812DD0" w:rsidRDefault="00812DD0" w:rsidP="004F0583">
      <w:pPr>
        <w:rPr>
          <w:rFonts w:ascii="Times New Roman" w:hAnsi="Times New Roman" w:cs="Times New Roman"/>
          <w:sz w:val="24"/>
          <w:szCs w:val="24"/>
        </w:rPr>
      </w:pPr>
      <w:r>
        <w:rPr>
          <w:rFonts w:ascii="Times New Roman" w:hAnsi="Times New Roman" w:cs="Times New Roman"/>
          <w:sz w:val="24"/>
          <w:szCs w:val="24"/>
        </w:rPr>
        <w:t xml:space="preserve"> I </w:t>
      </w:r>
      <w:r w:rsidR="00042704">
        <w:rPr>
          <w:rFonts w:ascii="Times New Roman" w:hAnsi="Times New Roman" w:cs="Times New Roman"/>
          <w:sz w:val="24"/>
          <w:szCs w:val="24"/>
        </w:rPr>
        <w:t>= output current</w:t>
      </w:r>
    </w:p>
    <w:p w14:paraId="03166A7E" w14:textId="77777777" w:rsidR="00C8190A" w:rsidRDefault="00C8190A" w:rsidP="004F0583">
      <w:pPr>
        <w:rPr>
          <w:rFonts w:ascii="Times New Roman" w:hAnsi="Times New Roman" w:cs="Times New Roman"/>
          <w:sz w:val="24"/>
          <w:szCs w:val="24"/>
        </w:rPr>
      </w:pPr>
    </w:p>
    <w:p w14:paraId="58302FEA" w14:textId="3FB0F792" w:rsidR="00042704" w:rsidRDefault="00042704" w:rsidP="004F0583">
      <w:pPr>
        <w:rPr>
          <w:rFonts w:ascii="Times New Roman" w:hAnsi="Times New Roman" w:cs="Times New Roman"/>
          <w:sz w:val="24"/>
          <w:szCs w:val="24"/>
        </w:rPr>
      </w:pPr>
      <w:proofErr w:type="spellStart"/>
      <w:proofErr w:type="gramStart"/>
      <w:r>
        <w:rPr>
          <w:rFonts w:ascii="Times New Roman" w:hAnsi="Times New Roman" w:cs="Times New Roman"/>
          <w:sz w:val="24"/>
          <w:szCs w:val="24"/>
        </w:rPr>
        <w:t>I</w:t>
      </w:r>
      <w:r w:rsidRPr="00042704">
        <w:rPr>
          <w:rFonts w:ascii="Times New Roman" w:hAnsi="Times New Roman" w:cs="Times New Roman"/>
          <w:sz w:val="24"/>
          <w:szCs w:val="24"/>
          <w:vertAlign w:val="subscript"/>
        </w:rPr>
        <w:t>ph</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photon-generated current</w:t>
      </w:r>
    </w:p>
    <w:p w14:paraId="358E5828" w14:textId="77777777" w:rsidR="00C8190A" w:rsidRDefault="00C8190A" w:rsidP="004F0583">
      <w:pPr>
        <w:rPr>
          <w:rFonts w:ascii="Times New Roman" w:hAnsi="Times New Roman" w:cs="Times New Roman"/>
          <w:sz w:val="24"/>
          <w:szCs w:val="24"/>
        </w:rPr>
      </w:pPr>
    </w:p>
    <w:p w14:paraId="6B4679A6" w14:textId="5F844581" w:rsidR="00042704" w:rsidRDefault="00042704" w:rsidP="004F0583">
      <w:pPr>
        <w:rPr>
          <w:rFonts w:ascii="Times New Roman" w:hAnsi="Times New Roman" w:cs="Times New Roman"/>
          <w:sz w:val="24"/>
          <w:szCs w:val="24"/>
        </w:rPr>
      </w:pPr>
      <w:proofErr w:type="gramStart"/>
      <w:r>
        <w:rPr>
          <w:rFonts w:ascii="Times New Roman" w:hAnsi="Times New Roman" w:cs="Times New Roman"/>
          <w:sz w:val="24"/>
          <w:szCs w:val="24"/>
        </w:rPr>
        <w:t>I</w:t>
      </w:r>
      <w:r w:rsidRPr="00042704">
        <w:rPr>
          <w:rFonts w:ascii="Times New Roman" w:hAnsi="Times New Roman" w:cs="Times New Roman"/>
          <w:sz w:val="24"/>
          <w:szCs w:val="24"/>
          <w:vertAlign w:val="subscript"/>
        </w:rPr>
        <w:t>D</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diode</w:t>
      </w:r>
      <w:r w:rsidR="00B91968">
        <w:rPr>
          <w:rFonts w:ascii="Times New Roman" w:hAnsi="Times New Roman" w:cs="Times New Roman"/>
          <w:sz w:val="24"/>
          <w:szCs w:val="24"/>
        </w:rPr>
        <w:t xml:space="preserve"> (</w:t>
      </w:r>
      <w:proofErr w:type="spellStart"/>
      <w:r w:rsidR="00B91968">
        <w:rPr>
          <w:rFonts w:ascii="Times New Roman" w:hAnsi="Times New Roman" w:cs="Times New Roman"/>
          <w:sz w:val="24"/>
          <w:szCs w:val="24"/>
        </w:rPr>
        <w:t>pn</w:t>
      </w:r>
      <w:proofErr w:type="spellEnd"/>
      <w:r w:rsidR="00B91968">
        <w:rPr>
          <w:rFonts w:ascii="Times New Roman" w:hAnsi="Times New Roman" w:cs="Times New Roman"/>
          <w:sz w:val="24"/>
          <w:szCs w:val="24"/>
        </w:rPr>
        <w:t xml:space="preserve"> junction)</w:t>
      </w:r>
      <w:r>
        <w:rPr>
          <w:rFonts w:ascii="Times New Roman" w:hAnsi="Times New Roman" w:cs="Times New Roman"/>
          <w:sz w:val="24"/>
          <w:szCs w:val="24"/>
        </w:rPr>
        <w:t xml:space="preserve"> current</w:t>
      </w:r>
    </w:p>
    <w:p w14:paraId="07AAAA9A" w14:textId="77777777" w:rsidR="00C8190A" w:rsidRDefault="00C8190A" w:rsidP="004F0583">
      <w:pPr>
        <w:rPr>
          <w:rFonts w:ascii="Times New Roman" w:hAnsi="Times New Roman" w:cs="Times New Roman"/>
          <w:sz w:val="24"/>
          <w:szCs w:val="24"/>
        </w:rPr>
      </w:pPr>
    </w:p>
    <w:p w14:paraId="0AA4E5C5" w14:textId="30D8C92E" w:rsidR="00042704" w:rsidRDefault="00042704" w:rsidP="004F0583">
      <w:pPr>
        <w:rPr>
          <w:rFonts w:ascii="Times New Roman" w:hAnsi="Times New Roman" w:cs="Times New Roman"/>
          <w:sz w:val="24"/>
          <w:szCs w:val="24"/>
        </w:rPr>
      </w:pPr>
      <w:proofErr w:type="gramStart"/>
      <w:r>
        <w:rPr>
          <w:rFonts w:ascii="Times New Roman" w:hAnsi="Times New Roman" w:cs="Times New Roman"/>
          <w:sz w:val="24"/>
          <w:szCs w:val="24"/>
        </w:rPr>
        <w:t>I</w:t>
      </w:r>
      <w:r w:rsidRPr="00042704">
        <w:rPr>
          <w:rFonts w:ascii="Times New Roman" w:hAnsi="Times New Roman" w:cs="Times New Roman"/>
          <w:sz w:val="24"/>
          <w:szCs w:val="24"/>
          <w:vertAlign w:val="subscript"/>
        </w:rPr>
        <w:t>SH</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shunt current</w:t>
      </w:r>
    </w:p>
    <w:p w14:paraId="30784446" w14:textId="77777777" w:rsidR="00042704" w:rsidRDefault="00042704" w:rsidP="004F0583">
      <w:pPr>
        <w:rPr>
          <w:rFonts w:ascii="Times New Roman" w:hAnsi="Times New Roman" w:cs="Times New Roman"/>
          <w:sz w:val="24"/>
          <w:szCs w:val="24"/>
        </w:rPr>
      </w:pPr>
    </w:p>
    <w:p w14:paraId="22ED8298" w14:textId="77777777" w:rsidR="00042704" w:rsidRDefault="00042704" w:rsidP="004F0583">
      <w:pPr>
        <w:rPr>
          <w:rFonts w:ascii="Times New Roman" w:hAnsi="Times New Roman" w:cs="Times New Roman"/>
          <w:sz w:val="24"/>
          <w:szCs w:val="24"/>
        </w:rPr>
      </w:pPr>
      <w:r>
        <w:rPr>
          <w:rFonts w:ascii="Times New Roman" w:hAnsi="Times New Roman" w:cs="Times New Roman"/>
          <w:sz w:val="24"/>
          <w:szCs w:val="24"/>
        </w:rPr>
        <w:t>The current through these elements is determined by the voltage across them:</w:t>
      </w:r>
    </w:p>
    <w:p w14:paraId="00A70ACE" w14:textId="77777777" w:rsidR="00042704" w:rsidRDefault="00042704" w:rsidP="004F0583">
      <w:pPr>
        <w:rPr>
          <w:rFonts w:ascii="Times New Roman" w:hAnsi="Times New Roman" w:cs="Times New Roman"/>
          <w:sz w:val="24"/>
          <w:szCs w:val="24"/>
        </w:rPr>
      </w:pPr>
    </w:p>
    <w:p w14:paraId="53F08ABB" w14:textId="77777777" w:rsidR="005F3CE7" w:rsidRDefault="00042704" w:rsidP="004F0583">
      <w:pPr>
        <w:rPr>
          <w:rFonts w:ascii="Times New Roman" w:hAnsi="Times New Roman" w:cs="Times New Roman"/>
          <w:sz w:val="24"/>
          <w:szCs w:val="24"/>
        </w:rPr>
      </w:pPr>
      <w:proofErr w:type="spellStart"/>
      <w:r>
        <w:rPr>
          <w:rFonts w:ascii="Times New Roman" w:hAnsi="Times New Roman" w:cs="Times New Roman"/>
          <w:sz w:val="24"/>
          <w:szCs w:val="24"/>
        </w:rPr>
        <w:t>V</w:t>
      </w:r>
      <w:r w:rsidR="005F3CE7" w:rsidRPr="005F3CE7">
        <w:rPr>
          <w:rFonts w:ascii="Times New Roman" w:hAnsi="Times New Roman" w:cs="Times New Roman"/>
          <w:sz w:val="24"/>
          <w:szCs w:val="24"/>
          <w:vertAlign w:val="subscript"/>
        </w:rPr>
        <w:t>j</w:t>
      </w:r>
      <w:proofErr w:type="spellEnd"/>
      <w:r w:rsidR="005F3CE7">
        <w:rPr>
          <w:rFonts w:ascii="Times New Roman" w:hAnsi="Times New Roman" w:cs="Times New Roman"/>
          <w:sz w:val="24"/>
          <w:szCs w:val="24"/>
          <w:vertAlign w:val="subscript"/>
        </w:rPr>
        <w:t xml:space="preserve"> </w:t>
      </w:r>
      <w:r w:rsidR="005F3CE7">
        <w:rPr>
          <w:rFonts w:ascii="Times New Roman" w:hAnsi="Times New Roman" w:cs="Times New Roman"/>
          <w:sz w:val="24"/>
          <w:szCs w:val="24"/>
        </w:rPr>
        <w:t>= V + IR</w:t>
      </w:r>
      <w:r w:rsidR="005F3CE7" w:rsidRPr="005F3CE7">
        <w:rPr>
          <w:rFonts w:ascii="Times New Roman" w:hAnsi="Times New Roman" w:cs="Times New Roman"/>
          <w:sz w:val="24"/>
          <w:szCs w:val="24"/>
          <w:vertAlign w:val="subscript"/>
        </w:rPr>
        <w:t>S</w:t>
      </w:r>
      <w:r w:rsidR="005F3CE7">
        <w:rPr>
          <w:rFonts w:ascii="Times New Roman" w:hAnsi="Times New Roman" w:cs="Times New Roman"/>
          <w:sz w:val="24"/>
          <w:szCs w:val="24"/>
          <w:vertAlign w:val="subscript"/>
        </w:rPr>
        <w:t xml:space="preserve"> </w:t>
      </w:r>
      <w:r w:rsidR="005F3CE7">
        <w:rPr>
          <w:rFonts w:ascii="Times New Roman" w:hAnsi="Times New Roman" w:cs="Times New Roman"/>
          <w:sz w:val="24"/>
          <w:szCs w:val="24"/>
        </w:rPr>
        <w:t xml:space="preserve"> </w:t>
      </w:r>
    </w:p>
    <w:p w14:paraId="0073DCBB" w14:textId="77777777" w:rsidR="005F3CE7" w:rsidRDefault="005F3CE7" w:rsidP="004F0583">
      <w:pPr>
        <w:rPr>
          <w:rFonts w:ascii="Times New Roman" w:hAnsi="Times New Roman" w:cs="Times New Roman"/>
          <w:sz w:val="24"/>
          <w:szCs w:val="24"/>
        </w:rPr>
      </w:pPr>
    </w:p>
    <w:p w14:paraId="00FDB372" w14:textId="727E08DC" w:rsidR="005F3CE7" w:rsidRDefault="005F3CE7" w:rsidP="004F0583">
      <w:pPr>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p>
    <w:p w14:paraId="14D31E44" w14:textId="6826E3DF" w:rsidR="005F3CE7" w:rsidRDefault="005F3CE7" w:rsidP="004F0583">
      <w:pPr>
        <w:rPr>
          <w:rFonts w:ascii="Times New Roman" w:hAnsi="Times New Roman" w:cs="Times New Roman"/>
          <w:sz w:val="24"/>
          <w:szCs w:val="24"/>
        </w:rPr>
      </w:pPr>
    </w:p>
    <w:p w14:paraId="3700CDD6" w14:textId="150E6784" w:rsidR="005F3CE7" w:rsidRDefault="005F3CE7" w:rsidP="004F0583">
      <w:pPr>
        <w:rPr>
          <w:rFonts w:ascii="Times New Roman" w:hAnsi="Times New Roman" w:cs="Times New Roman"/>
          <w:sz w:val="24"/>
          <w:szCs w:val="24"/>
        </w:rPr>
      </w:pPr>
      <w:proofErr w:type="spellStart"/>
      <w:r>
        <w:rPr>
          <w:rFonts w:ascii="Times New Roman" w:hAnsi="Times New Roman" w:cs="Times New Roman"/>
          <w:sz w:val="24"/>
          <w:szCs w:val="24"/>
        </w:rPr>
        <w:t>V</w:t>
      </w:r>
      <w:r w:rsidRPr="005F3CE7">
        <w:rPr>
          <w:rFonts w:ascii="Times New Roman" w:hAnsi="Times New Roman" w:cs="Times New Roman"/>
          <w:sz w:val="24"/>
          <w:szCs w:val="24"/>
          <w:vertAlign w:val="subscript"/>
        </w:rPr>
        <w:t>j</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voltage across both the diode and resistor, R</w:t>
      </w:r>
      <w:r w:rsidRPr="005F3CE7">
        <w:rPr>
          <w:rFonts w:ascii="Times New Roman" w:hAnsi="Times New Roman" w:cs="Times New Roman"/>
          <w:sz w:val="24"/>
          <w:szCs w:val="24"/>
          <w:vertAlign w:val="subscript"/>
        </w:rPr>
        <w:t xml:space="preserve">SH </w:t>
      </w:r>
      <w:r>
        <w:rPr>
          <w:rFonts w:ascii="Times New Roman" w:hAnsi="Times New Roman" w:cs="Times New Roman"/>
          <w:sz w:val="24"/>
          <w:szCs w:val="24"/>
          <w:vertAlign w:val="subscript"/>
        </w:rPr>
        <w:t xml:space="preserve"> </w:t>
      </w:r>
    </w:p>
    <w:p w14:paraId="22E271FE" w14:textId="77777777" w:rsidR="00C8190A" w:rsidRDefault="00C8190A" w:rsidP="004F0583">
      <w:pPr>
        <w:rPr>
          <w:rFonts w:ascii="Times New Roman" w:hAnsi="Times New Roman" w:cs="Times New Roman"/>
          <w:sz w:val="24"/>
          <w:szCs w:val="24"/>
        </w:rPr>
      </w:pPr>
    </w:p>
    <w:p w14:paraId="0763A71B" w14:textId="395F94F6" w:rsidR="005F3CE7" w:rsidRDefault="005F3CE7" w:rsidP="004F0583">
      <w:pPr>
        <w:rPr>
          <w:rFonts w:ascii="Times New Roman" w:hAnsi="Times New Roman" w:cs="Times New Roman"/>
          <w:sz w:val="24"/>
          <w:szCs w:val="24"/>
        </w:rPr>
      </w:pPr>
      <w:r>
        <w:rPr>
          <w:rFonts w:ascii="Times New Roman" w:hAnsi="Times New Roman" w:cs="Times New Roman"/>
          <w:sz w:val="24"/>
          <w:szCs w:val="24"/>
        </w:rPr>
        <w:t>V = output voltage</w:t>
      </w:r>
    </w:p>
    <w:p w14:paraId="685389EF" w14:textId="77777777" w:rsidR="00C8190A" w:rsidRDefault="00C8190A" w:rsidP="004F0583">
      <w:pPr>
        <w:rPr>
          <w:rFonts w:ascii="Times New Roman" w:hAnsi="Times New Roman" w:cs="Times New Roman"/>
          <w:sz w:val="24"/>
          <w:szCs w:val="24"/>
        </w:rPr>
      </w:pPr>
    </w:p>
    <w:p w14:paraId="2C27855F" w14:textId="350DBAA3" w:rsidR="005F3CE7" w:rsidRDefault="005F3CE7" w:rsidP="004F0583">
      <w:pPr>
        <w:rPr>
          <w:rFonts w:ascii="Times New Roman" w:hAnsi="Times New Roman" w:cs="Times New Roman"/>
          <w:sz w:val="24"/>
          <w:szCs w:val="24"/>
        </w:rPr>
      </w:pPr>
      <w:r>
        <w:rPr>
          <w:rFonts w:ascii="Times New Roman" w:hAnsi="Times New Roman" w:cs="Times New Roman"/>
          <w:sz w:val="24"/>
          <w:szCs w:val="24"/>
        </w:rPr>
        <w:t>R</w:t>
      </w:r>
      <w:r w:rsidRPr="005F3CE7">
        <w:rPr>
          <w:rFonts w:ascii="Times New Roman" w:hAnsi="Times New Roman" w:cs="Times New Roman"/>
          <w:sz w:val="24"/>
          <w:szCs w:val="24"/>
          <w:vertAlign w:val="subscript"/>
        </w:rPr>
        <w:t>SH</w:t>
      </w:r>
      <w:r>
        <w:rPr>
          <w:rFonts w:ascii="Times New Roman" w:hAnsi="Times New Roman" w:cs="Times New Roman"/>
          <w:sz w:val="24"/>
          <w:szCs w:val="24"/>
          <w:vertAlign w:val="subscript"/>
        </w:rPr>
        <w:t xml:space="preserve"> </w:t>
      </w:r>
      <w:r>
        <w:rPr>
          <w:rFonts w:ascii="Times New Roman" w:hAnsi="Times New Roman" w:cs="Times New Roman"/>
          <w:sz w:val="24"/>
          <w:szCs w:val="24"/>
        </w:rPr>
        <w:t>= shunt resistance due to reverse saturation current</w:t>
      </w:r>
      <w:r w:rsidR="00AE79A4">
        <w:rPr>
          <w:rFonts w:ascii="Times New Roman" w:hAnsi="Times New Roman" w:cs="Times New Roman"/>
          <w:sz w:val="24"/>
          <w:szCs w:val="24"/>
        </w:rPr>
        <w:t>, I</w:t>
      </w:r>
      <w:r w:rsidR="00AE79A4" w:rsidRPr="00AE79A4">
        <w:rPr>
          <w:rFonts w:ascii="Times New Roman" w:hAnsi="Times New Roman" w:cs="Times New Roman"/>
          <w:sz w:val="24"/>
          <w:szCs w:val="24"/>
          <w:vertAlign w:val="subscript"/>
        </w:rPr>
        <w:t>0</w:t>
      </w:r>
      <w:r w:rsidR="00AE79A4">
        <w:rPr>
          <w:rFonts w:ascii="Times New Roman" w:hAnsi="Times New Roman" w:cs="Times New Roman"/>
          <w:sz w:val="24"/>
          <w:szCs w:val="24"/>
        </w:rPr>
        <w:t>,</w:t>
      </w:r>
      <w:r>
        <w:rPr>
          <w:rFonts w:ascii="Times New Roman" w:hAnsi="Times New Roman" w:cs="Times New Roman"/>
          <w:sz w:val="24"/>
          <w:szCs w:val="24"/>
        </w:rPr>
        <w:t xml:space="preserve"> of the </w:t>
      </w:r>
      <w:proofErr w:type="spellStart"/>
      <w:r>
        <w:rPr>
          <w:rFonts w:ascii="Times New Roman" w:hAnsi="Times New Roman" w:cs="Times New Roman"/>
          <w:sz w:val="24"/>
          <w:szCs w:val="24"/>
        </w:rPr>
        <w:t>pn</w:t>
      </w:r>
      <w:proofErr w:type="spellEnd"/>
      <w:r>
        <w:rPr>
          <w:rFonts w:ascii="Times New Roman" w:hAnsi="Times New Roman" w:cs="Times New Roman"/>
          <w:sz w:val="24"/>
          <w:szCs w:val="24"/>
        </w:rPr>
        <w:t xml:space="preserve"> junction as caused by          </w:t>
      </w:r>
    </w:p>
    <w:p w14:paraId="0648BBE6" w14:textId="017BD479" w:rsidR="005F3CE7" w:rsidRDefault="005F3CE7" w:rsidP="004F0583">
      <w:pPr>
        <w:rPr>
          <w:rFonts w:ascii="Times New Roman" w:hAnsi="Times New Roman" w:cs="Times New Roman"/>
          <w:sz w:val="24"/>
          <w:szCs w:val="24"/>
        </w:rPr>
      </w:pPr>
      <w:r>
        <w:rPr>
          <w:rFonts w:ascii="Times New Roman" w:hAnsi="Times New Roman" w:cs="Times New Roman"/>
          <w:sz w:val="24"/>
          <w:szCs w:val="24"/>
        </w:rPr>
        <w:t xml:space="preserve">          manufacturing defects</w:t>
      </w:r>
    </w:p>
    <w:p w14:paraId="04A5BD96" w14:textId="77777777" w:rsidR="00C8190A" w:rsidRDefault="00C8190A" w:rsidP="004F0583">
      <w:pPr>
        <w:rPr>
          <w:rFonts w:ascii="Times New Roman" w:hAnsi="Times New Roman" w:cs="Times New Roman"/>
          <w:sz w:val="24"/>
          <w:szCs w:val="24"/>
        </w:rPr>
      </w:pPr>
    </w:p>
    <w:p w14:paraId="73C37163" w14:textId="67DF82B1" w:rsidR="005F3CE7" w:rsidRDefault="005F3CE7" w:rsidP="004F0583">
      <w:pPr>
        <w:rPr>
          <w:rFonts w:ascii="Times New Roman" w:hAnsi="Times New Roman" w:cs="Times New Roman"/>
          <w:sz w:val="24"/>
          <w:szCs w:val="24"/>
        </w:rPr>
      </w:pPr>
      <w:r>
        <w:rPr>
          <w:rFonts w:ascii="Times New Roman" w:hAnsi="Times New Roman" w:cs="Times New Roman"/>
          <w:sz w:val="24"/>
          <w:szCs w:val="24"/>
        </w:rPr>
        <w:t>R</w:t>
      </w:r>
      <w:r w:rsidRPr="005F3CE7">
        <w:rPr>
          <w:rFonts w:ascii="Times New Roman" w:hAnsi="Times New Roman" w:cs="Times New Roman"/>
          <w:sz w:val="24"/>
          <w:szCs w:val="24"/>
          <w:vertAlign w:val="subscript"/>
        </w:rPr>
        <w:t>S</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series resistance caused by the ohmic metal-semiconductor contacts on n-type and p-type   </w:t>
      </w:r>
    </w:p>
    <w:p w14:paraId="6F009B39" w14:textId="4A4BDA3C" w:rsidR="003D314D" w:rsidRDefault="00E22D89" w:rsidP="004F0583">
      <w:pPr>
        <w:rPr>
          <w:rFonts w:ascii="Times New Roman" w:hAnsi="Times New Roman" w:cs="Times New Roman"/>
          <w:sz w:val="24"/>
          <w:szCs w:val="24"/>
        </w:rPr>
      </w:pPr>
      <w:r>
        <w:rPr>
          <w:rFonts w:ascii="Times New Roman" w:hAnsi="Times New Roman" w:cs="Times New Roman"/>
          <w:sz w:val="24"/>
          <w:szCs w:val="24"/>
        </w:rPr>
        <w:t xml:space="preserve">        s</w:t>
      </w:r>
      <w:r w:rsidR="005F3CE7">
        <w:rPr>
          <w:rFonts w:ascii="Times New Roman" w:hAnsi="Times New Roman" w:cs="Times New Roman"/>
          <w:sz w:val="24"/>
          <w:szCs w:val="24"/>
        </w:rPr>
        <w:t>ides</w:t>
      </w:r>
    </w:p>
    <w:p w14:paraId="75337757" w14:textId="706B4206" w:rsidR="003D314D" w:rsidRDefault="003D314D" w:rsidP="004F0583">
      <w:pPr>
        <w:rPr>
          <w:rFonts w:ascii="Times New Roman" w:hAnsi="Times New Roman" w:cs="Times New Roman"/>
          <w:sz w:val="24"/>
          <w:szCs w:val="24"/>
        </w:rPr>
      </w:pPr>
    </w:p>
    <w:p w14:paraId="5DD0CA0D" w14:textId="77777777" w:rsidR="00B91968" w:rsidRDefault="00B91968" w:rsidP="004F0583">
      <w:pPr>
        <w:rPr>
          <w:rFonts w:ascii="Times New Roman" w:hAnsi="Times New Roman" w:cs="Times New Roman"/>
          <w:sz w:val="24"/>
          <w:szCs w:val="24"/>
        </w:rPr>
      </w:pPr>
    </w:p>
    <w:p w14:paraId="50D5D9C0" w14:textId="165F1797" w:rsidR="003A4442" w:rsidRDefault="009054C9"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14</w:t>
      </w:r>
      <w:r w:rsidR="00BF3555">
        <w:rPr>
          <w:rFonts w:ascii="Times New Roman" w:hAnsi="Times New Roman" w:cs="Times New Roman"/>
          <w:sz w:val="24"/>
          <w:szCs w:val="24"/>
        </w:rPr>
        <w:t>3</w:t>
      </w:r>
    </w:p>
    <w:p w14:paraId="4794C9EF" w14:textId="7ED51D66" w:rsidR="00C8190A" w:rsidRDefault="00AE79A4" w:rsidP="004F0583">
      <w:pPr>
        <w:rPr>
          <w:rFonts w:ascii="Times New Roman" w:hAnsi="Times New Roman" w:cs="Times New Roman"/>
          <w:sz w:val="24"/>
          <w:szCs w:val="24"/>
        </w:rPr>
      </w:pPr>
      <w:r>
        <w:rPr>
          <w:rFonts w:ascii="Times New Roman" w:hAnsi="Times New Roman" w:cs="Times New Roman"/>
          <w:sz w:val="24"/>
          <w:szCs w:val="24"/>
        </w:rPr>
        <w:t>F</w:t>
      </w:r>
      <w:r w:rsidR="00C8190A">
        <w:rPr>
          <w:rFonts w:ascii="Times New Roman" w:hAnsi="Times New Roman" w:cs="Times New Roman"/>
          <w:sz w:val="24"/>
          <w:szCs w:val="24"/>
        </w:rPr>
        <w:t>rom the Shockley diode equation, the current diverted through the diode is:</w:t>
      </w:r>
    </w:p>
    <w:p w14:paraId="37DC8337" w14:textId="77777777" w:rsidR="00C8190A" w:rsidRDefault="00C8190A" w:rsidP="004F0583">
      <w:pPr>
        <w:rPr>
          <w:rFonts w:ascii="Times New Roman" w:hAnsi="Times New Roman" w:cs="Times New Roman"/>
          <w:sz w:val="24"/>
          <w:szCs w:val="24"/>
        </w:rPr>
      </w:pPr>
    </w:p>
    <w:p w14:paraId="73108D14" w14:textId="1257F3C6" w:rsidR="005F3CE7" w:rsidRDefault="00C8190A" w:rsidP="004F0583">
      <w:pPr>
        <w:rPr>
          <w:rFonts w:ascii="Times New Roman" w:hAnsi="Times New Roman" w:cs="Times New Roman"/>
          <w:sz w:val="24"/>
          <w:szCs w:val="24"/>
        </w:rPr>
      </w:pPr>
      <w:r>
        <w:rPr>
          <w:rFonts w:ascii="Times New Roman" w:hAnsi="Times New Roman" w:cs="Times New Roman"/>
          <w:sz w:val="24"/>
          <w:szCs w:val="24"/>
        </w:rPr>
        <w:t>I</w:t>
      </w:r>
      <w:r w:rsidRPr="00C8190A">
        <w:rPr>
          <w:rFonts w:ascii="Times New Roman" w:hAnsi="Times New Roman" w:cs="Times New Roman"/>
          <w:sz w:val="24"/>
          <w:szCs w:val="24"/>
          <w:vertAlign w:val="subscript"/>
        </w:rPr>
        <w:t>D</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00AE79A4">
        <w:rPr>
          <w:rFonts w:ascii="Times New Roman" w:hAnsi="Times New Roman" w:cs="Times New Roman"/>
          <w:sz w:val="24"/>
          <w:szCs w:val="24"/>
        </w:rPr>
        <w:t>I</w:t>
      </w:r>
      <w:r w:rsidR="00AE79A4" w:rsidRPr="00AE79A4">
        <w:rPr>
          <w:rFonts w:ascii="Times New Roman" w:hAnsi="Times New Roman" w:cs="Times New Roman"/>
          <w:sz w:val="24"/>
          <w:szCs w:val="24"/>
          <w:vertAlign w:val="subscript"/>
        </w:rPr>
        <w:t>0</w:t>
      </w:r>
      <w:r w:rsidR="00AE79A4">
        <w:rPr>
          <w:rFonts w:ascii="Times New Roman" w:hAnsi="Times New Roman" w:cs="Times New Roman"/>
          <w:sz w:val="24"/>
          <w:szCs w:val="24"/>
        </w:rPr>
        <w:t xml:space="preserve"> [</w:t>
      </w:r>
      <w:proofErr w:type="gramStart"/>
      <w:r w:rsidR="00AE79A4">
        <w:rPr>
          <w:rFonts w:ascii="Times New Roman" w:hAnsi="Times New Roman" w:cs="Times New Roman"/>
          <w:sz w:val="24"/>
          <w:szCs w:val="24"/>
        </w:rPr>
        <w:t>exp(</w:t>
      </w:r>
      <w:proofErr w:type="spellStart"/>
      <w:proofErr w:type="gramEnd"/>
      <w:r w:rsidR="00AE79A4">
        <w:rPr>
          <w:rFonts w:ascii="Times New Roman" w:hAnsi="Times New Roman" w:cs="Times New Roman"/>
          <w:sz w:val="24"/>
          <w:szCs w:val="24"/>
        </w:rPr>
        <w:t>V</w:t>
      </w:r>
      <w:r w:rsidR="00AE79A4" w:rsidRPr="00AE79A4">
        <w:rPr>
          <w:rFonts w:ascii="Times New Roman" w:hAnsi="Times New Roman" w:cs="Times New Roman"/>
          <w:sz w:val="24"/>
          <w:szCs w:val="24"/>
          <w:vertAlign w:val="subscript"/>
        </w:rPr>
        <w:t>j</w:t>
      </w:r>
      <w:proofErr w:type="spellEnd"/>
      <w:r w:rsidR="00AE79A4">
        <w:rPr>
          <w:rFonts w:ascii="Times New Roman" w:hAnsi="Times New Roman" w:cs="Times New Roman"/>
          <w:sz w:val="24"/>
          <w:szCs w:val="24"/>
          <w:vertAlign w:val="subscript"/>
        </w:rPr>
        <w:t xml:space="preserve"> </w:t>
      </w:r>
      <w:r w:rsidR="00AE79A4">
        <w:rPr>
          <w:rFonts w:ascii="Times New Roman" w:hAnsi="Times New Roman" w:cs="Times New Roman"/>
          <w:sz w:val="24"/>
          <w:szCs w:val="24"/>
        </w:rPr>
        <w:t>/</w:t>
      </w:r>
      <w:proofErr w:type="spellStart"/>
      <w:r w:rsidR="00AE79A4">
        <w:rPr>
          <w:rFonts w:ascii="Times New Roman" w:hAnsi="Times New Roman" w:cs="Times New Roman"/>
          <w:sz w:val="24"/>
          <w:szCs w:val="24"/>
        </w:rPr>
        <w:t>nV</w:t>
      </w:r>
      <w:r w:rsidR="00AE79A4" w:rsidRPr="00AE79A4">
        <w:rPr>
          <w:rFonts w:ascii="Times New Roman" w:hAnsi="Times New Roman" w:cs="Times New Roman"/>
          <w:sz w:val="24"/>
          <w:szCs w:val="24"/>
          <w:vertAlign w:val="subscript"/>
        </w:rPr>
        <w:t>T</w:t>
      </w:r>
      <w:proofErr w:type="spellEnd"/>
      <w:r w:rsidR="00AE79A4">
        <w:rPr>
          <w:rFonts w:ascii="Times New Roman" w:hAnsi="Times New Roman" w:cs="Times New Roman"/>
          <w:sz w:val="24"/>
          <w:szCs w:val="24"/>
          <w:vertAlign w:val="subscript"/>
        </w:rPr>
        <w:t xml:space="preserve"> </w:t>
      </w:r>
      <w:r w:rsidR="00AE79A4">
        <w:rPr>
          <w:rFonts w:ascii="Times New Roman" w:hAnsi="Times New Roman" w:cs="Times New Roman"/>
          <w:sz w:val="24"/>
          <w:szCs w:val="24"/>
        </w:rPr>
        <w:t>) – 1]</w:t>
      </w:r>
    </w:p>
    <w:p w14:paraId="532F9FBC" w14:textId="650FE0F6" w:rsidR="00AE79A4" w:rsidRDefault="00AE79A4" w:rsidP="004F0583">
      <w:pPr>
        <w:rPr>
          <w:rFonts w:ascii="Times New Roman" w:hAnsi="Times New Roman" w:cs="Times New Roman"/>
          <w:sz w:val="24"/>
          <w:szCs w:val="24"/>
        </w:rPr>
      </w:pPr>
    </w:p>
    <w:p w14:paraId="2D362C43" w14:textId="5F97FAAF" w:rsidR="00AE79A4" w:rsidRDefault="00AE79A4" w:rsidP="004F0583">
      <w:pPr>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p>
    <w:p w14:paraId="294421C4" w14:textId="35D0209D" w:rsidR="00AE79A4" w:rsidRDefault="00AE79A4" w:rsidP="004F0583">
      <w:pPr>
        <w:rPr>
          <w:rFonts w:ascii="Times New Roman" w:hAnsi="Times New Roman" w:cs="Times New Roman"/>
          <w:sz w:val="24"/>
          <w:szCs w:val="24"/>
        </w:rPr>
      </w:pPr>
    </w:p>
    <w:p w14:paraId="0C7FFAA9" w14:textId="64E52118" w:rsidR="00AE79A4" w:rsidRDefault="00AE79A4" w:rsidP="004F0583">
      <w:pPr>
        <w:rPr>
          <w:rFonts w:ascii="Times New Roman" w:hAnsi="Times New Roman" w:cs="Times New Roman"/>
          <w:sz w:val="24"/>
          <w:szCs w:val="24"/>
        </w:rPr>
      </w:pPr>
      <w:r>
        <w:rPr>
          <w:rFonts w:ascii="Times New Roman" w:hAnsi="Times New Roman" w:cs="Times New Roman"/>
          <w:sz w:val="24"/>
          <w:szCs w:val="24"/>
        </w:rPr>
        <w:t>I</w:t>
      </w:r>
      <w:r w:rsidRPr="00AE79A4">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 reverse saturation current</w:t>
      </w:r>
    </w:p>
    <w:p w14:paraId="45338909" w14:textId="651CE6A6" w:rsidR="00AE79A4" w:rsidRDefault="00AE79A4" w:rsidP="004F0583">
      <w:pPr>
        <w:rPr>
          <w:rFonts w:ascii="Times New Roman" w:hAnsi="Times New Roman" w:cs="Times New Roman"/>
          <w:sz w:val="24"/>
          <w:szCs w:val="24"/>
        </w:rPr>
      </w:pPr>
    </w:p>
    <w:p w14:paraId="20C959FB" w14:textId="47ACE285" w:rsidR="00AE79A4" w:rsidRDefault="00AE79A4" w:rsidP="004F0583">
      <w:pPr>
        <w:rPr>
          <w:rFonts w:ascii="Times New Roman" w:hAnsi="Times New Roman" w:cs="Times New Roman"/>
          <w:sz w:val="24"/>
          <w:szCs w:val="24"/>
        </w:rPr>
      </w:pPr>
      <w:r>
        <w:rPr>
          <w:rFonts w:ascii="Times New Roman" w:hAnsi="Times New Roman" w:cs="Times New Roman"/>
          <w:sz w:val="24"/>
          <w:szCs w:val="24"/>
        </w:rPr>
        <w:t>n = diode ideality factor (1 for an ideal diode)</w:t>
      </w:r>
    </w:p>
    <w:p w14:paraId="4E7AECDF" w14:textId="5CDDF7B5" w:rsidR="00AE79A4" w:rsidRDefault="00AE79A4" w:rsidP="004F0583">
      <w:pPr>
        <w:rPr>
          <w:rFonts w:ascii="Times New Roman" w:hAnsi="Times New Roman" w:cs="Times New Roman"/>
          <w:sz w:val="24"/>
          <w:szCs w:val="24"/>
        </w:rPr>
      </w:pPr>
    </w:p>
    <w:p w14:paraId="4A74CCA5" w14:textId="2191DA83" w:rsidR="00AE79A4" w:rsidRDefault="00AE79A4" w:rsidP="004F0583">
      <w:pPr>
        <w:rPr>
          <w:rFonts w:ascii="Times New Roman" w:hAnsi="Times New Roman" w:cs="Times New Roman"/>
          <w:sz w:val="24"/>
          <w:szCs w:val="24"/>
        </w:rPr>
      </w:pPr>
      <w:r>
        <w:rPr>
          <w:rFonts w:ascii="Times New Roman" w:hAnsi="Times New Roman" w:cs="Times New Roman"/>
          <w:sz w:val="24"/>
          <w:szCs w:val="24"/>
        </w:rPr>
        <w:t>q = charge of the electron</w:t>
      </w:r>
    </w:p>
    <w:p w14:paraId="73789560" w14:textId="74077025" w:rsidR="00AE79A4" w:rsidRDefault="00AE79A4" w:rsidP="004F0583">
      <w:pPr>
        <w:rPr>
          <w:rFonts w:ascii="Times New Roman" w:hAnsi="Times New Roman" w:cs="Times New Roman"/>
          <w:sz w:val="24"/>
          <w:szCs w:val="24"/>
        </w:rPr>
      </w:pPr>
    </w:p>
    <w:p w14:paraId="5C662769" w14:textId="20EB9E9C" w:rsidR="00AE79A4" w:rsidRDefault="00AE79A4" w:rsidP="004F0583">
      <w:pPr>
        <w:rPr>
          <w:rFonts w:ascii="Times New Roman" w:hAnsi="Times New Roman" w:cs="Times New Roman"/>
          <w:sz w:val="24"/>
          <w:szCs w:val="24"/>
        </w:rPr>
      </w:pPr>
      <w:r>
        <w:rPr>
          <w:rFonts w:ascii="Times New Roman" w:hAnsi="Times New Roman" w:cs="Times New Roman"/>
          <w:sz w:val="24"/>
          <w:szCs w:val="24"/>
        </w:rPr>
        <w:t>k = Boltzmann’s constant</w:t>
      </w:r>
    </w:p>
    <w:p w14:paraId="0A30913B" w14:textId="04402DA6" w:rsidR="00AE79A4" w:rsidRDefault="00AE79A4" w:rsidP="004F0583">
      <w:pPr>
        <w:rPr>
          <w:rFonts w:ascii="Times New Roman" w:hAnsi="Times New Roman" w:cs="Times New Roman"/>
          <w:sz w:val="24"/>
          <w:szCs w:val="24"/>
        </w:rPr>
      </w:pPr>
    </w:p>
    <w:p w14:paraId="2D23E909" w14:textId="25452029" w:rsidR="00AE79A4" w:rsidRDefault="00AE79A4" w:rsidP="004F0583">
      <w:pPr>
        <w:rPr>
          <w:rFonts w:ascii="Times New Roman" w:hAnsi="Times New Roman" w:cs="Times New Roman"/>
          <w:sz w:val="24"/>
          <w:szCs w:val="24"/>
        </w:rPr>
      </w:pPr>
      <w:r>
        <w:rPr>
          <w:rFonts w:ascii="Times New Roman" w:hAnsi="Times New Roman" w:cs="Times New Roman"/>
          <w:sz w:val="24"/>
          <w:szCs w:val="24"/>
        </w:rPr>
        <w:t>T = absolute temperature</w:t>
      </w:r>
    </w:p>
    <w:p w14:paraId="67EF7B37" w14:textId="6956E144" w:rsidR="00AE79A4" w:rsidRDefault="00AE79A4" w:rsidP="004F0583">
      <w:pPr>
        <w:rPr>
          <w:rFonts w:ascii="Times New Roman" w:hAnsi="Times New Roman" w:cs="Times New Roman"/>
          <w:sz w:val="24"/>
          <w:szCs w:val="24"/>
        </w:rPr>
      </w:pPr>
    </w:p>
    <w:p w14:paraId="450CEA4F" w14:textId="065198B1" w:rsidR="00AE79A4" w:rsidRPr="000B2509" w:rsidRDefault="00AE79A4" w:rsidP="004F0583">
      <w:pPr>
        <w:rPr>
          <w:rFonts w:ascii="Times New Roman" w:hAnsi="Times New Roman" w:cs="Times New Roman"/>
          <w:sz w:val="24"/>
          <w:szCs w:val="24"/>
        </w:rPr>
      </w:pPr>
      <w:r>
        <w:rPr>
          <w:rFonts w:ascii="Times New Roman" w:hAnsi="Times New Roman" w:cs="Times New Roman"/>
          <w:sz w:val="24"/>
          <w:szCs w:val="24"/>
        </w:rPr>
        <w:t>V</w:t>
      </w:r>
      <w:r w:rsidRPr="000B2509">
        <w:rPr>
          <w:rFonts w:ascii="Times New Roman" w:hAnsi="Times New Roman" w:cs="Times New Roman"/>
          <w:sz w:val="24"/>
          <w:szCs w:val="24"/>
          <w:vertAlign w:val="subscript"/>
        </w:rPr>
        <w:t>T</w:t>
      </w:r>
      <w:r w:rsidR="000B2509">
        <w:rPr>
          <w:rFonts w:ascii="Times New Roman" w:hAnsi="Times New Roman" w:cs="Times New Roman"/>
          <w:sz w:val="24"/>
          <w:szCs w:val="24"/>
          <w:vertAlign w:val="subscript"/>
        </w:rPr>
        <w:t xml:space="preserve"> </w:t>
      </w:r>
      <w:r w:rsidR="000B2509">
        <w:rPr>
          <w:rFonts w:ascii="Times New Roman" w:hAnsi="Times New Roman" w:cs="Times New Roman"/>
          <w:sz w:val="24"/>
          <w:szCs w:val="24"/>
        </w:rPr>
        <w:t xml:space="preserve">= </w:t>
      </w:r>
      <w:proofErr w:type="spellStart"/>
      <w:r w:rsidR="000B2509">
        <w:rPr>
          <w:rFonts w:ascii="Times New Roman" w:hAnsi="Times New Roman" w:cs="Times New Roman"/>
          <w:sz w:val="24"/>
          <w:szCs w:val="24"/>
        </w:rPr>
        <w:t>kT</w:t>
      </w:r>
      <w:proofErr w:type="spellEnd"/>
      <w:r w:rsidR="000B2509">
        <w:rPr>
          <w:rFonts w:ascii="Times New Roman" w:hAnsi="Times New Roman" w:cs="Times New Roman"/>
          <w:sz w:val="24"/>
          <w:szCs w:val="24"/>
        </w:rPr>
        <w:t>/q, the thermal voltage.  At 25 C, V</w:t>
      </w:r>
      <w:r w:rsidR="000B2509" w:rsidRPr="000B2509">
        <w:rPr>
          <w:rFonts w:ascii="Times New Roman" w:hAnsi="Times New Roman" w:cs="Times New Roman"/>
          <w:sz w:val="24"/>
          <w:szCs w:val="24"/>
          <w:vertAlign w:val="subscript"/>
        </w:rPr>
        <w:t>T</w:t>
      </w:r>
      <w:r w:rsidR="000B2509">
        <w:rPr>
          <w:rFonts w:ascii="Times New Roman" w:hAnsi="Times New Roman" w:cs="Times New Roman"/>
          <w:sz w:val="24"/>
          <w:szCs w:val="24"/>
          <w:vertAlign w:val="subscript"/>
        </w:rPr>
        <w:t xml:space="preserve"> </w:t>
      </w:r>
      <w:r w:rsidR="000B2509">
        <w:rPr>
          <w:rFonts w:ascii="Times New Roman" w:hAnsi="Times New Roman" w:cs="Times New Roman"/>
          <w:sz w:val="24"/>
          <w:szCs w:val="24"/>
        </w:rPr>
        <w:t xml:space="preserve">= 0.0259 volt </w:t>
      </w:r>
    </w:p>
    <w:p w14:paraId="0989C2F5" w14:textId="399B45D7" w:rsidR="00042704" w:rsidRPr="005F3CE7" w:rsidRDefault="00042704" w:rsidP="004F0583">
      <w:pPr>
        <w:rPr>
          <w:rFonts w:ascii="Times New Roman" w:hAnsi="Times New Roman" w:cs="Times New Roman"/>
          <w:sz w:val="24"/>
          <w:szCs w:val="24"/>
          <w:vertAlign w:val="subscript"/>
        </w:rPr>
      </w:pPr>
      <w:r w:rsidRPr="005F3CE7">
        <w:rPr>
          <w:rFonts w:ascii="Times New Roman" w:hAnsi="Times New Roman" w:cs="Times New Roman"/>
          <w:sz w:val="24"/>
          <w:szCs w:val="24"/>
          <w:vertAlign w:val="subscript"/>
        </w:rPr>
        <w:t xml:space="preserve"> </w:t>
      </w:r>
    </w:p>
    <w:p w14:paraId="3F4F2A15" w14:textId="77777777" w:rsidR="00042704" w:rsidRDefault="00042704" w:rsidP="004F0583">
      <w:pPr>
        <w:rPr>
          <w:rFonts w:ascii="Times New Roman" w:hAnsi="Times New Roman" w:cs="Times New Roman"/>
          <w:sz w:val="24"/>
          <w:szCs w:val="24"/>
        </w:rPr>
      </w:pPr>
    </w:p>
    <w:p w14:paraId="4E7894C0" w14:textId="00696E3D" w:rsidR="007155B3" w:rsidRDefault="007155B3" w:rsidP="004F0583">
      <w:pPr>
        <w:rPr>
          <w:rFonts w:ascii="Times New Roman" w:hAnsi="Times New Roman" w:cs="Times New Roman"/>
          <w:sz w:val="24"/>
          <w:szCs w:val="24"/>
        </w:rPr>
      </w:pPr>
      <w:r>
        <w:rPr>
          <w:rFonts w:ascii="Times New Roman" w:hAnsi="Times New Roman" w:cs="Times New Roman"/>
          <w:sz w:val="24"/>
          <w:szCs w:val="24"/>
        </w:rPr>
        <w:t>From Ohm’s law, the current diverted through the shunt resistor is:</w:t>
      </w:r>
    </w:p>
    <w:p w14:paraId="334B3ADC" w14:textId="77777777" w:rsidR="007155B3" w:rsidRDefault="007155B3" w:rsidP="004F0583">
      <w:pPr>
        <w:rPr>
          <w:rFonts w:ascii="Times New Roman" w:hAnsi="Times New Roman" w:cs="Times New Roman"/>
          <w:sz w:val="24"/>
          <w:szCs w:val="24"/>
        </w:rPr>
      </w:pPr>
    </w:p>
    <w:p w14:paraId="0ED0F2BA" w14:textId="77777777" w:rsidR="007155B3" w:rsidRDefault="007155B3" w:rsidP="004F0583">
      <w:pPr>
        <w:rPr>
          <w:rFonts w:ascii="Times New Roman" w:hAnsi="Times New Roman" w:cs="Times New Roman"/>
          <w:sz w:val="24"/>
          <w:szCs w:val="24"/>
        </w:rPr>
      </w:pPr>
      <w:r>
        <w:rPr>
          <w:rFonts w:ascii="Times New Roman" w:hAnsi="Times New Roman" w:cs="Times New Roman"/>
          <w:sz w:val="24"/>
          <w:szCs w:val="24"/>
        </w:rPr>
        <w:t>I</w:t>
      </w:r>
      <w:r w:rsidRPr="007155B3">
        <w:rPr>
          <w:rFonts w:ascii="Times New Roman" w:hAnsi="Times New Roman" w:cs="Times New Roman"/>
          <w:sz w:val="24"/>
          <w:szCs w:val="24"/>
          <w:vertAlign w:val="subscript"/>
        </w:rPr>
        <w:t>SH</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spellStart"/>
      <w:r w:rsidRPr="007155B3">
        <w:rPr>
          <w:rFonts w:ascii="Times New Roman" w:hAnsi="Times New Roman" w:cs="Times New Roman"/>
          <w:sz w:val="24"/>
          <w:szCs w:val="24"/>
          <w:u w:val="single"/>
        </w:rPr>
        <w:t>V</w:t>
      </w:r>
      <w:r w:rsidRPr="007155B3">
        <w:rPr>
          <w:rFonts w:ascii="Times New Roman" w:hAnsi="Times New Roman" w:cs="Times New Roman"/>
          <w:sz w:val="24"/>
          <w:szCs w:val="24"/>
          <w:u w:val="single"/>
          <w:vertAlign w:val="subscript"/>
        </w:rPr>
        <w:t>j</w:t>
      </w:r>
      <w:proofErr w:type="spellEnd"/>
      <w:r w:rsidRPr="007155B3">
        <w:rPr>
          <w:rFonts w:ascii="Times New Roman" w:hAnsi="Times New Roman" w:cs="Times New Roman"/>
          <w:sz w:val="24"/>
          <w:szCs w:val="24"/>
          <w:u w:val="single"/>
          <w:vertAlign w:val="subscript"/>
        </w:rPr>
        <w:t xml:space="preserve"> </w:t>
      </w:r>
      <w:r>
        <w:rPr>
          <w:rFonts w:ascii="Times New Roman" w:hAnsi="Times New Roman" w:cs="Times New Roman"/>
          <w:sz w:val="24"/>
          <w:szCs w:val="24"/>
          <w:vertAlign w:val="subscript"/>
        </w:rPr>
        <w:t xml:space="preserve"> </w:t>
      </w:r>
    </w:p>
    <w:p w14:paraId="71366873" w14:textId="3221A33A" w:rsidR="007155B3" w:rsidRDefault="007155B3" w:rsidP="004F0583">
      <w:pPr>
        <w:rPr>
          <w:rFonts w:ascii="Times New Roman" w:hAnsi="Times New Roman" w:cs="Times New Roman"/>
          <w:sz w:val="24"/>
          <w:szCs w:val="24"/>
        </w:rPr>
      </w:pPr>
      <w:r>
        <w:rPr>
          <w:rFonts w:ascii="Times New Roman" w:hAnsi="Times New Roman" w:cs="Times New Roman"/>
          <w:sz w:val="24"/>
          <w:szCs w:val="24"/>
        </w:rPr>
        <w:t xml:space="preserve">         R</w:t>
      </w:r>
      <w:r w:rsidRPr="007155B3">
        <w:rPr>
          <w:rFonts w:ascii="Times New Roman" w:hAnsi="Times New Roman" w:cs="Times New Roman"/>
          <w:sz w:val="24"/>
          <w:szCs w:val="24"/>
          <w:vertAlign w:val="subscript"/>
        </w:rPr>
        <w:t>SH</w:t>
      </w:r>
      <w:r>
        <w:rPr>
          <w:rFonts w:ascii="Times New Roman" w:hAnsi="Times New Roman" w:cs="Times New Roman"/>
          <w:sz w:val="24"/>
          <w:szCs w:val="24"/>
          <w:vertAlign w:val="subscript"/>
        </w:rPr>
        <w:t xml:space="preserve"> </w:t>
      </w:r>
    </w:p>
    <w:p w14:paraId="4F7FB2A0" w14:textId="70F473B2" w:rsidR="007155B3" w:rsidRDefault="007155B3" w:rsidP="004F0583">
      <w:pPr>
        <w:rPr>
          <w:rFonts w:ascii="Times New Roman" w:hAnsi="Times New Roman" w:cs="Times New Roman"/>
          <w:sz w:val="24"/>
          <w:szCs w:val="24"/>
        </w:rPr>
      </w:pPr>
    </w:p>
    <w:p w14:paraId="6D07701E" w14:textId="62B42F92" w:rsidR="007155B3" w:rsidRDefault="007155B3" w:rsidP="004F0583">
      <w:pPr>
        <w:rPr>
          <w:rFonts w:ascii="Times New Roman" w:hAnsi="Times New Roman" w:cs="Times New Roman"/>
          <w:sz w:val="24"/>
          <w:szCs w:val="24"/>
        </w:rPr>
      </w:pPr>
      <w:r>
        <w:rPr>
          <w:rFonts w:ascii="Times New Roman" w:hAnsi="Times New Roman" w:cs="Times New Roman"/>
          <w:sz w:val="24"/>
          <w:szCs w:val="24"/>
        </w:rPr>
        <w:t xml:space="preserve">Substituting these terms into the first equation produces the </w:t>
      </w:r>
      <w:r w:rsidRPr="00241458">
        <w:rPr>
          <w:rFonts w:ascii="Times New Roman" w:hAnsi="Times New Roman" w:cs="Times New Roman"/>
          <w:sz w:val="24"/>
          <w:szCs w:val="24"/>
          <w:u w:val="single"/>
        </w:rPr>
        <w:t>characteristic equation</w:t>
      </w:r>
      <w:r>
        <w:rPr>
          <w:rFonts w:ascii="Times New Roman" w:hAnsi="Times New Roman" w:cs="Times New Roman"/>
          <w:sz w:val="24"/>
          <w:szCs w:val="24"/>
        </w:rPr>
        <w:t xml:space="preserve"> of a solar cell which relates the solar cell parameters to the output current and voltage:</w:t>
      </w:r>
    </w:p>
    <w:p w14:paraId="3591D7FF" w14:textId="371810F4" w:rsidR="007155B3" w:rsidRDefault="007155B3" w:rsidP="004F0583">
      <w:pPr>
        <w:rPr>
          <w:rFonts w:ascii="Times New Roman" w:hAnsi="Times New Roman" w:cs="Times New Roman"/>
          <w:sz w:val="24"/>
          <w:szCs w:val="24"/>
        </w:rPr>
      </w:pPr>
    </w:p>
    <w:p w14:paraId="3762C0AD" w14:textId="57501760" w:rsidR="00204AAB" w:rsidRDefault="007155B3" w:rsidP="004F0583">
      <w:pPr>
        <w:rPr>
          <w:rFonts w:ascii="Times New Roman" w:hAnsi="Times New Roman" w:cs="Times New Roman"/>
          <w:sz w:val="24"/>
          <w:szCs w:val="24"/>
        </w:rPr>
      </w:pPr>
      <w:r>
        <w:rPr>
          <w:rFonts w:ascii="Times New Roman" w:hAnsi="Times New Roman" w:cs="Times New Roman"/>
          <w:sz w:val="24"/>
          <w:szCs w:val="24"/>
        </w:rPr>
        <w:t xml:space="preserve">I = </w:t>
      </w:r>
      <w:proofErr w:type="spellStart"/>
      <w:r>
        <w:rPr>
          <w:rFonts w:ascii="Times New Roman" w:hAnsi="Times New Roman" w:cs="Times New Roman"/>
          <w:sz w:val="24"/>
          <w:szCs w:val="24"/>
        </w:rPr>
        <w:t>I</w:t>
      </w:r>
      <w:r w:rsidRPr="007155B3">
        <w:rPr>
          <w:rFonts w:ascii="Times New Roman" w:hAnsi="Times New Roman" w:cs="Times New Roman"/>
          <w:sz w:val="24"/>
          <w:szCs w:val="24"/>
          <w:vertAlign w:val="subscript"/>
        </w:rPr>
        <w:t>ph</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I</w:t>
      </w:r>
      <w:r w:rsidRPr="007155B3">
        <w:rPr>
          <w:rFonts w:ascii="Times New Roman" w:hAnsi="Times New Roman" w:cs="Times New Roman"/>
          <w:sz w:val="24"/>
          <w:szCs w:val="24"/>
          <w:vertAlign w:val="subscript"/>
        </w:rPr>
        <w:t>0</w:t>
      </w:r>
      <w:r w:rsidR="00204AAB">
        <w:rPr>
          <w:rFonts w:ascii="Times New Roman" w:hAnsi="Times New Roman" w:cs="Times New Roman"/>
          <w:sz w:val="24"/>
          <w:szCs w:val="24"/>
          <w:vertAlign w:val="subscript"/>
        </w:rPr>
        <w:t xml:space="preserve"> </w:t>
      </w:r>
      <w:r w:rsidR="00204AAB">
        <w:rPr>
          <w:rFonts w:ascii="Times New Roman" w:hAnsi="Times New Roman" w:cs="Times New Roman"/>
          <w:sz w:val="24"/>
          <w:szCs w:val="24"/>
        </w:rPr>
        <w:t>{</w:t>
      </w:r>
      <w:proofErr w:type="gramStart"/>
      <w:r w:rsidR="00204AAB">
        <w:rPr>
          <w:rFonts w:ascii="Times New Roman" w:hAnsi="Times New Roman" w:cs="Times New Roman"/>
          <w:sz w:val="24"/>
          <w:szCs w:val="24"/>
        </w:rPr>
        <w:t>exp[</w:t>
      </w:r>
      <w:proofErr w:type="gramEnd"/>
      <w:r w:rsidR="00204AAB">
        <w:rPr>
          <w:rFonts w:ascii="Times New Roman" w:hAnsi="Times New Roman" w:cs="Times New Roman"/>
          <w:sz w:val="24"/>
          <w:szCs w:val="24"/>
        </w:rPr>
        <w:t>(V = IR</w:t>
      </w:r>
      <w:r w:rsidR="00204AAB" w:rsidRPr="00204AAB">
        <w:rPr>
          <w:rFonts w:ascii="Times New Roman" w:hAnsi="Times New Roman" w:cs="Times New Roman"/>
          <w:sz w:val="24"/>
          <w:szCs w:val="24"/>
          <w:vertAlign w:val="subscript"/>
        </w:rPr>
        <w:t>S</w:t>
      </w:r>
      <w:r w:rsidR="00204AAB">
        <w:rPr>
          <w:rFonts w:ascii="Times New Roman" w:hAnsi="Times New Roman" w:cs="Times New Roman"/>
          <w:sz w:val="24"/>
          <w:szCs w:val="24"/>
        </w:rPr>
        <w:t>)/</w:t>
      </w:r>
      <w:proofErr w:type="spellStart"/>
      <w:r w:rsidR="00204AAB">
        <w:rPr>
          <w:rFonts w:ascii="Times New Roman" w:hAnsi="Times New Roman" w:cs="Times New Roman"/>
          <w:sz w:val="24"/>
          <w:szCs w:val="24"/>
        </w:rPr>
        <w:t>nV</w:t>
      </w:r>
      <w:r w:rsidR="00204AAB" w:rsidRPr="00204AAB">
        <w:rPr>
          <w:rFonts w:ascii="Times New Roman" w:hAnsi="Times New Roman" w:cs="Times New Roman"/>
          <w:sz w:val="24"/>
          <w:szCs w:val="24"/>
          <w:vertAlign w:val="subscript"/>
        </w:rPr>
        <w:t>T</w:t>
      </w:r>
      <w:proofErr w:type="spellEnd"/>
      <w:r w:rsidR="00204AAB">
        <w:rPr>
          <w:rFonts w:ascii="Times New Roman" w:hAnsi="Times New Roman" w:cs="Times New Roman"/>
          <w:sz w:val="24"/>
          <w:szCs w:val="24"/>
          <w:vertAlign w:val="subscript"/>
        </w:rPr>
        <w:t xml:space="preserve"> </w:t>
      </w:r>
      <w:r w:rsidR="00204AAB">
        <w:rPr>
          <w:rFonts w:ascii="Times New Roman" w:hAnsi="Times New Roman" w:cs="Times New Roman"/>
          <w:sz w:val="24"/>
          <w:szCs w:val="24"/>
        </w:rPr>
        <w:t xml:space="preserve">] – 1} – </w:t>
      </w:r>
      <w:r w:rsidR="00204AAB" w:rsidRPr="00204AAB">
        <w:rPr>
          <w:rFonts w:ascii="Times New Roman" w:hAnsi="Times New Roman" w:cs="Times New Roman"/>
          <w:sz w:val="24"/>
          <w:szCs w:val="24"/>
          <w:u w:val="single"/>
        </w:rPr>
        <w:t>V +  IR</w:t>
      </w:r>
      <w:r w:rsidR="00204AAB" w:rsidRPr="00204AAB">
        <w:rPr>
          <w:rFonts w:ascii="Times New Roman" w:hAnsi="Times New Roman" w:cs="Times New Roman"/>
          <w:sz w:val="24"/>
          <w:szCs w:val="24"/>
          <w:u w:val="single"/>
          <w:vertAlign w:val="subscript"/>
        </w:rPr>
        <w:t>S</w:t>
      </w:r>
      <w:r w:rsidR="00042704" w:rsidRPr="00204AAB">
        <w:rPr>
          <w:rFonts w:ascii="Times New Roman" w:hAnsi="Times New Roman" w:cs="Times New Roman"/>
          <w:sz w:val="24"/>
          <w:szCs w:val="24"/>
          <w:vertAlign w:val="subscript"/>
        </w:rPr>
        <w:t xml:space="preserve"> </w:t>
      </w:r>
      <w:r w:rsidR="00204AAB">
        <w:rPr>
          <w:rFonts w:ascii="Times New Roman" w:hAnsi="Times New Roman" w:cs="Times New Roman"/>
          <w:sz w:val="24"/>
          <w:szCs w:val="24"/>
          <w:vertAlign w:val="subscript"/>
        </w:rPr>
        <w:t xml:space="preserve">  </w:t>
      </w:r>
    </w:p>
    <w:p w14:paraId="5BF895FB" w14:textId="348DEE69" w:rsidR="00204AAB" w:rsidRDefault="00204AAB" w:rsidP="004F0583">
      <w:pPr>
        <w:rPr>
          <w:rFonts w:ascii="Times New Roman" w:hAnsi="Times New Roman" w:cs="Times New Roman"/>
          <w:sz w:val="24"/>
          <w:szCs w:val="24"/>
        </w:rPr>
      </w:pPr>
      <w:r>
        <w:rPr>
          <w:rFonts w:ascii="Times New Roman" w:hAnsi="Times New Roman" w:cs="Times New Roman"/>
          <w:sz w:val="24"/>
          <w:szCs w:val="24"/>
        </w:rPr>
        <w:t xml:space="preserve">                                                                 R</w:t>
      </w:r>
      <w:r w:rsidRPr="00204AAB">
        <w:rPr>
          <w:rFonts w:ascii="Times New Roman" w:hAnsi="Times New Roman" w:cs="Times New Roman"/>
          <w:sz w:val="24"/>
          <w:szCs w:val="24"/>
          <w:vertAlign w:val="subscript"/>
        </w:rPr>
        <w:t>SH</w:t>
      </w:r>
      <w:r>
        <w:rPr>
          <w:rFonts w:ascii="Times New Roman" w:hAnsi="Times New Roman" w:cs="Times New Roman"/>
          <w:sz w:val="24"/>
          <w:szCs w:val="24"/>
        </w:rPr>
        <w:t xml:space="preserve"> </w:t>
      </w:r>
    </w:p>
    <w:p w14:paraId="648529F5" w14:textId="77777777" w:rsidR="00204AAB" w:rsidRDefault="00204AAB" w:rsidP="004F0583">
      <w:pPr>
        <w:rPr>
          <w:rFonts w:ascii="Times New Roman" w:hAnsi="Times New Roman" w:cs="Times New Roman"/>
          <w:sz w:val="24"/>
          <w:szCs w:val="24"/>
        </w:rPr>
      </w:pPr>
    </w:p>
    <w:p w14:paraId="3864BC54" w14:textId="1CE88FB9" w:rsidR="00042704" w:rsidRDefault="00241458" w:rsidP="004F0583">
      <w:pPr>
        <w:rPr>
          <w:rFonts w:ascii="Times New Roman" w:hAnsi="Times New Roman" w:cs="Times New Roman"/>
          <w:sz w:val="24"/>
          <w:szCs w:val="24"/>
        </w:rPr>
      </w:pPr>
      <w:r>
        <w:rPr>
          <w:rFonts w:ascii="Times New Roman" w:hAnsi="Times New Roman" w:cs="Times New Roman"/>
          <w:sz w:val="24"/>
          <w:szCs w:val="24"/>
        </w:rPr>
        <w:t xml:space="preserve">When the cell is operated at open circuit, I = 0, and the output voltage is the </w:t>
      </w:r>
      <w:r w:rsidRPr="00241458">
        <w:rPr>
          <w:rFonts w:ascii="Times New Roman" w:hAnsi="Times New Roman" w:cs="Times New Roman"/>
          <w:i/>
          <w:iCs/>
          <w:sz w:val="24"/>
          <w:szCs w:val="24"/>
        </w:rPr>
        <w:t>open-circuit volta</w:t>
      </w:r>
      <w:r>
        <w:rPr>
          <w:rFonts w:ascii="Times New Roman" w:hAnsi="Times New Roman" w:cs="Times New Roman"/>
          <w:i/>
          <w:iCs/>
          <w:sz w:val="24"/>
          <w:szCs w:val="24"/>
        </w:rPr>
        <w:t>ge</w:t>
      </w:r>
      <w:r>
        <w:rPr>
          <w:rFonts w:ascii="Times New Roman" w:hAnsi="Times New Roman" w:cs="Times New Roman"/>
          <w:sz w:val="24"/>
          <w:szCs w:val="24"/>
        </w:rPr>
        <w:t>.  Assuming that the shunt resistance is high enough to neglect the final term in the characteristic equation, the open-circuit voltage is:</w:t>
      </w:r>
    </w:p>
    <w:p w14:paraId="20DE6E4C" w14:textId="103A2C09" w:rsidR="00241458" w:rsidRDefault="00241458" w:rsidP="004F0583">
      <w:pPr>
        <w:rPr>
          <w:rFonts w:ascii="Times New Roman" w:hAnsi="Times New Roman" w:cs="Times New Roman"/>
          <w:sz w:val="24"/>
          <w:szCs w:val="24"/>
        </w:rPr>
      </w:pPr>
    </w:p>
    <w:p w14:paraId="352CD974" w14:textId="45F8144B" w:rsidR="00241458" w:rsidRDefault="00241458" w:rsidP="004F0583">
      <w:pPr>
        <w:rPr>
          <w:rFonts w:ascii="Times New Roman" w:hAnsi="Times New Roman" w:cs="Times New Roman"/>
          <w:sz w:val="24"/>
          <w:szCs w:val="24"/>
        </w:rPr>
      </w:pPr>
      <w:r>
        <w:rPr>
          <w:rFonts w:ascii="Times New Roman" w:hAnsi="Times New Roman" w:cs="Times New Roman"/>
          <w:sz w:val="24"/>
          <w:szCs w:val="24"/>
        </w:rPr>
        <w:t>V</w:t>
      </w:r>
      <w:r w:rsidRPr="00241458">
        <w:rPr>
          <w:rFonts w:ascii="Times New Roman" w:hAnsi="Times New Roman" w:cs="Times New Roman"/>
          <w:sz w:val="24"/>
          <w:szCs w:val="24"/>
          <w:vertAlign w:val="subscript"/>
        </w:rPr>
        <w:t>OC</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spellStart"/>
      <w:r w:rsidRPr="00241458">
        <w:rPr>
          <w:rFonts w:ascii="Times New Roman" w:hAnsi="Times New Roman" w:cs="Times New Roman"/>
          <w:sz w:val="24"/>
          <w:szCs w:val="24"/>
          <w:u w:val="single"/>
        </w:rPr>
        <w:t>nkT</w:t>
      </w:r>
      <w:proofErr w:type="spellEnd"/>
      <w:r>
        <w:rPr>
          <w:rFonts w:ascii="Times New Roman" w:hAnsi="Times New Roman" w:cs="Times New Roman"/>
          <w:sz w:val="24"/>
          <w:szCs w:val="24"/>
        </w:rPr>
        <w:t xml:space="preserve"> ln [</w:t>
      </w:r>
      <w:proofErr w:type="spellStart"/>
      <w:r>
        <w:rPr>
          <w:rFonts w:ascii="Times New Roman" w:hAnsi="Times New Roman" w:cs="Times New Roman"/>
          <w:sz w:val="24"/>
          <w:szCs w:val="24"/>
        </w:rPr>
        <w:t>I</w:t>
      </w:r>
      <w:r w:rsidRPr="00241458">
        <w:rPr>
          <w:rFonts w:ascii="Times New Roman" w:hAnsi="Times New Roman" w:cs="Times New Roman"/>
          <w:sz w:val="24"/>
          <w:szCs w:val="24"/>
          <w:vertAlign w:val="subscript"/>
        </w:rPr>
        <w:t>ph</w:t>
      </w:r>
      <w:proofErr w:type="spellEnd"/>
      <w:r>
        <w:rPr>
          <w:rFonts w:ascii="Times New Roman" w:hAnsi="Times New Roman" w:cs="Times New Roman"/>
          <w:sz w:val="24"/>
          <w:szCs w:val="24"/>
          <w:vertAlign w:val="subscript"/>
        </w:rPr>
        <w:t>/</w:t>
      </w:r>
      <w:r>
        <w:rPr>
          <w:rFonts w:ascii="Times New Roman" w:hAnsi="Times New Roman" w:cs="Times New Roman"/>
          <w:sz w:val="24"/>
          <w:szCs w:val="24"/>
        </w:rPr>
        <w:t>I</w:t>
      </w:r>
      <w:r w:rsidRPr="00241458">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sidR="00E5151C">
        <w:rPr>
          <w:rFonts w:ascii="Times New Roman" w:hAnsi="Times New Roman" w:cs="Times New Roman"/>
          <w:sz w:val="24"/>
          <w:szCs w:val="24"/>
        </w:rPr>
        <w:t>-</w:t>
      </w:r>
      <w:r>
        <w:rPr>
          <w:rFonts w:ascii="Times New Roman" w:hAnsi="Times New Roman" w:cs="Times New Roman"/>
          <w:sz w:val="24"/>
          <w:szCs w:val="24"/>
        </w:rPr>
        <w:t xml:space="preserve"> 1]</w:t>
      </w:r>
    </w:p>
    <w:p w14:paraId="22B80141" w14:textId="75D2E2A0" w:rsidR="00241458" w:rsidRDefault="00241458" w:rsidP="004F0583">
      <w:pPr>
        <w:rPr>
          <w:rFonts w:ascii="Times New Roman" w:hAnsi="Times New Roman" w:cs="Times New Roman"/>
          <w:sz w:val="24"/>
          <w:szCs w:val="24"/>
        </w:rPr>
      </w:pPr>
      <w:r>
        <w:rPr>
          <w:rFonts w:ascii="Times New Roman" w:hAnsi="Times New Roman" w:cs="Times New Roman"/>
          <w:sz w:val="24"/>
          <w:szCs w:val="24"/>
        </w:rPr>
        <w:t xml:space="preserve">             q</w:t>
      </w:r>
    </w:p>
    <w:p w14:paraId="2996DBCC" w14:textId="7027A8E9" w:rsidR="00241458" w:rsidRDefault="00241458" w:rsidP="004F0583">
      <w:pPr>
        <w:rPr>
          <w:rFonts w:ascii="Times New Roman" w:hAnsi="Times New Roman" w:cs="Times New Roman"/>
          <w:sz w:val="24"/>
          <w:szCs w:val="24"/>
        </w:rPr>
      </w:pPr>
    </w:p>
    <w:p w14:paraId="464E8854" w14:textId="35FD73CC" w:rsidR="00CC3F00" w:rsidRDefault="00241458" w:rsidP="004F0583">
      <w:pPr>
        <w:rPr>
          <w:rFonts w:ascii="Times New Roman" w:hAnsi="Times New Roman" w:cs="Times New Roman"/>
          <w:sz w:val="24"/>
          <w:szCs w:val="24"/>
        </w:rPr>
      </w:pPr>
      <w:r>
        <w:rPr>
          <w:rFonts w:ascii="Times New Roman" w:hAnsi="Times New Roman" w:cs="Times New Roman"/>
          <w:sz w:val="24"/>
          <w:szCs w:val="24"/>
        </w:rPr>
        <w:t xml:space="preserve">In addition, when the cell is operated at short circuit, V = 0, and the output current is the </w:t>
      </w:r>
      <w:r w:rsidR="00E5151C" w:rsidRPr="00E5151C">
        <w:rPr>
          <w:rFonts w:ascii="Times New Roman" w:hAnsi="Times New Roman" w:cs="Times New Roman"/>
          <w:i/>
          <w:iCs/>
          <w:sz w:val="24"/>
          <w:szCs w:val="24"/>
        </w:rPr>
        <w:t>short-circuit current</w:t>
      </w:r>
      <w:r>
        <w:rPr>
          <w:rFonts w:ascii="Times New Roman" w:hAnsi="Times New Roman" w:cs="Times New Roman"/>
          <w:sz w:val="24"/>
          <w:szCs w:val="24"/>
        </w:rPr>
        <w:t>.  For a high-quality solar cell (low R</w:t>
      </w:r>
      <w:r w:rsidRPr="00CC3F00">
        <w:rPr>
          <w:rFonts w:ascii="Times New Roman" w:hAnsi="Times New Roman" w:cs="Times New Roman"/>
          <w:sz w:val="24"/>
          <w:szCs w:val="24"/>
          <w:vertAlign w:val="subscript"/>
        </w:rPr>
        <w:t>S</w:t>
      </w:r>
      <w:r w:rsidR="00CC3F00">
        <w:rPr>
          <w:rFonts w:ascii="Times New Roman" w:hAnsi="Times New Roman" w:cs="Times New Roman"/>
          <w:sz w:val="24"/>
          <w:szCs w:val="24"/>
        </w:rPr>
        <w:t>, low I</w:t>
      </w:r>
      <w:r w:rsidR="00CC3F00" w:rsidRPr="00CC3F00">
        <w:rPr>
          <w:rFonts w:ascii="Times New Roman" w:hAnsi="Times New Roman" w:cs="Times New Roman"/>
          <w:sz w:val="24"/>
          <w:szCs w:val="24"/>
          <w:vertAlign w:val="subscript"/>
        </w:rPr>
        <w:t>0</w:t>
      </w:r>
      <w:r w:rsidR="00CC3F00">
        <w:rPr>
          <w:rFonts w:ascii="Times New Roman" w:hAnsi="Times New Roman" w:cs="Times New Roman"/>
          <w:sz w:val="24"/>
          <w:szCs w:val="24"/>
        </w:rPr>
        <w:t>, and high R</w:t>
      </w:r>
      <w:r w:rsidR="00CC3F00" w:rsidRPr="00CC3F00">
        <w:rPr>
          <w:rFonts w:ascii="Times New Roman" w:hAnsi="Times New Roman" w:cs="Times New Roman"/>
          <w:sz w:val="24"/>
          <w:szCs w:val="24"/>
          <w:vertAlign w:val="subscript"/>
        </w:rPr>
        <w:t>SH</w:t>
      </w:r>
      <w:r w:rsidR="00CC3F00">
        <w:rPr>
          <w:rFonts w:ascii="Times New Roman" w:hAnsi="Times New Roman" w:cs="Times New Roman"/>
          <w:sz w:val="24"/>
          <w:szCs w:val="24"/>
        </w:rPr>
        <w:t>), the short-circuit current is:</w:t>
      </w:r>
    </w:p>
    <w:p w14:paraId="60C0E474" w14:textId="77777777" w:rsidR="00CC3F00" w:rsidRDefault="00CC3F00" w:rsidP="004F0583">
      <w:pPr>
        <w:rPr>
          <w:rFonts w:ascii="Times New Roman" w:hAnsi="Times New Roman" w:cs="Times New Roman"/>
          <w:sz w:val="24"/>
          <w:szCs w:val="24"/>
        </w:rPr>
      </w:pPr>
    </w:p>
    <w:p w14:paraId="7E30C419" w14:textId="77777777" w:rsidR="00CC3F00" w:rsidRDefault="00CC3F00" w:rsidP="004F0583">
      <w:pPr>
        <w:rPr>
          <w:rFonts w:ascii="Times New Roman" w:hAnsi="Times New Roman" w:cs="Times New Roman"/>
          <w:sz w:val="24"/>
          <w:szCs w:val="24"/>
        </w:rPr>
      </w:pPr>
      <w:r>
        <w:rPr>
          <w:rFonts w:ascii="Times New Roman" w:hAnsi="Times New Roman" w:cs="Times New Roman"/>
          <w:sz w:val="24"/>
          <w:szCs w:val="24"/>
        </w:rPr>
        <w:t>I</w:t>
      </w:r>
      <w:r w:rsidRPr="00CC3F00">
        <w:rPr>
          <w:rFonts w:ascii="Times New Roman" w:hAnsi="Times New Roman" w:cs="Times New Roman"/>
          <w:sz w:val="24"/>
          <w:szCs w:val="24"/>
          <w:vertAlign w:val="subscript"/>
        </w:rPr>
        <w:t>SC</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CC3F00">
        <w:rPr>
          <w:rFonts w:ascii="Times New Roman" w:hAnsi="Times New Roman" w:cs="Times New Roman"/>
          <w:sz w:val="24"/>
          <w:szCs w:val="24"/>
          <w:vertAlign w:val="subscript"/>
        </w:rPr>
        <w:t>ph</w:t>
      </w:r>
      <w:proofErr w:type="spellEnd"/>
      <w:r>
        <w:rPr>
          <w:rFonts w:ascii="Times New Roman" w:hAnsi="Times New Roman" w:cs="Times New Roman"/>
          <w:sz w:val="24"/>
          <w:szCs w:val="24"/>
          <w:vertAlign w:val="subscript"/>
        </w:rPr>
        <w:t xml:space="preserve"> </w:t>
      </w:r>
    </w:p>
    <w:p w14:paraId="3C4E973C" w14:textId="77777777" w:rsidR="00CC3F00" w:rsidRDefault="00CC3F00" w:rsidP="004F0583">
      <w:pPr>
        <w:rPr>
          <w:rFonts w:ascii="Times New Roman" w:hAnsi="Times New Roman" w:cs="Times New Roman"/>
          <w:sz w:val="24"/>
          <w:szCs w:val="24"/>
        </w:rPr>
      </w:pPr>
    </w:p>
    <w:p w14:paraId="3C87E3A3" w14:textId="2FDFEB32" w:rsidR="00241458" w:rsidRPr="00241458" w:rsidRDefault="00CC3F00" w:rsidP="004F0583">
      <w:pPr>
        <w:rPr>
          <w:rFonts w:ascii="Times New Roman" w:hAnsi="Times New Roman" w:cs="Times New Roman"/>
          <w:sz w:val="24"/>
          <w:szCs w:val="24"/>
        </w:rPr>
      </w:pPr>
      <w:r w:rsidRPr="00CC3F00">
        <w:rPr>
          <w:rFonts w:ascii="Times New Roman" w:hAnsi="Times New Roman" w:cs="Times New Roman"/>
          <w:sz w:val="24"/>
          <w:szCs w:val="24"/>
          <w:vertAlign w:val="subscript"/>
        </w:rPr>
        <w:t xml:space="preserve"> </w:t>
      </w:r>
    </w:p>
    <w:p w14:paraId="6D0746AF" w14:textId="4B2F980B" w:rsidR="00241458" w:rsidRDefault="00241458" w:rsidP="004F0583">
      <w:pPr>
        <w:rPr>
          <w:rFonts w:ascii="Times New Roman" w:hAnsi="Times New Roman" w:cs="Times New Roman"/>
          <w:sz w:val="24"/>
          <w:szCs w:val="24"/>
        </w:rPr>
      </w:pPr>
    </w:p>
    <w:p w14:paraId="7BE8AA32" w14:textId="236CDD28" w:rsidR="00241458" w:rsidRPr="00241458" w:rsidRDefault="002645EB"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14</w:t>
      </w:r>
      <w:r w:rsidR="00BF3555">
        <w:rPr>
          <w:rFonts w:ascii="Times New Roman" w:hAnsi="Times New Roman" w:cs="Times New Roman"/>
          <w:sz w:val="24"/>
          <w:szCs w:val="24"/>
        </w:rPr>
        <w:t>4</w:t>
      </w:r>
    </w:p>
    <w:p w14:paraId="37215EF6" w14:textId="77777777" w:rsidR="002645EB" w:rsidRDefault="002645EB" w:rsidP="004F0583">
      <w:pPr>
        <w:rPr>
          <w:rFonts w:ascii="Times New Roman" w:hAnsi="Times New Roman" w:cs="Times New Roman"/>
          <w:sz w:val="24"/>
          <w:szCs w:val="24"/>
        </w:rPr>
      </w:pPr>
    </w:p>
    <w:p w14:paraId="244ED290" w14:textId="212F8581" w:rsidR="00042704" w:rsidRDefault="00285958" w:rsidP="004F0583">
      <w:pPr>
        <w:rPr>
          <w:rFonts w:ascii="Times New Roman" w:hAnsi="Times New Roman" w:cs="Times New Roman"/>
          <w:sz w:val="24"/>
          <w:szCs w:val="24"/>
        </w:rPr>
      </w:pPr>
      <w:r>
        <w:rPr>
          <w:rFonts w:ascii="Times New Roman" w:hAnsi="Times New Roman" w:cs="Times New Roman"/>
          <w:sz w:val="24"/>
          <w:szCs w:val="24"/>
        </w:rPr>
        <w:t>The open-circuit voltage and short-circuit current are shown in the I-V curve of Figure 11.</w:t>
      </w:r>
      <w:r w:rsidR="00526545">
        <w:rPr>
          <w:rFonts w:ascii="Times New Roman" w:hAnsi="Times New Roman" w:cs="Times New Roman"/>
          <w:sz w:val="24"/>
          <w:szCs w:val="24"/>
        </w:rPr>
        <w:t>4.9</w:t>
      </w:r>
    </w:p>
    <w:p w14:paraId="5C4CA53F" w14:textId="036C367C" w:rsidR="00E77B44" w:rsidRDefault="00E77B44" w:rsidP="004F0583">
      <w:pPr>
        <w:rPr>
          <w:rFonts w:ascii="Times New Roman" w:hAnsi="Times New Roman" w:cs="Times New Roman"/>
          <w:sz w:val="24"/>
          <w:szCs w:val="24"/>
        </w:rPr>
      </w:pPr>
    </w:p>
    <w:p w14:paraId="6972E94B" w14:textId="64EB4858" w:rsidR="00E77B44" w:rsidRDefault="00285958" w:rsidP="004F0583">
      <w:pPr>
        <w:rPr>
          <w:rFonts w:ascii="Times New Roman" w:hAnsi="Times New Roman" w:cs="Times New Roman"/>
          <w:sz w:val="24"/>
          <w:szCs w:val="24"/>
        </w:rPr>
      </w:pPr>
      <w:r>
        <w:rPr>
          <w:rFonts w:ascii="Times New Roman" w:hAnsi="Times New Roman" w:cs="Times New Roman"/>
          <w:sz w:val="24"/>
          <w:szCs w:val="24"/>
        </w:rPr>
        <w:t>The Fill-Factor is given by</w:t>
      </w:r>
    </w:p>
    <w:p w14:paraId="314344D7" w14:textId="7CB4C305" w:rsidR="00CD061E" w:rsidRDefault="00CD061E" w:rsidP="004F0583">
      <w:pPr>
        <w:rPr>
          <w:rFonts w:ascii="Times New Roman" w:hAnsi="Times New Roman" w:cs="Times New Roman"/>
          <w:sz w:val="24"/>
          <w:szCs w:val="24"/>
        </w:rPr>
      </w:pPr>
    </w:p>
    <w:p w14:paraId="3DAA8BA1" w14:textId="2DE447E4" w:rsidR="00CD061E" w:rsidRPr="00CD061E" w:rsidRDefault="00CD061E" w:rsidP="004F0583">
      <w:pPr>
        <w:rPr>
          <w:rFonts w:ascii="Times New Roman" w:hAnsi="Times New Roman" w:cs="Times New Roman"/>
          <w:sz w:val="24"/>
          <w:szCs w:val="24"/>
        </w:rPr>
      </w:pPr>
      <w:r>
        <w:rPr>
          <w:rFonts w:ascii="Times New Roman" w:hAnsi="Times New Roman" w:cs="Times New Roman"/>
          <w:sz w:val="24"/>
          <w:szCs w:val="24"/>
        </w:rPr>
        <w:t xml:space="preserve">FF = </w:t>
      </w:r>
      <w:r w:rsidRPr="00CD061E">
        <w:rPr>
          <w:rFonts w:ascii="Times New Roman" w:hAnsi="Times New Roman" w:cs="Times New Roman"/>
          <w:sz w:val="24"/>
          <w:szCs w:val="24"/>
          <w:u w:val="single"/>
        </w:rPr>
        <w:t>I</w:t>
      </w:r>
      <w:r w:rsidRPr="00CD061E">
        <w:rPr>
          <w:rFonts w:ascii="Times New Roman" w:hAnsi="Times New Roman" w:cs="Times New Roman"/>
          <w:sz w:val="24"/>
          <w:szCs w:val="24"/>
          <w:u w:val="single"/>
          <w:vertAlign w:val="subscript"/>
        </w:rPr>
        <w:t xml:space="preserve">MP </w:t>
      </w:r>
      <w:proofErr w:type="gramStart"/>
      <w:r w:rsidRPr="00CD061E">
        <w:rPr>
          <w:rFonts w:ascii="Times New Roman" w:hAnsi="Times New Roman" w:cs="Times New Roman"/>
          <w:sz w:val="24"/>
          <w:szCs w:val="24"/>
          <w:u w:val="single"/>
        </w:rPr>
        <w:t>V</w:t>
      </w:r>
      <w:r w:rsidRPr="00CD061E">
        <w:rPr>
          <w:rFonts w:ascii="Times New Roman" w:hAnsi="Times New Roman" w:cs="Times New Roman"/>
          <w:sz w:val="24"/>
          <w:szCs w:val="24"/>
          <w:u w:val="single"/>
          <w:vertAlign w:val="subscript"/>
        </w:rPr>
        <w:t>MP</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B91968">
        <w:rPr>
          <w:rFonts w:ascii="Times New Roman" w:hAnsi="Times New Roman" w:cs="Times New Roman"/>
          <w:sz w:val="24"/>
          <w:szCs w:val="24"/>
        </w:rPr>
        <w:t xml:space="preserve"> </w:t>
      </w:r>
      <w:r w:rsidRPr="00CD061E">
        <w:rPr>
          <w:rFonts w:ascii="Times New Roman" w:hAnsi="Times New Roman" w:cs="Times New Roman"/>
          <w:sz w:val="24"/>
          <w:szCs w:val="24"/>
          <w:u w:val="single"/>
        </w:rPr>
        <w:t>P</w:t>
      </w:r>
      <w:r w:rsidRPr="00CD061E">
        <w:rPr>
          <w:rFonts w:ascii="Times New Roman" w:hAnsi="Times New Roman" w:cs="Times New Roman"/>
          <w:sz w:val="24"/>
          <w:szCs w:val="24"/>
          <w:u w:val="single"/>
          <w:vertAlign w:val="subscript"/>
        </w:rPr>
        <w:t>MP</w:t>
      </w:r>
      <w:r>
        <w:rPr>
          <w:rFonts w:ascii="Times New Roman" w:hAnsi="Times New Roman" w:cs="Times New Roman"/>
          <w:sz w:val="24"/>
          <w:szCs w:val="24"/>
          <w:vertAlign w:val="subscript"/>
        </w:rPr>
        <w:t xml:space="preserve"> </w:t>
      </w:r>
    </w:p>
    <w:p w14:paraId="374B3DC7" w14:textId="286BB8CD" w:rsidR="00CD061E" w:rsidRPr="00CD061E" w:rsidRDefault="00CD061E" w:rsidP="004F0583">
      <w:pPr>
        <w:rPr>
          <w:rFonts w:ascii="Times New Roman" w:hAnsi="Times New Roman" w:cs="Times New Roman"/>
          <w:sz w:val="24"/>
          <w:szCs w:val="24"/>
        </w:rPr>
      </w:pPr>
      <w:r>
        <w:rPr>
          <w:rFonts w:ascii="Times New Roman" w:hAnsi="Times New Roman" w:cs="Times New Roman"/>
          <w:sz w:val="24"/>
          <w:szCs w:val="24"/>
        </w:rPr>
        <w:t xml:space="preserve">         I</w:t>
      </w:r>
      <w:r w:rsidRPr="00CD061E">
        <w:rPr>
          <w:rFonts w:ascii="Times New Roman" w:hAnsi="Times New Roman" w:cs="Times New Roman"/>
          <w:sz w:val="24"/>
          <w:szCs w:val="24"/>
          <w:vertAlign w:val="subscript"/>
        </w:rPr>
        <w:t>SC</w:t>
      </w:r>
      <w:r>
        <w:rPr>
          <w:rFonts w:ascii="Times New Roman" w:hAnsi="Times New Roman" w:cs="Times New Roman"/>
          <w:sz w:val="24"/>
          <w:szCs w:val="24"/>
          <w:vertAlign w:val="subscript"/>
        </w:rPr>
        <w:t xml:space="preserve"> </w:t>
      </w:r>
      <w:r>
        <w:rPr>
          <w:rFonts w:ascii="Times New Roman" w:hAnsi="Times New Roman" w:cs="Times New Roman"/>
          <w:sz w:val="24"/>
          <w:szCs w:val="24"/>
        </w:rPr>
        <w:t>V</w:t>
      </w:r>
      <w:r w:rsidRPr="00CD061E">
        <w:rPr>
          <w:rFonts w:ascii="Times New Roman" w:hAnsi="Times New Roman" w:cs="Times New Roman"/>
          <w:sz w:val="24"/>
          <w:szCs w:val="24"/>
          <w:vertAlign w:val="subscript"/>
        </w:rPr>
        <w:t>OC</w:t>
      </w:r>
      <w:r>
        <w:rPr>
          <w:rFonts w:ascii="Times New Roman" w:hAnsi="Times New Roman" w:cs="Times New Roman"/>
          <w:sz w:val="24"/>
          <w:szCs w:val="24"/>
          <w:vertAlign w:val="subscript"/>
        </w:rPr>
        <w:t xml:space="preserve"> </w:t>
      </w:r>
      <w:r w:rsidRPr="00CD061E">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I</w:t>
      </w:r>
      <w:r w:rsidRPr="00CD061E">
        <w:rPr>
          <w:rFonts w:ascii="Times New Roman" w:hAnsi="Times New Roman" w:cs="Times New Roman"/>
          <w:sz w:val="24"/>
          <w:szCs w:val="24"/>
          <w:vertAlign w:val="subscript"/>
        </w:rPr>
        <w:t>SC</w:t>
      </w:r>
      <w:r>
        <w:rPr>
          <w:rFonts w:ascii="Times New Roman" w:hAnsi="Times New Roman" w:cs="Times New Roman"/>
          <w:sz w:val="24"/>
          <w:szCs w:val="24"/>
          <w:vertAlign w:val="subscript"/>
        </w:rPr>
        <w:t xml:space="preserve"> </w:t>
      </w:r>
      <w:r>
        <w:rPr>
          <w:rFonts w:ascii="Times New Roman" w:hAnsi="Times New Roman" w:cs="Times New Roman"/>
          <w:sz w:val="24"/>
          <w:szCs w:val="24"/>
        </w:rPr>
        <w:t>V</w:t>
      </w:r>
      <w:r w:rsidRPr="00CD061E">
        <w:rPr>
          <w:rFonts w:ascii="Times New Roman" w:hAnsi="Times New Roman" w:cs="Times New Roman"/>
          <w:sz w:val="24"/>
          <w:szCs w:val="24"/>
          <w:vertAlign w:val="subscript"/>
        </w:rPr>
        <w:t>OC</w:t>
      </w:r>
      <w:r>
        <w:rPr>
          <w:rFonts w:ascii="Times New Roman" w:hAnsi="Times New Roman" w:cs="Times New Roman"/>
          <w:sz w:val="24"/>
          <w:szCs w:val="24"/>
          <w:vertAlign w:val="subscript"/>
        </w:rPr>
        <w:t xml:space="preserve"> </w:t>
      </w:r>
    </w:p>
    <w:p w14:paraId="5A127453" w14:textId="7D4256A6" w:rsidR="00C302AF" w:rsidRDefault="00967BCE"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03D31DE2" w14:textId="77777777" w:rsidR="00386F2F" w:rsidRDefault="00386F2F" w:rsidP="004F0583">
      <w:pPr>
        <w:rPr>
          <w:rFonts w:ascii="Times New Roman" w:hAnsi="Times New Roman" w:cs="Times New Roman"/>
          <w:sz w:val="24"/>
          <w:szCs w:val="24"/>
        </w:rPr>
      </w:pPr>
    </w:p>
    <w:p w14:paraId="659BC77A" w14:textId="00DE4B5B" w:rsidR="00386F2F" w:rsidRDefault="00CC4524" w:rsidP="004F0583">
      <w:pPr>
        <w:rPr>
          <w:rFonts w:ascii="Times New Roman" w:hAnsi="Times New Roman" w:cs="Times New Roman"/>
          <w:sz w:val="24"/>
          <w:szCs w:val="24"/>
        </w:rPr>
      </w:pPr>
      <w:r>
        <w:rPr>
          <w:noProof/>
          <w:vertAlign w:val="superscript"/>
        </w:rPr>
        <w:t xml:space="preserve">                                                                       </w:t>
      </w:r>
      <w:r w:rsidR="00386F2F">
        <w:rPr>
          <w:noProof/>
          <w:vertAlign w:val="superscript"/>
        </w:rPr>
        <w:drawing>
          <wp:inline distT="0" distB="0" distL="0" distR="0" wp14:anchorId="4F221C11" wp14:editId="6A9B9622">
            <wp:extent cx="2877185" cy="1591310"/>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877185" cy="1591310"/>
                    </a:xfrm>
                    <a:prstGeom prst="rect">
                      <a:avLst/>
                    </a:prstGeom>
                    <a:noFill/>
                    <a:ln>
                      <a:noFill/>
                    </a:ln>
                  </pic:spPr>
                </pic:pic>
              </a:graphicData>
            </a:graphic>
          </wp:inline>
        </w:drawing>
      </w:r>
    </w:p>
    <w:p w14:paraId="5AC7801A" w14:textId="77777777" w:rsidR="00386F2F" w:rsidRDefault="00386F2F" w:rsidP="004F0583">
      <w:pPr>
        <w:rPr>
          <w:rFonts w:ascii="Times New Roman" w:hAnsi="Times New Roman" w:cs="Times New Roman"/>
          <w:sz w:val="24"/>
          <w:szCs w:val="24"/>
        </w:rPr>
      </w:pPr>
    </w:p>
    <w:p w14:paraId="7FE95FD0" w14:textId="77777777" w:rsidR="00386F2F" w:rsidRDefault="00386F2F" w:rsidP="004F0583">
      <w:pPr>
        <w:rPr>
          <w:rFonts w:ascii="Times New Roman" w:hAnsi="Times New Roman" w:cs="Times New Roman"/>
          <w:sz w:val="24"/>
          <w:szCs w:val="24"/>
        </w:rPr>
      </w:pPr>
    </w:p>
    <w:p w14:paraId="23BF6B71" w14:textId="68628AFF" w:rsidR="00967BCE" w:rsidRDefault="00386F2F" w:rsidP="004F0583">
      <w:pPr>
        <w:rPr>
          <w:rFonts w:ascii="Times New Roman" w:hAnsi="Times New Roman" w:cs="Times New Roman"/>
          <w:sz w:val="24"/>
          <w:szCs w:val="24"/>
        </w:rPr>
      </w:pPr>
      <w:r>
        <w:rPr>
          <w:rFonts w:ascii="Times New Roman" w:hAnsi="Times New Roman" w:cs="Times New Roman"/>
          <w:sz w:val="24"/>
          <w:szCs w:val="24"/>
        </w:rPr>
        <w:t xml:space="preserve">Figure 12.4.9 Solar cell I-V curve and fill-factor.  Image from </w:t>
      </w:r>
      <w:r w:rsidR="00CC4524">
        <w:rPr>
          <w:rFonts w:ascii="Times New Roman" w:hAnsi="Times New Roman" w:cs="Times New Roman"/>
          <w:sz w:val="24"/>
          <w:szCs w:val="24"/>
        </w:rPr>
        <w:t>researchgate.cm</w:t>
      </w:r>
      <w:r w:rsidR="00967BCE">
        <w:rPr>
          <w:rFonts w:ascii="Times New Roman" w:hAnsi="Times New Roman" w:cs="Times New Roman"/>
          <w:sz w:val="24"/>
          <w:szCs w:val="24"/>
        </w:rPr>
        <w:t xml:space="preserve">                                          </w:t>
      </w:r>
    </w:p>
    <w:p w14:paraId="13DBE27A" w14:textId="51E1E85A" w:rsidR="00967BCE" w:rsidRDefault="00967BCE"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4E0F7E1F" w14:textId="49C8E40A" w:rsidR="00FD7434" w:rsidRDefault="003E7535" w:rsidP="004F0583">
      <w:pPr>
        <w:rPr>
          <w:rFonts w:ascii="Times New Roman" w:hAnsi="Times New Roman" w:cs="Times New Roman"/>
          <w:sz w:val="24"/>
          <w:szCs w:val="24"/>
        </w:rPr>
      </w:pPr>
      <w:r>
        <w:rPr>
          <w:rFonts w:ascii="Times New Roman" w:hAnsi="Times New Roman" w:cs="Times New Roman"/>
          <w:sz w:val="24"/>
          <w:szCs w:val="24"/>
        </w:rPr>
        <w:t>The conversion efficiency is given by the ratio of maximum power to the incident power:</w:t>
      </w:r>
    </w:p>
    <w:p w14:paraId="3806F47E" w14:textId="7DDE6707" w:rsidR="003E7535" w:rsidRDefault="003E7535" w:rsidP="004F0583">
      <w:pPr>
        <w:rPr>
          <w:rFonts w:ascii="Times New Roman" w:hAnsi="Times New Roman" w:cs="Times New Roman"/>
          <w:sz w:val="24"/>
          <w:szCs w:val="24"/>
        </w:rPr>
      </w:pPr>
    </w:p>
    <w:p w14:paraId="58236EE7" w14:textId="1B14111E" w:rsidR="003E7535" w:rsidRDefault="00B26E07" w:rsidP="004F0583">
      <w:pPr>
        <w:rPr>
          <w:rFonts w:ascii="Times New Roman" w:hAnsi="Times New Roman" w:cs="Times New Roman"/>
          <w:sz w:val="24"/>
          <w:szCs w:val="24"/>
          <w:vertAlign w:val="subscript"/>
        </w:rPr>
      </w:pPr>
      <w:r>
        <w:rPr>
          <w:rFonts w:ascii="Times New Roman" w:hAnsi="Times New Roman" w:cs="Times New Roman"/>
          <w:sz w:val="24"/>
          <w:szCs w:val="24"/>
        </w:rPr>
        <w:t>η</w:t>
      </w:r>
      <w:r w:rsidR="003E7535">
        <w:rPr>
          <w:rFonts w:ascii="Times New Roman" w:hAnsi="Times New Roman" w:cs="Times New Roman"/>
          <w:sz w:val="24"/>
          <w:szCs w:val="24"/>
        </w:rPr>
        <w:t xml:space="preserve"> = </w:t>
      </w:r>
      <w:r w:rsidR="003E7535" w:rsidRPr="003E7535">
        <w:rPr>
          <w:rFonts w:ascii="Times New Roman" w:hAnsi="Times New Roman" w:cs="Times New Roman"/>
          <w:sz w:val="24"/>
          <w:szCs w:val="24"/>
          <w:u w:val="single"/>
        </w:rPr>
        <w:t>P</w:t>
      </w:r>
      <w:r w:rsidR="003E7535" w:rsidRPr="003E7535">
        <w:rPr>
          <w:rFonts w:ascii="Times New Roman" w:hAnsi="Times New Roman" w:cs="Times New Roman"/>
          <w:sz w:val="24"/>
          <w:szCs w:val="24"/>
          <w:u w:val="single"/>
          <w:vertAlign w:val="subscript"/>
        </w:rPr>
        <w:t>m</w:t>
      </w:r>
      <w:r w:rsidR="003E7535">
        <w:rPr>
          <w:rFonts w:ascii="Times New Roman" w:hAnsi="Times New Roman" w:cs="Times New Roman"/>
          <w:sz w:val="24"/>
          <w:szCs w:val="24"/>
          <w:vertAlign w:val="subscript"/>
        </w:rPr>
        <w:t xml:space="preserve">   </w:t>
      </w:r>
      <w:r w:rsidR="003E7535">
        <w:rPr>
          <w:rFonts w:ascii="Times New Roman" w:hAnsi="Times New Roman" w:cs="Times New Roman"/>
          <w:sz w:val="24"/>
          <w:szCs w:val="24"/>
        </w:rPr>
        <w:t xml:space="preserve">= </w:t>
      </w:r>
      <w:proofErr w:type="spellStart"/>
      <w:r w:rsidR="003E7535" w:rsidRPr="003E7535">
        <w:rPr>
          <w:rFonts w:ascii="Times New Roman" w:hAnsi="Times New Roman" w:cs="Times New Roman"/>
          <w:sz w:val="24"/>
          <w:szCs w:val="24"/>
          <w:u w:val="single"/>
        </w:rPr>
        <w:t>I</w:t>
      </w:r>
      <w:r w:rsidR="003E7535" w:rsidRPr="003E7535">
        <w:rPr>
          <w:rFonts w:ascii="Times New Roman" w:hAnsi="Times New Roman" w:cs="Times New Roman"/>
          <w:sz w:val="24"/>
          <w:szCs w:val="24"/>
          <w:u w:val="single"/>
          <w:vertAlign w:val="subscript"/>
        </w:rPr>
        <w:t>m</w:t>
      </w:r>
      <w:proofErr w:type="spellEnd"/>
      <w:r w:rsidR="003E7535" w:rsidRPr="003E7535">
        <w:rPr>
          <w:rFonts w:ascii="Times New Roman" w:hAnsi="Times New Roman" w:cs="Times New Roman"/>
          <w:sz w:val="24"/>
          <w:szCs w:val="24"/>
          <w:u w:val="single"/>
          <w:vertAlign w:val="subscript"/>
        </w:rPr>
        <w:t xml:space="preserve"> </w:t>
      </w:r>
      <w:r w:rsidR="003E7535" w:rsidRPr="003E7535">
        <w:rPr>
          <w:rFonts w:ascii="Times New Roman" w:hAnsi="Times New Roman" w:cs="Times New Roman"/>
          <w:sz w:val="24"/>
          <w:szCs w:val="24"/>
          <w:u w:val="single"/>
        </w:rPr>
        <w:t>P</w:t>
      </w:r>
      <w:r w:rsidR="003E7535" w:rsidRPr="003E7535">
        <w:rPr>
          <w:rFonts w:ascii="Times New Roman" w:hAnsi="Times New Roman" w:cs="Times New Roman"/>
          <w:sz w:val="24"/>
          <w:szCs w:val="24"/>
          <w:u w:val="single"/>
          <w:vertAlign w:val="subscript"/>
        </w:rPr>
        <w:t>m</w:t>
      </w:r>
      <w:r w:rsidR="003E7535">
        <w:rPr>
          <w:rFonts w:ascii="Times New Roman" w:hAnsi="Times New Roman" w:cs="Times New Roman"/>
          <w:sz w:val="24"/>
          <w:szCs w:val="24"/>
          <w:vertAlign w:val="subscript"/>
        </w:rPr>
        <w:t xml:space="preserve"> </w:t>
      </w:r>
    </w:p>
    <w:p w14:paraId="31D6995C" w14:textId="65EE5E4F" w:rsidR="003E7535" w:rsidRPr="003E7535" w:rsidRDefault="003E7535" w:rsidP="004F0583">
      <w:pPr>
        <w:rPr>
          <w:rFonts w:ascii="Times New Roman" w:hAnsi="Times New Roman" w:cs="Times New Roman"/>
          <w:sz w:val="24"/>
          <w:szCs w:val="24"/>
        </w:rPr>
      </w:pPr>
      <w:r>
        <w:rPr>
          <w:rFonts w:ascii="Times New Roman" w:hAnsi="Times New Roman" w:cs="Times New Roman"/>
          <w:sz w:val="24"/>
          <w:szCs w:val="24"/>
        </w:rPr>
        <w:t xml:space="preserve">      P</w:t>
      </w:r>
      <w:r w:rsidRPr="003E7535">
        <w:rPr>
          <w:rFonts w:ascii="Times New Roman" w:hAnsi="Times New Roman" w:cs="Times New Roman"/>
          <w:sz w:val="24"/>
          <w:szCs w:val="24"/>
          <w:vertAlign w:val="subscript"/>
        </w:rPr>
        <w:t>inc</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P</w:t>
      </w:r>
      <w:r w:rsidRPr="003E7535">
        <w:rPr>
          <w:rFonts w:ascii="Times New Roman" w:hAnsi="Times New Roman" w:cs="Times New Roman"/>
          <w:sz w:val="24"/>
          <w:szCs w:val="24"/>
          <w:vertAlign w:val="subscript"/>
        </w:rPr>
        <w:t>inc</w:t>
      </w:r>
      <w:proofErr w:type="spellEnd"/>
    </w:p>
    <w:p w14:paraId="459566B2" w14:textId="0F918D17" w:rsidR="00FD7434" w:rsidRDefault="00FD7434" w:rsidP="004F0583">
      <w:pPr>
        <w:rPr>
          <w:rFonts w:ascii="Times New Roman" w:hAnsi="Times New Roman" w:cs="Times New Roman"/>
          <w:sz w:val="24"/>
          <w:szCs w:val="24"/>
        </w:rPr>
      </w:pPr>
    </w:p>
    <w:p w14:paraId="15C199BF" w14:textId="1392FEB6" w:rsidR="008D19F2" w:rsidRPr="00F11B25" w:rsidRDefault="003E7535" w:rsidP="004F0583">
      <w:pPr>
        <w:rPr>
          <w:rFonts w:ascii="Times New Roman" w:hAnsi="Times New Roman" w:cs="Times New Roman"/>
          <w:sz w:val="24"/>
          <w:szCs w:val="24"/>
        </w:rPr>
      </w:pPr>
      <w:r>
        <w:rPr>
          <w:rFonts w:ascii="Times New Roman" w:hAnsi="Times New Roman" w:cs="Times New Roman"/>
          <w:sz w:val="24"/>
          <w:szCs w:val="24"/>
        </w:rPr>
        <w:t>where the incident power</w:t>
      </w:r>
      <w:r w:rsidR="00386F2F">
        <w:rPr>
          <w:rFonts w:ascii="Times New Roman" w:hAnsi="Times New Roman" w:cs="Times New Roman"/>
          <w:sz w:val="24"/>
          <w:szCs w:val="24"/>
        </w:rPr>
        <w:t>, P</w:t>
      </w:r>
      <w:r w:rsidR="00386F2F" w:rsidRPr="00386F2F">
        <w:rPr>
          <w:rFonts w:ascii="Times New Roman" w:hAnsi="Times New Roman" w:cs="Times New Roman"/>
          <w:sz w:val="24"/>
          <w:szCs w:val="24"/>
          <w:vertAlign w:val="subscript"/>
        </w:rPr>
        <w:t>inc</w:t>
      </w:r>
      <w:r w:rsidR="00386F2F">
        <w:rPr>
          <w:rFonts w:ascii="Times New Roman" w:hAnsi="Times New Roman" w:cs="Times New Roman"/>
          <w:sz w:val="24"/>
          <w:szCs w:val="24"/>
        </w:rPr>
        <w:t>,</w:t>
      </w:r>
      <w:r>
        <w:rPr>
          <w:rFonts w:ascii="Times New Roman" w:hAnsi="Times New Roman" w:cs="Times New Roman"/>
          <w:sz w:val="24"/>
          <w:szCs w:val="24"/>
        </w:rPr>
        <w:t xml:space="preserve"> is based on the AM 1.5 solar spectrum of 1,000 W/m</w:t>
      </w:r>
      <w:r w:rsidRPr="003E7535">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4801DC0C" w14:textId="1475C310" w:rsidR="008D19F2" w:rsidRDefault="001521CA" w:rsidP="004F0583">
      <w:pPr>
        <w:rPr>
          <w:rFonts w:ascii="Times New Roman" w:hAnsi="Times New Roman" w:cs="Times New Roman"/>
          <w:sz w:val="24"/>
          <w:szCs w:val="24"/>
          <w:vertAlign w:val="superscript"/>
        </w:rPr>
      </w:pPr>
      <w:r>
        <w:rPr>
          <w:noProof/>
          <w:vertAlign w:val="superscript"/>
        </w:rPr>
        <w:t xml:space="preserve">                                                                      </w:t>
      </w:r>
    </w:p>
    <w:p w14:paraId="070A6B62" w14:textId="706A6E48" w:rsidR="001521CA" w:rsidRPr="001521CA" w:rsidRDefault="001521CA" w:rsidP="004F0583">
      <w:pPr>
        <w:rPr>
          <w:rFonts w:ascii="Times New Roman" w:hAnsi="Times New Roman" w:cs="Times New Roman"/>
          <w:sz w:val="24"/>
          <w:szCs w:val="24"/>
        </w:rPr>
      </w:pPr>
      <w:r>
        <w:rPr>
          <w:rFonts w:ascii="Times New Roman" w:hAnsi="Times New Roman" w:cs="Times New Roman"/>
          <w:sz w:val="24"/>
          <w:szCs w:val="24"/>
          <w:vertAlign w:val="superscript"/>
        </w:rPr>
        <w:t xml:space="preserve">              </w:t>
      </w:r>
    </w:p>
    <w:p w14:paraId="2ABB4B61" w14:textId="6E479650" w:rsidR="008D19F2" w:rsidRDefault="008D19F2" w:rsidP="004F0583">
      <w:pPr>
        <w:rPr>
          <w:rFonts w:ascii="Times New Roman" w:hAnsi="Times New Roman" w:cs="Times New Roman"/>
          <w:sz w:val="24"/>
          <w:szCs w:val="24"/>
          <w:vertAlign w:val="superscript"/>
        </w:rPr>
      </w:pPr>
    </w:p>
    <w:p w14:paraId="4B5E5F3E" w14:textId="7E78A1D0" w:rsidR="008D19F2" w:rsidRDefault="008D19F2" w:rsidP="004F0583">
      <w:pPr>
        <w:rPr>
          <w:rFonts w:ascii="Times New Roman" w:hAnsi="Times New Roman" w:cs="Times New Roman"/>
          <w:sz w:val="24"/>
          <w:szCs w:val="24"/>
          <w:vertAlign w:val="superscript"/>
        </w:rPr>
      </w:pPr>
    </w:p>
    <w:p w14:paraId="74E4B606" w14:textId="052801FD" w:rsidR="008D19F2" w:rsidRDefault="008D19F2" w:rsidP="004F0583">
      <w:pPr>
        <w:rPr>
          <w:rFonts w:ascii="Times New Roman" w:hAnsi="Times New Roman" w:cs="Times New Roman"/>
          <w:sz w:val="24"/>
          <w:szCs w:val="24"/>
          <w:vertAlign w:val="superscript"/>
        </w:rPr>
      </w:pPr>
    </w:p>
    <w:p w14:paraId="6AE0F97C" w14:textId="53CFFB30" w:rsidR="008D19F2" w:rsidRDefault="008D19F2" w:rsidP="004F0583">
      <w:pPr>
        <w:rPr>
          <w:rFonts w:ascii="Times New Roman" w:hAnsi="Times New Roman" w:cs="Times New Roman"/>
          <w:sz w:val="24"/>
          <w:szCs w:val="24"/>
          <w:vertAlign w:val="superscript"/>
        </w:rPr>
      </w:pPr>
    </w:p>
    <w:p w14:paraId="1E7BC663" w14:textId="0D7673C6" w:rsidR="00174C95" w:rsidRDefault="00174C95" w:rsidP="004F0583">
      <w:pPr>
        <w:rPr>
          <w:rFonts w:ascii="Times New Roman" w:hAnsi="Times New Roman" w:cs="Times New Roman"/>
          <w:sz w:val="24"/>
          <w:szCs w:val="24"/>
          <w:vertAlign w:val="superscript"/>
        </w:rPr>
      </w:pPr>
    </w:p>
    <w:p w14:paraId="14442210" w14:textId="2A5A4596" w:rsidR="00174C95" w:rsidRDefault="00174C95" w:rsidP="004F0583">
      <w:pPr>
        <w:rPr>
          <w:rFonts w:ascii="Times New Roman" w:hAnsi="Times New Roman" w:cs="Times New Roman"/>
          <w:sz w:val="24"/>
          <w:szCs w:val="24"/>
          <w:vertAlign w:val="superscript"/>
        </w:rPr>
      </w:pPr>
    </w:p>
    <w:p w14:paraId="642C45B6" w14:textId="3E15AF46" w:rsidR="00F11B25" w:rsidRDefault="00637198" w:rsidP="004F0583">
      <w:pPr>
        <w:rPr>
          <w:rFonts w:ascii="Times New Roman" w:hAnsi="Times New Roman" w:cs="Times New Roman"/>
          <w:sz w:val="24"/>
          <w:szCs w:val="24"/>
          <w:vertAlign w:val="superscript"/>
        </w:rPr>
      </w:pPr>
      <w:r>
        <w:rPr>
          <w:noProof/>
          <w:vertAlign w:val="superscript"/>
        </w:rPr>
        <w:t xml:space="preserve">                                                                       </w:t>
      </w:r>
    </w:p>
    <w:p w14:paraId="7CDE92A8" w14:textId="77777777" w:rsidR="00637198" w:rsidRDefault="00637198" w:rsidP="004F0583">
      <w:pPr>
        <w:rPr>
          <w:rFonts w:ascii="Times New Roman" w:hAnsi="Times New Roman" w:cs="Times New Roman"/>
          <w:sz w:val="24"/>
          <w:szCs w:val="24"/>
          <w:vertAlign w:val="superscript"/>
        </w:rPr>
      </w:pPr>
    </w:p>
    <w:p w14:paraId="3ED84FC1" w14:textId="63DFD12F" w:rsidR="00F11B25" w:rsidRPr="00637198" w:rsidRDefault="00637198"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25553661" w14:textId="5113E62D" w:rsidR="00F11B25" w:rsidRDefault="00F11B25" w:rsidP="004F0583">
      <w:pPr>
        <w:rPr>
          <w:rFonts w:ascii="Times New Roman" w:hAnsi="Times New Roman" w:cs="Times New Roman"/>
          <w:sz w:val="24"/>
          <w:szCs w:val="24"/>
          <w:vertAlign w:val="superscript"/>
        </w:rPr>
      </w:pPr>
    </w:p>
    <w:p w14:paraId="03723C5F" w14:textId="5082AAD4" w:rsidR="00F11B25" w:rsidRDefault="00F11B25" w:rsidP="004F0583">
      <w:pPr>
        <w:rPr>
          <w:rFonts w:ascii="Times New Roman" w:hAnsi="Times New Roman" w:cs="Times New Roman"/>
          <w:sz w:val="24"/>
          <w:szCs w:val="24"/>
          <w:vertAlign w:val="superscript"/>
        </w:rPr>
      </w:pPr>
    </w:p>
    <w:p w14:paraId="3FE06833" w14:textId="77777777" w:rsidR="00F11B25" w:rsidRDefault="00F11B25" w:rsidP="004F0583">
      <w:pPr>
        <w:rPr>
          <w:rFonts w:ascii="Times New Roman" w:hAnsi="Times New Roman" w:cs="Times New Roman"/>
          <w:sz w:val="24"/>
          <w:szCs w:val="24"/>
          <w:vertAlign w:val="superscript"/>
        </w:rPr>
      </w:pPr>
    </w:p>
    <w:p w14:paraId="5AB1D516" w14:textId="77777777" w:rsidR="00386F2F" w:rsidRDefault="00386F2F" w:rsidP="004F0583">
      <w:pPr>
        <w:rPr>
          <w:rFonts w:ascii="Times New Roman" w:hAnsi="Times New Roman" w:cs="Times New Roman"/>
          <w:sz w:val="24"/>
          <w:szCs w:val="24"/>
        </w:rPr>
      </w:pPr>
    </w:p>
    <w:p w14:paraId="3FDF7142" w14:textId="77777777" w:rsidR="00386F2F" w:rsidRDefault="00386F2F" w:rsidP="004F0583">
      <w:pPr>
        <w:rPr>
          <w:rFonts w:ascii="Times New Roman" w:hAnsi="Times New Roman" w:cs="Times New Roman"/>
          <w:sz w:val="24"/>
          <w:szCs w:val="24"/>
        </w:rPr>
      </w:pPr>
    </w:p>
    <w:p w14:paraId="3F33FBC5" w14:textId="77777777" w:rsidR="00386F2F" w:rsidRDefault="00386F2F" w:rsidP="004F0583">
      <w:pPr>
        <w:rPr>
          <w:rFonts w:ascii="Times New Roman" w:hAnsi="Times New Roman" w:cs="Times New Roman"/>
          <w:sz w:val="24"/>
          <w:szCs w:val="24"/>
        </w:rPr>
      </w:pPr>
    </w:p>
    <w:p w14:paraId="07BD08D6" w14:textId="77777777" w:rsidR="00386F2F" w:rsidRDefault="00386F2F" w:rsidP="004F0583">
      <w:pPr>
        <w:rPr>
          <w:rFonts w:ascii="Times New Roman" w:hAnsi="Times New Roman" w:cs="Times New Roman"/>
          <w:sz w:val="24"/>
          <w:szCs w:val="24"/>
        </w:rPr>
      </w:pPr>
    </w:p>
    <w:p w14:paraId="3C73B1CA" w14:textId="740CC169" w:rsidR="00386F2F" w:rsidRDefault="002645EB" w:rsidP="004F0583">
      <w:pPr>
        <w:rPr>
          <w:rFonts w:ascii="Times New Roman" w:hAnsi="Times New Roman" w:cs="Times New Roman"/>
          <w:sz w:val="24"/>
          <w:szCs w:val="24"/>
        </w:rPr>
      </w:pPr>
      <w:r>
        <w:rPr>
          <w:rFonts w:ascii="Times New Roman" w:hAnsi="Times New Roman" w:cs="Times New Roman"/>
          <w:sz w:val="24"/>
          <w:szCs w:val="24"/>
        </w:rPr>
        <w:t xml:space="preserve">                                                                                                                                                  14</w:t>
      </w:r>
      <w:r w:rsidR="00EB4274">
        <w:rPr>
          <w:rFonts w:ascii="Times New Roman" w:hAnsi="Times New Roman" w:cs="Times New Roman"/>
          <w:sz w:val="24"/>
          <w:szCs w:val="24"/>
        </w:rPr>
        <w:t>5</w:t>
      </w:r>
    </w:p>
    <w:p w14:paraId="02A792D1" w14:textId="77777777" w:rsidR="002645EB" w:rsidRDefault="002645EB" w:rsidP="004F0583">
      <w:pPr>
        <w:rPr>
          <w:rFonts w:ascii="Times New Roman" w:hAnsi="Times New Roman" w:cs="Times New Roman"/>
          <w:sz w:val="24"/>
          <w:szCs w:val="24"/>
        </w:rPr>
      </w:pPr>
    </w:p>
    <w:p w14:paraId="75D4557C" w14:textId="0243EB53" w:rsidR="004D2B72" w:rsidRDefault="008E7A9F" w:rsidP="004F0583">
      <w:pPr>
        <w:rPr>
          <w:rFonts w:ascii="Times New Roman" w:hAnsi="Times New Roman" w:cs="Times New Roman"/>
          <w:sz w:val="24"/>
          <w:szCs w:val="24"/>
        </w:rPr>
      </w:pPr>
      <w:r>
        <w:rPr>
          <w:rFonts w:ascii="Times New Roman" w:hAnsi="Times New Roman" w:cs="Times New Roman"/>
          <w:sz w:val="24"/>
          <w:szCs w:val="24"/>
        </w:rPr>
        <w:t>Two types of</w:t>
      </w:r>
      <w:r w:rsidR="00174C95">
        <w:rPr>
          <w:rFonts w:ascii="Times New Roman" w:hAnsi="Times New Roman" w:cs="Times New Roman"/>
          <w:sz w:val="24"/>
          <w:szCs w:val="24"/>
        </w:rPr>
        <w:t xml:space="preserve"> solar-cell</w:t>
      </w:r>
      <w:r w:rsidR="004D2B72">
        <w:rPr>
          <w:rFonts w:ascii="Times New Roman" w:hAnsi="Times New Roman" w:cs="Times New Roman"/>
          <w:sz w:val="24"/>
          <w:szCs w:val="24"/>
        </w:rPr>
        <w:t xml:space="preserve"> quantum/photon efficien</w:t>
      </w:r>
      <w:r w:rsidR="00EC66D2">
        <w:rPr>
          <w:rFonts w:ascii="Times New Roman" w:hAnsi="Times New Roman" w:cs="Times New Roman"/>
          <w:sz w:val="24"/>
          <w:szCs w:val="24"/>
        </w:rPr>
        <w:t>cie</w:t>
      </w:r>
      <w:r w:rsidR="00174C95">
        <w:rPr>
          <w:rFonts w:ascii="Times New Roman" w:hAnsi="Times New Roman" w:cs="Times New Roman"/>
          <w:sz w:val="24"/>
          <w:szCs w:val="24"/>
        </w:rPr>
        <w:t xml:space="preserve">s </w:t>
      </w:r>
      <w:r w:rsidR="00EC66D2">
        <w:rPr>
          <w:rFonts w:ascii="Times New Roman" w:hAnsi="Times New Roman" w:cs="Times New Roman"/>
          <w:sz w:val="24"/>
          <w:szCs w:val="24"/>
        </w:rPr>
        <w:t>can also be defined</w:t>
      </w:r>
      <w:r>
        <w:rPr>
          <w:rFonts w:ascii="Times New Roman" w:hAnsi="Times New Roman" w:cs="Times New Roman"/>
          <w:sz w:val="24"/>
          <w:szCs w:val="24"/>
        </w:rPr>
        <w:t xml:space="preserve"> [</w:t>
      </w:r>
      <w:r w:rsidR="00AC6C45">
        <w:rPr>
          <w:rFonts w:ascii="Times New Roman" w:hAnsi="Times New Roman" w:cs="Times New Roman"/>
          <w:sz w:val="24"/>
          <w:szCs w:val="24"/>
        </w:rPr>
        <w:t>12.4.</w:t>
      </w:r>
      <w:r w:rsidR="00C5059B">
        <w:rPr>
          <w:rFonts w:ascii="Times New Roman" w:hAnsi="Times New Roman" w:cs="Times New Roman"/>
          <w:sz w:val="24"/>
          <w:szCs w:val="24"/>
        </w:rPr>
        <w:t>4</w:t>
      </w:r>
      <w:r>
        <w:rPr>
          <w:rFonts w:ascii="Times New Roman" w:hAnsi="Times New Roman" w:cs="Times New Roman"/>
          <w:sz w:val="24"/>
          <w:szCs w:val="24"/>
        </w:rPr>
        <w:t>]</w:t>
      </w:r>
      <w:r w:rsidR="00961E3C">
        <w:rPr>
          <w:rFonts w:ascii="Times New Roman" w:hAnsi="Times New Roman" w:cs="Times New Roman"/>
          <w:sz w:val="24"/>
          <w:szCs w:val="24"/>
        </w:rPr>
        <w:t xml:space="preserve"> as shown in Table 11.</w:t>
      </w:r>
      <w:r w:rsidR="00AC6C45">
        <w:rPr>
          <w:rFonts w:ascii="Times New Roman" w:hAnsi="Times New Roman" w:cs="Times New Roman"/>
          <w:sz w:val="24"/>
          <w:szCs w:val="24"/>
        </w:rPr>
        <w:t>4.1</w:t>
      </w:r>
      <w:r w:rsidR="00EC66D2">
        <w:rPr>
          <w:rFonts w:ascii="Times New Roman" w:hAnsi="Times New Roman" w:cs="Times New Roman"/>
          <w:sz w:val="24"/>
          <w:szCs w:val="24"/>
        </w:rPr>
        <w:t>.</w:t>
      </w:r>
    </w:p>
    <w:p w14:paraId="3BC0EA1F" w14:textId="72E26CA4" w:rsidR="004D2B72" w:rsidRDefault="004D2B72" w:rsidP="004F0583">
      <w:pPr>
        <w:rPr>
          <w:rFonts w:ascii="Times New Roman" w:hAnsi="Times New Roman" w:cs="Times New Roman"/>
          <w:sz w:val="24"/>
          <w:szCs w:val="24"/>
        </w:rPr>
      </w:pPr>
    </w:p>
    <w:p w14:paraId="22A0CC4D" w14:textId="0C26DF8A" w:rsidR="008D19F2" w:rsidRDefault="008D19F2" w:rsidP="004F0583">
      <w:pPr>
        <w:rPr>
          <w:rFonts w:ascii="Times New Roman" w:hAnsi="Times New Roman" w:cs="Times New Roman"/>
          <w:sz w:val="24"/>
          <w:szCs w:val="24"/>
        </w:rPr>
      </w:pPr>
    </w:p>
    <w:p w14:paraId="4A5A6F2C" w14:textId="0A67D41D" w:rsidR="00386F2F" w:rsidRDefault="00386F2F" w:rsidP="004F0583">
      <w:pPr>
        <w:rPr>
          <w:rFonts w:ascii="Times New Roman" w:hAnsi="Times New Roman" w:cs="Times New Roman"/>
          <w:sz w:val="24"/>
          <w:szCs w:val="24"/>
        </w:rPr>
      </w:pPr>
    </w:p>
    <w:p w14:paraId="4C4109F1" w14:textId="77777777" w:rsidR="00386F2F" w:rsidRDefault="00386F2F" w:rsidP="004F0583">
      <w:pPr>
        <w:rPr>
          <w:rFonts w:ascii="Times New Roman" w:hAnsi="Times New Roman" w:cs="Times New Roman"/>
          <w:sz w:val="24"/>
          <w:szCs w:val="24"/>
        </w:rPr>
      </w:pPr>
    </w:p>
    <w:p w14:paraId="41F10FDF" w14:textId="433966BB" w:rsidR="00174C95" w:rsidRDefault="00961E3C" w:rsidP="004F0583">
      <w:pPr>
        <w:rPr>
          <w:rFonts w:ascii="Times New Roman" w:hAnsi="Times New Roman" w:cs="Times New Roman"/>
          <w:sz w:val="24"/>
          <w:szCs w:val="24"/>
        </w:rPr>
      </w:pPr>
      <w:r>
        <w:rPr>
          <w:rFonts w:ascii="Times New Roman" w:hAnsi="Times New Roman" w:cs="Times New Roman"/>
          <w:sz w:val="24"/>
          <w:szCs w:val="24"/>
        </w:rPr>
        <w:t>Table 11.</w:t>
      </w:r>
      <w:r w:rsidR="00AC6C45">
        <w:rPr>
          <w:rFonts w:ascii="Times New Roman" w:hAnsi="Times New Roman" w:cs="Times New Roman"/>
          <w:sz w:val="24"/>
          <w:szCs w:val="24"/>
        </w:rPr>
        <w:t>4.1</w:t>
      </w:r>
      <w:r>
        <w:rPr>
          <w:rFonts w:ascii="Times New Roman" w:hAnsi="Times New Roman" w:cs="Times New Roman"/>
          <w:sz w:val="24"/>
          <w:szCs w:val="24"/>
        </w:rPr>
        <w:t xml:space="preserve"> Solar Cell </w:t>
      </w:r>
      <w:r w:rsidR="00386F2F">
        <w:rPr>
          <w:rFonts w:ascii="Times New Roman" w:hAnsi="Times New Roman" w:cs="Times New Roman"/>
          <w:sz w:val="24"/>
          <w:szCs w:val="24"/>
        </w:rPr>
        <w:t xml:space="preserve">Quantum </w:t>
      </w:r>
      <w:r>
        <w:rPr>
          <w:rFonts w:ascii="Times New Roman" w:hAnsi="Times New Roman" w:cs="Times New Roman"/>
          <w:sz w:val="24"/>
          <w:szCs w:val="24"/>
        </w:rPr>
        <w:t>Efficiencies</w:t>
      </w:r>
    </w:p>
    <w:tbl>
      <w:tblPr>
        <w:tblStyle w:val="TableGrid"/>
        <w:tblW w:w="0" w:type="auto"/>
        <w:tblLook w:val="04A0" w:firstRow="1" w:lastRow="0" w:firstColumn="1" w:lastColumn="0" w:noHBand="0" w:noVBand="1"/>
      </w:tblPr>
      <w:tblGrid>
        <w:gridCol w:w="4675"/>
        <w:gridCol w:w="4675"/>
      </w:tblGrid>
      <w:tr w:rsidR="00174C95" w14:paraId="082E9F42" w14:textId="77777777" w:rsidTr="00DF357D">
        <w:tc>
          <w:tcPr>
            <w:tcW w:w="4675" w:type="dxa"/>
            <w:shd w:val="clear" w:color="auto" w:fill="B4C6E7" w:themeFill="accent1" w:themeFillTint="66"/>
          </w:tcPr>
          <w:p w14:paraId="35161F19" w14:textId="37C56B5A" w:rsidR="00174C95" w:rsidRPr="00134DC5" w:rsidRDefault="00134DC5" w:rsidP="004F0583">
            <w:pPr>
              <w:rPr>
                <w:rFonts w:ascii="Times New Roman" w:hAnsi="Times New Roman" w:cs="Times New Roman"/>
                <w:b/>
                <w:bCs/>
                <w:sz w:val="24"/>
                <w:szCs w:val="24"/>
              </w:rPr>
            </w:pPr>
            <w:r>
              <w:rPr>
                <w:rFonts w:ascii="Times New Roman" w:hAnsi="Times New Roman" w:cs="Times New Roman"/>
                <w:b/>
                <w:bCs/>
                <w:sz w:val="24"/>
                <w:szCs w:val="24"/>
              </w:rPr>
              <w:t xml:space="preserve">     </w:t>
            </w:r>
            <w:r w:rsidR="00174C95" w:rsidRPr="00134DC5">
              <w:rPr>
                <w:rFonts w:ascii="Times New Roman" w:hAnsi="Times New Roman" w:cs="Times New Roman"/>
                <w:b/>
                <w:bCs/>
                <w:sz w:val="24"/>
                <w:szCs w:val="24"/>
              </w:rPr>
              <w:t>External Quantum Efficiency (EQE)</w:t>
            </w:r>
          </w:p>
        </w:tc>
        <w:tc>
          <w:tcPr>
            <w:tcW w:w="4675" w:type="dxa"/>
            <w:shd w:val="clear" w:color="auto" w:fill="8EAADB" w:themeFill="accent1" w:themeFillTint="99"/>
          </w:tcPr>
          <w:p w14:paraId="2CB3C8E4" w14:textId="1C323DC9" w:rsidR="00174C95" w:rsidRPr="00134DC5" w:rsidRDefault="00134DC5" w:rsidP="004F0583">
            <w:pPr>
              <w:rPr>
                <w:rFonts w:ascii="Times New Roman" w:hAnsi="Times New Roman" w:cs="Times New Roman"/>
                <w:b/>
                <w:bCs/>
                <w:sz w:val="24"/>
                <w:szCs w:val="24"/>
              </w:rPr>
            </w:pPr>
            <w:r>
              <w:rPr>
                <w:rFonts w:ascii="Times New Roman" w:hAnsi="Times New Roman" w:cs="Times New Roman"/>
                <w:b/>
                <w:bCs/>
                <w:sz w:val="24"/>
                <w:szCs w:val="24"/>
              </w:rPr>
              <w:t xml:space="preserve">      </w:t>
            </w:r>
            <w:r w:rsidR="00174C95" w:rsidRPr="00134DC5">
              <w:rPr>
                <w:rFonts w:ascii="Times New Roman" w:hAnsi="Times New Roman" w:cs="Times New Roman"/>
                <w:b/>
                <w:bCs/>
                <w:sz w:val="24"/>
                <w:szCs w:val="24"/>
              </w:rPr>
              <w:t>Internal Quantum Efficiency (IQE)</w:t>
            </w:r>
          </w:p>
        </w:tc>
      </w:tr>
      <w:tr w:rsidR="00174C95" w14:paraId="7C911ECB" w14:textId="77777777" w:rsidTr="00174C95">
        <w:tc>
          <w:tcPr>
            <w:tcW w:w="4675" w:type="dxa"/>
          </w:tcPr>
          <w:p w14:paraId="18F025CE" w14:textId="30ED723D" w:rsidR="00174C95" w:rsidRDefault="00174C95" w:rsidP="004F0583">
            <w:pPr>
              <w:rPr>
                <w:rFonts w:ascii="Times New Roman" w:hAnsi="Times New Roman" w:cs="Times New Roman"/>
                <w:sz w:val="24"/>
                <w:szCs w:val="24"/>
              </w:rPr>
            </w:pPr>
          </w:p>
          <w:p w14:paraId="204460E2" w14:textId="37CCF51A" w:rsidR="00174C95" w:rsidRDefault="00174C95" w:rsidP="004F0583">
            <w:pPr>
              <w:rPr>
                <w:rFonts w:ascii="Times New Roman" w:hAnsi="Times New Roman" w:cs="Times New Roman"/>
                <w:sz w:val="24"/>
                <w:szCs w:val="24"/>
              </w:rPr>
            </w:pPr>
            <w:r>
              <w:rPr>
                <w:rFonts w:ascii="Times New Roman" w:hAnsi="Times New Roman" w:cs="Times New Roman"/>
                <w:sz w:val="24"/>
                <w:szCs w:val="24"/>
              </w:rPr>
              <w:t>EQE is the ratio of the number of charge carriers collected by the solar cell to the number of photons of a given energy or wavelength incident on the cell.</w:t>
            </w:r>
          </w:p>
          <w:p w14:paraId="6ED84A51" w14:textId="77777777" w:rsidR="00174C95" w:rsidRDefault="00174C95" w:rsidP="004F0583">
            <w:pPr>
              <w:rPr>
                <w:rFonts w:ascii="Times New Roman" w:hAnsi="Times New Roman" w:cs="Times New Roman"/>
                <w:sz w:val="24"/>
                <w:szCs w:val="24"/>
              </w:rPr>
            </w:pPr>
          </w:p>
          <w:p w14:paraId="1669373A" w14:textId="34D1E62C" w:rsidR="00174C95" w:rsidRDefault="00174C95" w:rsidP="004F0583">
            <w:pPr>
              <w:rPr>
                <w:rFonts w:ascii="Times New Roman" w:hAnsi="Times New Roman" w:cs="Times New Roman"/>
                <w:sz w:val="24"/>
                <w:szCs w:val="24"/>
              </w:rPr>
            </w:pPr>
          </w:p>
          <w:p w14:paraId="7377E346" w14:textId="2FA17F74" w:rsidR="00174C95" w:rsidRDefault="00174C95" w:rsidP="004F0583">
            <w:pPr>
              <w:rPr>
                <w:rFonts w:ascii="Times New Roman" w:hAnsi="Times New Roman" w:cs="Times New Roman"/>
                <w:sz w:val="24"/>
                <w:szCs w:val="24"/>
              </w:rPr>
            </w:pPr>
            <w:r>
              <w:rPr>
                <w:rFonts w:ascii="Times New Roman" w:hAnsi="Times New Roman" w:cs="Times New Roman"/>
                <w:sz w:val="24"/>
                <w:szCs w:val="24"/>
              </w:rPr>
              <w:t>EQE</w:t>
            </w:r>
            <w:r w:rsidR="00134DC5">
              <w:rPr>
                <w:rFonts w:ascii="Times New Roman" w:hAnsi="Times New Roman" w:cs="Times New Roman"/>
                <w:sz w:val="24"/>
                <w:szCs w:val="24"/>
              </w:rPr>
              <w:t>(λ)</w:t>
            </w:r>
            <w:r>
              <w:rPr>
                <w:rFonts w:ascii="Times New Roman" w:hAnsi="Times New Roman" w:cs="Times New Roman"/>
                <w:sz w:val="24"/>
                <w:szCs w:val="24"/>
              </w:rPr>
              <w:t xml:space="preserve"> = </w:t>
            </w:r>
            <w:r w:rsidRPr="00174C95">
              <w:rPr>
                <w:rFonts w:ascii="Times New Roman" w:hAnsi="Times New Roman" w:cs="Times New Roman"/>
                <w:sz w:val="24"/>
                <w:szCs w:val="24"/>
                <w:u w:val="single"/>
              </w:rPr>
              <w:t>electrons/sec</w:t>
            </w:r>
          </w:p>
          <w:p w14:paraId="6B1F0AAB" w14:textId="7FED7D5F" w:rsidR="00174C95" w:rsidRPr="00174C95" w:rsidRDefault="00174C95" w:rsidP="004F0583">
            <w:pPr>
              <w:rPr>
                <w:rFonts w:ascii="Times New Roman" w:hAnsi="Times New Roman" w:cs="Times New Roman"/>
                <w:sz w:val="24"/>
                <w:szCs w:val="24"/>
              </w:rPr>
            </w:pPr>
            <w:r>
              <w:rPr>
                <w:rFonts w:ascii="Times New Roman" w:hAnsi="Times New Roman" w:cs="Times New Roman"/>
                <w:sz w:val="24"/>
                <w:szCs w:val="24"/>
              </w:rPr>
              <w:t xml:space="preserve">            </w:t>
            </w:r>
            <w:r w:rsidR="00134DC5">
              <w:rPr>
                <w:rFonts w:ascii="Times New Roman" w:hAnsi="Times New Roman" w:cs="Times New Roman"/>
                <w:sz w:val="24"/>
                <w:szCs w:val="24"/>
              </w:rPr>
              <w:t xml:space="preserve">     </w:t>
            </w:r>
            <w:r>
              <w:rPr>
                <w:rFonts w:ascii="Times New Roman" w:hAnsi="Times New Roman" w:cs="Times New Roman"/>
                <w:sz w:val="24"/>
                <w:szCs w:val="24"/>
              </w:rPr>
              <w:t>photons/sec</w:t>
            </w:r>
          </w:p>
          <w:p w14:paraId="6E0B220E" w14:textId="3C26783C" w:rsidR="00174C95" w:rsidRDefault="00174C95" w:rsidP="004F0583">
            <w:pPr>
              <w:rPr>
                <w:rFonts w:ascii="Times New Roman" w:hAnsi="Times New Roman" w:cs="Times New Roman"/>
                <w:sz w:val="24"/>
                <w:szCs w:val="24"/>
              </w:rPr>
            </w:pPr>
          </w:p>
          <w:p w14:paraId="2ADF6718" w14:textId="1FE2BBAF" w:rsidR="00174C95" w:rsidRPr="00134DC5" w:rsidRDefault="00134DC5" w:rsidP="004F0583">
            <w:pPr>
              <w:rPr>
                <w:rFonts w:ascii="Times New Roman" w:hAnsi="Times New Roman" w:cs="Times New Roman"/>
                <w:sz w:val="24"/>
                <w:szCs w:val="24"/>
              </w:rPr>
            </w:pPr>
            <w:r>
              <w:rPr>
                <w:rFonts w:ascii="Times New Roman" w:hAnsi="Times New Roman" w:cs="Times New Roman"/>
                <w:sz w:val="24"/>
                <w:szCs w:val="24"/>
              </w:rPr>
              <w:t xml:space="preserve">EQE(λ) = </w:t>
            </w:r>
            <w:r w:rsidRPr="00134DC5">
              <w:rPr>
                <w:rFonts w:ascii="Times New Roman" w:hAnsi="Times New Roman" w:cs="Times New Roman"/>
                <w:sz w:val="24"/>
                <w:szCs w:val="24"/>
                <w:u w:val="single"/>
              </w:rPr>
              <w:t>(current)</w:t>
            </w:r>
            <w:proofErr w:type="gramStart"/>
            <w:r w:rsidRPr="00134DC5">
              <w:rPr>
                <w:rFonts w:ascii="Times New Roman" w:hAnsi="Times New Roman" w:cs="Times New Roman"/>
                <w:sz w:val="24"/>
                <w:szCs w:val="24"/>
                <w:u w:val="single"/>
              </w:rPr>
              <w:t>/(</w:t>
            </w:r>
            <w:proofErr w:type="gramEnd"/>
            <w:r w:rsidRPr="00134DC5">
              <w:rPr>
                <w:rFonts w:ascii="Times New Roman" w:hAnsi="Times New Roman" w:cs="Times New Roman"/>
                <w:sz w:val="24"/>
                <w:szCs w:val="24"/>
                <w:u w:val="single"/>
              </w:rPr>
              <w:t>charge of one electron)</w:t>
            </w:r>
          </w:p>
          <w:p w14:paraId="7E8B02F7" w14:textId="3396D7D3" w:rsidR="00134DC5" w:rsidRDefault="00134DC5" w:rsidP="004F0583">
            <w:pPr>
              <w:rPr>
                <w:rFonts w:ascii="Times New Roman" w:hAnsi="Times New Roman" w:cs="Times New Roman"/>
                <w:sz w:val="24"/>
                <w:szCs w:val="24"/>
              </w:rPr>
            </w:pPr>
            <w:r>
              <w:rPr>
                <w:rFonts w:ascii="Times New Roman" w:hAnsi="Times New Roman" w:cs="Times New Roman"/>
                <w:sz w:val="24"/>
                <w:szCs w:val="24"/>
              </w:rPr>
              <w:t xml:space="preserve">              (total photon power)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photon energy)</w:t>
            </w:r>
          </w:p>
          <w:p w14:paraId="61F39100" w14:textId="580EA0FD" w:rsidR="00134DC5" w:rsidRDefault="00134DC5" w:rsidP="004F0583">
            <w:pPr>
              <w:rPr>
                <w:rFonts w:ascii="Times New Roman" w:hAnsi="Times New Roman" w:cs="Times New Roman"/>
                <w:sz w:val="24"/>
                <w:szCs w:val="24"/>
              </w:rPr>
            </w:pPr>
          </w:p>
          <w:p w14:paraId="4442EAA5" w14:textId="0FC96D2D" w:rsidR="00134DC5" w:rsidRDefault="009573C9" w:rsidP="004F0583">
            <w:pPr>
              <w:rPr>
                <w:rFonts w:ascii="Times New Roman" w:hAnsi="Times New Roman" w:cs="Times New Roman"/>
                <w:sz w:val="24"/>
                <w:szCs w:val="24"/>
              </w:rPr>
            </w:pPr>
            <w:r>
              <w:rPr>
                <w:rFonts w:ascii="Times New Roman" w:hAnsi="Times New Roman" w:cs="Times New Roman"/>
                <w:sz w:val="24"/>
                <w:szCs w:val="24"/>
              </w:rPr>
              <w:t xml:space="preserve">The EQE(λ) depends on both the absorption of light and the collection of charges.  Once a photon has been absorbed and has generated an electron-hole pair, these charges must be separated and collected.  A “good” material avoids charge recombination which causes a drop in efficiency. </w:t>
            </w:r>
          </w:p>
          <w:p w14:paraId="1E0C2C91" w14:textId="77777777" w:rsidR="00134DC5" w:rsidRDefault="00134DC5" w:rsidP="004F0583">
            <w:pPr>
              <w:rPr>
                <w:rFonts w:ascii="Times New Roman" w:hAnsi="Times New Roman" w:cs="Times New Roman"/>
                <w:sz w:val="24"/>
                <w:szCs w:val="24"/>
              </w:rPr>
            </w:pPr>
          </w:p>
          <w:p w14:paraId="7FA064F0" w14:textId="7AA7E781" w:rsidR="00174C95" w:rsidRDefault="00174C95" w:rsidP="004F0583">
            <w:pPr>
              <w:rPr>
                <w:rFonts w:ascii="Times New Roman" w:hAnsi="Times New Roman" w:cs="Times New Roman"/>
                <w:sz w:val="24"/>
                <w:szCs w:val="24"/>
              </w:rPr>
            </w:pPr>
          </w:p>
        </w:tc>
        <w:tc>
          <w:tcPr>
            <w:tcW w:w="4675" w:type="dxa"/>
          </w:tcPr>
          <w:p w14:paraId="5882801F" w14:textId="77777777" w:rsidR="00174C95" w:rsidRDefault="00174C95" w:rsidP="004F0583">
            <w:pPr>
              <w:rPr>
                <w:rFonts w:ascii="Times New Roman" w:hAnsi="Times New Roman" w:cs="Times New Roman"/>
                <w:sz w:val="24"/>
                <w:szCs w:val="24"/>
              </w:rPr>
            </w:pPr>
          </w:p>
          <w:p w14:paraId="58D43661" w14:textId="77777777" w:rsidR="00174C95" w:rsidRDefault="00174C95" w:rsidP="004F0583">
            <w:pPr>
              <w:rPr>
                <w:rFonts w:ascii="Times New Roman" w:hAnsi="Times New Roman" w:cs="Times New Roman"/>
                <w:sz w:val="24"/>
                <w:szCs w:val="24"/>
              </w:rPr>
            </w:pPr>
            <w:r>
              <w:rPr>
                <w:rFonts w:ascii="Times New Roman" w:hAnsi="Times New Roman" w:cs="Times New Roman"/>
                <w:sz w:val="24"/>
                <w:szCs w:val="24"/>
              </w:rPr>
              <w:t xml:space="preserve">IQE is the ratio of the number of charge carriers collected by the solar cell to the number of photons of a given energy or wavelength incident on the cell which are </w:t>
            </w:r>
            <w:r w:rsidRPr="00174C95">
              <w:rPr>
                <w:rFonts w:ascii="Times New Roman" w:hAnsi="Times New Roman" w:cs="Times New Roman"/>
                <w:sz w:val="24"/>
                <w:szCs w:val="24"/>
                <w:u w:val="single"/>
              </w:rPr>
              <w:t>absorbed</w:t>
            </w:r>
            <w:r>
              <w:rPr>
                <w:rFonts w:ascii="Times New Roman" w:hAnsi="Times New Roman" w:cs="Times New Roman"/>
                <w:sz w:val="24"/>
                <w:szCs w:val="24"/>
              </w:rPr>
              <w:t xml:space="preserve"> by the cell.</w:t>
            </w:r>
          </w:p>
          <w:p w14:paraId="3A4AE144" w14:textId="77777777" w:rsidR="00134DC5" w:rsidRDefault="00134DC5" w:rsidP="004F0583">
            <w:pPr>
              <w:rPr>
                <w:rFonts w:ascii="Times New Roman" w:hAnsi="Times New Roman" w:cs="Times New Roman"/>
                <w:sz w:val="24"/>
                <w:szCs w:val="24"/>
              </w:rPr>
            </w:pPr>
          </w:p>
          <w:p w14:paraId="39255DDF" w14:textId="14BE4070" w:rsidR="00134DC5" w:rsidRDefault="00134DC5" w:rsidP="004F0583">
            <w:pPr>
              <w:rPr>
                <w:rFonts w:ascii="Times New Roman" w:hAnsi="Times New Roman" w:cs="Times New Roman"/>
                <w:sz w:val="24"/>
                <w:szCs w:val="24"/>
              </w:rPr>
            </w:pPr>
            <w:r>
              <w:rPr>
                <w:rFonts w:ascii="Times New Roman" w:hAnsi="Times New Roman" w:cs="Times New Roman"/>
                <w:sz w:val="24"/>
                <w:szCs w:val="24"/>
              </w:rPr>
              <w:t>IQE(λ) =</w:t>
            </w:r>
            <w:r w:rsidR="00B038C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4DC5">
              <w:rPr>
                <w:rFonts w:ascii="Times New Roman" w:hAnsi="Times New Roman" w:cs="Times New Roman"/>
                <w:sz w:val="24"/>
                <w:szCs w:val="24"/>
                <w:u w:val="single"/>
              </w:rPr>
              <w:t>electrons/sec</w:t>
            </w:r>
          </w:p>
          <w:p w14:paraId="370F0D59" w14:textId="77777777" w:rsidR="00134DC5" w:rsidRDefault="00134DC5" w:rsidP="004F0583">
            <w:pPr>
              <w:rPr>
                <w:rFonts w:ascii="Times New Roman" w:hAnsi="Times New Roman" w:cs="Times New Roman"/>
                <w:sz w:val="24"/>
                <w:szCs w:val="24"/>
              </w:rPr>
            </w:pPr>
            <w:r>
              <w:rPr>
                <w:rFonts w:ascii="Times New Roman" w:hAnsi="Times New Roman" w:cs="Times New Roman"/>
                <w:sz w:val="24"/>
                <w:szCs w:val="24"/>
              </w:rPr>
              <w:t xml:space="preserve">               absorbed</w:t>
            </w:r>
            <w:r w:rsidR="00BE5158">
              <w:rPr>
                <w:rFonts w:ascii="Times New Roman" w:hAnsi="Times New Roman" w:cs="Times New Roman"/>
                <w:sz w:val="24"/>
                <w:szCs w:val="24"/>
              </w:rPr>
              <w:t xml:space="preserve"> photons/sec</w:t>
            </w:r>
          </w:p>
          <w:p w14:paraId="607A5628" w14:textId="77777777" w:rsidR="00BE5158" w:rsidRDefault="00BE5158" w:rsidP="004F0583">
            <w:pPr>
              <w:rPr>
                <w:rFonts w:ascii="Times New Roman" w:hAnsi="Times New Roman" w:cs="Times New Roman"/>
                <w:sz w:val="24"/>
                <w:szCs w:val="24"/>
              </w:rPr>
            </w:pPr>
          </w:p>
          <w:p w14:paraId="39AF1679" w14:textId="5F238545" w:rsidR="00BE5158" w:rsidRDefault="009573C9" w:rsidP="004F058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0BC8486" wp14:editId="6D0854A6">
                      <wp:simplePos x="0" y="0"/>
                      <wp:positionH relativeFrom="column">
                        <wp:posOffset>602615</wp:posOffset>
                      </wp:positionH>
                      <wp:positionV relativeFrom="paragraph">
                        <wp:posOffset>132295</wp:posOffset>
                      </wp:positionV>
                      <wp:extent cx="1749600" cy="14400"/>
                      <wp:effectExtent l="0" t="0" r="22225" b="24130"/>
                      <wp:wrapNone/>
                      <wp:docPr id="258732" name="Straight Connector 258732"/>
                      <wp:cNvGraphicFramePr/>
                      <a:graphic xmlns:a="http://schemas.openxmlformats.org/drawingml/2006/main">
                        <a:graphicData uri="http://schemas.microsoft.com/office/word/2010/wordprocessingShape">
                          <wps:wsp>
                            <wps:cNvCnPr/>
                            <wps:spPr>
                              <a:xfrm flipV="1">
                                <a:off x="0" y="0"/>
                                <a:ext cx="1749600" cy="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034062" id="Straight Connector 258732"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47.45pt,10.4pt" to="185.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" strokecolor="#4472c4 [3204]" strokeweight=".5pt">
                      <v:stroke joinstyle="miter"/>
                    </v:line>
                  </w:pict>
                </mc:Fallback>
              </mc:AlternateContent>
            </w:r>
            <w:r w:rsidR="00BE5158">
              <w:rPr>
                <w:rFonts w:ascii="Times New Roman" w:hAnsi="Times New Roman" w:cs="Times New Roman"/>
                <w:sz w:val="24"/>
                <w:szCs w:val="24"/>
              </w:rPr>
              <w:t>IQE(λ) =</w:t>
            </w:r>
            <w:r w:rsidR="00DD5D82">
              <w:rPr>
                <w:rFonts w:ascii="Times New Roman" w:hAnsi="Times New Roman" w:cs="Times New Roman"/>
                <w:sz w:val="24"/>
                <w:szCs w:val="24"/>
              </w:rPr>
              <w:t xml:space="preserve">             </w:t>
            </w:r>
            <w:r>
              <w:rPr>
                <w:rFonts w:ascii="Times New Roman" w:hAnsi="Times New Roman" w:cs="Times New Roman"/>
                <w:sz w:val="24"/>
                <w:szCs w:val="24"/>
              </w:rPr>
              <w:t>EQE(λ)</w:t>
            </w:r>
            <w:r w:rsidR="00DD5D82">
              <w:rPr>
                <w:rFonts w:ascii="Times New Roman" w:hAnsi="Times New Roman" w:cs="Times New Roman"/>
                <w:sz w:val="24"/>
                <w:szCs w:val="24"/>
                <w:u w:val="single"/>
              </w:rPr>
              <w:t xml:space="preserve">   </w:t>
            </w:r>
          </w:p>
          <w:p w14:paraId="474D53B5" w14:textId="5EF5E28E" w:rsidR="00BE5158" w:rsidRPr="00BE5158" w:rsidRDefault="00BE5158" w:rsidP="004F0583">
            <w:pPr>
              <w:rPr>
                <w:rFonts w:ascii="Times New Roman" w:hAnsi="Times New Roman" w:cs="Times New Roman"/>
                <w:sz w:val="24"/>
                <w:szCs w:val="24"/>
              </w:rPr>
            </w:pPr>
            <w:r>
              <w:rPr>
                <w:rFonts w:ascii="Times New Roman" w:hAnsi="Times New Roman" w:cs="Times New Roman"/>
                <w:sz w:val="24"/>
                <w:szCs w:val="24"/>
              </w:rPr>
              <w:t xml:space="preserve">               1 – Reflection </w:t>
            </w:r>
            <w:r w:rsidR="00526545">
              <w:rPr>
                <w:rFonts w:ascii="Times New Roman" w:hAnsi="Times New Roman" w:cs="Times New Roman"/>
                <w:sz w:val="24"/>
                <w:szCs w:val="24"/>
              </w:rPr>
              <w:t>–</w:t>
            </w:r>
            <w:r>
              <w:rPr>
                <w:rFonts w:ascii="Times New Roman" w:hAnsi="Times New Roman" w:cs="Times New Roman"/>
                <w:sz w:val="24"/>
                <w:szCs w:val="24"/>
              </w:rPr>
              <w:t xml:space="preserve"> Transmission</w:t>
            </w:r>
          </w:p>
        </w:tc>
      </w:tr>
    </w:tbl>
    <w:p w14:paraId="482CBAB6" w14:textId="77777777" w:rsidR="00174C95" w:rsidRDefault="00174C95" w:rsidP="004F0583">
      <w:pPr>
        <w:rPr>
          <w:rFonts w:ascii="Times New Roman" w:hAnsi="Times New Roman" w:cs="Times New Roman"/>
          <w:sz w:val="24"/>
          <w:szCs w:val="24"/>
        </w:rPr>
      </w:pPr>
    </w:p>
    <w:p w14:paraId="7D1DE07E" w14:textId="77777777" w:rsidR="001C7112" w:rsidRDefault="001C7112" w:rsidP="004F0583">
      <w:pPr>
        <w:rPr>
          <w:rFonts w:ascii="Times New Roman" w:hAnsi="Times New Roman" w:cs="Times New Roman"/>
          <w:sz w:val="24"/>
          <w:szCs w:val="24"/>
        </w:rPr>
      </w:pPr>
    </w:p>
    <w:p w14:paraId="1A8396D8" w14:textId="1C68DF54" w:rsidR="001C7112" w:rsidRDefault="001C7112" w:rsidP="004F0583">
      <w:pPr>
        <w:rPr>
          <w:rFonts w:ascii="Times New Roman" w:hAnsi="Times New Roman" w:cs="Times New Roman"/>
          <w:sz w:val="24"/>
          <w:szCs w:val="24"/>
        </w:rPr>
      </w:pPr>
    </w:p>
    <w:p w14:paraId="7E4C5887" w14:textId="51ED2A07" w:rsidR="00CC4524" w:rsidRDefault="00CC4524" w:rsidP="004F0583">
      <w:pPr>
        <w:rPr>
          <w:rFonts w:ascii="Times New Roman" w:hAnsi="Times New Roman" w:cs="Times New Roman"/>
          <w:sz w:val="24"/>
          <w:szCs w:val="24"/>
        </w:rPr>
      </w:pPr>
    </w:p>
    <w:p w14:paraId="12723978" w14:textId="43136BCA" w:rsidR="00CC4524" w:rsidRDefault="00CC4524" w:rsidP="004F0583">
      <w:pPr>
        <w:rPr>
          <w:rFonts w:ascii="Times New Roman" w:hAnsi="Times New Roman" w:cs="Times New Roman"/>
          <w:sz w:val="24"/>
          <w:szCs w:val="24"/>
        </w:rPr>
      </w:pPr>
    </w:p>
    <w:p w14:paraId="5B1AEAE4" w14:textId="32B203BF" w:rsidR="00CC4524" w:rsidRDefault="00CC4524" w:rsidP="004F0583">
      <w:pPr>
        <w:rPr>
          <w:rFonts w:ascii="Times New Roman" w:hAnsi="Times New Roman" w:cs="Times New Roman"/>
          <w:sz w:val="24"/>
          <w:szCs w:val="24"/>
        </w:rPr>
      </w:pPr>
    </w:p>
    <w:p w14:paraId="724684D5" w14:textId="1662E667" w:rsidR="00CC4524" w:rsidRDefault="00CC4524" w:rsidP="004F0583">
      <w:pPr>
        <w:rPr>
          <w:rFonts w:ascii="Times New Roman" w:hAnsi="Times New Roman" w:cs="Times New Roman"/>
          <w:sz w:val="24"/>
          <w:szCs w:val="24"/>
        </w:rPr>
      </w:pPr>
    </w:p>
    <w:p w14:paraId="6B2DBD2E" w14:textId="54BF7DA7" w:rsidR="00CC4524" w:rsidRDefault="00CC4524" w:rsidP="004F0583">
      <w:pPr>
        <w:rPr>
          <w:rFonts w:ascii="Times New Roman" w:hAnsi="Times New Roman" w:cs="Times New Roman"/>
          <w:sz w:val="24"/>
          <w:szCs w:val="24"/>
        </w:rPr>
      </w:pPr>
    </w:p>
    <w:p w14:paraId="514457E4" w14:textId="45ECB911" w:rsidR="00CC4524" w:rsidRDefault="00CC4524" w:rsidP="004F0583">
      <w:pPr>
        <w:rPr>
          <w:rFonts w:ascii="Times New Roman" w:hAnsi="Times New Roman" w:cs="Times New Roman"/>
          <w:sz w:val="24"/>
          <w:szCs w:val="24"/>
        </w:rPr>
      </w:pPr>
    </w:p>
    <w:p w14:paraId="2584A8F4" w14:textId="6D526211" w:rsidR="00CC4524" w:rsidRDefault="00CC4524" w:rsidP="004F0583">
      <w:pPr>
        <w:rPr>
          <w:rFonts w:ascii="Times New Roman" w:hAnsi="Times New Roman" w:cs="Times New Roman"/>
          <w:sz w:val="24"/>
          <w:szCs w:val="24"/>
        </w:rPr>
      </w:pPr>
    </w:p>
    <w:p w14:paraId="0C8926AE" w14:textId="049DA879" w:rsidR="00CC4524" w:rsidRDefault="00CC4524" w:rsidP="004F0583">
      <w:pPr>
        <w:rPr>
          <w:rFonts w:ascii="Times New Roman" w:hAnsi="Times New Roman" w:cs="Times New Roman"/>
          <w:sz w:val="24"/>
          <w:szCs w:val="24"/>
        </w:rPr>
      </w:pPr>
    </w:p>
    <w:p w14:paraId="2F54D378" w14:textId="64416E32" w:rsidR="00CC4524" w:rsidRDefault="00CC4524" w:rsidP="004F0583">
      <w:pPr>
        <w:rPr>
          <w:rFonts w:ascii="Times New Roman" w:hAnsi="Times New Roman" w:cs="Times New Roman"/>
          <w:sz w:val="24"/>
          <w:szCs w:val="24"/>
        </w:rPr>
      </w:pPr>
    </w:p>
    <w:p w14:paraId="3D2D5892" w14:textId="0FAB9BCE" w:rsidR="00CC4524" w:rsidRDefault="00CC4524" w:rsidP="004F0583">
      <w:pPr>
        <w:rPr>
          <w:rFonts w:ascii="Times New Roman" w:hAnsi="Times New Roman" w:cs="Times New Roman"/>
          <w:sz w:val="24"/>
          <w:szCs w:val="24"/>
        </w:rPr>
      </w:pPr>
    </w:p>
    <w:p w14:paraId="4584DB3E" w14:textId="77777777" w:rsidR="00CC4524" w:rsidRDefault="00CC4524" w:rsidP="004F0583">
      <w:pPr>
        <w:rPr>
          <w:rFonts w:ascii="Times New Roman" w:hAnsi="Times New Roman" w:cs="Times New Roman"/>
          <w:sz w:val="24"/>
          <w:szCs w:val="24"/>
        </w:rPr>
      </w:pPr>
    </w:p>
    <w:p w14:paraId="0E972063" w14:textId="3FFB9CC4" w:rsidR="00B038BD" w:rsidRDefault="002645EB" w:rsidP="004F0583">
      <w:pPr>
        <w:rPr>
          <w:rFonts w:ascii="Times New Roman" w:hAnsi="Times New Roman" w:cs="Times New Roman"/>
          <w:sz w:val="24"/>
          <w:szCs w:val="24"/>
        </w:rPr>
      </w:pPr>
      <w:r>
        <w:rPr>
          <w:rFonts w:ascii="Times New Roman" w:hAnsi="Times New Roman" w:cs="Times New Roman"/>
          <w:sz w:val="24"/>
          <w:szCs w:val="24"/>
        </w:rPr>
        <w:t xml:space="preserve">                                                                                                                                              14</w:t>
      </w:r>
      <w:r w:rsidR="00EB4274">
        <w:rPr>
          <w:rFonts w:ascii="Times New Roman" w:hAnsi="Times New Roman" w:cs="Times New Roman"/>
          <w:sz w:val="24"/>
          <w:szCs w:val="24"/>
        </w:rPr>
        <w:t>6</w:t>
      </w:r>
    </w:p>
    <w:p w14:paraId="501A4F0C" w14:textId="291AF30D" w:rsidR="008D19F2" w:rsidRDefault="001C7112" w:rsidP="004F0583">
      <w:pPr>
        <w:rPr>
          <w:rFonts w:ascii="Times New Roman" w:hAnsi="Times New Roman" w:cs="Times New Roman"/>
          <w:sz w:val="24"/>
          <w:szCs w:val="24"/>
        </w:rPr>
      </w:pPr>
      <w:r>
        <w:rPr>
          <w:rFonts w:ascii="Times New Roman" w:hAnsi="Times New Roman" w:cs="Times New Roman"/>
          <w:sz w:val="24"/>
          <w:szCs w:val="24"/>
        </w:rPr>
        <w:t>T</w:t>
      </w:r>
      <w:r w:rsidR="009573C9">
        <w:rPr>
          <w:rFonts w:ascii="Times New Roman" w:hAnsi="Times New Roman" w:cs="Times New Roman"/>
          <w:sz w:val="24"/>
          <w:szCs w:val="24"/>
        </w:rPr>
        <w:t>hese efficiencies are shown schematically in Figure 1</w:t>
      </w:r>
      <w:r w:rsidR="002746C6">
        <w:rPr>
          <w:rFonts w:ascii="Times New Roman" w:hAnsi="Times New Roman" w:cs="Times New Roman"/>
          <w:sz w:val="24"/>
          <w:szCs w:val="24"/>
        </w:rPr>
        <w:t>2</w:t>
      </w:r>
      <w:r w:rsidR="009573C9">
        <w:rPr>
          <w:rFonts w:ascii="Times New Roman" w:hAnsi="Times New Roman" w:cs="Times New Roman"/>
          <w:sz w:val="24"/>
          <w:szCs w:val="24"/>
        </w:rPr>
        <w:t>.</w:t>
      </w:r>
      <w:r>
        <w:rPr>
          <w:rFonts w:ascii="Times New Roman" w:hAnsi="Times New Roman" w:cs="Times New Roman"/>
          <w:sz w:val="24"/>
          <w:szCs w:val="24"/>
        </w:rPr>
        <w:t>4.10</w:t>
      </w:r>
    </w:p>
    <w:p w14:paraId="2CE7960F" w14:textId="5A297AC0" w:rsidR="00EF0F7D" w:rsidRDefault="00ED0202" w:rsidP="004F0583">
      <w:pPr>
        <w:rPr>
          <w:noProof/>
        </w:rPr>
      </w:pPr>
      <w:r>
        <w:rPr>
          <w:noProof/>
        </w:rPr>
        <w:t xml:space="preserve">                                  </w:t>
      </w:r>
    </w:p>
    <w:p w14:paraId="4388B164" w14:textId="125624F0" w:rsidR="00EF0F7D" w:rsidRDefault="00D553AD" w:rsidP="004F0583">
      <w:pPr>
        <w:rPr>
          <w:noProof/>
        </w:rPr>
      </w:pPr>
      <w:r>
        <w:rPr>
          <w:noProof/>
        </w:rPr>
        <w:t xml:space="preserve">                                                 </w:t>
      </w:r>
      <w:r w:rsidR="00815AE9">
        <w:rPr>
          <w:noProof/>
        </w:rPr>
        <w:drawing>
          <wp:inline distT="0" distB="0" distL="0" distR="0" wp14:anchorId="1AC93907" wp14:editId="349D7851">
            <wp:extent cx="2343785" cy="19450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343785" cy="1945005"/>
                    </a:xfrm>
                    <a:prstGeom prst="rect">
                      <a:avLst/>
                    </a:prstGeom>
                    <a:noFill/>
                    <a:ln>
                      <a:noFill/>
                    </a:ln>
                  </pic:spPr>
                </pic:pic>
              </a:graphicData>
            </a:graphic>
          </wp:inline>
        </w:drawing>
      </w:r>
    </w:p>
    <w:p w14:paraId="010A8358" w14:textId="246D395C" w:rsidR="008D19F2" w:rsidRDefault="00ED0202" w:rsidP="004F0583">
      <w:pPr>
        <w:rPr>
          <w:rFonts w:ascii="Times New Roman" w:hAnsi="Times New Roman" w:cs="Times New Roman"/>
          <w:sz w:val="24"/>
          <w:szCs w:val="24"/>
        </w:rPr>
      </w:pPr>
      <w:r>
        <w:rPr>
          <w:rFonts w:ascii="Times New Roman" w:hAnsi="Times New Roman" w:cs="Times New Roman"/>
          <w:sz w:val="24"/>
          <w:szCs w:val="24"/>
        </w:rPr>
        <w:t>Figure 1</w:t>
      </w:r>
      <w:r w:rsidR="002746C6">
        <w:rPr>
          <w:rFonts w:ascii="Times New Roman" w:hAnsi="Times New Roman" w:cs="Times New Roman"/>
          <w:sz w:val="24"/>
          <w:szCs w:val="24"/>
        </w:rPr>
        <w:t>2</w:t>
      </w:r>
      <w:r w:rsidR="00B63C74">
        <w:rPr>
          <w:rFonts w:ascii="Times New Roman" w:hAnsi="Times New Roman" w:cs="Times New Roman"/>
          <w:sz w:val="24"/>
          <w:szCs w:val="24"/>
        </w:rPr>
        <w:t>.4.10</w:t>
      </w:r>
      <w:r>
        <w:rPr>
          <w:rFonts w:ascii="Times New Roman" w:hAnsi="Times New Roman" w:cs="Times New Roman"/>
          <w:sz w:val="24"/>
          <w:szCs w:val="24"/>
        </w:rPr>
        <w:t>. Solar cell quantum efficiencies.  Image from wikiwand.com</w:t>
      </w:r>
    </w:p>
    <w:p w14:paraId="57D698E8" w14:textId="77777777" w:rsidR="008D19F2" w:rsidRDefault="008D19F2" w:rsidP="004F0583">
      <w:pPr>
        <w:rPr>
          <w:rFonts w:ascii="Times New Roman" w:hAnsi="Times New Roman" w:cs="Times New Roman"/>
          <w:sz w:val="24"/>
          <w:szCs w:val="24"/>
        </w:rPr>
      </w:pPr>
    </w:p>
    <w:p w14:paraId="5BCC0652" w14:textId="77777777" w:rsidR="008D19F2" w:rsidRDefault="008D19F2" w:rsidP="004F0583">
      <w:pPr>
        <w:rPr>
          <w:rFonts w:ascii="Times New Roman" w:hAnsi="Times New Roman" w:cs="Times New Roman"/>
          <w:sz w:val="24"/>
          <w:szCs w:val="24"/>
        </w:rPr>
      </w:pPr>
    </w:p>
    <w:p w14:paraId="5DDE5756" w14:textId="19071C3F" w:rsidR="00FD7434" w:rsidRDefault="003B7FAE" w:rsidP="004F0583">
      <w:pPr>
        <w:rPr>
          <w:rFonts w:ascii="Times New Roman" w:hAnsi="Times New Roman" w:cs="Times New Roman"/>
          <w:sz w:val="24"/>
          <w:szCs w:val="24"/>
        </w:rPr>
      </w:pPr>
      <w:r>
        <w:rPr>
          <w:rFonts w:ascii="Times New Roman" w:hAnsi="Times New Roman" w:cs="Times New Roman"/>
          <w:sz w:val="24"/>
          <w:szCs w:val="24"/>
        </w:rPr>
        <w:t xml:space="preserve">An experimental graph of </w:t>
      </w:r>
      <w:r w:rsidR="00B038C8">
        <w:rPr>
          <w:rFonts w:ascii="Times New Roman" w:hAnsi="Times New Roman" w:cs="Times New Roman"/>
          <w:sz w:val="24"/>
          <w:szCs w:val="24"/>
        </w:rPr>
        <w:t xml:space="preserve">EQE </w:t>
      </w:r>
      <w:r>
        <w:rPr>
          <w:rFonts w:ascii="Times New Roman" w:hAnsi="Times New Roman" w:cs="Times New Roman"/>
          <w:sz w:val="24"/>
          <w:szCs w:val="24"/>
        </w:rPr>
        <w:t>is shown in Figure 1</w:t>
      </w:r>
      <w:r w:rsidR="002746C6">
        <w:rPr>
          <w:rFonts w:ascii="Times New Roman" w:hAnsi="Times New Roman" w:cs="Times New Roman"/>
          <w:sz w:val="24"/>
          <w:szCs w:val="24"/>
        </w:rPr>
        <w:t>2</w:t>
      </w:r>
      <w:r>
        <w:rPr>
          <w:rFonts w:ascii="Times New Roman" w:hAnsi="Times New Roman" w:cs="Times New Roman"/>
          <w:sz w:val="24"/>
          <w:szCs w:val="24"/>
        </w:rPr>
        <w:t>.</w:t>
      </w:r>
      <w:r w:rsidR="001C7112">
        <w:rPr>
          <w:rFonts w:ascii="Times New Roman" w:hAnsi="Times New Roman" w:cs="Times New Roman"/>
          <w:sz w:val="24"/>
          <w:szCs w:val="24"/>
        </w:rPr>
        <w:t>4.11</w:t>
      </w:r>
      <w:r w:rsidR="005F4595" w:rsidRPr="003E7535">
        <w:rPr>
          <w:rFonts w:ascii="Times New Roman" w:hAnsi="Times New Roman" w:cs="Times New Roman"/>
          <w:sz w:val="24"/>
          <w:szCs w:val="24"/>
          <w:vertAlign w:val="superscript"/>
        </w:rPr>
        <w:t xml:space="preserve"> </w:t>
      </w:r>
      <w:r w:rsidR="005F4595">
        <w:rPr>
          <w:rFonts w:ascii="Times New Roman" w:hAnsi="Times New Roman" w:cs="Times New Roman"/>
          <w:sz w:val="24"/>
          <w:szCs w:val="24"/>
        </w:rPr>
        <w:t xml:space="preserve"> </w:t>
      </w:r>
    </w:p>
    <w:p w14:paraId="0BD9E60D" w14:textId="3D714695" w:rsidR="00FD7434" w:rsidRDefault="005F4595" w:rsidP="004F0583">
      <w:pPr>
        <w:rPr>
          <w:rFonts w:ascii="Times New Roman" w:hAnsi="Times New Roman" w:cs="Times New Roman"/>
          <w:sz w:val="24"/>
          <w:szCs w:val="24"/>
        </w:rPr>
      </w:pPr>
      <w:r>
        <w:rPr>
          <w:noProof/>
        </w:rPr>
        <w:t xml:space="preserve">                                         </w:t>
      </w:r>
      <w:r>
        <w:rPr>
          <w:noProof/>
        </w:rPr>
        <w:drawing>
          <wp:inline distT="0" distB="0" distL="0" distR="0" wp14:anchorId="7814D5F5" wp14:editId="52611728">
            <wp:extent cx="2751455" cy="16560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51455" cy="1656080"/>
                    </a:xfrm>
                    <a:prstGeom prst="rect">
                      <a:avLst/>
                    </a:prstGeom>
                    <a:noFill/>
                    <a:ln>
                      <a:noFill/>
                    </a:ln>
                  </pic:spPr>
                </pic:pic>
              </a:graphicData>
            </a:graphic>
          </wp:inline>
        </w:drawing>
      </w:r>
      <w:r>
        <w:rPr>
          <w:rFonts w:ascii="Times New Roman" w:hAnsi="Times New Roman" w:cs="Times New Roman"/>
          <w:sz w:val="24"/>
          <w:szCs w:val="24"/>
        </w:rPr>
        <w:t xml:space="preserve">                 </w:t>
      </w:r>
    </w:p>
    <w:p w14:paraId="69E28004" w14:textId="77777777" w:rsidR="00D553AD" w:rsidRDefault="00D553AD" w:rsidP="004F0583">
      <w:pPr>
        <w:rPr>
          <w:rFonts w:ascii="Times New Roman" w:hAnsi="Times New Roman" w:cs="Times New Roman"/>
          <w:sz w:val="24"/>
          <w:szCs w:val="24"/>
        </w:rPr>
      </w:pPr>
    </w:p>
    <w:p w14:paraId="31F6EE01" w14:textId="0990257D" w:rsidR="005F4595" w:rsidRDefault="005F4595" w:rsidP="004F0583">
      <w:pPr>
        <w:rPr>
          <w:rFonts w:ascii="Times New Roman" w:hAnsi="Times New Roman" w:cs="Times New Roman"/>
          <w:sz w:val="24"/>
          <w:szCs w:val="24"/>
        </w:rPr>
      </w:pPr>
      <w:r>
        <w:rPr>
          <w:rFonts w:ascii="Times New Roman" w:hAnsi="Times New Roman" w:cs="Times New Roman"/>
          <w:sz w:val="24"/>
          <w:szCs w:val="24"/>
        </w:rPr>
        <w:t>Figure</w:t>
      </w:r>
      <w:r w:rsidR="003B7FAE">
        <w:rPr>
          <w:rFonts w:ascii="Times New Roman" w:hAnsi="Times New Roman" w:cs="Times New Roman"/>
          <w:sz w:val="24"/>
          <w:szCs w:val="24"/>
        </w:rPr>
        <w:t xml:space="preserve"> 1</w:t>
      </w:r>
      <w:r w:rsidR="002746C6">
        <w:rPr>
          <w:rFonts w:ascii="Times New Roman" w:hAnsi="Times New Roman" w:cs="Times New Roman"/>
          <w:sz w:val="24"/>
          <w:szCs w:val="24"/>
        </w:rPr>
        <w:t>2</w:t>
      </w:r>
      <w:r w:rsidR="003B7FAE">
        <w:rPr>
          <w:rFonts w:ascii="Times New Roman" w:hAnsi="Times New Roman" w:cs="Times New Roman"/>
          <w:sz w:val="24"/>
          <w:szCs w:val="24"/>
        </w:rPr>
        <w:t>.</w:t>
      </w:r>
      <w:r w:rsidR="00B63C74">
        <w:rPr>
          <w:rFonts w:ascii="Times New Roman" w:hAnsi="Times New Roman" w:cs="Times New Roman"/>
          <w:sz w:val="24"/>
          <w:szCs w:val="24"/>
        </w:rPr>
        <w:t>4.11</w:t>
      </w:r>
      <w:r>
        <w:rPr>
          <w:rFonts w:ascii="Times New Roman" w:hAnsi="Times New Roman" w:cs="Times New Roman"/>
          <w:sz w:val="24"/>
          <w:szCs w:val="24"/>
        </w:rPr>
        <w:t xml:space="preserve"> Quantum Efficiency of</w:t>
      </w:r>
      <w:r w:rsidR="00B038C8">
        <w:rPr>
          <w:rFonts w:ascii="Times New Roman" w:hAnsi="Times New Roman" w:cs="Times New Roman"/>
          <w:sz w:val="24"/>
          <w:szCs w:val="24"/>
        </w:rPr>
        <w:t xml:space="preserve"> a</w:t>
      </w:r>
      <w:r>
        <w:rPr>
          <w:rFonts w:ascii="Times New Roman" w:hAnsi="Times New Roman" w:cs="Times New Roman"/>
          <w:sz w:val="24"/>
          <w:szCs w:val="24"/>
        </w:rPr>
        <w:t xml:space="preserve"> Multi-Junction Solar Cell. Image from researchgate.net</w:t>
      </w:r>
    </w:p>
    <w:p w14:paraId="77CBF5E7" w14:textId="19D871F2" w:rsidR="005F4595" w:rsidRDefault="005F4595" w:rsidP="004F0583">
      <w:pPr>
        <w:rPr>
          <w:rFonts w:ascii="Times New Roman" w:hAnsi="Times New Roman" w:cs="Times New Roman"/>
          <w:sz w:val="24"/>
          <w:szCs w:val="24"/>
        </w:rPr>
      </w:pPr>
    </w:p>
    <w:p w14:paraId="1F980870" w14:textId="26887B05" w:rsidR="004D7A1F" w:rsidRDefault="004D7A1F" w:rsidP="004F0583">
      <w:pPr>
        <w:rPr>
          <w:rFonts w:ascii="Times New Roman" w:hAnsi="Times New Roman" w:cs="Times New Roman"/>
          <w:sz w:val="24"/>
          <w:szCs w:val="24"/>
        </w:rPr>
      </w:pPr>
    </w:p>
    <w:p w14:paraId="5CE4297C" w14:textId="38185C81" w:rsidR="004D7A1F" w:rsidRDefault="004D7A1F" w:rsidP="004F0583">
      <w:pPr>
        <w:rPr>
          <w:rFonts w:ascii="Times New Roman" w:hAnsi="Times New Roman" w:cs="Times New Roman"/>
          <w:sz w:val="24"/>
          <w:szCs w:val="24"/>
        </w:rPr>
      </w:pPr>
    </w:p>
    <w:p w14:paraId="19A18E44" w14:textId="65DB9287" w:rsidR="004D7A1F" w:rsidRDefault="004D7A1F" w:rsidP="004F0583">
      <w:pPr>
        <w:rPr>
          <w:rFonts w:ascii="Times New Roman" w:hAnsi="Times New Roman" w:cs="Times New Roman"/>
          <w:sz w:val="24"/>
          <w:szCs w:val="24"/>
        </w:rPr>
      </w:pPr>
    </w:p>
    <w:p w14:paraId="33913E5A" w14:textId="6611DF74" w:rsidR="004D7A1F" w:rsidRDefault="004D7A1F" w:rsidP="004F0583">
      <w:pPr>
        <w:rPr>
          <w:rFonts w:ascii="Times New Roman" w:hAnsi="Times New Roman" w:cs="Times New Roman"/>
          <w:sz w:val="24"/>
          <w:szCs w:val="24"/>
        </w:rPr>
      </w:pPr>
    </w:p>
    <w:p w14:paraId="56B66066" w14:textId="2D9CFB2D" w:rsidR="004D7A1F" w:rsidRDefault="004D7A1F" w:rsidP="004F0583">
      <w:pPr>
        <w:rPr>
          <w:rFonts w:ascii="Times New Roman" w:hAnsi="Times New Roman" w:cs="Times New Roman"/>
          <w:sz w:val="24"/>
          <w:szCs w:val="24"/>
        </w:rPr>
      </w:pPr>
    </w:p>
    <w:p w14:paraId="7A5CCA2E" w14:textId="54C548EF" w:rsidR="004D7A1F" w:rsidRDefault="004D7A1F" w:rsidP="004F0583">
      <w:pPr>
        <w:rPr>
          <w:rFonts w:ascii="Times New Roman" w:hAnsi="Times New Roman" w:cs="Times New Roman"/>
          <w:sz w:val="24"/>
          <w:szCs w:val="24"/>
        </w:rPr>
      </w:pPr>
    </w:p>
    <w:p w14:paraId="2F8BED57" w14:textId="261CE764" w:rsidR="004D7A1F" w:rsidRDefault="004D7A1F" w:rsidP="004F0583">
      <w:pPr>
        <w:rPr>
          <w:rFonts w:ascii="Times New Roman" w:hAnsi="Times New Roman" w:cs="Times New Roman"/>
          <w:sz w:val="24"/>
          <w:szCs w:val="24"/>
        </w:rPr>
      </w:pPr>
    </w:p>
    <w:p w14:paraId="3DE5B76D" w14:textId="30BAB11B" w:rsidR="004D7A1F" w:rsidRDefault="004D7A1F" w:rsidP="004F0583">
      <w:pPr>
        <w:rPr>
          <w:rFonts w:ascii="Times New Roman" w:hAnsi="Times New Roman" w:cs="Times New Roman"/>
          <w:sz w:val="24"/>
          <w:szCs w:val="24"/>
        </w:rPr>
      </w:pPr>
    </w:p>
    <w:p w14:paraId="052930DA" w14:textId="1843DF15" w:rsidR="004D7A1F" w:rsidRDefault="004D7A1F" w:rsidP="004F0583">
      <w:pPr>
        <w:rPr>
          <w:rFonts w:ascii="Times New Roman" w:hAnsi="Times New Roman" w:cs="Times New Roman"/>
          <w:sz w:val="24"/>
          <w:szCs w:val="24"/>
        </w:rPr>
      </w:pPr>
    </w:p>
    <w:p w14:paraId="7ED1F1D5" w14:textId="573763FA" w:rsidR="004D7A1F" w:rsidRDefault="004D7A1F" w:rsidP="004F0583">
      <w:pPr>
        <w:rPr>
          <w:rFonts w:ascii="Times New Roman" w:hAnsi="Times New Roman" w:cs="Times New Roman"/>
          <w:sz w:val="24"/>
          <w:szCs w:val="24"/>
        </w:rPr>
      </w:pPr>
    </w:p>
    <w:p w14:paraId="0303415F" w14:textId="2EEF7AEE" w:rsidR="004D7A1F" w:rsidRDefault="004D7A1F" w:rsidP="004F0583">
      <w:pPr>
        <w:rPr>
          <w:rFonts w:ascii="Times New Roman" w:hAnsi="Times New Roman" w:cs="Times New Roman"/>
          <w:sz w:val="24"/>
          <w:szCs w:val="24"/>
        </w:rPr>
      </w:pPr>
    </w:p>
    <w:p w14:paraId="5D0E3937" w14:textId="6CD40E94" w:rsidR="00285958" w:rsidRDefault="00285958" w:rsidP="004F0583">
      <w:pPr>
        <w:rPr>
          <w:rFonts w:ascii="Times New Roman" w:hAnsi="Times New Roman" w:cs="Times New Roman"/>
          <w:sz w:val="24"/>
          <w:szCs w:val="24"/>
        </w:rPr>
      </w:pPr>
    </w:p>
    <w:p w14:paraId="1E40361C" w14:textId="6E98827D" w:rsidR="000E327F" w:rsidRDefault="000E327F" w:rsidP="004F0583">
      <w:pPr>
        <w:rPr>
          <w:rFonts w:ascii="Times New Roman" w:hAnsi="Times New Roman" w:cs="Times New Roman"/>
          <w:sz w:val="24"/>
          <w:szCs w:val="24"/>
        </w:rPr>
      </w:pPr>
    </w:p>
    <w:p w14:paraId="6BD2DCBC" w14:textId="136B04B9" w:rsidR="002645EB" w:rsidRDefault="002645EB" w:rsidP="004F0583">
      <w:pPr>
        <w:rPr>
          <w:rFonts w:ascii="Times New Roman" w:hAnsi="Times New Roman" w:cs="Times New Roman"/>
          <w:sz w:val="24"/>
          <w:szCs w:val="24"/>
        </w:rPr>
      </w:pPr>
    </w:p>
    <w:p w14:paraId="0BA0DA64" w14:textId="34E6F61C" w:rsidR="002645EB" w:rsidRDefault="002645EB" w:rsidP="004F0583">
      <w:pPr>
        <w:rPr>
          <w:rFonts w:ascii="Times New Roman" w:hAnsi="Times New Roman" w:cs="Times New Roman"/>
          <w:sz w:val="24"/>
          <w:szCs w:val="24"/>
        </w:rPr>
      </w:pPr>
    </w:p>
    <w:p w14:paraId="1B7C6A77" w14:textId="20BFC6BB" w:rsidR="002645EB" w:rsidRDefault="002645EB"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14</w:t>
      </w:r>
      <w:r w:rsidR="00EB4274">
        <w:rPr>
          <w:rFonts w:ascii="Times New Roman" w:hAnsi="Times New Roman" w:cs="Times New Roman"/>
          <w:sz w:val="24"/>
          <w:szCs w:val="24"/>
        </w:rPr>
        <w:t>7</w:t>
      </w:r>
    </w:p>
    <w:p w14:paraId="7F107FED" w14:textId="557ABDCB" w:rsidR="00D20E83" w:rsidRDefault="00D20E83" w:rsidP="004F0583">
      <w:pPr>
        <w:rPr>
          <w:rFonts w:ascii="Times New Roman" w:hAnsi="Times New Roman" w:cs="Times New Roman"/>
          <w:sz w:val="24"/>
          <w:szCs w:val="24"/>
        </w:rPr>
      </w:pPr>
      <w:r>
        <w:rPr>
          <w:rFonts w:ascii="Times New Roman" w:hAnsi="Times New Roman" w:cs="Times New Roman"/>
          <w:sz w:val="24"/>
          <w:szCs w:val="24"/>
        </w:rPr>
        <w:t>1</w:t>
      </w:r>
      <w:r w:rsidR="00B038BD">
        <w:rPr>
          <w:rFonts w:ascii="Times New Roman" w:hAnsi="Times New Roman" w:cs="Times New Roman"/>
          <w:sz w:val="24"/>
          <w:szCs w:val="24"/>
        </w:rPr>
        <w:t>2</w:t>
      </w:r>
      <w:r>
        <w:rPr>
          <w:rFonts w:ascii="Times New Roman" w:hAnsi="Times New Roman" w:cs="Times New Roman"/>
          <w:sz w:val="24"/>
          <w:szCs w:val="24"/>
        </w:rPr>
        <w:t>.4.4 Matching Irradiance Spectra and Cell Response</w:t>
      </w:r>
    </w:p>
    <w:p w14:paraId="2E9EBE52" w14:textId="77777777" w:rsidR="00D20E83" w:rsidRDefault="00D20E83" w:rsidP="004F0583">
      <w:pPr>
        <w:rPr>
          <w:rFonts w:ascii="Times New Roman" w:hAnsi="Times New Roman" w:cs="Times New Roman"/>
          <w:sz w:val="24"/>
          <w:szCs w:val="24"/>
        </w:rPr>
      </w:pPr>
    </w:p>
    <w:p w14:paraId="4B569308" w14:textId="7875CEA4" w:rsidR="00735D46" w:rsidRDefault="00735D46" w:rsidP="004F0583">
      <w:pPr>
        <w:rPr>
          <w:rFonts w:ascii="Times New Roman" w:hAnsi="Times New Roman" w:cs="Times New Roman"/>
          <w:sz w:val="24"/>
          <w:szCs w:val="24"/>
        </w:rPr>
      </w:pPr>
      <w:r>
        <w:rPr>
          <w:rFonts w:ascii="Times New Roman" w:hAnsi="Times New Roman" w:cs="Times New Roman"/>
          <w:sz w:val="24"/>
          <w:szCs w:val="24"/>
        </w:rPr>
        <w:t>Various cell configurations have been designed to maximize the response to the solar irradiance spectra.  Examples are shown in Figures 12.4.12 and 12.4.13</w:t>
      </w:r>
      <w:r w:rsidR="00F16716">
        <w:rPr>
          <w:rFonts w:ascii="Times New Roman" w:hAnsi="Times New Roman" w:cs="Times New Roman"/>
          <w:sz w:val="24"/>
          <w:szCs w:val="24"/>
        </w:rPr>
        <w:t>, and 12</w:t>
      </w:r>
      <w:r>
        <w:rPr>
          <w:rFonts w:ascii="Times New Roman" w:hAnsi="Times New Roman" w:cs="Times New Roman"/>
          <w:sz w:val="24"/>
          <w:szCs w:val="24"/>
        </w:rPr>
        <w:t>.</w:t>
      </w:r>
      <w:r w:rsidR="00F16716">
        <w:rPr>
          <w:rFonts w:ascii="Times New Roman" w:hAnsi="Times New Roman" w:cs="Times New Roman"/>
          <w:sz w:val="24"/>
          <w:szCs w:val="24"/>
        </w:rPr>
        <w:t>4.14</w:t>
      </w:r>
    </w:p>
    <w:p w14:paraId="72368BE4" w14:textId="19B5F50A" w:rsidR="00D20E83" w:rsidRDefault="009E7529" w:rsidP="004F0583">
      <w:pPr>
        <w:rPr>
          <w:noProof/>
        </w:rPr>
      </w:pPr>
      <w:r>
        <w:rPr>
          <w:rFonts w:ascii="Times New Roman" w:hAnsi="Times New Roman" w:cs="Times New Roman"/>
          <w:sz w:val="24"/>
          <w:szCs w:val="24"/>
        </w:rPr>
        <w:t xml:space="preserve">                              </w:t>
      </w:r>
    </w:p>
    <w:p w14:paraId="74864B42" w14:textId="32FAB09C" w:rsidR="006A45C6" w:rsidRDefault="00E80B8D" w:rsidP="004F0583">
      <w:pPr>
        <w:rPr>
          <w:rFonts w:ascii="Times New Roman" w:hAnsi="Times New Roman" w:cs="Times New Roman"/>
          <w:sz w:val="24"/>
          <w:szCs w:val="24"/>
        </w:rPr>
      </w:pPr>
      <w:r>
        <w:rPr>
          <w:noProof/>
        </w:rPr>
        <w:t xml:space="preserve">                                                     </w:t>
      </w:r>
      <w:r w:rsidR="00A76D09">
        <w:rPr>
          <w:noProof/>
        </w:rPr>
        <w:drawing>
          <wp:inline distT="0" distB="0" distL="0" distR="0" wp14:anchorId="78E6991A" wp14:editId="418C6538">
            <wp:extent cx="2569210" cy="1783715"/>
            <wp:effectExtent l="0" t="0" r="2540"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69210" cy="1783715"/>
                    </a:xfrm>
                    <a:prstGeom prst="rect">
                      <a:avLst/>
                    </a:prstGeom>
                    <a:noFill/>
                    <a:ln>
                      <a:noFill/>
                    </a:ln>
                  </pic:spPr>
                </pic:pic>
              </a:graphicData>
            </a:graphic>
          </wp:inline>
        </w:drawing>
      </w:r>
    </w:p>
    <w:p w14:paraId="63AF3B55" w14:textId="77777777" w:rsidR="00F305D7" w:rsidRDefault="00CC4524"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3B858612" w14:textId="7DD02669" w:rsidR="009E7529" w:rsidRPr="00D553AD" w:rsidRDefault="00F305D7" w:rsidP="004F0583">
      <w:pPr>
        <w:rPr>
          <w:rFonts w:ascii="Times New Roman" w:hAnsi="Times New Roman" w:cs="Times New Roman"/>
          <w:sz w:val="24"/>
          <w:szCs w:val="24"/>
          <w:u w:val="single"/>
        </w:rPr>
      </w:pPr>
      <w:r>
        <w:rPr>
          <w:rFonts w:ascii="Times New Roman" w:hAnsi="Times New Roman" w:cs="Times New Roman"/>
          <w:sz w:val="24"/>
          <w:szCs w:val="24"/>
        </w:rPr>
        <w:t xml:space="preserve">                    </w:t>
      </w:r>
      <w:r w:rsidR="009E7529">
        <w:rPr>
          <w:rFonts w:ascii="Times New Roman" w:hAnsi="Times New Roman" w:cs="Times New Roman"/>
          <w:sz w:val="24"/>
          <w:szCs w:val="24"/>
        </w:rPr>
        <w:t>Figure 1</w:t>
      </w:r>
      <w:r w:rsidR="002746C6">
        <w:rPr>
          <w:rFonts w:ascii="Times New Roman" w:hAnsi="Times New Roman" w:cs="Times New Roman"/>
          <w:sz w:val="24"/>
          <w:szCs w:val="24"/>
        </w:rPr>
        <w:t>2</w:t>
      </w:r>
      <w:r w:rsidR="009E7529">
        <w:rPr>
          <w:rFonts w:ascii="Times New Roman" w:hAnsi="Times New Roman" w:cs="Times New Roman"/>
          <w:sz w:val="24"/>
          <w:szCs w:val="24"/>
        </w:rPr>
        <w:t>.</w:t>
      </w:r>
      <w:r w:rsidR="00B63C74">
        <w:rPr>
          <w:rFonts w:ascii="Times New Roman" w:hAnsi="Times New Roman" w:cs="Times New Roman"/>
          <w:sz w:val="24"/>
          <w:szCs w:val="24"/>
        </w:rPr>
        <w:t>4.12</w:t>
      </w:r>
      <w:r w:rsidR="009E7529">
        <w:rPr>
          <w:rFonts w:ascii="Times New Roman" w:hAnsi="Times New Roman" w:cs="Times New Roman"/>
          <w:sz w:val="24"/>
          <w:szCs w:val="24"/>
        </w:rPr>
        <w:t xml:space="preserve"> Response of a Multi-Junction Cell Across the Solar Spectrum. </w:t>
      </w:r>
    </w:p>
    <w:p w14:paraId="07A070B0" w14:textId="092A6DAF" w:rsidR="003B4A62" w:rsidRDefault="009E7529" w:rsidP="004F0583">
      <w:pPr>
        <w:rPr>
          <w:rFonts w:ascii="Times New Roman" w:hAnsi="Times New Roman" w:cs="Times New Roman"/>
          <w:sz w:val="24"/>
          <w:szCs w:val="24"/>
        </w:rPr>
      </w:pPr>
      <w:r>
        <w:rPr>
          <w:rFonts w:ascii="Times New Roman" w:hAnsi="Times New Roman" w:cs="Times New Roman"/>
          <w:sz w:val="24"/>
          <w:szCs w:val="24"/>
        </w:rPr>
        <w:t xml:space="preserve">                   </w:t>
      </w:r>
      <w:r w:rsidR="00F305D7">
        <w:rPr>
          <w:rFonts w:ascii="Times New Roman" w:hAnsi="Times New Roman" w:cs="Times New Roman"/>
          <w:sz w:val="24"/>
          <w:szCs w:val="24"/>
        </w:rPr>
        <w:t xml:space="preserve">                          </w:t>
      </w:r>
      <w:r>
        <w:rPr>
          <w:rFonts w:ascii="Times New Roman" w:hAnsi="Times New Roman" w:cs="Times New Roman"/>
          <w:sz w:val="24"/>
          <w:szCs w:val="24"/>
        </w:rPr>
        <w:t xml:space="preserve">Figure from </w:t>
      </w:r>
      <w:r w:rsidR="006A45C6">
        <w:rPr>
          <w:rFonts w:ascii="Times New Roman" w:hAnsi="Times New Roman" w:cs="Times New Roman"/>
          <w:sz w:val="24"/>
          <w:szCs w:val="24"/>
        </w:rPr>
        <w:t>researchgate.net</w:t>
      </w:r>
    </w:p>
    <w:p w14:paraId="4AADF6D1" w14:textId="0EE2965B" w:rsidR="004753E5" w:rsidRDefault="004753E5" w:rsidP="004F0583">
      <w:pPr>
        <w:rPr>
          <w:rFonts w:ascii="Times New Roman" w:hAnsi="Times New Roman" w:cs="Times New Roman"/>
          <w:sz w:val="24"/>
          <w:szCs w:val="24"/>
        </w:rPr>
      </w:pPr>
    </w:p>
    <w:p w14:paraId="25AEE026" w14:textId="030041EA" w:rsidR="004753E5" w:rsidRDefault="001C466D" w:rsidP="004F0583">
      <w:pPr>
        <w:rPr>
          <w:rFonts w:ascii="Times New Roman" w:hAnsi="Times New Roman" w:cs="Times New Roman"/>
          <w:sz w:val="24"/>
          <w:szCs w:val="24"/>
        </w:rPr>
      </w:pPr>
      <w:r>
        <w:rPr>
          <w:noProof/>
        </w:rPr>
        <w:t xml:space="preserve">                                         </w:t>
      </w:r>
      <w:r w:rsidR="004753E5">
        <w:rPr>
          <w:noProof/>
        </w:rPr>
        <w:drawing>
          <wp:inline distT="0" distB="0" distL="0" distR="0" wp14:anchorId="0E5CAEAF" wp14:editId="14A62D3E">
            <wp:extent cx="3136265" cy="145542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136265" cy="1455420"/>
                    </a:xfrm>
                    <a:prstGeom prst="rect">
                      <a:avLst/>
                    </a:prstGeom>
                    <a:noFill/>
                    <a:ln>
                      <a:noFill/>
                    </a:ln>
                  </pic:spPr>
                </pic:pic>
              </a:graphicData>
            </a:graphic>
          </wp:inline>
        </w:drawing>
      </w:r>
    </w:p>
    <w:p w14:paraId="5ED28063" w14:textId="256421F7" w:rsidR="001C466D" w:rsidRDefault="001C466D" w:rsidP="004F0583">
      <w:pPr>
        <w:rPr>
          <w:rFonts w:ascii="Times New Roman" w:hAnsi="Times New Roman" w:cs="Times New Roman"/>
          <w:sz w:val="24"/>
          <w:szCs w:val="24"/>
        </w:rPr>
      </w:pPr>
      <w:r>
        <w:rPr>
          <w:rFonts w:ascii="Times New Roman" w:hAnsi="Times New Roman" w:cs="Times New Roman"/>
          <w:sz w:val="24"/>
          <w:szCs w:val="24"/>
        </w:rPr>
        <w:t xml:space="preserve">                     Figure 1</w:t>
      </w:r>
      <w:r w:rsidR="002746C6">
        <w:rPr>
          <w:rFonts w:ascii="Times New Roman" w:hAnsi="Times New Roman" w:cs="Times New Roman"/>
          <w:sz w:val="24"/>
          <w:szCs w:val="24"/>
        </w:rPr>
        <w:t>2</w:t>
      </w:r>
      <w:r>
        <w:rPr>
          <w:rFonts w:ascii="Times New Roman" w:hAnsi="Times New Roman" w:cs="Times New Roman"/>
          <w:sz w:val="24"/>
          <w:szCs w:val="24"/>
        </w:rPr>
        <w:t>.4.1</w:t>
      </w:r>
      <w:r w:rsidR="002746C6">
        <w:rPr>
          <w:rFonts w:ascii="Times New Roman" w:hAnsi="Times New Roman" w:cs="Times New Roman"/>
          <w:sz w:val="24"/>
          <w:szCs w:val="24"/>
        </w:rPr>
        <w:t>3</w:t>
      </w:r>
      <w:r>
        <w:rPr>
          <w:rFonts w:ascii="Times New Roman" w:hAnsi="Times New Roman" w:cs="Times New Roman"/>
          <w:sz w:val="24"/>
          <w:szCs w:val="24"/>
        </w:rPr>
        <w:t xml:space="preserve"> Response of a multi-junction cell across the solar spectrum.</w:t>
      </w:r>
    </w:p>
    <w:p w14:paraId="02DBAE7F" w14:textId="4490871E" w:rsidR="004753E5" w:rsidRDefault="001C466D" w:rsidP="004F0583">
      <w:pPr>
        <w:rPr>
          <w:rFonts w:ascii="Times New Roman" w:hAnsi="Times New Roman" w:cs="Times New Roman"/>
          <w:sz w:val="24"/>
          <w:szCs w:val="24"/>
        </w:rPr>
      </w:pPr>
      <w:r>
        <w:rPr>
          <w:rFonts w:ascii="Times New Roman" w:hAnsi="Times New Roman" w:cs="Times New Roman"/>
          <w:sz w:val="24"/>
          <w:szCs w:val="24"/>
        </w:rPr>
        <w:t xml:space="preserve">                                             Image from en.wikipedia.org</w:t>
      </w:r>
      <w:r w:rsidR="00B64BBB">
        <w:rPr>
          <w:rFonts w:ascii="Times New Roman" w:hAnsi="Times New Roman" w:cs="Times New Roman"/>
          <w:sz w:val="24"/>
          <w:szCs w:val="24"/>
        </w:rPr>
        <w:t xml:space="preserve">  </w:t>
      </w:r>
    </w:p>
    <w:p w14:paraId="6C9557BD" w14:textId="6F6CFBE2" w:rsidR="004753E5" w:rsidRDefault="00B64BBB" w:rsidP="004F0583">
      <w:pPr>
        <w:rPr>
          <w:noProof/>
        </w:rPr>
      </w:pPr>
      <w:r>
        <w:rPr>
          <w:noProof/>
        </w:rPr>
        <w:t xml:space="preserve">                          </w:t>
      </w:r>
    </w:p>
    <w:p w14:paraId="43080BA8" w14:textId="2C31CF89" w:rsidR="00F16716" w:rsidRDefault="00917F81" w:rsidP="004F0583">
      <w:pPr>
        <w:rPr>
          <w:rFonts w:ascii="Times New Roman" w:hAnsi="Times New Roman" w:cs="Times New Roman"/>
          <w:sz w:val="24"/>
          <w:szCs w:val="24"/>
        </w:rPr>
      </w:pPr>
      <w:r>
        <w:rPr>
          <w:noProof/>
        </w:rPr>
        <w:t xml:space="preserve">                                          </w:t>
      </w:r>
      <w:r w:rsidR="008F784F">
        <w:rPr>
          <w:noProof/>
        </w:rPr>
        <w:drawing>
          <wp:inline distT="0" distB="0" distL="0" distR="0" wp14:anchorId="3F2E10AF" wp14:editId="6542E1D6">
            <wp:extent cx="2749550" cy="1654810"/>
            <wp:effectExtent l="0" t="0" r="0" b="2540"/>
            <wp:docPr id="86" name="Picture 86" descr="a) Structure of a four junction solar cell as simulated in Sentauru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ructure of a four junction solar cell as simulated in Sentaurus... |  Download Scientific Diagram"/>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49550" cy="1654810"/>
                    </a:xfrm>
                    <a:prstGeom prst="rect">
                      <a:avLst/>
                    </a:prstGeom>
                    <a:noFill/>
                    <a:ln>
                      <a:noFill/>
                    </a:ln>
                  </pic:spPr>
                </pic:pic>
              </a:graphicData>
            </a:graphic>
          </wp:inline>
        </w:drawing>
      </w:r>
    </w:p>
    <w:p w14:paraId="06C4E9DE" w14:textId="2CEEB527" w:rsidR="004753E5" w:rsidRDefault="00B64BBB" w:rsidP="004F0583">
      <w:pPr>
        <w:rPr>
          <w:rFonts w:ascii="Times New Roman" w:hAnsi="Times New Roman" w:cs="Times New Roman"/>
          <w:sz w:val="24"/>
          <w:szCs w:val="24"/>
        </w:rPr>
      </w:pPr>
      <w:r>
        <w:rPr>
          <w:rFonts w:ascii="Times New Roman" w:hAnsi="Times New Roman" w:cs="Times New Roman"/>
          <w:sz w:val="24"/>
          <w:szCs w:val="24"/>
        </w:rPr>
        <w:t xml:space="preserve">                 </w:t>
      </w:r>
      <w:r w:rsidR="00F16716">
        <w:rPr>
          <w:rFonts w:ascii="Times New Roman" w:hAnsi="Times New Roman" w:cs="Times New Roman"/>
          <w:sz w:val="24"/>
          <w:szCs w:val="24"/>
        </w:rPr>
        <w:t xml:space="preserve">          </w:t>
      </w:r>
      <w:r>
        <w:rPr>
          <w:rFonts w:ascii="Times New Roman" w:hAnsi="Times New Roman" w:cs="Times New Roman"/>
          <w:sz w:val="24"/>
          <w:szCs w:val="24"/>
        </w:rPr>
        <w:t xml:space="preserve"> Figure 12.4.</w:t>
      </w:r>
      <w:r w:rsidR="00F16716">
        <w:rPr>
          <w:rFonts w:ascii="Times New Roman" w:hAnsi="Times New Roman" w:cs="Times New Roman"/>
          <w:sz w:val="24"/>
          <w:szCs w:val="24"/>
        </w:rPr>
        <w:t>14</w:t>
      </w:r>
      <w:r>
        <w:rPr>
          <w:rFonts w:ascii="Times New Roman" w:hAnsi="Times New Roman" w:cs="Times New Roman"/>
          <w:sz w:val="24"/>
          <w:szCs w:val="24"/>
        </w:rPr>
        <w:t xml:space="preserve"> Multi-junction solar cell and solar spectrum</w:t>
      </w:r>
    </w:p>
    <w:p w14:paraId="27929F7D" w14:textId="6669BAD8" w:rsidR="003355E8" w:rsidRDefault="00B64BBB" w:rsidP="004F0583">
      <w:pPr>
        <w:rPr>
          <w:rFonts w:ascii="Times New Roman" w:hAnsi="Times New Roman" w:cs="Times New Roman"/>
          <w:sz w:val="24"/>
          <w:szCs w:val="24"/>
        </w:rPr>
      </w:pPr>
      <w:r>
        <w:rPr>
          <w:rFonts w:ascii="Times New Roman" w:hAnsi="Times New Roman" w:cs="Times New Roman"/>
          <w:sz w:val="24"/>
          <w:szCs w:val="24"/>
        </w:rPr>
        <w:t xml:space="preserve">                           </w:t>
      </w:r>
      <w:r w:rsidR="00F16716">
        <w:rPr>
          <w:rFonts w:ascii="Times New Roman" w:hAnsi="Times New Roman" w:cs="Times New Roman"/>
          <w:sz w:val="24"/>
          <w:szCs w:val="24"/>
        </w:rPr>
        <w:t xml:space="preserve">              </w:t>
      </w:r>
      <w:r>
        <w:rPr>
          <w:rFonts w:ascii="Times New Roman" w:hAnsi="Times New Roman" w:cs="Times New Roman"/>
          <w:sz w:val="24"/>
          <w:szCs w:val="24"/>
        </w:rPr>
        <w:t xml:space="preserve">           Image from researchgate.com</w:t>
      </w:r>
    </w:p>
    <w:p w14:paraId="0AA80718" w14:textId="77777777" w:rsidR="00BF092C" w:rsidRDefault="00BF092C" w:rsidP="004F0583">
      <w:pPr>
        <w:rPr>
          <w:rFonts w:ascii="Times New Roman" w:hAnsi="Times New Roman" w:cs="Times New Roman"/>
          <w:sz w:val="24"/>
          <w:szCs w:val="24"/>
        </w:rPr>
      </w:pPr>
    </w:p>
    <w:p w14:paraId="65A33C8F" w14:textId="77777777" w:rsidR="000E327F" w:rsidRDefault="000E327F" w:rsidP="004F0583">
      <w:pPr>
        <w:rPr>
          <w:rFonts w:ascii="Times New Roman" w:hAnsi="Times New Roman" w:cs="Times New Roman"/>
          <w:sz w:val="24"/>
          <w:szCs w:val="24"/>
        </w:rPr>
      </w:pPr>
    </w:p>
    <w:p w14:paraId="2581914F" w14:textId="77777777" w:rsidR="000E327F" w:rsidRDefault="000E327F" w:rsidP="004F0583">
      <w:pPr>
        <w:rPr>
          <w:rFonts w:ascii="Times New Roman" w:hAnsi="Times New Roman" w:cs="Times New Roman"/>
          <w:sz w:val="24"/>
          <w:szCs w:val="24"/>
        </w:rPr>
      </w:pPr>
    </w:p>
    <w:p w14:paraId="65F8D4B3" w14:textId="77777777" w:rsidR="000E327F" w:rsidRDefault="000E327F" w:rsidP="004F0583">
      <w:pPr>
        <w:rPr>
          <w:rFonts w:ascii="Times New Roman" w:hAnsi="Times New Roman" w:cs="Times New Roman"/>
          <w:sz w:val="24"/>
          <w:szCs w:val="24"/>
        </w:rPr>
      </w:pPr>
    </w:p>
    <w:p w14:paraId="5209CC62" w14:textId="77777777" w:rsidR="000E327F" w:rsidRDefault="000E327F" w:rsidP="004F0583">
      <w:pPr>
        <w:rPr>
          <w:rFonts w:ascii="Times New Roman" w:hAnsi="Times New Roman" w:cs="Times New Roman"/>
          <w:sz w:val="24"/>
          <w:szCs w:val="24"/>
        </w:rPr>
      </w:pPr>
    </w:p>
    <w:p w14:paraId="62F87AC6" w14:textId="718AEB3F" w:rsidR="000E327F" w:rsidRDefault="000E327F" w:rsidP="004F0583">
      <w:pPr>
        <w:rPr>
          <w:rFonts w:ascii="Times New Roman" w:hAnsi="Times New Roman" w:cs="Times New Roman"/>
          <w:sz w:val="24"/>
          <w:szCs w:val="24"/>
        </w:rPr>
      </w:pPr>
    </w:p>
    <w:p w14:paraId="796FD09C" w14:textId="51A2F345" w:rsidR="000E327F" w:rsidRDefault="000E327F" w:rsidP="004F0583">
      <w:pPr>
        <w:rPr>
          <w:rFonts w:ascii="Times New Roman" w:hAnsi="Times New Roman" w:cs="Times New Roman"/>
          <w:sz w:val="24"/>
          <w:szCs w:val="24"/>
        </w:rPr>
      </w:pPr>
    </w:p>
    <w:p w14:paraId="735B8EFB" w14:textId="0C48FFDC" w:rsidR="000E327F" w:rsidRDefault="002645EB" w:rsidP="004F0583">
      <w:pPr>
        <w:rPr>
          <w:rFonts w:ascii="Times New Roman" w:hAnsi="Times New Roman" w:cs="Times New Roman"/>
          <w:sz w:val="24"/>
          <w:szCs w:val="24"/>
        </w:rPr>
      </w:pPr>
      <w:r>
        <w:rPr>
          <w:rFonts w:ascii="Times New Roman" w:hAnsi="Times New Roman" w:cs="Times New Roman"/>
          <w:sz w:val="24"/>
          <w:szCs w:val="24"/>
        </w:rPr>
        <w:t xml:space="preserve">                                                                                                                                                   14</w:t>
      </w:r>
      <w:r w:rsidR="00EB4274">
        <w:rPr>
          <w:rFonts w:ascii="Times New Roman" w:hAnsi="Times New Roman" w:cs="Times New Roman"/>
          <w:sz w:val="24"/>
          <w:szCs w:val="24"/>
        </w:rPr>
        <w:t>8</w:t>
      </w:r>
    </w:p>
    <w:p w14:paraId="13C1AAD3" w14:textId="5CF2A032" w:rsidR="003B4A62" w:rsidRDefault="005F365B" w:rsidP="004F0583">
      <w:pPr>
        <w:rPr>
          <w:rFonts w:ascii="Times New Roman" w:hAnsi="Times New Roman" w:cs="Times New Roman"/>
          <w:sz w:val="24"/>
          <w:szCs w:val="24"/>
        </w:rPr>
      </w:pPr>
      <w:r>
        <w:rPr>
          <w:rFonts w:ascii="Times New Roman" w:hAnsi="Times New Roman" w:cs="Times New Roman"/>
          <w:sz w:val="24"/>
          <w:szCs w:val="24"/>
        </w:rPr>
        <w:t>1</w:t>
      </w:r>
      <w:r w:rsidR="00B038BD">
        <w:rPr>
          <w:rFonts w:ascii="Times New Roman" w:hAnsi="Times New Roman" w:cs="Times New Roman"/>
          <w:sz w:val="24"/>
          <w:szCs w:val="24"/>
        </w:rPr>
        <w:t>2</w:t>
      </w:r>
      <w:r>
        <w:rPr>
          <w:rFonts w:ascii="Times New Roman" w:hAnsi="Times New Roman" w:cs="Times New Roman"/>
          <w:sz w:val="24"/>
          <w:szCs w:val="24"/>
        </w:rPr>
        <w:t>. 5. App</w:t>
      </w:r>
      <w:r w:rsidR="009E7529">
        <w:rPr>
          <w:rFonts w:ascii="Times New Roman" w:hAnsi="Times New Roman" w:cs="Times New Roman"/>
          <w:sz w:val="24"/>
          <w:szCs w:val="24"/>
        </w:rPr>
        <w:t>endix 5. Units, Measur</w:t>
      </w:r>
      <w:r w:rsidR="00C43995">
        <w:rPr>
          <w:rFonts w:ascii="Times New Roman" w:hAnsi="Times New Roman" w:cs="Times New Roman"/>
          <w:sz w:val="24"/>
          <w:szCs w:val="24"/>
        </w:rPr>
        <w:t>ements</w:t>
      </w:r>
      <w:r w:rsidR="009E7529">
        <w:rPr>
          <w:rFonts w:ascii="Times New Roman" w:hAnsi="Times New Roman" w:cs="Times New Roman"/>
          <w:sz w:val="24"/>
          <w:szCs w:val="24"/>
        </w:rPr>
        <w:t>, and Conversion Factors</w:t>
      </w:r>
    </w:p>
    <w:p w14:paraId="12D4FB15" w14:textId="737A1687" w:rsidR="00604738" w:rsidRDefault="00604738" w:rsidP="004F0583">
      <w:pPr>
        <w:rPr>
          <w:rFonts w:ascii="Times New Roman" w:hAnsi="Times New Roman" w:cs="Times New Roman"/>
          <w:sz w:val="24"/>
          <w:szCs w:val="24"/>
        </w:rPr>
      </w:pPr>
    </w:p>
    <w:p w14:paraId="2DBF1F65" w14:textId="5530D0AD" w:rsidR="00513DD6" w:rsidRPr="00513DD6" w:rsidRDefault="00513DD6" w:rsidP="004F0583">
      <w:pPr>
        <w:rPr>
          <w:rFonts w:ascii="Times New Roman" w:hAnsi="Times New Roman" w:cs="Times New Roman"/>
          <w:sz w:val="24"/>
          <w:szCs w:val="24"/>
          <w:u w:val="single"/>
        </w:rPr>
      </w:pPr>
      <w:r w:rsidRPr="00513DD6">
        <w:rPr>
          <w:rFonts w:ascii="Times New Roman" w:hAnsi="Times New Roman" w:cs="Times New Roman"/>
          <w:sz w:val="24"/>
          <w:szCs w:val="24"/>
          <w:u w:val="single"/>
        </w:rPr>
        <w:t>Units and Measurements</w:t>
      </w:r>
    </w:p>
    <w:p w14:paraId="45DDFD0A" w14:textId="77777777" w:rsidR="00513DD6" w:rsidRPr="00513DD6" w:rsidRDefault="00513DD6" w:rsidP="004F0583">
      <w:pPr>
        <w:rPr>
          <w:rFonts w:ascii="Times New Roman" w:hAnsi="Times New Roman" w:cs="Times New Roman"/>
          <w:sz w:val="24"/>
          <w:szCs w:val="24"/>
          <w:u w:val="single"/>
        </w:rPr>
      </w:pPr>
    </w:p>
    <w:p w14:paraId="0843E04E" w14:textId="767B228E" w:rsidR="00EF79EE" w:rsidRDefault="008D43C1" w:rsidP="004F0583">
      <w:pPr>
        <w:rPr>
          <w:rFonts w:ascii="Times New Roman" w:hAnsi="Times New Roman" w:cs="Times New Roman"/>
          <w:sz w:val="24"/>
          <w:szCs w:val="24"/>
        </w:rPr>
      </w:pPr>
      <w:r>
        <w:rPr>
          <w:rFonts w:ascii="Times New Roman" w:hAnsi="Times New Roman" w:cs="Times New Roman"/>
          <w:sz w:val="24"/>
          <w:szCs w:val="24"/>
        </w:rPr>
        <w:t>In physics, the basic physical quan</w:t>
      </w:r>
      <w:r w:rsidR="00EF79EE">
        <w:rPr>
          <w:rFonts w:ascii="Times New Roman" w:hAnsi="Times New Roman" w:cs="Times New Roman"/>
          <w:sz w:val="24"/>
          <w:szCs w:val="24"/>
        </w:rPr>
        <w:t>tities are length, mass, and time; electrical charge is a fourth quantity.  Einstein’</w:t>
      </w:r>
      <w:r w:rsidR="00432B4A">
        <w:rPr>
          <w:rFonts w:ascii="Times New Roman" w:hAnsi="Times New Roman" w:cs="Times New Roman"/>
          <w:sz w:val="24"/>
          <w:szCs w:val="24"/>
        </w:rPr>
        <w:t>s</w:t>
      </w:r>
      <w:r w:rsidR="00EF79EE">
        <w:rPr>
          <w:rFonts w:ascii="Times New Roman" w:hAnsi="Times New Roman" w:cs="Times New Roman"/>
          <w:sz w:val="24"/>
          <w:szCs w:val="24"/>
        </w:rPr>
        <w:t xml:space="preserve"> Theory of Special Relativity considered these three quantities as the particle or observer approached the speed of light.  This theory, as proven experimentally, is insightful, elegant, and simple.  Interestingly, Einstein was not awarded the Nobel Prize for this theory, but rather for the Photoelectric Effect and discussed in Appendix 3.</w:t>
      </w:r>
    </w:p>
    <w:p w14:paraId="696FE1CA" w14:textId="78C06732" w:rsidR="008D43C1" w:rsidRDefault="00EF79EE"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59ED7106" w14:textId="7799B55A" w:rsidR="008D43C1" w:rsidRDefault="008D43C1" w:rsidP="004F0583">
      <w:pPr>
        <w:rPr>
          <w:rFonts w:ascii="Times New Roman" w:hAnsi="Times New Roman" w:cs="Times New Roman"/>
          <w:sz w:val="24"/>
          <w:szCs w:val="24"/>
        </w:rPr>
      </w:pPr>
      <w:r>
        <w:rPr>
          <w:rFonts w:ascii="Times New Roman" w:hAnsi="Times New Roman" w:cs="Times New Roman"/>
          <w:sz w:val="24"/>
          <w:szCs w:val="24"/>
        </w:rPr>
        <w:t>The primary systems of units are the Metric and Imperial. Within the Metric</w:t>
      </w:r>
      <w:r w:rsidR="00BA2DA7">
        <w:rPr>
          <w:rFonts w:ascii="Times New Roman" w:hAnsi="Times New Roman" w:cs="Times New Roman"/>
          <w:sz w:val="24"/>
          <w:szCs w:val="24"/>
        </w:rPr>
        <w:t xml:space="preserve"> or SI</w:t>
      </w:r>
      <w:r>
        <w:rPr>
          <w:rFonts w:ascii="Times New Roman" w:hAnsi="Times New Roman" w:cs="Times New Roman"/>
          <w:sz w:val="24"/>
          <w:szCs w:val="24"/>
        </w:rPr>
        <w:t xml:space="preserve"> system, the sub-systems are the MKS (meters-kilograms-seconds) and CGS (centimeters-grams-seconds).  The Imperial system use feet-pounds-seconds.  Within this guide, the system employed is the MKS which is also more convenient for electrical measurements.</w:t>
      </w:r>
      <w:r w:rsidR="00D20F54">
        <w:rPr>
          <w:rFonts w:ascii="Times New Roman" w:hAnsi="Times New Roman" w:cs="Times New Roman"/>
          <w:sz w:val="24"/>
          <w:szCs w:val="24"/>
        </w:rPr>
        <w:t xml:space="preserve">  The concepts in this appendix are very basic but are included in the guide for clarity and completeness.  As such, they may be useful for non-technical readers</w:t>
      </w:r>
      <w:r w:rsidR="00D32B66">
        <w:rPr>
          <w:rFonts w:ascii="Times New Roman" w:hAnsi="Times New Roman" w:cs="Times New Roman"/>
          <w:sz w:val="24"/>
          <w:szCs w:val="24"/>
        </w:rPr>
        <w:t xml:space="preserve"> who might wish to consider these concepts in </w:t>
      </w:r>
      <w:r w:rsidR="003B0D0F">
        <w:rPr>
          <w:rFonts w:ascii="Times New Roman" w:hAnsi="Times New Roman" w:cs="Times New Roman"/>
          <w:sz w:val="24"/>
          <w:szCs w:val="24"/>
        </w:rPr>
        <w:t xml:space="preserve">the </w:t>
      </w:r>
      <w:r w:rsidR="00D32B66">
        <w:rPr>
          <w:rFonts w:ascii="Times New Roman" w:hAnsi="Times New Roman" w:cs="Times New Roman"/>
          <w:sz w:val="24"/>
          <w:szCs w:val="24"/>
        </w:rPr>
        <w:t>broader</w:t>
      </w:r>
      <w:r w:rsidR="003B0D0F">
        <w:rPr>
          <w:rFonts w:ascii="Times New Roman" w:hAnsi="Times New Roman" w:cs="Times New Roman"/>
          <w:sz w:val="24"/>
          <w:szCs w:val="24"/>
        </w:rPr>
        <w:t xml:space="preserve"> terms of economic, social, and political policies</w:t>
      </w:r>
      <w:r w:rsidR="00D20F54">
        <w:rPr>
          <w:rFonts w:ascii="Times New Roman" w:hAnsi="Times New Roman" w:cs="Times New Roman"/>
          <w:sz w:val="24"/>
          <w:szCs w:val="24"/>
        </w:rPr>
        <w:t>.</w:t>
      </w:r>
    </w:p>
    <w:p w14:paraId="2AEDA421" w14:textId="79BE619F" w:rsidR="008D43C1" w:rsidRDefault="008D43C1" w:rsidP="004F0583">
      <w:pPr>
        <w:rPr>
          <w:rFonts w:ascii="Times New Roman" w:hAnsi="Times New Roman" w:cs="Times New Roman"/>
          <w:sz w:val="24"/>
          <w:szCs w:val="24"/>
        </w:rPr>
      </w:pPr>
    </w:p>
    <w:p w14:paraId="2244C17F" w14:textId="35E97517" w:rsidR="00D32B66" w:rsidRDefault="00D32B66" w:rsidP="004F0583">
      <w:pPr>
        <w:rPr>
          <w:rFonts w:ascii="Times New Roman" w:hAnsi="Times New Roman" w:cs="Times New Roman"/>
          <w:sz w:val="24"/>
          <w:szCs w:val="24"/>
        </w:rPr>
      </w:pPr>
      <w:r>
        <w:rPr>
          <w:rFonts w:ascii="Times New Roman" w:hAnsi="Times New Roman" w:cs="Times New Roman"/>
          <w:sz w:val="24"/>
          <w:szCs w:val="24"/>
        </w:rPr>
        <w:t xml:space="preserve">The </w:t>
      </w:r>
      <w:r w:rsidR="00F16716">
        <w:rPr>
          <w:rFonts w:ascii="Times New Roman" w:hAnsi="Times New Roman" w:cs="Times New Roman"/>
          <w:sz w:val="24"/>
          <w:szCs w:val="24"/>
        </w:rPr>
        <w:t>primary goal</w:t>
      </w:r>
      <w:r>
        <w:rPr>
          <w:rFonts w:ascii="Times New Roman" w:hAnsi="Times New Roman" w:cs="Times New Roman"/>
          <w:sz w:val="24"/>
          <w:szCs w:val="24"/>
        </w:rPr>
        <w:t xml:space="preserve"> of this guide has been to lay a foundation for the </w:t>
      </w:r>
      <w:r w:rsidRPr="00D32B66">
        <w:rPr>
          <w:rFonts w:ascii="Times New Roman" w:hAnsi="Times New Roman" w:cs="Times New Roman"/>
          <w:b/>
          <w:bCs/>
          <w:sz w:val="24"/>
          <w:szCs w:val="24"/>
        </w:rPr>
        <w:t>transition</w:t>
      </w:r>
      <w:r>
        <w:rPr>
          <w:rFonts w:ascii="Times New Roman" w:hAnsi="Times New Roman" w:cs="Times New Roman"/>
          <w:b/>
          <w:bCs/>
          <w:sz w:val="24"/>
          <w:szCs w:val="24"/>
        </w:rPr>
        <w:t xml:space="preserve"> </w:t>
      </w:r>
      <w:r>
        <w:rPr>
          <w:rFonts w:ascii="Times New Roman" w:hAnsi="Times New Roman" w:cs="Times New Roman"/>
          <w:sz w:val="24"/>
          <w:szCs w:val="24"/>
        </w:rPr>
        <w:t xml:space="preserve">of </w:t>
      </w:r>
      <w:r w:rsidR="003B0D0F">
        <w:rPr>
          <w:rFonts w:ascii="Times New Roman" w:hAnsi="Times New Roman" w:cs="Times New Roman"/>
          <w:sz w:val="24"/>
          <w:szCs w:val="24"/>
        </w:rPr>
        <w:t>replacing</w:t>
      </w:r>
      <w:r>
        <w:rPr>
          <w:rFonts w:ascii="Times New Roman" w:hAnsi="Times New Roman" w:cs="Times New Roman"/>
          <w:sz w:val="24"/>
          <w:szCs w:val="24"/>
        </w:rPr>
        <w:t xml:space="preserve"> fossil fuels </w:t>
      </w:r>
      <w:r w:rsidR="003B0D0F">
        <w:rPr>
          <w:rFonts w:ascii="Times New Roman" w:hAnsi="Times New Roman" w:cs="Times New Roman"/>
          <w:sz w:val="24"/>
          <w:szCs w:val="24"/>
        </w:rPr>
        <w:t>with</w:t>
      </w:r>
      <w:r>
        <w:rPr>
          <w:rFonts w:ascii="Times New Roman" w:hAnsi="Times New Roman" w:cs="Times New Roman"/>
          <w:sz w:val="24"/>
          <w:szCs w:val="24"/>
        </w:rPr>
        <w:t xml:space="preserve"> renewables, primarily solar energy.  Thus, technical discussion</w:t>
      </w:r>
      <w:r w:rsidR="003B0D0F">
        <w:rPr>
          <w:rFonts w:ascii="Times New Roman" w:hAnsi="Times New Roman" w:cs="Times New Roman"/>
          <w:sz w:val="24"/>
          <w:szCs w:val="24"/>
        </w:rPr>
        <w:t>s</w:t>
      </w:r>
      <w:r>
        <w:rPr>
          <w:rFonts w:ascii="Times New Roman" w:hAnsi="Times New Roman" w:cs="Times New Roman"/>
          <w:sz w:val="24"/>
          <w:szCs w:val="24"/>
        </w:rPr>
        <w:t xml:space="preserve"> shift from, say the chemical processes of oil refineries, to the conversion of solar photons to electrical power.</w:t>
      </w:r>
    </w:p>
    <w:p w14:paraId="5943FE66" w14:textId="77777777" w:rsidR="00D32B66" w:rsidRDefault="00D32B66" w:rsidP="004F0583">
      <w:pPr>
        <w:rPr>
          <w:rFonts w:ascii="Times New Roman" w:hAnsi="Times New Roman" w:cs="Times New Roman"/>
          <w:sz w:val="24"/>
          <w:szCs w:val="24"/>
        </w:rPr>
      </w:pPr>
    </w:p>
    <w:p w14:paraId="7DBAE5AD" w14:textId="3EA3C22A" w:rsidR="00D32B66" w:rsidRDefault="00D32B66" w:rsidP="004F0583">
      <w:pPr>
        <w:rPr>
          <w:rFonts w:ascii="Times New Roman" w:hAnsi="Times New Roman" w:cs="Times New Roman"/>
          <w:sz w:val="24"/>
          <w:szCs w:val="24"/>
        </w:rPr>
      </w:pPr>
      <w:r>
        <w:rPr>
          <w:rFonts w:ascii="Times New Roman" w:hAnsi="Times New Roman" w:cs="Times New Roman"/>
          <w:sz w:val="24"/>
          <w:szCs w:val="24"/>
        </w:rPr>
        <w:t>For the reasons stated in this guide, the transition will occur sooner rather than later over the periods of at least a generation</w:t>
      </w:r>
      <w:r w:rsidR="00F16716">
        <w:rPr>
          <w:rFonts w:ascii="Times New Roman" w:hAnsi="Times New Roman" w:cs="Times New Roman"/>
          <w:sz w:val="24"/>
          <w:szCs w:val="24"/>
        </w:rPr>
        <w:t xml:space="preserve"> (2020 – 2050)</w:t>
      </w:r>
      <w:r>
        <w:rPr>
          <w:rFonts w:ascii="Times New Roman" w:hAnsi="Times New Roman" w:cs="Times New Roman"/>
          <w:sz w:val="24"/>
          <w:szCs w:val="24"/>
        </w:rPr>
        <w:t xml:space="preserve"> and, most likely, </w:t>
      </w:r>
      <w:r w:rsidR="00AB5297">
        <w:rPr>
          <w:rFonts w:ascii="Times New Roman" w:hAnsi="Times New Roman" w:cs="Times New Roman"/>
          <w:sz w:val="24"/>
          <w:szCs w:val="24"/>
        </w:rPr>
        <w:t xml:space="preserve">the </w:t>
      </w:r>
      <w:r w:rsidR="00AB5297" w:rsidRPr="00AB5297">
        <w:rPr>
          <w:rFonts w:ascii="Times New Roman" w:hAnsi="Times New Roman" w:cs="Times New Roman"/>
          <w:b/>
          <w:bCs/>
          <w:sz w:val="24"/>
          <w:szCs w:val="24"/>
        </w:rPr>
        <w:t>transformation</w:t>
      </w:r>
      <w:r w:rsidR="00AB5297">
        <w:rPr>
          <w:rFonts w:ascii="Times New Roman" w:hAnsi="Times New Roman" w:cs="Times New Roman"/>
          <w:sz w:val="24"/>
          <w:szCs w:val="24"/>
        </w:rPr>
        <w:t xml:space="preserve"> will continue </w:t>
      </w:r>
      <w:r>
        <w:rPr>
          <w:rFonts w:ascii="Times New Roman" w:hAnsi="Times New Roman" w:cs="Times New Roman"/>
          <w:sz w:val="24"/>
          <w:szCs w:val="24"/>
        </w:rPr>
        <w:t>in perpetuity.</w:t>
      </w:r>
    </w:p>
    <w:p w14:paraId="61D0ECDF" w14:textId="77777777" w:rsidR="00157BE6" w:rsidRDefault="00157BE6" w:rsidP="004F0583">
      <w:pPr>
        <w:rPr>
          <w:rFonts w:ascii="Times New Roman" w:hAnsi="Times New Roman" w:cs="Times New Roman"/>
          <w:sz w:val="24"/>
          <w:szCs w:val="24"/>
        </w:rPr>
      </w:pPr>
    </w:p>
    <w:p w14:paraId="6189569E" w14:textId="21B690B3" w:rsidR="00735D46" w:rsidRDefault="00157BE6" w:rsidP="004F0583">
      <w:pPr>
        <w:rPr>
          <w:rFonts w:ascii="Times New Roman" w:hAnsi="Times New Roman" w:cs="Times New Roman"/>
          <w:sz w:val="24"/>
          <w:szCs w:val="24"/>
        </w:rPr>
      </w:pPr>
      <w:r>
        <w:rPr>
          <w:rFonts w:ascii="Times New Roman" w:hAnsi="Times New Roman" w:cs="Times New Roman"/>
          <w:sz w:val="24"/>
          <w:szCs w:val="24"/>
        </w:rPr>
        <w:t>Rather than considering the energy of oil, measured by Millions of Tons of Oil Equivalent (Mtoe), solar energies will be measured, for example, in terms of the energy band gap of silicon, 1.2 electron-Volts (eV)</w:t>
      </w:r>
      <w:r w:rsidR="0060567D">
        <w:rPr>
          <w:rFonts w:ascii="Times New Roman" w:hAnsi="Times New Roman" w:cs="Times New Roman"/>
          <w:sz w:val="24"/>
          <w:szCs w:val="24"/>
        </w:rPr>
        <w:t xml:space="preserve"> and photon energies</w:t>
      </w:r>
      <w:r>
        <w:rPr>
          <w:rFonts w:ascii="Times New Roman" w:hAnsi="Times New Roman" w:cs="Times New Roman"/>
          <w:sz w:val="24"/>
          <w:szCs w:val="24"/>
        </w:rPr>
        <w:t>.  These quantities differ by a factor of about 10</w:t>
      </w:r>
      <w:r w:rsidRPr="00157BE6">
        <w:rPr>
          <w:rFonts w:ascii="Times New Roman" w:hAnsi="Times New Roman" w:cs="Times New Roman"/>
          <w:sz w:val="24"/>
          <w:szCs w:val="24"/>
          <w:vertAlign w:val="superscript"/>
        </w:rPr>
        <w:t>35</w:t>
      </w:r>
      <w:r>
        <w:rPr>
          <w:rFonts w:ascii="Times New Roman" w:hAnsi="Times New Roman" w:cs="Times New Roman"/>
          <w:sz w:val="24"/>
          <w:szCs w:val="24"/>
          <w:vertAlign w:val="superscript"/>
        </w:rPr>
        <w:t xml:space="preserve"> </w:t>
      </w:r>
      <w:r>
        <w:rPr>
          <w:rFonts w:ascii="Times New Roman" w:hAnsi="Times New Roman" w:cs="Times New Roman"/>
          <w:sz w:val="24"/>
          <w:szCs w:val="24"/>
        </w:rPr>
        <w:t>as shown in Table 11.</w:t>
      </w:r>
      <w:r w:rsidR="00751ECB">
        <w:rPr>
          <w:rFonts w:ascii="Times New Roman" w:hAnsi="Times New Roman" w:cs="Times New Roman"/>
          <w:sz w:val="24"/>
          <w:szCs w:val="24"/>
        </w:rPr>
        <w:t>1</w:t>
      </w:r>
      <w:r>
        <w:rPr>
          <w:rFonts w:ascii="Times New Roman" w:hAnsi="Times New Roman" w:cs="Times New Roman"/>
          <w:sz w:val="24"/>
          <w:szCs w:val="24"/>
        </w:rPr>
        <w:t>.</w:t>
      </w:r>
      <w:r w:rsidR="0060567D">
        <w:rPr>
          <w:rFonts w:ascii="Times New Roman" w:hAnsi="Times New Roman" w:cs="Times New Roman"/>
          <w:sz w:val="24"/>
          <w:szCs w:val="24"/>
        </w:rPr>
        <w:t xml:space="preserve">  </w:t>
      </w:r>
      <w:r w:rsidR="00735D46">
        <w:rPr>
          <w:rFonts w:ascii="Times New Roman" w:hAnsi="Times New Roman" w:cs="Times New Roman"/>
          <w:sz w:val="24"/>
          <w:szCs w:val="24"/>
        </w:rPr>
        <w:t>Solar power and energy will also be measured over panel areas and for different time periods.</w:t>
      </w:r>
    </w:p>
    <w:p w14:paraId="2A61198A" w14:textId="6CAA6FA1" w:rsidR="00604738" w:rsidRPr="00751ECB" w:rsidRDefault="00D32B66"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09D473E5" w14:textId="3320773D" w:rsidR="00604738" w:rsidRDefault="008D43C1" w:rsidP="004F0583">
      <w:pPr>
        <w:rPr>
          <w:rFonts w:ascii="Times New Roman" w:hAnsi="Times New Roman" w:cs="Times New Roman"/>
          <w:sz w:val="24"/>
          <w:szCs w:val="24"/>
        </w:rPr>
      </w:pPr>
      <w:r>
        <w:rPr>
          <w:rFonts w:ascii="Times New Roman" w:hAnsi="Times New Roman" w:cs="Times New Roman"/>
          <w:sz w:val="24"/>
          <w:szCs w:val="24"/>
        </w:rPr>
        <w:t>The physical quantities of most interest in the guide are energy, power,</w:t>
      </w:r>
      <w:r w:rsidR="00AB5297">
        <w:rPr>
          <w:rFonts w:ascii="Times New Roman" w:hAnsi="Times New Roman" w:cs="Times New Roman"/>
          <w:sz w:val="24"/>
          <w:szCs w:val="24"/>
        </w:rPr>
        <w:t xml:space="preserve"> electric current,</w:t>
      </w:r>
      <w:r>
        <w:rPr>
          <w:rFonts w:ascii="Times New Roman" w:hAnsi="Times New Roman" w:cs="Times New Roman"/>
          <w:sz w:val="24"/>
          <w:szCs w:val="24"/>
        </w:rPr>
        <w:t xml:space="preserve"> area, temperature, mass</w:t>
      </w:r>
      <w:r w:rsidR="00EF79EE">
        <w:rPr>
          <w:rFonts w:ascii="Times New Roman" w:hAnsi="Times New Roman" w:cs="Times New Roman"/>
          <w:sz w:val="24"/>
          <w:szCs w:val="24"/>
        </w:rPr>
        <w:t>, and length (or wavelength in the case of photons)</w:t>
      </w:r>
      <w:r>
        <w:rPr>
          <w:rFonts w:ascii="Times New Roman" w:hAnsi="Times New Roman" w:cs="Times New Roman"/>
          <w:sz w:val="24"/>
          <w:szCs w:val="24"/>
        </w:rPr>
        <w:t xml:space="preserve">.  </w:t>
      </w:r>
    </w:p>
    <w:p w14:paraId="710F26AD" w14:textId="6D4B9F40" w:rsidR="008D43C1" w:rsidRDefault="008D43C1" w:rsidP="004F0583">
      <w:pPr>
        <w:rPr>
          <w:rFonts w:ascii="Times New Roman" w:hAnsi="Times New Roman" w:cs="Times New Roman"/>
          <w:sz w:val="24"/>
          <w:szCs w:val="24"/>
        </w:rPr>
      </w:pPr>
    </w:p>
    <w:p w14:paraId="09294361" w14:textId="1B1376A8" w:rsidR="008D43C1" w:rsidRDefault="00FE5B20" w:rsidP="004F0583">
      <w:pPr>
        <w:rPr>
          <w:rFonts w:ascii="Times New Roman" w:hAnsi="Times New Roman" w:cs="Times New Roman"/>
          <w:sz w:val="24"/>
          <w:szCs w:val="24"/>
        </w:rPr>
      </w:pPr>
      <w:r w:rsidRPr="00FE5B20">
        <w:rPr>
          <w:rFonts w:ascii="Times New Roman" w:hAnsi="Times New Roman" w:cs="Times New Roman"/>
          <w:sz w:val="24"/>
          <w:szCs w:val="24"/>
          <w:u w:val="single"/>
        </w:rPr>
        <w:t>Energy</w:t>
      </w:r>
      <w:r>
        <w:rPr>
          <w:rFonts w:ascii="Times New Roman" w:hAnsi="Times New Roman" w:cs="Times New Roman"/>
          <w:sz w:val="24"/>
          <w:szCs w:val="24"/>
        </w:rPr>
        <w:t xml:space="preserve"> is the ability to perform work and is defined as a force moving through a distance</w:t>
      </w:r>
    </w:p>
    <w:p w14:paraId="54BBD536" w14:textId="44EF4BB6" w:rsidR="00FE5B20" w:rsidRDefault="00FE5B20" w:rsidP="004F0583">
      <w:pPr>
        <w:rPr>
          <w:rFonts w:ascii="Times New Roman" w:hAnsi="Times New Roman" w:cs="Times New Roman"/>
          <w:sz w:val="24"/>
          <w:szCs w:val="24"/>
        </w:rPr>
      </w:pPr>
    </w:p>
    <w:p w14:paraId="2B386FD1" w14:textId="58CFEA9E" w:rsidR="00FE5B20" w:rsidRDefault="000D7948" w:rsidP="004F0583">
      <w:pPr>
        <w:rPr>
          <w:rFonts w:ascii="Times New Roman" w:hAnsi="Times New Roman" w:cs="Times New Roman"/>
          <w:sz w:val="24"/>
          <w:szCs w:val="24"/>
        </w:rPr>
      </w:pPr>
      <w:r>
        <w:rPr>
          <w:rFonts w:ascii="Times New Roman" w:hAnsi="Times New Roman" w:cs="Times New Roman"/>
          <w:sz w:val="24"/>
          <w:szCs w:val="24"/>
        </w:rPr>
        <w:t>In MKS units</w:t>
      </w:r>
      <w:r w:rsidR="00F51C88">
        <w:rPr>
          <w:rFonts w:ascii="Times New Roman" w:hAnsi="Times New Roman" w:cs="Times New Roman"/>
          <w:sz w:val="24"/>
          <w:szCs w:val="24"/>
        </w:rPr>
        <w:t>,</w:t>
      </w:r>
      <w:r>
        <w:rPr>
          <w:rFonts w:ascii="Times New Roman" w:hAnsi="Times New Roman" w:cs="Times New Roman"/>
          <w:sz w:val="24"/>
          <w:szCs w:val="24"/>
        </w:rPr>
        <w:t xml:space="preserve"> energy is measured in Joules such that</w:t>
      </w:r>
    </w:p>
    <w:p w14:paraId="4A9134DA" w14:textId="3FA56B6F" w:rsidR="000D7948" w:rsidRDefault="000D7948" w:rsidP="004F0583">
      <w:pPr>
        <w:rPr>
          <w:rFonts w:ascii="Times New Roman" w:hAnsi="Times New Roman" w:cs="Times New Roman"/>
          <w:sz w:val="24"/>
          <w:szCs w:val="24"/>
        </w:rPr>
      </w:pPr>
    </w:p>
    <w:p w14:paraId="48174BCE" w14:textId="18E76A05" w:rsidR="000D7948" w:rsidRDefault="000D7948" w:rsidP="004F0583">
      <w:pPr>
        <w:rPr>
          <w:rFonts w:ascii="Times New Roman" w:hAnsi="Times New Roman" w:cs="Times New Roman"/>
          <w:sz w:val="24"/>
          <w:szCs w:val="24"/>
        </w:rPr>
      </w:pPr>
      <w:r>
        <w:rPr>
          <w:rFonts w:ascii="Times New Roman" w:hAnsi="Times New Roman" w:cs="Times New Roman"/>
          <w:sz w:val="24"/>
          <w:szCs w:val="24"/>
        </w:rPr>
        <w:t>1J = 1N x 1m</w:t>
      </w:r>
    </w:p>
    <w:p w14:paraId="00DAF60C" w14:textId="6B1DCE9F" w:rsidR="000D7948" w:rsidRDefault="000D7948" w:rsidP="004F0583">
      <w:pPr>
        <w:rPr>
          <w:rFonts w:ascii="Times New Roman" w:hAnsi="Times New Roman" w:cs="Times New Roman"/>
          <w:sz w:val="24"/>
          <w:szCs w:val="24"/>
        </w:rPr>
      </w:pPr>
    </w:p>
    <w:p w14:paraId="718CA6AA" w14:textId="42B2F488" w:rsidR="000D7948" w:rsidRDefault="000D7948" w:rsidP="004F0583">
      <w:pPr>
        <w:rPr>
          <w:rFonts w:ascii="Times New Roman" w:hAnsi="Times New Roman" w:cs="Times New Roman"/>
          <w:sz w:val="24"/>
          <w:szCs w:val="24"/>
        </w:rPr>
      </w:pPr>
      <w:r>
        <w:rPr>
          <w:rFonts w:ascii="Times New Roman" w:hAnsi="Times New Roman" w:cs="Times New Roman"/>
          <w:sz w:val="24"/>
          <w:szCs w:val="24"/>
        </w:rPr>
        <w:t>Where the force is measured in Newtons. and the distance is measured in meters.</w:t>
      </w:r>
    </w:p>
    <w:p w14:paraId="06ADB3A7" w14:textId="6F09F7B2" w:rsidR="000D7948" w:rsidRDefault="00EB4274"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149</w:t>
      </w:r>
    </w:p>
    <w:p w14:paraId="07BF1B43" w14:textId="77777777" w:rsidR="0060567D" w:rsidRDefault="0060567D" w:rsidP="004F0583">
      <w:pPr>
        <w:rPr>
          <w:rFonts w:ascii="Times New Roman" w:hAnsi="Times New Roman" w:cs="Times New Roman"/>
          <w:sz w:val="24"/>
          <w:szCs w:val="24"/>
          <w:u w:val="single"/>
        </w:rPr>
      </w:pPr>
    </w:p>
    <w:p w14:paraId="70E00DA2" w14:textId="4FD99755" w:rsidR="00FE5B20" w:rsidRPr="00FE5B20" w:rsidRDefault="00FE5B20" w:rsidP="004F0583">
      <w:pPr>
        <w:rPr>
          <w:rFonts w:ascii="Times New Roman" w:hAnsi="Times New Roman" w:cs="Times New Roman"/>
          <w:sz w:val="24"/>
          <w:szCs w:val="24"/>
        </w:rPr>
      </w:pPr>
      <w:r w:rsidRPr="00FE5B20">
        <w:rPr>
          <w:rFonts w:ascii="Times New Roman" w:hAnsi="Times New Roman" w:cs="Times New Roman"/>
          <w:sz w:val="24"/>
          <w:szCs w:val="24"/>
          <w:u w:val="single"/>
        </w:rPr>
        <w:t>Power</w:t>
      </w:r>
      <w:r>
        <w:rPr>
          <w:rFonts w:ascii="Times New Roman" w:hAnsi="Times New Roman" w:cs="Times New Roman"/>
          <w:sz w:val="24"/>
          <w:szCs w:val="24"/>
        </w:rPr>
        <w:t xml:space="preserve"> is the rate of performing work</w:t>
      </w:r>
      <w:r w:rsidR="00735D46">
        <w:rPr>
          <w:rFonts w:ascii="Times New Roman" w:hAnsi="Times New Roman" w:cs="Times New Roman"/>
          <w:sz w:val="24"/>
          <w:szCs w:val="24"/>
        </w:rPr>
        <w:t xml:space="preserve"> or using energy</w:t>
      </w:r>
      <w:r>
        <w:rPr>
          <w:rFonts w:ascii="Times New Roman" w:hAnsi="Times New Roman" w:cs="Times New Roman"/>
          <w:sz w:val="24"/>
          <w:szCs w:val="24"/>
        </w:rPr>
        <w:t>.</w:t>
      </w:r>
    </w:p>
    <w:p w14:paraId="73E07817" w14:textId="2B8EB8C4" w:rsidR="00FE5B20" w:rsidRDefault="00FE5B20" w:rsidP="004F0583">
      <w:pPr>
        <w:rPr>
          <w:rFonts w:ascii="Times New Roman" w:hAnsi="Times New Roman" w:cs="Times New Roman"/>
          <w:sz w:val="24"/>
          <w:szCs w:val="24"/>
          <w:u w:val="single"/>
        </w:rPr>
      </w:pPr>
    </w:p>
    <w:p w14:paraId="1D53116B" w14:textId="5305FF61" w:rsidR="000D7948" w:rsidRDefault="000D7948" w:rsidP="004F0583">
      <w:pPr>
        <w:rPr>
          <w:rFonts w:ascii="Times New Roman" w:hAnsi="Times New Roman" w:cs="Times New Roman"/>
          <w:sz w:val="24"/>
          <w:szCs w:val="24"/>
        </w:rPr>
      </w:pPr>
      <w:r>
        <w:rPr>
          <w:rFonts w:ascii="Times New Roman" w:hAnsi="Times New Roman" w:cs="Times New Roman"/>
          <w:sz w:val="24"/>
          <w:szCs w:val="24"/>
        </w:rPr>
        <w:t>Power, as measured in Watts, is given by:</w:t>
      </w:r>
    </w:p>
    <w:p w14:paraId="282300D6" w14:textId="61E3C7FD" w:rsidR="000D7948" w:rsidRDefault="000D7948" w:rsidP="004F0583">
      <w:pPr>
        <w:rPr>
          <w:rFonts w:ascii="Times New Roman" w:hAnsi="Times New Roman" w:cs="Times New Roman"/>
          <w:sz w:val="24"/>
          <w:szCs w:val="24"/>
        </w:rPr>
      </w:pPr>
    </w:p>
    <w:p w14:paraId="7A7C223A" w14:textId="4C21F1B3" w:rsidR="000D7948" w:rsidRDefault="000D7948" w:rsidP="004F0583">
      <w:pPr>
        <w:rPr>
          <w:rFonts w:ascii="Times New Roman" w:hAnsi="Times New Roman" w:cs="Times New Roman"/>
          <w:sz w:val="24"/>
          <w:szCs w:val="24"/>
        </w:rPr>
      </w:pPr>
      <w:r>
        <w:rPr>
          <w:rFonts w:ascii="Times New Roman" w:hAnsi="Times New Roman" w:cs="Times New Roman"/>
          <w:sz w:val="24"/>
          <w:szCs w:val="24"/>
        </w:rPr>
        <w:t>1W = 1J/sec</w:t>
      </w:r>
    </w:p>
    <w:p w14:paraId="62937C74" w14:textId="77777777" w:rsidR="00346E06" w:rsidRDefault="00346E06" w:rsidP="004F0583">
      <w:pPr>
        <w:rPr>
          <w:rFonts w:ascii="Times New Roman" w:hAnsi="Times New Roman" w:cs="Times New Roman"/>
          <w:sz w:val="24"/>
          <w:szCs w:val="24"/>
        </w:rPr>
      </w:pPr>
    </w:p>
    <w:p w14:paraId="6EC23DE3" w14:textId="065E168B" w:rsidR="006975A0" w:rsidRDefault="00346E06" w:rsidP="004F0583">
      <w:pPr>
        <w:rPr>
          <w:rFonts w:ascii="Times New Roman" w:hAnsi="Times New Roman" w:cs="Times New Roman"/>
          <w:sz w:val="24"/>
          <w:szCs w:val="24"/>
        </w:rPr>
      </w:pPr>
      <w:r>
        <w:rPr>
          <w:rFonts w:ascii="Times New Roman" w:hAnsi="Times New Roman" w:cs="Times New Roman"/>
          <w:sz w:val="24"/>
          <w:szCs w:val="24"/>
        </w:rPr>
        <w:t>Electrical power is the product of current and volts</w:t>
      </w:r>
    </w:p>
    <w:p w14:paraId="576CE822" w14:textId="77777777" w:rsidR="00346E06" w:rsidRDefault="00346E06" w:rsidP="004F0583">
      <w:pPr>
        <w:rPr>
          <w:rFonts w:ascii="Times New Roman" w:hAnsi="Times New Roman" w:cs="Times New Roman"/>
          <w:sz w:val="24"/>
          <w:szCs w:val="24"/>
        </w:rPr>
      </w:pPr>
    </w:p>
    <w:p w14:paraId="51FCBD4E" w14:textId="171B389A" w:rsidR="006975A0" w:rsidRDefault="00346E06" w:rsidP="004F0583">
      <w:pPr>
        <w:rPr>
          <w:rFonts w:ascii="Times New Roman" w:hAnsi="Times New Roman" w:cs="Times New Roman"/>
          <w:sz w:val="24"/>
          <w:szCs w:val="24"/>
        </w:rPr>
      </w:pPr>
      <w:r>
        <w:rPr>
          <w:rFonts w:ascii="Times New Roman" w:hAnsi="Times New Roman" w:cs="Times New Roman"/>
          <w:sz w:val="24"/>
          <w:szCs w:val="24"/>
        </w:rPr>
        <w:t>P = IV</w:t>
      </w:r>
    </w:p>
    <w:p w14:paraId="0A571DB4" w14:textId="4B1B26E1" w:rsidR="00346E06" w:rsidRDefault="00346E06" w:rsidP="004F0583">
      <w:pPr>
        <w:rPr>
          <w:rFonts w:ascii="Times New Roman" w:hAnsi="Times New Roman" w:cs="Times New Roman"/>
          <w:sz w:val="24"/>
          <w:szCs w:val="24"/>
        </w:rPr>
      </w:pPr>
    </w:p>
    <w:p w14:paraId="6BAF712F" w14:textId="613A836E" w:rsidR="00346E06" w:rsidRDefault="00346E06" w:rsidP="004F0583">
      <w:pPr>
        <w:rPr>
          <w:rFonts w:ascii="Times New Roman" w:hAnsi="Times New Roman" w:cs="Times New Roman"/>
          <w:sz w:val="24"/>
          <w:szCs w:val="24"/>
        </w:rPr>
      </w:pPr>
      <w:r>
        <w:rPr>
          <w:rFonts w:ascii="Times New Roman" w:hAnsi="Times New Roman" w:cs="Times New Roman"/>
          <w:sz w:val="24"/>
          <w:szCs w:val="24"/>
        </w:rPr>
        <w:t>Watts = Amps x Volts</w:t>
      </w:r>
    </w:p>
    <w:p w14:paraId="1CD104B4" w14:textId="19AE3CE4" w:rsidR="00346E06" w:rsidRDefault="00346E06" w:rsidP="004F0583">
      <w:pPr>
        <w:rPr>
          <w:rFonts w:ascii="Times New Roman" w:hAnsi="Times New Roman" w:cs="Times New Roman"/>
          <w:sz w:val="24"/>
          <w:szCs w:val="24"/>
        </w:rPr>
      </w:pPr>
    </w:p>
    <w:p w14:paraId="6F8510EF" w14:textId="4338FF26" w:rsidR="00346E06" w:rsidRDefault="00346E06" w:rsidP="004F0583">
      <w:pPr>
        <w:rPr>
          <w:rFonts w:ascii="Times New Roman" w:hAnsi="Times New Roman" w:cs="Times New Roman"/>
          <w:sz w:val="24"/>
          <w:szCs w:val="24"/>
        </w:rPr>
      </w:pPr>
      <w:r w:rsidRPr="00346E06">
        <w:rPr>
          <w:rFonts w:ascii="Times New Roman" w:hAnsi="Times New Roman" w:cs="Times New Roman"/>
          <w:sz w:val="24"/>
          <w:szCs w:val="24"/>
          <w:u w:val="single"/>
        </w:rPr>
        <w:t>Electric Current</w:t>
      </w:r>
      <w:r>
        <w:rPr>
          <w:rFonts w:ascii="Times New Roman" w:hAnsi="Times New Roman" w:cs="Times New Roman"/>
          <w:sz w:val="24"/>
          <w:szCs w:val="24"/>
          <w:u w:val="single"/>
        </w:rPr>
        <w:t xml:space="preserve"> </w:t>
      </w:r>
      <w:r>
        <w:rPr>
          <w:rFonts w:ascii="Times New Roman" w:hAnsi="Times New Roman" w:cs="Times New Roman"/>
          <w:sz w:val="24"/>
          <w:szCs w:val="24"/>
        </w:rPr>
        <w:t>is the flow rate of electrical charges</w:t>
      </w:r>
    </w:p>
    <w:p w14:paraId="77A35514" w14:textId="77777777" w:rsidR="00346E06" w:rsidRDefault="00346E06" w:rsidP="004F0583">
      <w:pPr>
        <w:rPr>
          <w:rFonts w:ascii="Times New Roman" w:hAnsi="Times New Roman" w:cs="Times New Roman"/>
          <w:sz w:val="24"/>
          <w:szCs w:val="24"/>
        </w:rPr>
      </w:pPr>
    </w:p>
    <w:p w14:paraId="45AB4C0D" w14:textId="77777777" w:rsidR="00346E06" w:rsidRDefault="00346E06" w:rsidP="004F0583">
      <w:pPr>
        <w:rPr>
          <w:rFonts w:ascii="Times New Roman" w:hAnsi="Times New Roman" w:cs="Times New Roman"/>
          <w:sz w:val="24"/>
          <w:szCs w:val="24"/>
        </w:rPr>
      </w:pPr>
      <w:r>
        <w:rPr>
          <w:rFonts w:ascii="Times New Roman" w:hAnsi="Times New Roman" w:cs="Times New Roman"/>
          <w:sz w:val="24"/>
          <w:szCs w:val="24"/>
        </w:rPr>
        <w:t>I = q/sec</w:t>
      </w:r>
    </w:p>
    <w:p w14:paraId="7DECCA6F" w14:textId="77777777" w:rsidR="00346E06" w:rsidRDefault="00346E06" w:rsidP="004F0583">
      <w:pPr>
        <w:rPr>
          <w:rFonts w:ascii="Times New Roman" w:hAnsi="Times New Roman" w:cs="Times New Roman"/>
          <w:sz w:val="24"/>
          <w:szCs w:val="24"/>
        </w:rPr>
      </w:pPr>
    </w:p>
    <w:p w14:paraId="4C93F54D" w14:textId="4370EE56" w:rsidR="00346E06" w:rsidRDefault="00587AC8" w:rsidP="004F0583">
      <w:pPr>
        <w:rPr>
          <w:rFonts w:ascii="Times New Roman" w:hAnsi="Times New Roman" w:cs="Times New Roman"/>
          <w:sz w:val="24"/>
          <w:szCs w:val="24"/>
        </w:rPr>
      </w:pPr>
      <w:proofErr w:type="gramStart"/>
      <w:r>
        <w:rPr>
          <w:rFonts w:ascii="Times New Roman" w:hAnsi="Times New Roman" w:cs="Times New Roman"/>
          <w:sz w:val="24"/>
          <w:szCs w:val="24"/>
        </w:rPr>
        <w:t>w</w:t>
      </w:r>
      <w:r w:rsidR="00346E06">
        <w:rPr>
          <w:rFonts w:ascii="Times New Roman" w:hAnsi="Times New Roman" w:cs="Times New Roman"/>
          <w:sz w:val="24"/>
          <w:szCs w:val="24"/>
        </w:rPr>
        <w:t>here</w:t>
      </w:r>
      <w:proofErr w:type="gramEnd"/>
    </w:p>
    <w:p w14:paraId="468455BA" w14:textId="77777777" w:rsidR="00346E06" w:rsidRDefault="00346E06" w:rsidP="004F0583">
      <w:pPr>
        <w:rPr>
          <w:rFonts w:ascii="Times New Roman" w:hAnsi="Times New Roman" w:cs="Times New Roman"/>
          <w:sz w:val="24"/>
          <w:szCs w:val="24"/>
        </w:rPr>
      </w:pPr>
    </w:p>
    <w:p w14:paraId="02E06F49" w14:textId="2B9BF582" w:rsidR="00587AC8" w:rsidRDefault="00346E06" w:rsidP="00587AC8">
      <w:pPr>
        <w:rPr>
          <w:rFonts w:ascii="Times New Roman" w:hAnsi="Times New Roman" w:cs="Times New Roman"/>
          <w:sz w:val="24"/>
          <w:szCs w:val="24"/>
        </w:rPr>
      </w:pPr>
      <w:r>
        <w:rPr>
          <w:rFonts w:ascii="Times New Roman" w:hAnsi="Times New Roman" w:cs="Times New Roman"/>
          <w:sz w:val="24"/>
          <w:szCs w:val="24"/>
        </w:rPr>
        <w:t>q = charge of the electron, 1.60</w:t>
      </w:r>
      <w:r w:rsidR="00587AC8" w:rsidRPr="00587AC8">
        <w:rPr>
          <w:rFonts w:ascii="Times New Roman" w:hAnsi="Times New Roman" w:cs="Times New Roman"/>
          <w:sz w:val="24"/>
          <w:szCs w:val="24"/>
          <w:vertAlign w:val="superscript"/>
        </w:rPr>
        <w:t>-19</w:t>
      </w:r>
      <w:r w:rsidR="00587AC8">
        <w:rPr>
          <w:rFonts w:ascii="Times New Roman" w:hAnsi="Times New Roman" w:cs="Times New Roman"/>
          <w:sz w:val="24"/>
          <w:szCs w:val="24"/>
          <w:vertAlign w:val="superscript"/>
        </w:rPr>
        <w:t xml:space="preserve"> </w:t>
      </w:r>
      <w:r w:rsidR="00587AC8">
        <w:rPr>
          <w:rFonts w:ascii="Times New Roman" w:hAnsi="Times New Roman" w:cs="Times New Roman"/>
          <w:sz w:val="24"/>
          <w:szCs w:val="24"/>
        </w:rPr>
        <w:t>C</w:t>
      </w:r>
      <w:r>
        <w:rPr>
          <w:rFonts w:ascii="Times New Roman" w:hAnsi="Times New Roman" w:cs="Times New Roman"/>
          <w:sz w:val="24"/>
          <w:szCs w:val="24"/>
        </w:rPr>
        <w:t>oulo</w:t>
      </w:r>
      <w:r w:rsidR="00587AC8">
        <w:rPr>
          <w:rFonts w:ascii="Times New Roman" w:hAnsi="Times New Roman" w:cs="Times New Roman"/>
          <w:sz w:val="24"/>
          <w:szCs w:val="24"/>
        </w:rPr>
        <w:t>mb</w:t>
      </w:r>
    </w:p>
    <w:p w14:paraId="582B24B7" w14:textId="3BF93CD2" w:rsidR="00587AC8" w:rsidRDefault="00587AC8" w:rsidP="00587AC8">
      <w:pPr>
        <w:rPr>
          <w:rFonts w:ascii="Times New Roman" w:hAnsi="Times New Roman" w:cs="Times New Roman"/>
          <w:sz w:val="24"/>
          <w:szCs w:val="24"/>
        </w:rPr>
      </w:pPr>
    </w:p>
    <w:p w14:paraId="639F17C2" w14:textId="327CC90B" w:rsidR="00587AC8" w:rsidRPr="00587AC8" w:rsidRDefault="00587AC8" w:rsidP="00587AC8">
      <w:pPr>
        <w:rPr>
          <w:rFonts w:ascii="Times New Roman" w:hAnsi="Times New Roman" w:cs="Times New Roman"/>
          <w:sz w:val="24"/>
          <w:szCs w:val="24"/>
        </w:rPr>
      </w:pPr>
      <w:r>
        <w:rPr>
          <w:rFonts w:ascii="Times New Roman" w:hAnsi="Times New Roman" w:cs="Times New Roman"/>
          <w:sz w:val="24"/>
          <w:szCs w:val="24"/>
        </w:rPr>
        <w:t xml:space="preserve">1 Amp = 1 </w:t>
      </w:r>
      <w:r w:rsidRPr="00587AC8">
        <w:rPr>
          <w:rFonts w:ascii="Times New Roman" w:hAnsi="Times New Roman" w:cs="Times New Roman"/>
          <w:sz w:val="24"/>
          <w:szCs w:val="24"/>
          <w:u w:val="single"/>
        </w:rPr>
        <w:t>Coulomb</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x </w:t>
      </w:r>
      <w:r w:rsidRPr="00587AC8">
        <w:rPr>
          <w:rFonts w:ascii="Times New Roman" w:hAnsi="Times New Roman" w:cs="Times New Roman"/>
          <w:sz w:val="24"/>
          <w:szCs w:val="24"/>
          <w:u w:val="single"/>
        </w:rPr>
        <w:t>electron</w:t>
      </w:r>
    </w:p>
    <w:p w14:paraId="526C2BB0" w14:textId="2DBFCF34" w:rsidR="00346E06" w:rsidRDefault="00587AC8" w:rsidP="004F0583">
      <w:pPr>
        <w:rPr>
          <w:rFonts w:ascii="Times New Roman" w:hAnsi="Times New Roman" w:cs="Times New Roman"/>
          <w:sz w:val="24"/>
          <w:szCs w:val="24"/>
        </w:rPr>
      </w:pPr>
      <w:r>
        <w:rPr>
          <w:rFonts w:ascii="Times New Roman" w:hAnsi="Times New Roman" w:cs="Times New Roman"/>
          <w:sz w:val="24"/>
          <w:szCs w:val="24"/>
        </w:rPr>
        <w:t xml:space="preserve">                 sec                1.60 x 10</w:t>
      </w:r>
      <w:r w:rsidRPr="00587AC8">
        <w:rPr>
          <w:rFonts w:ascii="Times New Roman" w:hAnsi="Times New Roman" w:cs="Times New Roman"/>
          <w:sz w:val="24"/>
          <w:szCs w:val="24"/>
          <w:vertAlign w:val="superscript"/>
        </w:rPr>
        <w:t>-19</w:t>
      </w:r>
      <w:r>
        <w:rPr>
          <w:rFonts w:ascii="Times New Roman" w:hAnsi="Times New Roman" w:cs="Times New Roman"/>
          <w:sz w:val="24"/>
          <w:szCs w:val="24"/>
        </w:rPr>
        <w:t xml:space="preserve"> Coulombs</w:t>
      </w:r>
    </w:p>
    <w:p w14:paraId="658ACDA7" w14:textId="19006AE5" w:rsidR="00587AC8" w:rsidRDefault="00587AC8" w:rsidP="004F0583">
      <w:pPr>
        <w:rPr>
          <w:rFonts w:ascii="Times New Roman" w:hAnsi="Times New Roman" w:cs="Times New Roman"/>
          <w:sz w:val="24"/>
          <w:szCs w:val="24"/>
        </w:rPr>
      </w:pPr>
    </w:p>
    <w:p w14:paraId="401183E5" w14:textId="78398BF3" w:rsidR="00587AC8" w:rsidRPr="00587AC8" w:rsidRDefault="00587AC8" w:rsidP="004F0583">
      <w:pPr>
        <w:rPr>
          <w:rFonts w:ascii="Times New Roman" w:hAnsi="Times New Roman" w:cs="Times New Roman"/>
          <w:sz w:val="24"/>
          <w:szCs w:val="24"/>
        </w:rPr>
      </w:pPr>
      <w:r>
        <w:rPr>
          <w:rFonts w:ascii="Times New Roman" w:hAnsi="Times New Roman" w:cs="Times New Roman"/>
          <w:sz w:val="24"/>
          <w:szCs w:val="24"/>
        </w:rPr>
        <w:t>1 Amp = 6.24 x 10</w:t>
      </w:r>
      <w:r w:rsidRPr="00587AC8">
        <w:rPr>
          <w:rFonts w:ascii="Times New Roman" w:hAnsi="Times New Roman" w:cs="Times New Roman"/>
          <w:sz w:val="24"/>
          <w:szCs w:val="24"/>
          <w:vertAlign w:val="superscript"/>
        </w:rPr>
        <w:t>18</w:t>
      </w:r>
      <w:r>
        <w:rPr>
          <w:rFonts w:ascii="Times New Roman" w:hAnsi="Times New Roman" w:cs="Times New Roman"/>
          <w:sz w:val="24"/>
          <w:szCs w:val="24"/>
        </w:rPr>
        <w:t xml:space="preserve"> electrons/sec</w:t>
      </w:r>
    </w:p>
    <w:p w14:paraId="718787BB" w14:textId="77777777" w:rsidR="00346E06" w:rsidRPr="000D7948" w:rsidRDefault="00346E06" w:rsidP="004F0583">
      <w:pPr>
        <w:rPr>
          <w:rFonts w:ascii="Times New Roman" w:hAnsi="Times New Roman" w:cs="Times New Roman"/>
          <w:sz w:val="24"/>
          <w:szCs w:val="24"/>
        </w:rPr>
      </w:pPr>
    </w:p>
    <w:p w14:paraId="04822EF0" w14:textId="0DF61314" w:rsidR="00FE5B20" w:rsidRDefault="00FE5B20" w:rsidP="004F0583">
      <w:pPr>
        <w:rPr>
          <w:rFonts w:ascii="Times New Roman" w:hAnsi="Times New Roman" w:cs="Times New Roman"/>
          <w:sz w:val="24"/>
          <w:szCs w:val="24"/>
        </w:rPr>
      </w:pPr>
      <w:r>
        <w:rPr>
          <w:rFonts w:ascii="Times New Roman" w:hAnsi="Times New Roman" w:cs="Times New Roman"/>
          <w:sz w:val="24"/>
          <w:szCs w:val="24"/>
          <w:u w:val="single"/>
        </w:rPr>
        <w:t>Area</w:t>
      </w:r>
      <w:r>
        <w:rPr>
          <w:rFonts w:ascii="Times New Roman" w:hAnsi="Times New Roman" w:cs="Times New Roman"/>
          <w:sz w:val="24"/>
          <w:szCs w:val="24"/>
        </w:rPr>
        <w:t xml:space="preserve"> is just a two-dimensional space</w:t>
      </w:r>
      <w:r w:rsidR="000C70B8">
        <w:rPr>
          <w:rFonts w:ascii="Times New Roman" w:hAnsi="Times New Roman" w:cs="Times New Roman"/>
          <w:sz w:val="24"/>
          <w:szCs w:val="24"/>
        </w:rPr>
        <w:t xml:space="preserve">. </w:t>
      </w:r>
    </w:p>
    <w:p w14:paraId="2F3334CD" w14:textId="4FC4FA06" w:rsidR="00FE5B20" w:rsidRDefault="00FE5B20" w:rsidP="004F0583">
      <w:pPr>
        <w:rPr>
          <w:rFonts w:ascii="Times New Roman" w:hAnsi="Times New Roman" w:cs="Times New Roman"/>
          <w:sz w:val="24"/>
          <w:szCs w:val="24"/>
        </w:rPr>
      </w:pPr>
    </w:p>
    <w:p w14:paraId="14FAC0C2" w14:textId="3C27C21E" w:rsidR="00760880" w:rsidRDefault="00760880" w:rsidP="004F0583">
      <w:pPr>
        <w:rPr>
          <w:rFonts w:ascii="Times New Roman" w:hAnsi="Times New Roman" w:cs="Times New Roman"/>
          <w:sz w:val="24"/>
          <w:szCs w:val="24"/>
        </w:rPr>
      </w:pPr>
      <w:r>
        <w:rPr>
          <w:rFonts w:ascii="Times New Roman" w:hAnsi="Times New Roman" w:cs="Times New Roman"/>
          <w:sz w:val="24"/>
          <w:szCs w:val="24"/>
        </w:rPr>
        <w:t>The simplicity of area measurements renders them no less significant than other units in the development of solar energy</w:t>
      </w:r>
      <w:r w:rsidR="001C466D">
        <w:rPr>
          <w:rFonts w:ascii="Times New Roman" w:hAnsi="Times New Roman" w:cs="Times New Roman"/>
          <w:sz w:val="24"/>
          <w:szCs w:val="24"/>
        </w:rPr>
        <w:t xml:space="preserve"> technologies</w:t>
      </w:r>
      <w:r>
        <w:rPr>
          <w:rFonts w:ascii="Times New Roman" w:hAnsi="Times New Roman" w:cs="Times New Roman"/>
          <w:sz w:val="24"/>
          <w:szCs w:val="24"/>
        </w:rPr>
        <w:t xml:space="preserve">.  </w:t>
      </w:r>
      <w:r w:rsidR="00AB5297">
        <w:rPr>
          <w:rFonts w:ascii="Times New Roman" w:hAnsi="Times New Roman" w:cs="Times New Roman"/>
          <w:sz w:val="24"/>
          <w:szCs w:val="24"/>
        </w:rPr>
        <w:t xml:space="preserve">Examples of area measurements are </w:t>
      </w:r>
      <w:r>
        <w:rPr>
          <w:rFonts w:ascii="Times New Roman" w:hAnsi="Times New Roman" w:cs="Times New Roman"/>
          <w:sz w:val="24"/>
          <w:szCs w:val="24"/>
        </w:rPr>
        <w:t>given below:</w:t>
      </w:r>
    </w:p>
    <w:p w14:paraId="1E4DE7FB" w14:textId="2DC942DB" w:rsidR="00760880" w:rsidRDefault="00760880" w:rsidP="004F0583">
      <w:pPr>
        <w:rPr>
          <w:rFonts w:ascii="Times New Roman" w:hAnsi="Times New Roman" w:cs="Times New Roman"/>
          <w:sz w:val="24"/>
          <w:szCs w:val="24"/>
        </w:rPr>
      </w:pPr>
    </w:p>
    <w:p w14:paraId="1D1687A7" w14:textId="4034FF6A" w:rsidR="00760880" w:rsidRDefault="00760880" w:rsidP="004F0583">
      <w:pPr>
        <w:rPr>
          <w:rFonts w:ascii="Times New Roman" w:hAnsi="Times New Roman" w:cs="Times New Roman"/>
          <w:sz w:val="24"/>
          <w:szCs w:val="24"/>
        </w:rPr>
      </w:pPr>
      <w:r>
        <w:rPr>
          <w:rFonts w:ascii="Times New Roman" w:hAnsi="Times New Roman" w:cs="Times New Roman"/>
          <w:sz w:val="24"/>
          <w:szCs w:val="24"/>
        </w:rPr>
        <w:t>Solar Constant = 1,368 W/m</w:t>
      </w:r>
      <w:r w:rsidRPr="00760880">
        <w:rPr>
          <w:rFonts w:ascii="Times New Roman" w:hAnsi="Times New Roman" w:cs="Times New Roman"/>
          <w:sz w:val="24"/>
          <w:szCs w:val="24"/>
          <w:vertAlign w:val="superscript"/>
        </w:rPr>
        <w:t>2</w:t>
      </w:r>
      <w:r>
        <w:rPr>
          <w:rFonts w:ascii="Times New Roman" w:hAnsi="Times New Roman" w:cs="Times New Roman"/>
          <w:sz w:val="24"/>
          <w:szCs w:val="24"/>
        </w:rPr>
        <w:t>, top of earth’s atmosphere</w:t>
      </w:r>
    </w:p>
    <w:p w14:paraId="7067D531" w14:textId="66239137" w:rsidR="00760880" w:rsidRPr="009A340B" w:rsidRDefault="00760880" w:rsidP="004F0583">
      <w:pPr>
        <w:rPr>
          <w:rFonts w:ascii="Times New Roman" w:hAnsi="Times New Roman" w:cs="Times New Roman"/>
          <w:sz w:val="24"/>
          <w:szCs w:val="24"/>
        </w:rPr>
      </w:pPr>
      <w:r>
        <w:rPr>
          <w:rFonts w:ascii="Times New Roman" w:hAnsi="Times New Roman" w:cs="Times New Roman"/>
          <w:sz w:val="24"/>
          <w:szCs w:val="24"/>
        </w:rPr>
        <w:t>Solar power = approximately 1,000 W/m</w:t>
      </w:r>
      <w:r w:rsidRPr="00760880">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009A340B">
        <w:rPr>
          <w:rFonts w:ascii="Times New Roman" w:hAnsi="Times New Roman" w:cs="Times New Roman"/>
          <w:sz w:val="24"/>
          <w:szCs w:val="24"/>
        </w:rPr>
        <w:t>at earth’s surface</w:t>
      </w:r>
      <w:r w:rsidR="0060567D">
        <w:rPr>
          <w:rFonts w:ascii="Times New Roman" w:hAnsi="Times New Roman" w:cs="Times New Roman"/>
          <w:sz w:val="24"/>
          <w:szCs w:val="24"/>
        </w:rPr>
        <w:t>, zenith</w:t>
      </w:r>
      <w:r w:rsidR="00751ECB">
        <w:rPr>
          <w:rFonts w:ascii="Times New Roman" w:hAnsi="Times New Roman" w:cs="Times New Roman"/>
          <w:sz w:val="24"/>
          <w:szCs w:val="24"/>
        </w:rPr>
        <w:t xml:space="preserve"> (also laboratory source</w:t>
      </w:r>
      <w:r w:rsidR="0060567D">
        <w:rPr>
          <w:rFonts w:ascii="Times New Roman" w:hAnsi="Times New Roman" w:cs="Times New Roman"/>
          <w:sz w:val="24"/>
          <w:szCs w:val="24"/>
        </w:rPr>
        <w:t>s</w:t>
      </w:r>
      <w:r w:rsidR="00751ECB">
        <w:rPr>
          <w:rFonts w:ascii="Times New Roman" w:hAnsi="Times New Roman" w:cs="Times New Roman"/>
          <w:sz w:val="24"/>
          <w:szCs w:val="24"/>
        </w:rPr>
        <w:t>)</w:t>
      </w:r>
    </w:p>
    <w:p w14:paraId="19DC26FE" w14:textId="12351018" w:rsidR="00760880" w:rsidRDefault="00760880" w:rsidP="004F0583">
      <w:pPr>
        <w:rPr>
          <w:rFonts w:ascii="Times New Roman" w:hAnsi="Times New Roman" w:cs="Times New Roman"/>
          <w:sz w:val="24"/>
          <w:szCs w:val="24"/>
        </w:rPr>
      </w:pPr>
      <w:r>
        <w:rPr>
          <w:rFonts w:ascii="Times New Roman" w:hAnsi="Times New Roman" w:cs="Times New Roman"/>
          <w:sz w:val="24"/>
          <w:szCs w:val="24"/>
        </w:rPr>
        <w:t>Photon flux = approximately 5 x 10</w:t>
      </w:r>
      <w:r w:rsidRPr="00760880">
        <w:rPr>
          <w:rFonts w:ascii="Times New Roman" w:hAnsi="Times New Roman" w:cs="Times New Roman"/>
          <w:sz w:val="24"/>
          <w:szCs w:val="24"/>
          <w:vertAlign w:val="superscript"/>
        </w:rPr>
        <w:t>21</w:t>
      </w:r>
      <w:r>
        <w:rPr>
          <w:rFonts w:ascii="Times New Roman" w:hAnsi="Times New Roman" w:cs="Times New Roman"/>
          <w:sz w:val="24"/>
          <w:szCs w:val="24"/>
          <w:vertAlign w:val="superscript"/>
        </w:rPr>
        <w:t xml:space="preserve"> </w:t>
      </w:r>
      <w:r w:rsidR="009A340B">
        <w:rPr>
          <w:rFonts w:ascii="Times New Roman" w:hAnsi="Times New Roman" w:cs="Times New Roman"/>
          <w:sz w:val="24"/>
          <w:szCs w:val="24"/>
        </w:rPr>
        <w:t>photons</w:t>
      </w:r>
      <w:proofErr w:type="gramStart"/>
      <w:r w:rsidR="009A340B">
        <w:rPr>
          <w:rFonts w:ascii="Times New Roman" w:hAnsi="Times New Roman" w:cs="Times New Roman"/>
          <w:sz w:val="24"/>
          <w:szCs w:val="24"/>
        </w:rPr>
        <w:t>/(</w:t>
      </w:r>
      <w:proofErr w:type="gramEnd"/>
      <w:r w:rsidR="009A340B">
        <w:rPr>
          <w:rFonts w:ascii="Times New Roman" w:hAnsi="Times New Roman" w:cs="Times New Roman"/>
          <w:sz w:val="24"/>
          <w:szCs w:val="24"/>
        </w:rPr>
        <w:t>m</w:t>
      </w:r>
      <w:r w:rsidR="009A340B" w:rsidRPr="009A340B">
        <w:rPr>
          <w:rFonts w:ascii="Times New Roman" w:hAnsi="Times New Roman" w:cs="Times New Roman"/>
          <w:sz w:val="24"/>
          <w:szCs w:val="24"/>
          <w:vertAlign w:val="superscript"/>
        </w:rPr>
        <w:t>2</w:t>
      </w:r>
      <w:r w:rsidR="009A340B">
        <w:rPr>
          <w:rFonts w:ascii="Times New Roman" w:hAnsi="Times New Roman" w:cs="Times New Roman"/>
          <w:sz w:val="24"/>
          <w:szCs w:val="24"/>
          <w:vertAlign w:val="superscript"/>
        </w:rPr>
        <w:t xml:space="preserve"> </w:t>
      </w:r>
      <w:r w:rsidR="009A340B">
        <w:rPr>
          <w:rFonts w:ascii="Times New Roman" w:hAnsi="Times New Roman" w:cs="Times New Roman"/>
          <w:sz w:val="24"/>
          <w:szCs w:val="24"/>
        </w:rPr>
        <w:t>– sec)</w:t>
      </w:r>
      <w:r w:rsidR="00B81AD6">
        <w:rPr>
          <w:rFonts w:ascii="Times New Roman" w:hAnsi="Times New Roman" w:cs="Times New Roman"/>
          <w:sz w:val="24"/>
          <w:szCs w:val="24"/>
        </w:rPr>
        <w:t xml:space="preserve"> at earth’s surface</w:t>
      </w:r>
    </w:p>
    <w:p w14:paraId="52B77CE3" w14:textId="09196A3D" w:rsidR="00A8246F" w:rsidRPr="00A8246F" w:rsidRDefault="00A8246F" w:rsidP="004F0583">
      <w:pPr>
        <w:rPr>
          <w:rFonts w:ascii="Times New Roman" w:hAnsi="Times New Roman" w:cs="Times New Roman"/>
          <w:sz w:val="24"/>
          <w:szCs w:val="24"/>
        </w:rPr>
      </w:pPr>
      <w:r>
        <w:rPr>
          <w:rFonts w:ascii="Times New Roman" w:hAnsi="Times New Roman" w:cs="Times New Roman"/>
          <w:sz w:val="24"/>
          <w:szCs w:val="24"/>
        </w:rPr>
        <w:t>Radiative forcing = 3 W/m</w:t>
      </w:r>
      <w:r w:rsidRPr="00A8246F">
        <w:rPr>
          <w:rFonts w:ascii="Times New Roman" w:hAnsi="Times New Roman" w:cs="Times New Roman"/>
          <w:sz w:val="24"/>
          <w:szCs w:val="24"/>
          <w:vertAlign w:val="superscript"/>
        </w:rPr>
        <w:t>2</w:t>
      </w:r>
      <w:r>
        <w:rPr>
          <w:rFonts w:ascii="Times New Roman" w:hAnsi="Times New Roman" w:cs="Times New Roman"/>
          <w:sz w:val="24"/>
          <w:szCs w:val="24"/>
        </w:rPr>
        <w:t xml:space="preserve">, the </w:t>
      </w:r>
      <w:r w:rsidR="00B81AD6">
        <w:rPr>
          <w:rFonts w:ascii="Times New Roman" w:hAnsi="Times New Roman" w:cs="Times New Roman"/>
          <w:sz w:val="24"/>
          <w:szCs w:val="24"/>
        </w:rPr>
        <w:t xml:space="preserve">(increasing) </w:t>
      </w:r>
      <w:r>
        <w:rPr>
          <w:rFonts w:ascii="Times New Roman" w:hAnsi="Times New Roman" w:cs="Times New Roman"/>
          <w:sz w:val="24"/>
          <w:szCs w:val="24"/>
        </w:rPr>
        <w:t>excess of incoming over outgoing radiation</w:t>
      </w:r>
    </w:p>
    <w:p w14:paraId="33E03482" w14:textId="3A71D221" w:rsidR="00760880" w:rsidRPr="009A340B" w:rsidRDefault="00760880" w:rsidP="004F0583">
      <w:pPr>
        <w:rPr>
          <w:rFonts w:ascii="Times New Roman" w:hAnsi="Times New Roman" w:cs="Times New Roman"/>
          <w:sz w:val="24"/>
          <w:szCs w:val="24"/>
        </w:rPr>
      </w:pPr>
      <w:r>
        <w:rPr>
          <w:rFonts w:ascii="Times New Roman" w:hAnsi="Times New Roman" w:cs="Times New Roman"/>
          <w:sz w:val="24"/>
          <w:szCs w:val="24"/>
        </w:rPr>
        <w:t xml:space="preserve">World wide area of solar panels = </w:t>
      </w:r>
      <w:r w:rsidR="009A340B">
        <w:rPr>
          <w:rFonts w:ascii="Times New Roman" w:hAnsi="Times New Roman" w:cs="Times New Roman"/>
          <w:sz w:val="24"/>
          <w:szCs w:val="24"/>
        </w:rPr>
        <w:t>348,000 km</w:t>
      </w:r>
      <w:r w:rsidR="009A340B" w:rsidRPr="009A340B">
        <w:rPr>
          <w:rFonts w:ascii="Times New Roman" w:hAnsi="Times New Roman" w:cs="Times New Roman"/>
          <w:sz w:val="24"/>
          <w:szCs w:val="24"/>
          <w:vertAlign w:val="superscript"/>
        </w:rPr>
        <w:t>2</w:t>
      </w:r>
      <w:r w:rsidR="009A340B">
        <w:rPr>
          <w:rFonts w:ascii="Times New Roman" w:hAnsi="Times New Roman" w:cs="Times New Roman"/>
          <w:sz w:val="24"/>
          <w:szCs w:val="24"/>
          <w:vertAlign w:val="superscript"/>
        </w:rPr>
        <w:t xml:space="preserve"> </w:t>
      </w:r>
      <w:r w:rsidR="009A340B">
        <w:rPr>
          <w:rFonts w:ascii="Times New Roman" w:hAnsi="Times New Roman" w:cs="Times New Roman"/>
          <w:sz w:val="24"/>
          <w:szCs w:val="24"/>
        </w:rPr>
        <w:t>(0.23% of world land mass area</w:t>
      </w:r>
      <w:r w:rsidR="0060567D">
        <w:rPr>
          <w:rFonts w:ascii="Times New Roman" w:hAnsi="Times New Roman" w:cs="Times New Roman"/>
          <w:sz w:val="24"/>
          <w:szCs w:val="24"/>
        </w:rPr>
        <w:t>, this guide</w:t>
      </w:r>
      <w:r w:rsidR="009A340B">
        <w:rPr>
          <w:rFonts w:ascii="Times New Roman" w:hAnsi="Times New Roman" w:cs="Times New Roman"/>
          <w:sz w:val="24"/>
          <w:szCs w:val="24"/>
        </w:rPr>
        <w:t>)</w:t>
      </w:r>
    </w:p>
    <w:p w14:paraId="07D79550" w14:textId="13EB9E68" w:rsidR="00760880" w:rsidRDefault="009A340B" w:rsidP="004F0583">
      <w:pPr>
        <w:rPr>
          <w:rFonts w:ascii="Times New Roman" w:hAnsi="Times New Roman" w:cs="Times New Roman"/>
          <w:sz w:val="24"/>
          <w:szCs w:val="24"/>
        </w:rPr>
      </w:pPr>
      <w:r>
        <w:rPr>
          <w:rFonts w:ascii="Times New Roman" w:hAnsi="Times New Roman" w:cs="Times New Roman"/>
          <w:sz w:val="24"/>
          <w:szCs w:val="24"/>
        </w:rPr>
        <w:t>Solar cell current densities = 50 -100 mA/cm</w:t>
      </w:r>
      <w:r w:rsidRPr="009A340B">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p>
    <w:p w14:paraId="52B8A965" w14:textId="220E816C" w:rsidR="00760880" w:rsidRDefault="00760880"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2187D930" w14:textId="3D808F48" w:rsidR="000C70B8" w:rsidRDefault="00753AF5" w:rsidP="004F0583">
      <w:pPr>
        <w:rPr>
          <w:rFonts w:ascii="Times New Roman" w:hAnsi="Times New Roman" w:cs="Times New Roman"/>
          <w:sz w:val="24"/>
          <w:szCs w:val="24"/>
        </w:rPr>
      </w:pPr>
      <w:r>
        <w:rPr>
          <w:rFonts w:ascii="Times New Roman" w:hAnsi="Times New Roman" w:cs="Times New Roman"/>
          <w:sz w:val="24"/>
          <w:szCs w:val="24"/>
        </w:rPr>
        <w:t>These quantities also give the “densities” of various physical measurements per unit area.</w:t>
      </w:r>
    </w:p>
    <w:p w14:paraId="6E421398" w14:textId="77F6AF2B" w:rsidR="000C70B8" w:rsidRDefault="000C70B8" w:rsidP="004F0583">
      <w:pPr>
        <w:rPr>
          <w:rFonts w:ascii="Times New Roman" w:hAnsi="Times New Roman" w:cs="Times New Roman"/>
          <w:sz w:val="24"/>
          <w:szCs w:val="24"/>
        </w:rPr>
      </w:pPr>
    </w:p>
    <w:p w14:paraId="4DAAF5B0" w14:textId="32A03E86" w:rsidR="000C70B8" w:rsidRDefault="000C70B8" w:rsidP="004F0583">
      <w:pPr>
        <w:rPr>
          <w:rFonts w:ascii="Times New Roman" w:hAnsi="Times New Roman" w:cs="Times New Roman"/>
          <w:sz w:val="24"/>
          <w:szCs w:val="24"/>
        </w:rPr>
      </w:pPr>
    </w:p>
    <w:p w14:paraId="488B6F80" w14:textId="28414CA8" w:rsidR="000C70B8" w:rsidRDefault="000C70B8" w:rsidP="004F0583">
      <w:pPr>
        <w:rPr>
          <w:rFonts w:ascii="Times New Roman" w:hAnsi="Times New Roman" w:cs="Times New Roman"/>
          <w:sz w:val="24"/>
          <w:szCs w:val="24"/>
        </w:rPr>
      </w:pPr>
    </w:p>
    <w:p w14:paraId="6C26839F" w14:textId="1C946C9D" w:rsidR="000C70B8" w:rsidRDefault="000C70B8" w:rsidP="004F0583">
      <w:pPr>
        <w:rPr>
          <w:rFonts w:ascii="Times New Roman" w:hAnsi="Times New Roman" w:cs="Times New Roman"/>
          <w:sz w:val="24"/>
          <w:szCs w:val="24"/>
        </w:rPr>
      </w:pPr>
    </w:p>
    <w:p w14:paraId="051794A3" w14:textId="74ADDD45" w:rsidR="000C70B8" w:rsidRDefault="000C70B8" w:rsidP="004F0583">
      <w:pPr>
        <w:rPr>
          <w:rFonts w:ascii="Times New Roman" w:hAnsi="Times New Roman" w:cs="Times New Roman"/>
          <w:sz w:val="24"/>
          <w:szCs w:val="24"/>
        </w:rPr>
      </w:pPr>
    </w:p>
    <w:p w14:paraId="29E44497" w14:textId="77777777" w:rsidR="00751ECB" w:rsidRDefault="00751ECB" w:rsidP="004F0583">
      <w:pPr>
        <w:rPr>
          <w:rFonts w:ascii="Times New Roman" w:hAnsi="Times New Roman" w:cs="Times New Roman"/>
          <w:sz w:val="24"/>
          <w:szCs w:val="24"/>
        </w:rPr>
      </w:pPr>
    </w:p>
    <w:p w14:paraId="5F806C42" w14:textId="2700A51B" w:rsidR="00751ECB" w:rsidRDefault="002645EB"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w:t>
      </w:r>
      <w:r w:rsidR="00EB4274">
        <w:rPr>
          <w:rFonts w:ascii="Times New Roman" w:hAnsi="Times New Roman" w:cs="Times New Roman"/>
          <w:sz w:val="24"/>
          <w:szCs w:val="24"/>
        </w:rPr>
        <w:t>50</w:t>
      </w:r>
    </w:p>
    <w:p w14:paraId="32EF8E1A" w14:textId="77777777" w:rsidR="00751ECB" w:rsidRDefault="00751ECB" w:rsidP="004F0583">
      <w:pPr>
        <w:rPr>
          <w:rFonts w:ascii="Times New Roman" w:hAnsi="Times New Roman" w:cs="Times New Roman"/>
          <w:sz w:val="24"/>
          <w:szCs w:val="24"/>
        </w:rPr>
      </w:pPr>
    </w:p>
    <w:p w14:paraId="62B79AF2" w14:textId="45F068C1" w:rsidR="00FE5B20" w:rsidRDefault="00FE5B20" w:rsidP="004F0583">
      <w:pPr>
        <w:rPr>
          <w:rFonts w:ascii="Times New Roman" w:hAnsi="Times New Roman" w:cs="Times New Roman"/>
          <w:sz w:val="24"/>
          <w:szCs w:val="24"/>
        </w:rPr>
      </w:pPr>
      <w:r w:rsidRPr="00FE5B20">
        <w:rPr>
          <w:rFonts w:ascii="Times New Roman" w:hAnsi="Times New Roman" w:cs="Times New Roman"/>
          <w:sz w:val="24"/>
          <w:szCs w:val="24"/>
          <w:u w:val="single"/>
        </w:rPr>
        <w:t>Temperature</w:t>
      </w:r>
      <w:r>
        <w:rPr>
          <w:rFonts w:ascii="Times New Roman" w:hAnsi="Times New Roman" w:cs="Times New Roman"/>
          <w:sz w:val="24"/>
          <w:szCs w:val="24"/>
        </w:rPr>
        <w:t xml:space="preserve"> is a measure of energy.  This quantity is also one of the major parameters in the context of global warming.  Three “thermometers” are used to quantify this measurement</w:t>
      </w:r>
      <w:r w:rsidR="0033450E">
        <w:rPr>
          <w:rFonts w:ascii="Times New Roman" w:hAnsi="Times New Roman" w:cs="Times New Roman"/>
          <w:sz w:val="24"/>
          <w:szCs w:val="24"/>
        </w:rPr>
        <w:t>, Kelvin, Centigrade, Fa</w:t>
      </w:r>
      <w:r w:rsidR="00DF65DC">
        <w:rPr>
          <w:rFonts w:ascii="Times New Roman" w:hAnsi="Times New Roman" w:cs="Times New Roman"/>
          <w:sz w:val="24"/>
          <w:szCs w:val="24"/>
        </w:rPr>
        <w:t>h</w:t>
      </w:r>
      <w:r w:rsidR="0033450E">
        <w:rPr>
          <w:rFonts w:ascii="Times New Roman" w:hAnsi="Times New Roman" w:cs="Times New Roman"/>
          <w:sz w:val="24"/>
          <w:szCs w:val="24"/>
        </w:rPr>
        <w:t>renheit</w:t>
      </w:r>
      <w:r>
        <w:rPr>
          <w:rFonts w:ascii="Times New Roman" w:hAnsi="Times New Roman" w:cs="Times New Roman"/>
          <w:sz w:val="24"/>
          <w:szCs w:val="24"/>
        </w:rPr>
        <w:t>.</w:t>
      </w:r>
      <w:r w:rsidR="00D20F54">
        <w:rPr>
          <w:rFonts w:ascii="Times New Roman" w:hAnsi="Times New Roman" w:cs="Times New Roman"/>
          <w:sz w:val="24"/>
          <w:szCs w:val="24"/>
        </w:rPr>
        <w:t xml:space="preserve">  Of most significance is the Kelvin scale for determining the absolute temperature</w:t>
      </w:r>
      <w:r w:rsidR="0054055E">
        <w:rPr>
          <w:rFonts w:ascii="Times New Roman" w:hAnsi="Times New Roman" w:cs="Times New Roman"/>
          <w:sz w:val="24"/>
          <w:szCs w:val="24"/>
        </w:rPr>
        <w:t xml:space="preserve"> as it is require</w:t>
      </w:r>
      <w:r w:rsidR="00DF65DC">
        <w:rPr>
          <w:rFonts w:ascii="Times New Roman" w:hAnsi="Times New Roman" w:cs="Times New Roman"/>
          <w:sz w:val="24"/>
          <w:szCs w:val="24"/>
        </w:rPr>
        <w:t>d</w:t>
      </w:r>
      <w:r w:rsidR="0054055E">
        <w:rPr>
          <w:rFonts w:ascii="Times New Roman" w:hAnsi="Times New Roman" w:cs="Times New Roman"/>
          <w:sz w:val="24"/>
          <w:szCs w:val="24"/>
        </w:rPr>
        <w:t xml:space="preserve"> </w:t>
      </w:r>
      <w:r w:rsidR="00B81AD6">
        <w:rPr>
          <w:rFonts w:ascii="Times New Roman" w:hAnsi="Times New Roman" w:cs="Times New Roman"/>
          <w:sz w:val="24"/>
          <w:szCs w:val="24"/>
        </w:rPr>
        <w:t>for calculations involving</w:t>
      </w:r>
      <w:r w:rsidR="0054055E">
        <w:rPr>
          <w:rFonts w:ascii="Times New Roman" w:hAnsi="Times New Roman" w:cs="Times New Roman"/>
          <w:sz w:val="24"/>
          <w:szCs w:val="24"/>
        </w:rPr>
        <w:t xml:space="preserve"> chemical and nuclear reactions</w:t>
      </w:r>
      <w:r w:rsidR="00D20F54">
        <w:rPr>
          <w:rFonts w:ascii="Times New Roman" w:hAnsi="Times New Roman" w:cs="Times New Roman"/>
          <w:sz w:val="24"/>
          <w:szCs w:val="24"/>
        </w:rPr>
        <w:t>.  The range of this scale is from “absolute</w:t>
      </w:r>
      <w:r>
        <w:rPr>
          <w:rFonts w:ascii="Times New Roman" w:hAnsi="Times New Roman" w:cs="Times New Roman"/>
          <w:sz w:val="24"/>
          <w:szCs w:val="24"/>
        </w:rPr>
        <w:t xml:space="preserve"> </w:t>
      </w:r>
      <w:r w:rsidR="00D20F54">
        <w:rPr>
          <w:rFonts w:ascii="Times New Roman" w:hAnsi="Times New Roman" w:cs="Times New Roman"/>
          <w:sz w:val="24"/>
          <w:szCs w:val="24"/>
        </w:rPr>
        <w:t>zero” to millions of degrees in the case of nuclear processes.</w:t>
      </w:r>
      <w:r w:rsidR="0033450E">
        <w:rPr>
          <w:rFonts w:ascii="Times New Roman" w:hAnsi="Times New Roman" w:cs="Times New Roman"/>
          <w:sz w:val="24"/>
          <w:szCs w:val="24"/>
        </w:rPr>
        <w:t xml:space="preserve">  Simple conversions are:</w:t>
      </w:r>
    </w:p>
    <w:p w14:paraId="0964FE61" w14:textId="34329A85" w:rsidR="0033450E" w:rsidRDefault="0033450E" w:rsidP="004F0583">
      <w:pPr>
        <w:rPr>
          <w:rFonts w:ascii="Times New Roman" w:hAnsi="Times New Roman" w:cs="Times New Roman"/>
          <w:sz w:val="24"/>
          <w:szCs w:val="24"/>
        </w:rPr>
      </w:pPr>
    </w:p>
    <w:p w14:paraId="7275A4C0" w14:textId="499F3F21" w:rsidR="0033450E" w:rsidRDefault="0033450E" w:rsidP="004F0583">
      <w:pPr>
        <w:rPr>
          <w:rFonts w:ascii="Times New Roman" w:hAnsi="Times New Roman" w:cs="Times New Roman"/>
          <w:sz w:val="24"/>
          <w:szCs w:val="24"/>
        </w:rPr>
      </w:pPr>
      <w:r>
        <w:rPr>
          <w:rFonts w:ascii="Times New Roman" w:hAnsi="Times New Roman" w:cs="Times New Roman"/>
          <w:sz w:val="24"/>
          <w:szCs w:val="24"/>
        </w:rPr>
        <w:t>K = C + 273</w:t>
      </w:r>
    </w:p>
    <w:p w14:paraId="7D45A3BC" w14:textId="388EABB1" w:rsidR="0033450E" w:rsidRDefault="0033450E" w:rsidP="004F0583">
      <w:pPr>
        <w:rPr>
          <w:rFonts w:ascii="Times New Roman" w:hAnsi="Times New Roman" w:cs="Times New Roman"/>
          <w:sz w:val="24"/>
          <w:szCs w:val="24"/>
        </w:rPr>
      </w:pPr>
      <w:r>
        <w:rPr>
          <w:rFonts w:ascii="Times New Roman" w:hAnsi="Times New Roman" w:cs="Times New Roman"/>
          <w:sz w:val="24"/>
          <w:szCs w:val="24"/>
        </w:rPr>
        <w:t>C = (F – 32 F) 5/9</w:t>
      </w:r>
    </w:p>
    <w:p w14:paraId="545D72EE" w14:textId="15CC5E1F" w:rsidR="0033450E" w:rsidRDefault="0033450E" w:rsidP="004F0583">
      <w:pPr>
        <w:rPr>
          <w:rFonts w:ascii="Times New Roman" w:hAnsi="Times New Roman" w:cs="Times New Roman"/>
          <w:sz w:val="24"/>
          <w:szCs w:val="24"/>
        </w:rPr>
      </w:pPr>
      <w:r>
        <w:rPr>
          <w:rFonts w:ascii="Times New Roman" w:hAnsi="Times New Roman" w:cs="Times New Roman"/>
          <w:sz w:val="24"/>
          <w:szCs w:val="24"/>
        </w:rPr>
        <w:t>F = 32 + 9/5C</w:t>
      </w:r>
    </w:p>
    <w:p w14:paraId="3C96405C" w14:textId="6577882B" w:rsidR="00FE5B20" w:rsidRDefault="00FE5B20" w:rsidP="004F0583">
      <w:pPr>
        <w:rPr>
          <w:rFonts w:ascii="Times New Roman" w:hAnsi="Times New Roman" w:cs="Times New Roman"/>
          <w:sz w:val="24"/>
          <w:szCs w:val="24"/>
        </w:rPr>
      </w:pPr>
    </w:p>
    <w:p w14:paraId="2DA2F121" w14:textId="77777777" w:rsidR="00753AF5" w:rsidRDefault="002229D0" w:rsidP="004F0583">
      <w:pPr>
        <w:rPr>
          <w:rFonts w:ascii="Times New Roman" w:hAnsi="Times New Roman" w:cs="Times New Roman"/>
          <w:sz w:val="24"/>
          <w:szCs w:val="24"/>
        </w:rPr>
      </w:pPr>
      <w:r>
        <w:rPr>
          <w:rFonts w:ascii="Times New Roman" w:hAnsi="Times New Roman" w:cs="Times New Roman"/>
          <w:sz w:val="24"/>
          <w:szCs w:val="24"/>
        </w:rPr>
        <w:t>Temperature becomes a measurement of energy when the Boltzmann Constant</w:t>
      </w:r>
      <w:r w:rsidR="00753AF5">
        <w:rPr>
          <w:rFonts w:ascii="Times New Roman" w:hAnsi="Times New Roman" w:cs="Times New Roman"/>
          <w:sz w:val="24"/>
          <w:szCs w:val="24"/>
        </w:rPr>
        <w:t>, k,</w:t>
      </w:r>
      <w:r>
        <w:rPr>
          <w:rFonts w:ascii="Times New Roman" w:hAnsi="Times New Roman" w:cs="Times New Roman"/>
          <w:sz w:val="24"/>
          <w:szCs w:val="24"/>
        </w:rPr>
        <w:t xml:space="preserve"> is used,</w:t>
      </w:r>
    </w:p>
    <w:p w14:paraId="75F3E0F6" w14:textId="5F0942A6" w:rsidR="002229D0" w:rsidRDefault="002229D0" w:rsidP="004F0583">
      <w:pPr>
        <w:rPr>
          <w:rFonts w:ascii="Times New Roman" w:hAnsi="Times New Roman" w:cs="Times New Roman"/>
          <w:sz w:val="24"/>
          <w:szCs w:val="24"/>
        </w:rPr>
      </w:pPr>
      <w:r>
        <w:rPr>
          <w:rFonts w:ascii="Times New Roman" w:hAnsi="Times New Roman" w:cs="Times New Roman"/>
          <w:sz w:val="24"/>
          <w:szCs w:val="24"/>
        </w:rPr>
        <w:t xml:space="preserve">E = </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 xml:space="preserve">  This term also appears as the ratio of </w:t>
      </w:r>
      <w:proofErr w:type="spellStart"/>
      <w:r>
        <w:rPr>
          <w:rFonts w:ascii="Times New Roman" w:hAnsi="Times New Roman" w:cs="Times New Roman"/>
          <w:sz w:val="24"/>
          <w:szCs w:val="24"/>
        </w:rPr>
        <w:t>hν</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kT</w:t>
      </w:r>
      <w:proofErr w:type="spellEnd"/>
      <w:r>
        <w:rPr>
          <w:rFonts w:ascii="Times New Roman" w:hAnsi="Times New Roman" w:cs="Times New Roman"/>
          <w:sz w:val="24"/>
          <w:szCs w:val="24"/>
        </w:rPr>
        <w:t xml:space="preserve"> in the Planck Radiation Law (Appendix 2).</w:t>
      </w:r>
    </w:p>
    <w:p w14:paraId="336F22BA" w14:textId="4993F6B6" w:rsidR="003B0D0F" w:rsidRDefault="003B0D0F" w:rsidP="004F0583">
      <w:pPr>
        <w:rPr>
          <w:rFonts w:ascii="Times New Roman" w:hAnsi="Times New Roman" w:cs="Times New Roman"/>
          <w:sz w:val="24"/>
          <w:szCs w:val="24"/>
        </w:rPr>
      </w:pPr>
    </w:p>
    <w:p w14:paraId="1982684B" w14:textId="72D33EAA" w:rsidR="00FE5B20" w:rsidRDefault="00D20F54" w:rsidP="004F0583">
      <w:pPr>
        <w:rPr>
          <w:rFonts w:ascii="Times New Roman" w:hAnsi="Times New Roman" w:cs="Times New Roman"/>
          <w:sz w:val="24"/>
          <w:szCs w:val="24"/>
        </w:rPr>
      </w:pPr>
      <w:r w:rsidRPr="00D20F54">
        <w:rPr>
          <w:rFonts w:ascii="Times New Roman" w:hAnsi="Times New Roman" w:cs="Times New Roman"/>
          <w:sz w:val="24"/>
          <w:szCs w:val="24"/>
          <w:u w:val="single"/>
        </w:rPr>
        <w:t>Mass</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occurs in the guide as a measure of atmospheric emissions.  </w:t>
      </w:r>
      <w:r w:rsidR="003B0D0F">
        <w:rPr>
          <w:rFonts w:ascii="Times New Roman" w:hAnsi="Times New Roman" w:cs="Times New Roman"/>
          <w:sz w:val="24"/>
          <w:szCs w:val="24"/>
        </w:rPr>
        <w:t>These emissions are usually recorded in terms of grams</w:t>
      </w:r>
      <w:r w:rsidR="00AC6C45">
        <w:rPr>
          <w:rFonts w:ascii="Times New Roman" w:hAnsi="Times New Roman" w:cs="Times New Roman"/>
          <w:sz w:val="24"/>
          <w:szCs w:val="24"/>
        </w:rPr>
        <w:t xml:space="preserve">, kilo-grams, US tons, metric </w:t>
      </w:r>
      <w:proofErr w:type="spellStart"/>
      <w:r w:rsidR="00AC6C45">
        <w:rPr>
          <w:rFonts w:ascii="Times New Roman" w:hAnsi="Times New Roman" w:cs="Times New Roman"/>
          <w:sz w:val="24"/>
          <w:szCs w:val="24"/>
        </w:rPr>
        <w:t>tonnes</w:t>
      </w:r>
      <w:proofErr w:type="spellEnd"/>
      <w:r w:rsidR="00AC6C45">
        <w:rPr>
          <w:rFonts w:ascii="Times New Roman" w:hAnsi="Times New Roman" w:cs="Times New Roman"/>
          <w:sz w:val="24"/>
          <w:szCs w:val="24"/>
        </w:rPr>
        <w:t xml:space="preserve">, or </w:t>
      </w:r>
      <w:proofErr w:type="spellStart"/>
      <w:r w:rsidR="00AC6C45">
        <w:rPr>
          <w:rFonts w:ascii="Times New Roman" w:hAnsi="Times New Roman" w:cs="Times New Roman"/>
          <w:sz w:val="24"/>
          <w:szCs w:val="24"/>
        </w:rPr>
        <w:t>gigi-tonnes</w:t>
      </w:r>
      <w:proofErr w:type="spellEnd"/>
      <w:r w:rsidR="003B0D0F">
        <w:rPr>
          <w:rFonts w:ascii="Times New Roman" w:hAnsi="Times New Roman" w:cs="Times New Roman"/>
          <w:sz w:val="24"/>
          <w:szCs w:val="24"/>
        </w:rPr>
        <w:t xml:space="preserve"> of </w:t>
      </w:r>
      <w:r w:rsidR="003B0D0F" w:rsidRPr="003B0D0F">
        <w:rPr>
          <w:rFonts w:ascii="Times New Roman" w:hAnsi="Times New Roman" w:cs="Times New Roman"/>
          <w:sz w:val="24"/>
          <w:szCs w:val="24"/>
          <w:u w:val="single"/>
        </w:rPr>
        <w:t>carbon</w:t>
      </w:r>
      <w:r w:rsidR="003B0D0F">
        <w:rPr>
          <w:rFonts w:ascii="Times New Roman" w:hAnsi="Times New Roman" w:cs="Times New Roman"/>
          <w:sz w:val="24"/>
          <w:szCs w:val="24"/>
        </w:rPr>
        <w:t xml:space="preserve"> or </w:t>
      </w:r>
      <w:r w:rsidR="003B0D0F" w:rsidRPr="003B0D0F">
        <w:rPr>
          <w:rFonts w:ascii="Times New Roman" w:hAnsi="Times New Roman" w:cs="Times New Roman"/>
          <w:sz w:val="24"/>
          <w:szCs w:val="24"/>
          <w:u w:val="single"/>
        </w:rPr>
        <w:t>carbon dioxide</w:t>
      </w:r>
      <w:r w:rsidR="003B0D0F">
        <w:rPr>
          <w:rFonts w:ascii="Times New Roman" w:hAnsi="Times New Roman" w:cs="Times New Roman"/>
          <w:sz w:val="24"/>
          <w:szCs w:val="24"/>
        </w:rPr>
        <w:t>.  The chemical reaction here is</w:t>
      </w:r>
    </w:p>
    <w:p w14:paraId="363D57C0" w14:textId="6A5C3797" w:rsidR="003B0D0F" w:rsidRDefault="003B0D0F" w:rsidP="004F0583">
      <w:pPr>
        <w:rPr>
          <w:rFonts w:ascii="Times New Roman" w:hAnsi="Times New Roman" w:cs="Times New Roman"/>
          <w:sz w:val="24"/>
          <w:szCs w:val="24"/>
        </w:rPr>
      </w:pPr>
    </w:p>
    <w:p w14:paraId="6ECD89B3" w14:textId="727C2CBE" w:rsidR="003B0D0F" w:rsidRDefault="003B0D0F" w:rsidP="004F0583">
      <w:pPr>
        <w:rPr>
          <w:rFonts w:ascii="Times New Roman" w:hAnsi="Times New Roman" w:cs="Times New Roman"/>
          <w:sz w:val="24"/>
          <w:szCs w:val="24"/>
        </w:rPr>
      </w:pPr>
      <w:r>
        <w:rPr>
          <w:rFonts w:ascii="Times New Roman" w:hAnsi="Times New Roman" w:cs="Times New Roman"/>
          <w:sz w:val="24"/>
          <w:szCs w:val="24"/>
        </w:rPr>
        <w:t xml:space="preserve">C + 2O </w:t>
      </w:r>
      <w:r w:rsidR="00DF357D" w:rsidRPr="00DF357D">
        <w:rPr>
          <w:rFonts w:ascii="Times New Roman" w:hAnsi="Times New Roman" w:cs="Times New Roman"/>
          <w:sz w:val="24"/>
          <w:szCs w:val="24"/>
        </w:rPr>
        <w:sym w:font="Wingdings" w:char="F0E0"/>
      </w:r>
      <w:r>
        <w:rPr>
          <w:rFonts w:ascii="Times New Roman" w:hAnsi="Times New Roman" w:cs="Times New Roman"/>
          <w:sz w:val="24"/>
          <w:szCs w:val="24"/>
        </w:rPr>
        <w:t xml:space="preserve"> CO</w:t>
      </w:r>
      <w:r w:rsidRPr="003B0D0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p>
    <w:p w14:paraId="421CF4CB" w14:textId="6CEF09CC" w:rsidR="003B0D0F" w:rsidRDefault="003B0D0F" w:rsidP="004F0583">
      <w:pPr>
        <w:rPr>
          <w:rFonts w:ascii="Times New Roman" w:hAnsi="Times New Roman" w:cs="Times New Roman"/>
          <w:sz w:val="24"/>
          <w:szCs w:val="24"/>
        </w:rPr>
      </w:pPr>
    </w:p>
    <w:p w14:paraId="3CB67D1E" w14:textId="497AC0B1" w:rsidR="003B0D0F" w:rsidRPr="003B0D0F" w:rsidRDefault="003B0D0F" w:rsidP="004F0583">
      <w:pPr>
        <w:rPr>
          <w:rFonts w:ascii="Times New Roman" w:hAnsi="Times New Roman" w:cs="Times New Roman"/>
          <w:sz w:val="24"/>
          <w:szCs w:val="24"/>
        </w:rPr>
      </w:pPr>
      <w:r>
        <w:rPr>
          <w:rFonts w:ascii="Times New Roman" w:hAnsi="Times New Roman" w:cs="Times New Roman"/>
          <w:sz w:val="24"/>
          <w:szCs w:val="24"/>
        </w:rPr>
        <w:t>with their atomic weights as</w:t>
      </w:r>
    </w:p>
    <w:p w14:paraId="7DBD6544" w14:textId="65E2EDE4" w:rsidR="00D20F54" w:rsidRDefault="00D20F54" w:rsidP="004F0583">
      <w:pPr>
        <w:rPr>
          <w:rFonts w:ascii="Times New Roman" w:hAnsi="Times New Roman" w:cs="Times New Roman"/>
          <w:sz w:val="24"/>
          <w:szCs w:val="24"/>
        </w:rPr>
      </w:pPr>
    </w:p>
    <w:p w14:paraId="4DCD3E56" w14:textId="2D2E48AA" w:rsidR="00D20F54" w:rsidRDefault="003B0D0F" w:rsidP="004F0583">
      <w:pPr>
        <w:rPr>
          <w:rFonts w:ascii="Times New Roman" w:hAnsi="Times New Roman" w:cs="Times New Roman"/>
          <w:sz w:val="24"/>
          <w:szCs w:val="24"/>
        </w:rPr>
      </w:pPr>
      <w:r>
        <w:rPr>
          <w:rFonts w:ascii="Times New Roman" w:hAnsi="Times New Roman" w:cs="Times New Roman"/>
          <w:sz w:val="24"/>
          <w:szCs w:val="24"/>
        </w:rPr>
        <w:t>12 + 2(16) = 44</w:t>
      </w:r>
    </w:p>
    <w:p w14:paraId="63A671B4" w14:textId="0364FF54" w:rsidR="003B0D0F" w:rsidRDefault="003B0D0F" w:rsidP="004F0583">
      <w:pPr>
        <w:rPr>
          <w:rFonts w:ascii="Times New Roman" w:hAnsi="Times New Roman" w:cs="Times New Roman"/>
          <w:sz w:val="24"/>
          <w:szCs w:val="24"/>
        </w:rPr>
      </w:pPr>
    </w:p>
    <w:p w14:paraId="54A3F36F" w14:textId="5A69BC56" w:rsidR="003B0D0F" w:rsidRPr="0033450E" w:rsidRDefault="003B0D0F" w:rsidP="004F0583">
      <w:pPr>
        <w:rPr>
          <w:rFonts w:ascii="Times New Roman" w:hAnsi="Times New Roman" w:cs="Times New Roman"/>
          <w:sz w:val="24"/>
          <w:szCs w:val="24"/>
        </w:rPr>
      </w:pPr>
      <w:r>
        <w:rPr>
          <w:rFonts w:ascii="Times New Roman" w:hAnsi="Times New Roman" w:cs="Times New Roman"/>
          <w:sz w:val="24"/>
          <w:szCs w:val="24"/>
        </w:rPr>
        <w:t>Also reported</w:t>
      </w:r>
      <w:r w:rsidR="0033450E">
        <w:rPr>
          <w:rFonts w:ascii="Times New Roman" w:hAnsi="Times New Roman" w:cs="Times New Roman"/>
          <w:sz w:val="24"/>
          <w:szCs w:val="24"/>
        </w:rPr>
        <w:t xml:space="preserve"> is the amount of CO</w:t>
      </w:r>
      <w:r w:rsidR="0033450E" w:rsidRPr="0033450E">
        <w:rPr>
          <w:rFonts w:ascii="Times New Roman" w:hAnsi="Times New Roman" w:cs="Times New Roman"/>
          <w:sz w:val="24"/>
          <w:szCs w:val="24"/>
          <w:vertAlign w:val="subscript"/>
        </w:rPr>
        <w:t>2</w:t>
      </w:r>
      <w:r w:rsidR="0033450E">
        <w:rPr>
          <w:rFonts w:ascii="Times New Roman" w:hAnsi="Times New Roman" w:cs="Times New Roman"/>
          <w:sz w:val="24"/>
          <w:szCs w:val="24"/>
          <w:vertAlign w:val="subscript"/>
        </w:rPr>
        <w:t xml:space="preserve"> </w:t>
      </w:r>
      <w:r w:rsidR="0033450E">
        <w:rPr>
          <w:rFonts w:ascii="Times New Roman" w:hAnsi="Times New Roman" w:cs="Times New Roman"/>
          <w:sz w:val="24"/>
          <w:szCs w:val="24"/>
        </w:rPr>
        <w:t>– eq. or CO</w:t>
      </w:r>
      <w:r w:rsidR="0033450E" w:rsidRPr="0033450E">
        <w:rPr>
          <w:rFonts w:ascii="Times New Roman" w:hAnsi="Times New Roman" w:cs="Times New Roman"/>
          <w:sz w:val="24"/>
          <w:szCs w:val="24"/>
          <w:vertAlign w:val="subscript"/>
        </w:rPr>
        <w:t>2</w:t>
      </w:r>
      <w:r w:rsidR="0033450E">
        <w:rPr>
          <w:rFonts w:ascii="Times New Roman" w:hAnsi="Times New Roman" w:cs="Times New Roman"/>
          <w:sz w:val="24"/>
          <w:szCs w:val="24"/>
        </w:rPr>
        <w:t xml:space="preserve"> – equivalent which includes other GHG’s based on the</w:t>
      </w:r>
      <w:r w:rsidR="00587AC8">
        <w:rPr>
          <w:rFonts w:ascii="Times New Roman" w:hAnsi="Times New Roman" w:cs="Times New Roman"/>
          <w:sz w:val="24"/>
          <w:szCs w:val="24"/>
        </w:rPr>
        <w:t>ir</w:t>
      </w:r>
      <w:r w:rsidR="0033450E">
        <w:rPr>
          <w:rFonts w:ascii="Times New Roman" w:hAnsi="Times New Roman" w:cs="Times New Roman"/>
          <w:sz w:val="24"/>
          <w:szCs w:val="24"/>
        </w:rPr>
        <w:t xml:space="preserve"> GWP</w:t>
      </w:r>
      <w:r w:rsidR="00F51C88">
        <w:rPr>
          <w:rFonts w:ascii="Times New Roman" w:hAnsi="Times New Roman" w:cs="Times New Roman"/>
          <w:sz w:val="24"/>
          <w:szCs w:val="24"/>
        </w:rPr>
        <w:t>’s</w:t>
      </w:r>
      <w:r w:rsidR="0033450E">
        <w:rPr>
          <w:rFonts w:ascii="Times New Roman" w:hAnsi="Times New Roman" w:cs="Times New Roman"/>
          <w:sz w:val="24"/>
          <w:szCs w:val="24"/>
        </w:rPr>
        <w:t xml:space="preserve"> or Global Warming Potential</w:t>
      </w:r>
      <w:r w:rsidR="00F51C88">
        <w:rPr>
          <w:rFonts w:ascii="Times New Roman" w:hAnsi="Times New Roman" w:cs="Times New Roman"/>
          <w:sz w:val="24"/>
          <w:szCs w:val="24"/>
        </w:rPr>
        <w:t>s</w:t>
      </w:r>
      <w:r w:rsidR="0033450E">
        <w:rPr>
          <w:rFonts w:ascii="Times New Roman" w:hAnsi="Times New Roman" w:cs="Times New Roman"/>
          <w:sz w:val="24"/>
          <w:szCs w:val="24"/>
        </w:rPr>
        <w:t>.  The amounts are often given as Gt-CO</w:t>
      </w:r>
      <w:r w:rsidR="0033450E" w:rsidRPr="0033450E">
        <w:rPr>
          <w:rFonts w:ascii="Times New Roman" w:hAnsi="Times New Roman" w:cs="Times New Roman"/>
          <w:sz w:val="24"/>
          <w:szCs w:val="24"/>
          <w:vertAlign w:val="subscript"/>
        </w:rPr>
        <w:t>2</w:t>
      </w:r>
      <w:r w:rsidR="0033450E">
        <w:rPr>
          <w:rFonts w:ascii="Times New Roman" w:hAnsi="Times New Roman" w:cs="Times New Roman"/>
          <w:sz w:val="24"/>
          <w:szCs w:val="24"/>
          <w:vertAlign w:val="subscript"/>
        </w:rPr>
        <w:t xml:space="preserve"> </w:t>
      </w:r>
      <w:r w:rsidR="0033450E">
        <w:rPr>
          <w:rFonts w:ascii="Times New Roman" w:hAnsi="Times New Roman" w:cs="Times New Roman"/>
          <w:sz w:val="24"/>
          <w:szCs w:val="24"/>
        </w:rPr>
        <w:t>– eq, meaning giga-</w:t>
      </w:r>
      <w:proofErr w:type="spellStart"/>
      <w:r w:rsidR="0033450E">
        <w:rPr>
          <w:rFonts w:ascii="Times New Roman" w:hAnsi="Times New Roman" w:cs="Times New Roman"/>
          <w:sz w:val="24"/>
          <w:szCs w:val="24"/>
        </w:rPr>
        <w:t>ton</w:t>
      </w:r>
      <w:r w:rsidR="00583845">
        <w:rPr>
          <w:rFonts w:ascii="Times New Roman" w:hAnsi="Times New Roman" w:cs="Times New Roman"/>
          <w:sz w:val="24"/>
          <w:szCs w:val="24"/>
        </w:rPr>
        <w:t>ne</w:t>
      </w:r>
      <w:r w:rsidR="0033450E">
        <w:rPr>
          <w:rFonts w:ascii="Times New Roman" w:hAnsi="Times New Roman" w:cs="Times New Roman"/>
          <w:sz w:val="24"/>
          <w:szCs w:val="24"/>
        </w:rPr>
        <w:t>s</w:t>
      </w:r>
      <w:proofErr w:type="spellEnd"/>
      <w:r w:rsidR="0033450E">
        <w:rPr>
          <w:rFonts w:ascii="Times New Roman" w:hAnsi="Times New Roman" w:cs="Times New Roman"/>
          <w:sz w:val="24"/>
          <w:szCs w:val="24"/>
        </w:rPr>
        <w:t xml:space="preserve"> of CO</w:t>
      </w:r>
      <w:r w:rsidR="0033450E" w:rsidRPr="0033450E">
        <w:rPr>
          <w:rFonts w:ascii="Times New Roman" w:hAnsi="Times New Roman" w:cs="Times New Roman"/>
          <w:sz w:val="24"/>
          <w:szCs w:val="24"/>
          <w:vertAlign w:val="subscript"/>
        </w:rPr>
        <w:t>2</w:t>
      </w:r>
      <w:r w:rsidR="0033450E">
        <w:rPr>
          <w:rFonts w:ascii="Times New Roman" w:hAnsi="Times New Roman" w:cs="Times New Roman"/>
          <w:sz w:val="24"/>
          <w:szCs w:val="24"/>
          <w:vertAlign w:val="subscript"/>
        </w:rPr>
        <w:t xml:space="preserve"> </w:t>
      </w:r>
      <w:r w:rsidR="0033450E">
        <w:rPr>
          <w:rFonts w:ascii="Times New Roman" w:hAnsi="Times New Roman" w:cs="Times New Roman"/>
          <w:sz w:val="24"/>
          <w:szCs w:val="24"/>
        </w:rPr>
        <w:t xml:space="preserve">eq. per year </w:t>
      </w:r>
      <w:r w:rsidR="009A340B">
        <w:rPr>
          <w:rFonts w:ascii="Times New Roman" w:hAnsi="Times New Roman" w:cs="Times New Roman"/>
          <w:sz w:val="24"/>
          <w:szCs w:val="24"/>
        </w:rPr>
        <w:t>(10</w:t>
      </w:r>
      <w:r w:rsidR="009A340B" w:rsidRPr="009A340B">
        <w:rPr>
          <w:rFonts w:ascii="Times New Roman" w:hAnsi="Times New Roman" w:cs="Times New Roman"/>
          <w:sz w:val="24"/>
          <w:szCs w:val="24"/>
          <w:vertAlign w:val="superscript"/>
        </w:rPr>
        <w:t>9</w:t>
      </w:r>
      <w:r w:rsidR="009A340B">
        <w:rPr>
          <w:rFonts w:ascii="Times New Roman" w:hAnsi="Times New Roman" w:cs="Times New Roman"/>
          <w:sz w:val="24"/>
          <w:szCs w:val="24"/>
          <w:vertAlign w:val="superscript"/>
        </w:rPr>
        <w:t xml:space="preserve"> </w:t>
      </w:r>
      <w:proofErr w:type="spellStart"/>
      <w:r w:rsidR="009A340B">
        <w:rPr>
          <w:rFonts w:ascii="Times New Roman" w:hAnsi="Times New Roman" w:cs="Times New Roman"/>
          <w:sz w:val="24"/>
          <w:szCs w:val="24"/>
        </w:rPr>
        <w:t>ton</w:t>
      </w:r>
      <w:r w:rsidR="00F11B25">
        <w:rPr>
          <w:rFonts w:ascii="Times New Roman" w:hAnsi="Times New Roman" w:cs="Times New Roman"/>
          <w:sz w:val="24"/>
          <w:szCs w:val="24"/>
        </w:rPr>
        <w:t>ne</w:t>
      </w:r>
      <w:r w:rsidR="009A340B">
        <w:rPr>
          <w:rFonts w:ascii="Times New Roman" w:hAnsi="Times New Roman" w:cs="Times New Roman"/>
          <w:sz w:val="24"/>
          <w:szCs w:val="24"/>
        </w:rPr>
        <w:t>s</w:t>
      </w:r>
      <w:proofErr w:type="spellEnd"/>
      <w:r w:rsidR="009A340B">
        <w:rPr>
          <w:rFonts w:ascii="Times New Roman" w:hAnsi="Times New Roman" w:cs="Times New Roman"/>
          <w:sz w:val="24"/>
          <w:szCs w:val="24"/>
        </w:rPr>
        <w:t>/</w:t>
      </w:r>
      <w:proofErr w:type="spellStart"/>
      <w:r w:rsidR="009A340B">
        <w:rPr>
          <w:rFonts w:ascii="Times New Roman" w:hAnsi="Times New Roman" w:cs="Times New Roman"/>
          <w:sz w:val="24"/>
          <w:szCs w:val="24"/>
        </w:rPr>
        <w:t>yr</w:t>
      </w:r>
      <w:proofErr w:type="spellEnd"/>
      <w:r w:rsidR="009A340B">
        <w:rPr>
          <w:rFonts w:ascii="Times New Roman" w:hAnsi="Times New Roman" w:cs="Times New Roman"/>
          <w:sz w:val="24"/>
          <w:szCs w:val="24"/>
        </w:rPr>
        <w:t xml:space="preserve">) </w:t>
      </w:r>
      <w:r w:rsidR="0033450E">
        <w:rPr>
          <w:rFonts w:ascii="Times New Roman" w:hAnsi="Times New Roman" w:cs="Times New Roman"/>
          <w:sz w:val="24"/>
          <w:szCs w:val="24"/>
        </w:rPr>
        <w:t xml:space="preserve">or as accumulated amount over a period of time.  The masses may also be reported as Imperial tons (2,000 pounds) or Metric </w:t>
      </w:r>
      <w:proofErr w:type="spellStart"/>
      <w:r w:rsidR="0033450E">
        <w:rPr>
          <w:rFonts w:ascii="Times New Roman" w:hAnsi="Times New Roman" w:cs="Times New Roman"/>
          <w:sz w:val="24"/>
          <w:szCs w:val="24"/>
        </w:rPr>
        <w:t>ton</w:t>
      </w:r>
      <w:r w:rsidR="00F11B25">
        <w:rPr>
          <w:rFonts w:ascii="Times New Roman" w:hAnsi="Times New Roman" w:cs="Times New Roman"/>
          <w:sz w:val="24"/>
          <w:szCs w:val="24"/>
        </w:rPr>
        <w:t>ne</w:t>
      </w:r>
      <w:r w:rsidR="0033450E">
        <w:rPr>
          <w:rFonts w:ascii="Times New Roman" w:hAnsi="Times New Roman" w:cs="Times New Roman"/>
          <w:sz w:val="24"/>
          <w:szCs w:val="24"/>
        </w:rPr>
        <w:t>s</w:t>
      </w:r>
      <w:proofErr w:type="spellEnd"/>
      <w:r w:rsidR="0033450E">
        <w:rPr>
          <w:rFonts w:ascii="Times New Roman" w:hAnsi="Times New Roman" w:cs="Times New Roman"/>
          <w:sz w:val="24"/>
          <w:szCs w:val="24"/>
        </w:rPr>
        <w:t xml:space="preserve"> (1,000 kgs). </w:t>
      </w:r>
      <w:r w:rsidR="00C606E1">
        <w:rPr>
          <w:rFonts w:ascii="Times New Roman" w:hAnsi="Times New Roman" w:cs="Times New Roman"/>
          <w:sz w:val="24"/>
          <w:szCs w:val="24"/>
        </w:rPr>
        <w:t xml:space="preserve"> Caution should be used when reviewing emission data in order to distinguish </w:t>
      </w:r>
      <w:r w:rsidR="00753AF5">
        <w:rPr>
          <w:rFonts w:ascii="Times New Roman" w:hAnsi="Times New Roman" w:cs="Times New Roman"/>
          <w:sz w:val="24"/>
          <w:szCs w:val="24"/>
        </w:rPr>
        <w:t xml:space="preserve">whether </w:t>
      </w:r>
      <w:r w:rsidR="00C606E1">
        <w:rPr>
          <w:rFonts w:ascii="Times New Roman" w:hAnsi="Times New Roman" w:cs="Times New Roman"/>
          <w:sz w:val="24"/>
          <w:szCs w:val="24"/>
        </w:rPr>
        <w:t xml:space="preserve">these levels refer to carbon or carbon dioxide. </w:t>
      </w:r>
    </w:p>
    <w:p w14:paraId="367C5AC4" w14:textId="77777777" w:rsidR="003B0D0F" w:rsidRDefault="003B0D0F" w:rsidP="004F0583">
      <w:pPr>
        <w:rPr>
          <w:rFonts w:ascii="Times New Roman" w:hAnsi="Times New Roman" w:cs="Times New Roman"/>
          <w:sz w:val="24"/>
          <w:szCs w:val="24"/>
        </w:rPr>
      </w:pPr>
    </w:p>
    <w:p w14:paraId="3C979145" w14:textId="02B104D6" w:rsidR="00D20F54" w:rsidRDefault="00D20F54" w:rsidP="004F0583">
      <w:pPr>
        <w:rPr>
          <w:rFonts w:ascii="Times New Roman" w:hAnsi="Times New Roman" w:cs="Times New Roman"/>
          <w:sz w:val="24"/>
          <w:szCs w:val="24"/>
        </w:rPr>
      </w:pPr>
      <w:r w:rsidRPr="00D20F54">
        <w:rPr>
          <w:rFonts w:ascii="Times New Roman" w:hAnsi="Times New Roman" w:cs="Times New Roman"/>
          <w:sz w:val="24"/>
          <w:szCs w:val="24"/>
          <w:u w:val="single"/>
        </w:rPr>
        <w:t>Length</w:t>
      </w:r>
      <w:r>
        <w:rPr>
          <w:rFonts w:ascii="Times New Roman" w:hAnsi="Times New Roman" w:cs="Times New Roman"/>
          <w:sz w:val="24"/>
          <w:szCs w:val="24"/>
        </w:rPr>
        <w:t>, in the case of solar photon wavelength, appears is various units.</w:t>
      </w:r>
    </w:p>
    <w:p w14:paraId="0BAA4061" w14:textId="77777777" w:rsidR="00D20F54" w:rsidRDefault="00D20F54" w:rsidP="004F0583">
      <w:pPr>
        <w:rPr>
          <w:rFonts w:ascii="Times New Roman" w:hAnsi="Times New Roman" w:cs="Times New Roman"/>
          <w:sz w:val="24"/>
          <w:szCs w:val="24"/>
        </w:rPr>
      </w:pPr>
    </w:p>
    <w:p w14:paraId="24496F77" w14:textId="1B385CE8" w:rsidR="00D20F54" w:rsidRPr="00D20F54" w:rsidRDefault="006975A0" w:rsidP="004F0583">
      <w:pPr>
        <w:rPr>
          <w:rFonts w:ascii="Times New Roman" w:hAnsi="Times New Roman" w:cs="Times New Roman"/>
          <w:sz w:val="24"/>
          <w:szCs w:val="24"/>
        </w:rPr>
      </w:pPr>
      <w:r>
        <w:rPr>
          <w:rFonts w:ascii="Times New Roman" w:hAnsi="Times New Roman" w:cs="Times New Roman"/>
          <w:sz w:val="24"/>
          <w:szCs w:val="24"/>
        </w:rPr>
        <w:t xml:space="preserve">Photon wavelengths are measured in Angstroms, </w:t>
      </w:r>
      <w:r w:rsidR="00F51C88">
        <w:rPr>
          <w:rFonts w:ascii="Times New Roman" w:hAnsi="Times New Roman" w:cs="Times New Roman"/>
          <w:sz w:val="24"/>
          <w:szCs w:val="24"/>
        </w:rPr>
        <w:t>nano-meters (</w:t>
      </w:r>
      <w:r>
        <w:rPr>
          <w:rFonts w:ascii="Times New Roman" w:hAnsi="Times New Roman" w:cs="Times New Roman"/>
          <w:sz w:val="24"/>
          <w:szCs w:val="24"/>
        </w:rPr>
        <w:t>nm</w:t>
      </w:r>
      <w:r w:rsidR="00F51C88">
        <w:rPr>
          <w:rFonts w:ascii="Times New Roman" w:hAnsi="Times New Roman" w:cs="Times New Roman"/>
          <w:sz w:val="24"/>
          <w:szCs w:val="24"/>
        </w:rPr>
        <w:t>)</w:t>
      </w:r>
      <w:r>
        <w:rPr>
          <w:rFonts w:ascii="Times New Roman" w:hAnsi="Times New Roman" w:cs="Times New Roman"/>
          <w:sz w:val="24"/>
          <w:szCs w:val="24"/>
        </w:rPr>
        <w:t xml:space="preserve">, and </w:t>
      </w:r>
      <w:r w:rsidR="00F51C88">
        <w:rPr>
          <w:rFonts w:ascii="Times New Roman" w:hAnsi="Times New Roman" w:cs="Times New Roman"/>
          <w:sz w:val="24"/>
          <w:szCs w:val="24"/>
        </w:rPr>
        <w:t>micro-meters or microns (</w:t>
      </w:r>
      <w:proofErr w:type="spellStart"/>
      <w:r>
        <w:rPr>
          <w:rFonts w:ascii="Times New Roman" w:hAnsi="Times New Roman" w:cs="Times New Roman"/>
          <w:sz w:val="24"/>
          <w:szCs w:val="24"/>
        </w:rPr>
        <w:t>μm</w:t>
      </w:r>
      <w:proofErr w:type="spellEnd"/>
      <w:r w:rsidR="00F51C88">
        <w:rPr>
          <w:rFonts w:ascii="Times New Roman" w:hAnsi="Times New Roman" w:cs="Times New Roman"/>
          <w:sz w:val="24"/>
          <w:szCs w:val="24"/>
        </w:rPr>
        <w:t>)</w:t>
      </w:r>
      <w:r>
        <w:rPr>
          <w:rFonts w:ascii="Times New Roman" w:hAnsi="Times New Roman" w:cs="Times New Roman"/>
          <w:sz w:val="24"/>
          <w:szCs w:val="24"/>
        </w:rPr>
        <w:t xml:space="preserve"> where one Angstrom is 0.1 nm and one nm is1 x 10</w:t>
      </w:r>
      <w:r w:rsidRPr="006975A0">
        <w:rPr>
          <w:rFonts w:ascii="Times New Roman" w:hAnsi="Times New Roman" w:cs="Times New Roman"/>
          <w:sz w:val="24"/>
          <w:szCs w:val="24"/>
          <w:vertAlign w:val="superscript"/>
        </w:rPr>
        <w:t>-9</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m.  One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is 1 x 10</w:t>
      </w:r>
      <w:r w:rsidRPr="006975A0">
        <w:rPr>
          <w:rFonts w:ascii="Times New Roman" w:hAnsi="Times New Roman" w:cs="Times New Roman"/>
          <w:sz w:val="24"/>
          <w:szCs w:val="24"/>
          <w:vertAlign w:val="superscript"/>
        </w:rPr>
        <w:t>-6</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m. </w:t>
      </w:r>
      <w:r w:rsidR="00D20F54">
        <w:rPr>
          <w:rFonts w:ascii="Times New Roman" w:hAnsi="Times New Roman" w:cs="Times New Roman"/>
          <w:sz w:val="24"/>
          <w:szCs w:val="24"/>
        </w:rPr>
        <w:t xml:space="preserve"> </w:t>
      </w:r>
    </w:p>
    <w:p w14:paraId="66E22440" w14:textId="0C95A6BC" w:rsidR="00FE5B20" w:rsidRDefault="00FE5B20" w:rsidP="004F0583">
      <w:pPr>
        <w:rPr>
          <w:rFonts w:ascii="Times New Roman" w:hAnsi="Times New Roman" w:cs="Times New Roman"/>
          <w:sz w:val="24"/>
          <w:szCs w:val="24"/>
        </w:rPr>
      </w:pPr>
    </w:p>
    <w:p w14:paraId="642A3AF5" w14:textId="3B689467" w:rsidR="00FE5B20" w:rsidRDefault="00FE5B20" w:rsidP="004F0583">
      <w:pPr>
        <w:rPr>
          <w:rFonts w:ascii="Times New Roman" w:hAnsi="Times New Roman" w:cs="Times New Roman"/>
          <w:sz w:val="24"/>
          <w:szCs w:val="24"/>
        </w:rPr>
      </w:pPr>
    </w:p>
    <w:p w14:paraId="36120790" w14:textId="6CB8F87A" w:rsidR="00F51C88" w:rsidRDefault="00F51C88" w:rsidP="004F0583">
      <w:pPr>
        <w:rPr>
          <w:rFonts w:ascii="Times New Roman" w:hAnsi="Times New Roman" w:cs="Times New Roman"/>
          <w:sz w:val="24"/>
          <w:szCs w:val="24"/>
        </w:rPr>
      </w:pPr>
    </w:p>
    <w:p w14:paraId="0F214002" w14:textId="09A13E8F" w:rsidR="00F51C88" w:rsidRDefault="00F51C88" w:rsidP="004F0583">
      <w:pPr>
        <w:rPr>
          <w:rFonts w:ascii="Times New Roman" w:hAnsi="Times New Roman" w:cs="Times New Roman"/>
          <w:sz w:val="24"/>
          <w:szCs w:val="24"/>
        </w:rPr>
      </w:pPr>
    </w:p>
    <w:p w14:paraId="20340EE5" w14:textId="77777777" w:rsidR="00FF633F" w:rsidRDefault="00FF633F" w:rsidP="004F0583">
      <w:pPr>
        <w:rPr>
          <w:rFonts w:ascii="Times New Roman" w:hAnsi="Times New Roman" w:cs="Times New Roman"/>
          <w:sz w:val="24"/>
          <w:szCs w:val="24"/>
        </w:rPr>
      </w:pPr>
    </w:p>
    <w:p w14:paraId="21410A30" w14:textId="77777777" w:rsidR="00FF633F" w:rsidRDefault="00FF633F" w:rsidP="004F0583">
      <w:pPr>
        <w:rPr>
          <w:rFonts w:ascii="Times New Roman" w:hAnsi="Times New Roman" w:cs="Times New Roman"/>
          <w:sz w:val="24"/>
          <w:szCs w:val="24"/>
        </w:rPr>
      </w:pPr>
    </w:p>
    <w:p w14:paraId="7FD66116" w14:textId="77777777" w:rsidR="00FF633F" w:rsidRDefault="00FF633F" w:rsidP="004F0583">
      <w:pPr>
        <w:rPr>
          <w:rFonts w:ascii="Times New Roman" w:hAnsi="Times New Roman" w:cs="Times New Roman"/>
          <w:sz w:val="24"/>
          <w:szCs w:val="24"/>
        </w:rPr>
      </w:pPr>
    </w:p>
    <w:p w14:paraId="09E99F69" w14:textId="6295401B" w:rsidR="00F51C88" w:rsidRDefault="00F51C88" w:rsidP="004F0583">
      <w:pPr>
        <w:rPr>
          <w:rFonts w:ascii="Times New Roman" w:hAnsi="Times New Roman" w:cs="Times New Roman"/>
          <w:sz w:val="24"/>
          <w:szCs w:val="24"/>
        </w:rPr>
      </w:pPr>
    </w:p>
    <w:p w14:paraId="18788541" w14:textId="77777777" w:rsidR="002645EB" w:rsidRDefault="002645EB" w:rsidP="004F0583">
      <w:pPr>
        <w:rPr>
          <w:rFonts w:ascii="Times New Roman" w:hAnsi="Times New Roman" w:cs="Times New Roman"/>
          <w:sz w:val="24"/>
          <w:szCs w:val="24"/>
          <w:u w:val="single"/>
        </w:rPr>
      </w:pPr>
    </w:p>
    <w:p w14:paraId="5115AD49" w14:textId="77777777" w:rsidR="00EB4274" w:rsidRDefault="002645EB" w:rsidP="004F0583">
      <w:pPr>
        <w:rPr>
          <w:rFonts w:ascii="Times New Roman" w:hAnsi="Times New Roman" w:cs="Times New Roman"/>
          <w:sz w:val="24"/>
          <w:szCs w:val="24"/>
        </w:rPr>
      </w:pPr>
      <w:r>
        <w:rPr>
          <w:rFonts w:ascii="Times New Roman" w:hAnsi="Times New Roman" w:cs="Times New Roman"/>
          <w:sz w:val="24"/>
          <w:szCs w:val="24"/>
        </w:rPr>
        <w:lastRenderedPageBreak/>
        <w:t xml:space="preserve">                                                                                                                                                1</w:t>
      </w:r>
      <w:r w:rsidR="00EB4274">
        <w:rPr>
          <w:rFonts w:ascii="Times New Roman" w:hAnsi="Times New Roman" w:cs="Times New Roman"/>
          <w:sz w:val="24"/>
          <w:szCs w:val="24"/>
        </w:rPr>
        <w:t>51</w:t>
      </w:r>
    </w:p>
    <w:p w14:paraId="5655C5D8" w14:textId="4F036A66" w:rsidR="00604738" w:rsidRPr="00EB4274" w:rsidRDefault="00604738" w:rsidP="004F0583">
      <w:pPr>
        <w:rPr>
          <w:rFonts w:ascii="Times New Roman" w:hAnsi="Times New Roman" w:cs="Times New Roman"/>
          <w:sz w:val="24"/>
          <w:szCs w:val="24"/>
        </w:rPr>
      </w:pPr>
      <w:r w:rsidRPr="00604738">
        <w:rPr>
          <w:rFonts w:ascii="Times New Roman" w:hAnsi="Times New Roman" w:cs="Times New Roman"/>
          <w:sz w:val="24"/>
          <w:szCs w:val="24"/>
          <w:u w:val="single"/>
        </w:rPr>
        <w:t>Conversion Factors</w:t>
      </w:r>
    </w:p>
    <w:p w14:paraId="4A4ACE97" w14:textId="77777777" w:rsidR="00604738" w:rsidRDefault="00604738" w:rsidP="004F0583">
      <w:pPr>
        <w:rPr>
          <w:rFonts w:ascii="Times New Roman" w:hAnsi="Times New Roman" w:cs="Times New Roman"/>
          <w:sz w:val="24"/>
          <w:szCs w:val="24"/>
        </w:rPr>
      </w:pPr>
    </w:p>
    <w:p w14:paraId="3FE0462F" w14:textId="5D4296A8" w:rsidR="00B266F2" w:rsidRDefault="00C43995" w:rsidP="004F0583">
      <w:pPr>
        <w:rPr>
          <w:rFonts w:ascii="Times New Roman" w:hAnsi="Times New Roman" w:cs="Times New Roman"/>
          <w:sz w:val="24"/>
          <w:szCs w:val="24"/>
        </w:rPr>
      </w:pPr>
      <w:r>
        <w:rPr>
          <w:rFonts w:ascii="Times New Roman" w:hAnsi="Times New Roman" w:cs="Times New Roman"/>
          <w:sz w:val="24"/>
          <w:szCs w:val="24"/>
        </w:rPr>
        <w:t xml:space="preserve">While most countries employ the metric system for units and measurements, three </w:t>
      </w:r>
      <w:r w:rsidR="00D304F7">
        <w:rPr>
          <w:rFonts w:ascii="Times New Roman" w:hAnsi="Times New Roman" w:cs="Times New Roman"/>
          <w:sz w:val="24"/>
          <w:szCs w:val="24"/>
        </w:rPr>
        <w:t xml:space="preserve">“developing </w:t>
      </w:r>
      <w:r>
        <w:rPr>
          <w:rFonts w:ascii="Times New Roman" w:hAnsi="Times New Roman" w:cs="Times New Roman"/>
          <w:sz w:val="24"/>
          <w:szCs w:val="24"/>
        </w:rPr>
        <w:t>countries</w:t>
      </w:r>
      <w:r w:rsidR="00D553AD">
        <w:rPr>
          <w:rFonts w:ascii="Times New Roman" w:hAnsi="Times New Roman" w:cs="Times New Roman"/>
          <w:sz w:val="24"/>
          <w:szCs w:val="24"/>
        </w:rPr>
        <w:t>”</w:t>
      </w:r>
      <w:r>
        <w:rPr>
          <w:rFonts w:ascii="Times New Roman" w:hAnsi="Times New Roman" w:cs="Times New Roman"/>
          <w:sz w:val="24"/>
          <w:szCs w:val="24"/>
        </w:rPr>
        <w:t xml:space="preserve"> still use the Imperial system; those countries are the United States, Myanmar (formerly Burma), and</w:t>
      </w:r>
      <w:r w:rsidR="00D665D2">
        <w:rPr>
          <w:rFonts w:ascii="Times New Roman" w:hAnsi="Times New Roman" w:cs="Times New Roman"/>
          <w:sz w:val="24"/>
          <w:szCs w:val="24"/>
        </w:rPr>
        <w:t xml:space="preserve"> Liberia</w:t>
      </w:r>
      <w:r w:rsidR="002746C6">
        <w:rPr>
          <w:rFonts w:ascii="Times New Roman" w:hAnsi="Times New Roman" w:cs="Times New Roman"/>
          <w:sz w:val="24"/>
          <w:szCs w:val="24"/>
        </w:rPr>
        <w:t xml:space="preserve"> as seen in Figure 12.5.1</w:t>
      </w:r>
      <w:r>
        <w:rPr>
          <w:rFonts w:ascii="Times New Roman" w:hAnsi="Times New Roman" w:cs="Times New Roman"/>
          <w:sz w:val="24"/>
          <w:szCs w:val="24"/>
        </w:rPr>
        <w:t xml:space="preserve">. </w:t>
      </w:r>
    </w:p>
    <w:p w14:paraId="592396E5" w14:textId="51D423F7" w:rsidR="00B266F2" w:rsidRDefault="00D665D2" w:rsidP="004F0583">
      <w:pPr>
        <w:rPr>
          <w:rFonts w:ascii="Times New Roman" w:hAnsi="Times New Roman" w:cs="Times New Roman"/>
          <w:sz w:val="24"/>
          <w:szCs w:val="24"/>
        </w:rPr>
      </w:pPr>
      <w:r>
        <w:rPr>
          <w:noProof/>
        </w:rPr>
        <w:t xml:space="preserve">                                                    </w:t>
      </w:r>
      <w:r w:rsidR="00B266F2">
        <w:rPr>
          <w:noProof/>
        </w:rPr>
        <w:drawing>
          <wp:inline distT="0" distB="0" distL="0" distR="0" wp14:anchorId="2605DB42" wp14:editId="49B9270D">
            <wp:extent cx="2534285" cy="18002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534285" cy="1800225"/>
                    </a:xfrm>
                    <a:prstGeom prst="rect">
                      <a:avLst/>
                    </a:prstGeom>
                    <a:noFill/>
                    <a:ln>
                      <a:noFill/>
                    </a:ln>
                  </pic:spPr>
                </pic:pic>
              </a:graphicData>
            </a:graphic>
          </wp:inline>
        </w:drawing>
      </w:r>
      <w:r>
        <w:rPr>
          <w:rFonts w:ascii="Times New Roman" w:hAnsi="Times New Roman" w:cs="Times New Roman"/>
          <w:sz w:val="24"/>
          <w:szCs w:val="24"/>
        </w:rPr>
        <w:t xml:space="preserve">  </w:t>
      </w:r>
    </w:p>
    <w:p w14:paraId="615973B3" w14:textId="49F4C59E" w:rsidR="00B266F2" w:rsidRDefault="00F51C88" w:rsidP="004F0583">
      <w:pPr>
        <w:rPr>
          <w:rFonts w:ascii="Times New Roman" w:hAnsi="Times New Roman" w:cs="Times New Roman"/>
          <w:sz w:val="24"/>
          <w:szCs w:val="24"/>
        </w:rPr>
      </w:pPr>
      <w:r>
        <w:rPr>
          <w:rFonts w:ascii="Times New Roman" w:hAnsi="Times New Roman" w:cs="Times New Roman"/>
          <w:sz w:val="24"/>
          <w:szCs w:val="24"/>
        </w:rPr>
        <w:t xml:space="preserve">              </w:t>
      </w:r>
      <w:r w:rsidR="00D665D2">
        <w:rPr>
          <w:rFonts w:ascii="Times New Roman" w:hAnsi="Times New Roman" w:cs="Times New Roman"/>
          <w:sz w:val="24"/>
          <w:szCs w:val="24"/>
        </w:rPr>
        <w:t>Figure 1</w:t>
      </w:r>
      <w:r w:rsidR="002746C6">
        <w:rPr>
          <w:rFonts w:ascii="Times New Roman" w:hAnsi="Times New Roman" w:cs="Times New Roman"/>
          <w:sz w:val="24"/>
          <w:szCs w:val="24"/>
        </w:rPr>
        <w:t>2</w:t>
      </w:r>
      <w:r w:rsidR="00D665D2">
        <w:rPr>
          <w:rFonts w:ascii="Times New Roman" w:hAnsi="Times New Roman" w:cs="Times New Roman"/>
          <w:sz w:val="24"/>
          <w:szCs w:val="24"/>
        </w:rPr>
        <w:t>.</w:t>
      </w:r>
      <w:r w:rsidR="00753AF5">
        <w:rPr>
          <w:rFonts w:ascii="Times New Roman" w:hAnsi="Times New Roman" w:cs="Times New Roman"/>
          <w:sz w:val="24"/>
          <w:szCs w:val="24"/>
        </w:rPr>
        <w:t>5.1</w:t>
      </w:r>
      <w:r w:rsidR="00D665D2">
        <w:rPr>
          <w:rFonts w:ascii="Times New Roman" w:hAnsi="Times New Roman" w:cs="Times New Roman"/>
          <w:sz w:val="24"/>
          <w:szCs w:val="24"/>
        </w:rPr>
        <w:t xml:space="preserve"> Countries </w:t>
      </w:r>
      <w:r w:rsidR="00865B5E">
        <w:rPr>
          <w:rFonts w:ascii="Times New Roman" w:hAnsi="Times New Roman" w:cs="Times New Roman"/>
          <w:sz w:val="24"/>
          <w:szCs w:val="24"/>
        </w:rPr>
        <w:t>w</w:t>
      </w:r>
      <w:r w:rsidR="00D665D2">
        <w:rPr>
          <w:rFonts w:ascii="Times New Roman" w:hAnsi="Times New Roman" w:cs="Times New Roman"/>
          <w:sz w:val="24"/>
          <w:szCs w:val="24"/>
        </w:rPr>
        <w:t xml:space="preserve">ho </w:t>
      </w:r>
      <w:r w:rsidR="00865B5E">
        <w:rPr>
          <w:rFonts w:ascii="Times New Roman" w:hAnsi="Times New Roman" w:cs="Times New Roman"/>
          <w:sz w:val="24"/>
          <w:szCs w:val="24"/>
        </w:rPr>
        <w:t>s</w:t>
      </w:r>
      <w:r w:rsidR="00D665D2">
        <w:rPr>
          <w:rFonts w:ascii="Times New Roman" w:hAnsi="Times New Roman" w:cs="Times New Roman"/>
          <w:sz w:val="24"/>
          <w:szCs w:val="24"/>
        </w:rPr>
        <w:t xml:space="preserve">till </w:t>
      </w:r>
      <w:r w:rsidR="00865B5E">
        <w:rPr>
          <w:rFonts w:ascii="Times New Roman" w:hAnsi="Times New Roman" w:cs="Times New Roman"/>
          <w:sz w:val="24"/>
          <w:szCs w:val="24"/>
        </w:rPr>
        <w:t>u</w:t>
      </w:r>
      <w:r w:rsidR="00D665D2">
        <w:rPr>
          <w:rFonts w:ascii="Times New Roman" w:hAnsi="Times New Roman" w:cs="Times New Roman"/>
          <w:sz w:val="24"/>
          <w:szCs w:val="24"/>
        </w:rPr>
        <w:t xml:space="preserve">se the Imperial System.  </w:t>
      </w:r>
      <w:r w:rsidR="00B266F2">
        <w:rPr>
          <w:rFonts w:ascii="Times New Roman" w:hAnsi="Times New Roman" w:cs="Times New Roman"/>
          <w:sz w:val="24"/>
          <w:szCs w:val="24"/>
        </w:rPr>
        <w:t>Image from statista.com</w:t>
      </w:r>
    </w:p>
    <w:p w14:paraId="1263BD98" w14:textId="77777777" w:rsidR="00B266F2" w:rsidRDefault="00B266F2" w:rsidP="004F0583">
      <w:pPr>
        <w:rPr>
          <w:rFonts w:ascii="Times New Roman" w:hAnsi="Times New Roman" w:cs="Times New Roman"/>
          <w:sz w:val="24"/>
          <w:szCs w:val="24"/>
        </w:rPr>
      </w:pPr>
    </w:p>
    <w:p w14:paraId="723566CC" w14:textId="6FC68A9C" w:rsidR="00C43995" w:rsidRDefault="00D665D2" w:rsidP="004F0583">
      <w:pPr>
        <w:rPr>
          <w:rFonts w:ascii="Times New Roman" w:hAnsi="Times New Roman" w:cs="Times New Roman"/>
          <w:sz w:val="24"/>
          <w:szCs w:val="24"/>
        </w:rPr>
      </w:pPr>
      <w:r>
        <w:rPr>
          <w:rFonts w:ascii="Times New Roman" w:hAnsi="Times New Roman" w:cs="Times New Roman"/>
          <w:sz w:val="24"/>
          <w:szCs w:val="24"/>
        </w:rPr>
        <w:t>An exception to this list</w:t>
      </w:r>
      <w:r w:rsidR="00604738">
        <w:rPr>
          <w:rFonts w:ascii="Times New Roman" w:hAnsi="Times New Roman" w:cs="Times New Roman"/>
          <w:sz w:val="24"/>
          <w:szCs w:val="24"/>
        </w:rPr>
        <w:t xml:space="preserve"> also</w:t>
      </w:r>
      <w:r>
        <w:rPr>
          <w:rFonts w:ascii="Times New Roman" w:hAnsi="Times New Roman" w:cs="Times New Roman"/>
          <w:sz w:val="24"/>
          <w:szCs w:val="24"/>
        </w:rPr>
        <w:t xml:space="preserve"> exists.  </w:t>
      </w:r>
      <w:r w:rsidR="00C43995">
        <w:rPr>
          <w:rFonts w:ascii="Times New Roman" w:hAnsi="Times New Roman" w:cs="Times New Roman"/>
          <w:sz w:val="24"/>
          <w:szCs w:val="24"/>
        </w:rPr>
        <w:t>It is well known that the British</w:t>
      </w:r>
      <w:r w:rsidR="005A77E2">
        <w:rPr>
          <w:rFonts w:ascii="Times New Roman" w:hAnsi="Times New Roman" w:cs="Times New Roman"/>
          <w:sz w:val="24"/>
          <w:szCs w:val="24"/>
        </w:rPr>
        <w:t>, with their mixed system,</w:t>
      </w:r>
      <w:r w:rsidR="00C43995">
        <w:rPr>
          <w:rFonts w:ascii="Times New Roman" w:hAnsi="Times New Roman" w:cs="Times New Roman"/>
          <w:sz w:val="24"/>
          <w:szCs w:val="24"/>
        </w:rPr>
        <w:t xml:space="preserve"> still measure the speed of light in units of </w:t>
      </w:r>
      <w:r w:rsidR="00D553AD">
        <w:rPr>
          <w:rFonts w:ascii="Times New Roman" w:hAnsi="Times New Roman" w:cs="Times New Roman"/>
          <w:sz w:val="24"/>
          <w:szCs w:val="24"/>
        </w:rPr>
        <w:t>“</w:t>
      </w:r>
      <w:r w:rsidR="00C43995">
        <w:rPr>
          <w:rFonts w:ascii="Times New Roman" w:hAnsi="Times New Roman" w:cs="Times New Roman"/>
          <w:sz w:val="24"/>
          <w:szCs w:val="24"/>
        </w:rPr>
        <w:t>furlongs per fortnight.</w:t>
      </w:r>
      <w:r w:rsidR="00D553AD">
        <w:rPr>
          <w:rFonts w:ascii="Times New Roman" w:hAnsi="Times New Roman" w:cs="Times New Roman"/>
          <w:sz w:val="24"/>
          <w:szCs w:val="24"/>
        </w:rPr>
        <w:t>”</w:t>
      </w:r>
      <w:r w:rsidR="00C43995">
        <w:rPr>
          <w:rFonts w:ascii="Times New Roman" w:hAnsi="Times New Roman" w:cs="Times New Roman"/>
          <w:sz w:val="24"/>
          <w:szCs w:val="24"/>
        </w:rPr>
        <w:t xml:space="preserve">  This reliance is due to the influence of Sir Isaac Newton whom the English claim as one of their own.  In order to convert this measurement </w:t>
      </w:r>
      <w:r w:rsidR="003B7FAE">
        <w:rPr>
          <w:rFonts w:ascii="Times New Roman" w:hAnsi="Times New Roman" w:cs="Times New Roman"/>
          <w:sz w:val="24"/>
          <w:szCs w:val="24"/>
        </w:rPr>
        <w:t>from</w:t>
      </w:r>
      <w:r w:rsidR="00C43995">
        <w:rPr>
          <w:rFonts w:ascii="Times New Roman" w:hAnsi="Times New Roman" w:cs="Times New Roman"/>
          <w:sz w:val="24"/>
          <w:szCs w:val="24"/>
        </w:rPr>
        <w:t xml:space="preserve"> the MKS system</w:t>
      </w:r>
      <w:r w:rsidR="003B7FAE">
        <w:rPr>
          <w:rFonts w:ascii="Times New Roman" w:hAnsi="Times New Roman" w:cs="Times New Roman"/>
          <w:sz w:val="24"/>
          <w:szCs w:val="24"/>
        </w:rPr>
        <w:t xml:space="preserve"> to the mixed system</w:t>
      </w:r>
      <w:r w:rsidR="00C43995">
        <w:rPr>
          <w:rFonts w:ascii="Times New Roman" w:hAnsi="Times New Roman" w:cs="Times New Roman"/>
          <w:sz w:val="24"/>
          <w:szCs w:val="24"/>
        </w:rPr>
        <w:t xml:space="preserve">, the following calculation can be made.    </w:t>
      </w:r>
    </w:p>
    <w:p w14:paraId="5B8F82B3" w14:textId="7BEA7797" w:rsidR="00D20E83" w:rsidRDefault="00EE1787" w:rsidP="004F0583">
      <w:pPr>
        <w:rPr>
          <w:rFonts w:ascii="Times New Roman" w:hAnsi="Times New Roman" w:cs="Times New Roman"/>
          <w:sz w:val="24"/>
          <w:szCs w:val="24"/>
        </w:rPr>
      </w:pPr>
      <w:r>
        <w:rPr>
          <w:rFonts w:ascii="Times New Roman" w:hAnsi="Times New Roman" w:cs="Times New Roman"/>
          <w:sz w:val="24"/>
          <w:szCs w:val="24"/>
        </w:rPr>
        <w:t xml:space="preserve">                                 </w:t>
      </w:r>
    </w:p>
    <w:p w14:paraId="3486B920" w14:textId="5B8638F4" w:rsidR="00D20E83" w:rsidRPr="00EE1787" w:rsidRDefault="00EE1787" w:rsidP="004F0583">
      <w:pPr>
        <w:rPr>
          <w:rFonts w:ascii="Times New Roman" w:hAnsi="Times New Roman" w:cs="Times New Roman"/>
          <w:sz w:val="24"/>
          <w:szCs w:val="24"/>
        </w:rPr>
      </w:pPr>
      <w:r>
        <w:rPr>
          <w:rFonts w:ascii="Times New Roman" w:hAnsi="Times New Roman" w:cs="Times New Roman"/>
          <w:sz w:val="24"/>
          <w:szCs w:val="24"/>
        </w:rPr>
        <w:t>c = 3.00 x 10</w:t>
      </w:r>
      <w:r w:rsidRPr="00EE1787">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003B7FAE">
        <w:rPr>
          <w:rFonts w:ascii="Times New Roman" w:hAnsi="Times New Roman" w:cs="Times New Roman"/>
          <w:sz w:val="24"/>
          <w:szCs w:val="24"/>
          <w:u w:val="single"/>
        </w:rPr>
        <w:t>m</w:t>
      </w:r>
      <w:r>
        <w:rPr>
          <w:rFonts w:ascii="Times New Roman" w:hAnsi="Times New Roman" w:cs="Times New Roman"/>
          <w:sz w:val="24"/>
          <w:szCs w:val="24"/>
        </w:rPr>
        <w:t xml:space="preserve">  </w:t>
      </w:r>
      <w:r w:rsidR="006B1965">
        <w:rPr>
          <w:rFonts w:ascii="Times New Roman" w:hAnsi="Times New Roman" w:cs="Times New Roman"/>
          <w:sz w:val="24"/>
          <w:szCs w:val="24"/>
        </w:rPr>
        <w:t xml:space="preserve"> </w:t>
      </w:r>
      <w:r w:rsidRPr="00EE1787">
        <w:rPr>
          <w:rFonts w:ascii="Times New Roman" w:hAnsi="Times New Roman" w:cs="Times New Roman"/>
          <w:sz w:val="24"/>
          <w:szCs w:val="24"/>
          <w:u w:val="single"/>
        </w:rPr>
        <w:t>furlong</w:t>
      </w:r>
      <w:r>
        <w:rPr>
          <w:rFonts w:ascii="Times New Roman" w:hAnsi="Times New Roman" w:cs="Times New Roman"/>
          <w:sz w:val="24"/>
          <w:szCs w:val="24"/>
          <w:u w:val="single"/>
        </w:rPr>
        <w:t xml:space="preserve">  </w:t>
      </w:r>
      <w:r w:rsidR="006B1965">
        <w:rPr>
          <w:rFonts w:ascii="Times New Roman" w:hAnsi="Times New Roman" w:cs="Times New Roman"/>
          <w:sz w:val="24"/>
          <w:szCs w:val="24"/>
          <w:u w:val="single"/>
        </w:rPr>
        <w:t xml:space="preserve"> </w:t>
      </w:r>
      <w:r>
        <w:rPr>
          <w:rFonts w:ascii="Times New Roman" w:hAnsi="Times New Roman" w:cs="Times New Roman"/>
          <w:sz w:val="24"/>
          <w:szCs w:val="24"/>
          <w:u w:val="single"/>
        </w:rPr>
        <w:t>60 s</w:t>
      </w:r>
      <w:r w:rsidR="006B196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60 min</w:t>
      </w:r>
      <w:r w:rsidR="006B196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24 </w:t>
      </w:r>
      <w:proofErr w:type="spellStart"/>
      <w:r>
        <w:rPr>
          <w:rFonts w:ascii="Times New Roman" w:hAnsi="Times New Roman" w:cs="Times New Roman"/>
          <w:sz w:val="24"/>
          <w:szCs w:val="24"/>
          <w:u w:val="single"/>
        </w:rPr>
        <w:t>hr</w:t>
      </w:r>
      <w:proofErr w:type="spellEnd"/>
      <w:r w:rsidR="006B196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14 days    </w:t>
      </w:r>
    </w:p>
    <w:p w14:paraId="0AFD0348" w14:textId="451EEA51" w:rsidR="00D20E83" w:rsidRDefault="00EE1787" w:rsidP="004F0583">
      <w:pPr>
        <w:rPr>
          <w:rFonts w:ascii="Times New Roman" w:hAnsi="Times New Roman" w:cs="Times New Roman"/>
          <w:sz w:val="24"/>
          <w:szCs w:val="24"/>
        </w:rPr>
      </w:pPr>
      <w:r>
        <w:rPr>
          <w:rFonts w:ascii="Times New Roman" w:hAnsi="Times New Roman" w:cs="Times New Roman"/>
          <w:sz w:val="24"/>
          <w:szCs w:val="24"/>
        </w:rPr>
        <w:t xml:space="preserve">                        s    201 m </w:t>
      </w:r>
      <w:r w:rsidR="006B1965">
        <w:rPr>
          <w:rFonts w:ascii="Times New Roman" w:hAnsi="Times New Roman" w:cs="Times New Roman"/>
          <w:sz w:val="24"/>
          <w:szCs w:val="24"/>
        </w:rPr>
        <w:t xml:space="preserve"> </w:t>
      </w:r>
      <w:r>
        <w:rPr>
          <w:rFonts w:ascii="Times New Roman" w:hAnsi="Times New Roman" w:cs="Times New Roman"/>
          <w:sz w:val="24"/>
          <w:szCs w:val="24"/>
        </w:rPr>
        <w:t xml:space="preserve"> </w:t>
      </w:r>
      <w:r w:rsidR="006B1965">
        <w:rPr>
          <w:rFonts w:ascii="Times New Roman" w:hAnsi="Times New Roman" w:cs="Times New Roman"/>
          <w:sz w:val="24"/>
          <w:szCs w:val="24"/>
        </w:rPr>
        <w:t xml:space="preserve"> </w:t>
      </w:r>
      <w:r>
        <w:rPr>
          <w:rFonts w:ascii="Times New Roman" w:hAnsi="Times New Roman" w:cs="Times New Roman"/>
          <w:sz w:val="24"/>
          <w:szCs w:val="24"/>
        </w:rPr>
        <w:t xml:space="preserve">min      </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 xml:space="preserve">     </w:t>
      </w:r>
      <w:r w:rsidR="006B1965">
        <w:rPr>
          <w:rFonts w:ascii="Times New Roman" w:hAnsi="Times New Roman" w:cs="Times New Roman"/>
          <w:sz w:val="24"/>
          <w:szCs w:val="24"/>
        </w:rPr>
        <w:t xml:space="preserve"> </w:t>
      </w:r>
      <w:r>
        <w:rPr>
          <w:rFonts w:ascii="Times New Roman" w:hAnsi="Times New Roman" w:cs="Times New Roman"/>
          <w:sz w:val="24"/>
          <w:szCs w:val="24"/>
        </w:rPr>
        <w:t xml:space="preserve"> </w:t>
      </w:r>
      <w:r w:rsidR="006B1965">
        <w:rPr>
          <w:rFonts w:ascii="Times New Roman" w:hAnsi="Times New Roman" w:cs="Times New Roman"/>
          <w:sz w:val="24"/>
          <w:szCs w:val="24"/>
        </w:rPr>
        <w:t xml:space="preserve">  </w:t>
      </w:r>
      <w:r>
        <w:rPr>
          <w:rFonts w:ascii="Times New Roman" w:hAnsi="Times New Roman" w:cs="Times New Roman"/>
          <w:sz w:val="24"/>
          <w:szCs w:val="24"/>
        </w:rPr>
        <w:t>day</w:t>
      </w:r>
      <w:r w:rsidR="006B1965">
        <w:rPr>
          <w:rFonts w:ascii="Times New Roman" w:hAnsi="Times New Roman" w:cs="Times New Roman"/>
          <w:sz w:val="24"/>
          <w:szCs w:val="24"/>
        </w:rPr>
        <w:t xml:space="preserve"> </w:t>
      </w:r>
      <w:r>
        <w:rPr>
          <w:rFonts w:ascii="Times New Roman" w:hAnsi="Times New Roman" w:cs="Times New Roman"/>
          <w:sz w:val="24"/>
          <w:szCs w:val="24"/>
        </w:rPr>
        <w:t xml:space="preserve">  </w:t>
      </w:r>
      <w:r w:rsidR="006B1965">
        <w:rPr>
          <w:rFonts w:ascii="Times New Roman" w:hAnsi="Times New Roman" w:cs="Times New Roman"/>
          <w:sz w:val="24"/>
          <w:szCs w:val="24"/>
        </w:rPr>
        <w:t xml:space="preserve">  </w:t>
      </w:r>
      <w:r>
        <w:rPr>
          <w:rFonts w:ascii="Times New Roman" w:hAnsi="Times New Roman" w:cs="Times New Roman"/>
          <w:sz w:val="24"/>
          <w:szCs w:val="24"/>
        </w:rPr>
        <w:t>fortnight</w:t>
      </w:r>
    </w:p>
    <w:p w14:paraId="249BB310" w14:textId="043124DD" w:rsidR="00EE1787" w:rsidRDefault="00EE1787" w:rsidP="004F0583">
      <w:pPr>
        <w:rPr>
          <w:rFonts w:ascii="Times New Roman" w:hAnsi="Times New Roman" w:cs="Times New Roman"/>
          <w:sz w:val="24"/>
          <w:szCs w:val="24"/>
        </w:rPr>
      </w:pPr>
    </w:p>
    <w:p w14:paraId="6C5FE0AA" w14:textId="4017DD62" w:rsidR="00EE1787" w:rsidRDefault="00EE1787" w:rsidP="004F0583">
      <w:pPr>
        <w:rPr>
          <w:rFonts w:ascii="Times New Roman" w:hAnsi="Times New Roman" w:cs="Times New Roman"/>
          <w:sz w:val="24"/>
          <w:szCs w:val="24"/>
        </w:rPr>
      </w:pPr>
      <w:r>
        <w:rPr>
          <w:rFonts w:ascii="Times New Roman" w:hAnsi="Times New Roman" w:cs="Times New Roman"/>
          <w:sz w:val="24"/>
          <w:szCs w:val="24"/>
        </w:rPr>
        <w:t>c = 1.81 x 10</w:t>
      </w:r>
      <w:r w:rsidRPr="00EE1787">
        <w:rPr>
          <w:rFonts w:ascii="Times New Roman" w:hAnsi="Times New Roman" w:cs="Times New Roman"/>
          <w:sz w:val="24"/>
          <w:szCs w:val="24"/>
          <w:vertAlign w:val="superscript"/>
        </w:rPr>
        <w:t>12</w:t>
      </w:r>
      <w:r>
        <w:rPr>
          <w:rFonts w:ascii="Times New Roman" w:hAnsi="Times New Roman" w:cs="Times New Roman"/>
          <w:sz w:val="24"/>
          <w:szCs w:val="24"/>
          <w:vertAlign w:val="superscript"/>
        </w:rPr>
        <w:t xml:space="preserve"> </w:t>
      </w:r>
      <w:r w:rsidRPr="00EE1787">
        <w:rPr>
          <w:rFonts w:ascii="Times New Roman" w:hAnsi="Times New Roman" w:cs="Times New Roman"/>
          <w:sz w:val="24"/>
          <w:szCs w:val="24"/>
          <w:u w:val="single"/>
        </w:rPr>
        <w:t>furlongs</w:t>
      </w:r>
      <w:r>
        <w:rPr>
          <w:rFonts w:ascii="Times New Roman" w:hAnsi="Times New Roman" w:cs="Times New Roman"/>
          <w:sz w:val="24"/>
          <w:szCs w:val="24"/>
        </w:rPr>
        <w:t xml:space="preserve"> </w:t>
      </w:r>
    </w:p>
    <w:p w14:paraId="6E94BCB5" w14:textId="328416D7" w:rsidR="00EE1787" w:rsidRPr="00EE1787" w:rsidRDefault="00EE1787" w:rsidP="004F0583">
      <w:pPr>
        <w:rPr>
          <w:rFonts w:ascii="Times New Roman" w:hAnsi="Times New Roman" w:cs="Times New Roman"/>
          <w:sz w:val="24"/>
          <w:szCs w:val="24"/>
        </w:rPr>
      </w:pPr>
      <w:r>
        <w:rPr>
          <w:rFonts w:ascii="Times New Roman" w:hAnsi="Times New Roman" w:cs="Times New Roman"/>
          <w:sz w:val="24"/>
          <w:szCs w:val="24"/>
        </w:rPr>
        <w:t xml:space="preserve">                        fortnight</w:t>
      </w:r>
    </w:p>
    <w:p w14:paraId="5798DF18" w14:textId="77777777" w:rsidR="00F51C88" w:rsidRDefault="00F51C88" w:rsidP="004F0583">
      <w:pPr>
        <w:rPr>
          <w:rFonts w:ascii="Times New Roman" w:hAnsi="Times New Roman" w:cs="Times New Roman"/>
          <w:sz w:val="24"/>
          <w:szCs w:val="24"/>
        </w:rPr>
      </w:pPr>
    </w:p>
    <w:p w14:paraId="1AEE3BF0" w14:textId="4DE7C3C5" w:rsidR="00D20E83" w:rsidRDefault="00F51C88" w:rsidP="004F0583">
      <w:pPr>
        <w:rPr>
          <w:rFonts w:ascii="Times New Roman" w:hAnsi="Times New Roman" w:cs="Times New Roman"/>
          <w:sz w:val="24"/>
          <w:szCs w:val="24"/>
        </w:rPr>
      </w:pPr>
      <w:r>
        <w:rPr>
          <w:rFonts w:ascii="Times New Roman" w:hAnsi="Times New Roman" w:cs="Times New Roman"/>
          <w:sz w:val="24"/>
          <w:szCs w:val="24"/>
        </w:rPr>
        <w:t xml:space="preserve">Conversions of common energy values </w:t>
      </w:r>
      <w:r w:rsidR="0060567D">
        <w:rPr>
          <w:rFonts w:ascii="Times New Roman" w:hAnsi="Times New Roman" w:cs="Times New Roman"/>
          <w:sz w:val="24"/>
          <w:szCs w:val="24"/>
        </w:rPr>
        <w:t>are</w:t>
      </w:r>
      <w:r>
        <w:rPr>
          <w:rFonts w:ascii="Times New Roman" w:hAnsi="Times New Roman" w:cs="Times New Roman"/>
          <w:sz w:val="24"/>
          <w:szCs w:val="24"/>
        </w:rPr>
        <w:t xml:space="preserve"> shown in Table </w:t>
      </w:r>
      <w:r w:rsidR="007959E3">
        <w:rPr>
          <w:rFonts w:ascii="Times New Roman" w:hAnsi="Times New Roman" w:cs="Times New Roman"/>
          <w:sz w:val="24"/>
          <w:szCs w:val="24"/>
        </w:rPr>
        <w:t>12.5.1</w:t>
      </w:r>
      <w:r w:rsidR="00751ECB">
        <w:rPr>
          <w:rFonts w:ascii="Times New Roman" w:hAnsi="Times New Roman" w:cs="Times New Roman"/>
          <w:sz w:val="24"/>
          <w:szCs w:val="24"/>
        </w:rPr>
        <w:t>.</w:t>
      </w:r>
    </w:p>
    <w:p w14:paraId="3F3BA29A" w14:textId="77777777" w:rsidR="00F51C88" w:rsidRDefault="00F51C88" w:rsidP="004F0583">
      <w:pPr>
        <w:rPr>
          <w:rFonts w:ascii="Times New Roman" w:hAnsi="Times New Roman" w:cs="Times New Roman"/>
          <w:sz w:val="24"/>
          <w:szCs w:val="24"/>
        </w:rPr>
      </w:pPr>
    </w:p>
    <w:p w14:paraId="54E44C06" w14:textId="5A745930" w:rsidR="00D20E83" w:rsidRDefault="00881F94" w:rsidP="004F0583">
      <w:pPr>
        <w:rPr>
          <w:rFonts w:ascii="Times New Roman" w:hAnsi="Times New Roman" w:cs="Times New Roman"/>
          <w:sz w:val="24"/>
          <w:szCs w:val="24"/>
        </w:rPr>
      </w:pPr>
      <w:r>
        <w:rPr>
          <w:rFonts w:ascii="Times New Roman" w:hAnsi="Times New Roman" w:cs="Times New Roman"/>
          <w:sz w:val="24"/>
          <w:szCs w:val="24"/>
        </w:rPr>
        <w:t>Table 1</w:t>
      </w:r>
      <w:r w:rsidR="007959E3">
        <w:rPr>
          <w:rFonts w:ascii="Times New Roman" w:hAnsi="Times New Roman" w:cs="Times New Roman"/>
          <w:sz w:val="24"/>
          <w:szCs w:val="24"/>
        </w:rPr>
        <w:t>2</w:t>
      </w:r>
      <w:r>
        <w:rPr>
          <w:rFonts w:ascii="Times New Roman" w:hAnsi="Times New Roman" w:cs="Times New Roman"/>
          <w:sz w:val="24"/>
          <w:szCs w:val="24"/>
        </w:rPr>
        <w:t>.</w:t>
      </w:r>
      <w:r w:rsidR="007959E3">
        <w:rPr>
          <w:rFonts w:ascii="Times New Roman" w:hAnsi="Times New Roman" w:cs="Times New Roman"/>
          <w:sz w:val="24"/>
          <w:szCs w:val="24"/>
        </w:rPr>
        <w:t>5.</w:t>
      </w:r>
      <w:r w:rsidR="00751ECB">
        <w:rPr>
          <w:rFonts w:ascii="Times New Roman" w:hAnsi="Times New Roman" w:cs="Times New Roman"/>
          <w:sz w:val="24"/>
          <w:szCs w:val="24"/>
        </w:rPr>
        <w:t>1</w:t>
      </w:r>
      <w:r w:rsidR="00355F11">
        <w:rPr>
          <w:rFonts w:ascii="Times New Roman" w:hAnsi="Times New Roman" w:cs="Times New Roman"/>
          <w:sz w:val="24"/>
          <w:szCs w:val="24"/>
        </w:rPr>
        <w:t xml:space="preserve"> Conversion table for energy units. </w:t>
      </w:r>
    </w:p>
    <w:tbl>
      <w:tblPr>
        <w:tblStyle w:val="TableGrid3"/>
        <w:tblW w:w="0" w:type="auto"/>
        <w:tblLook w:val="04A0" w:firstRow="1" w:lastRow="0" w:firstColumn="1" w:lastColumn="0" w:noHBand="0" w:noVBand="1"/>
      </w:tblPr>
      <w:tblGrid>
        <w:gridCol w:w="1345"/>
        <w:gridCol w:w="1530"/>
        <w:gridCol w:w="1620"/>
        <w:gridCol w:w="1620"/>
        <w:gridCol w:w="1676"/>
        <w:gridCol w:w="1559"/>
      </w:tblGrid>
      <w:tr w:rsidR="00853D2D" w:rsidRPr="00853D2D" w14:paraId="5AABC014" w14:textId="77777777" w:rsidTr="00EF79EE">
        <w:tc>
          <w:tcPr>
            <w:tcW w:w="1345" w:type="dxa"/>
          </w:tcPr>
          <w:p w14:paraId="702AE19D" w14:textId="77777777" w:rsidR="00853D2D" w:rsidRPr="00853D2D" w:rsidRDefault="00853D2D" w:rsidP="00853D2D">
            <w:pPr>
              <w:rPr>
                <w:b/>
                <w:bCs/>
                <w:sz w:val="20"/>
                <w:szCs w:val="20"/>
              </w:rPr>
            </w:pPr>
          </w:p>
        </w:tc>
        <w:tc>
          <w:tcPr>
            <w:tcW w:w="1530" w:type="dxa"/>
          </w:tcPr>
          <w:p w14:paraId="381E45E3" w14:textId="77777777" w:rsidR="00853D2D" w:rsidRPr="00853D2D" w:rsidRDefault="00853D2D" w:rsidP="00853D2D">
            <w:pPr>
              <w:rPr>
                <w:b/>
                <w:bCs/>
                <w:sz w:val="20"/>
                <w:szCs w:val="20"/>
              </w:rPr>
            </w:pPr>
            <w:r w:rsidRPr="00853D2D">
              <w:rPr>
                <w:b/>
                <w:bCs/>
                <w:sz w:val="20"/>
                <w:szCs w:val="20"/>
              </w:rPr>
              <w:t>Joules</w:t>
            </w:r>
          </w:p>
          <w:p w14:paraId="7C6BE70F" w14:textId="77777777" w:rsidR="00853D2D" w:rsidRPr="00853D2D" w:rsidRDefault="00853D2D" w:rsidP="00853D2D">
            <w:pPr>
              <w:rPr>
                <w:b/>
                <w:bCs/>
                <w:sz w:val="20"/>
                <w:szCs w:val="20"/>
              </w:rPr>
            </w:pPr>
          </w:p>
          <w:p w14:paraId="528C233C" w14:textId="77777777" w:rsidR="00853D2D" w:rsidRPr="00853D2D" w:rsidRDefault="00853D2D" w:rsidP="00853D2D">
            <w:pPr>
              <w:rPr>
                <w:b/>
                <w:bCs/>
                <w:sz w:val="20"/>
                <w:szCs w:val="20"/>
              </w:rPr>
            </w:pPr>
            <w:r w:rsidRPr="00853D2D">
              <w:rPr>
                <w:b/>
                <w:bCs/>
                <w:sz w:val="20"/>
                <w:szCs w:val="20"/>
              </w:rPr>
              <w:t>J</w:t>
            </w:r>
          </w:p>
        </w:tc>
        <w:tc>
          <w:tcPr>
            <w:tcW w:w="1620" w:type="dxa"/>
          </w:tcPr>
          <w:p w14:paraId="65308724" w14:textId="77777777" w:rsidR="00853D2D" w:rsidRPr="00853D2D" w:rsidRDefault="00853D2D" w:rsidP="00853D2D">
            <w:pPr>
              <w:rPr>
                <w:b/>
                <w:bCs/>
                <w:sz w:val="20"/>
                <w:szCs w:val="20"/>
              </w:rPr>
            </w:pPr>
            <w:r w:rsidRPr="00853D2D">
              <w:rPr>
                <w:b/>
                <w:bCs/>
                <w:sz w:val="20"/>
                <w:szCs w:val="20"/>
              </w:rPr>
              <w:t>electron-Volts</w:t>
            </w:r>
          </w:p>
          <w:p w14:paraId="11BD61D3" w14:textId="77777777" w:rsidR="00853D2D" w:rsidRPr="00853D2D" w:rsidRDefault="00853D2D" w:rsidP="00853D2D">
            <w:pPr>
              <w:rPr>
                <w:b/>
                <w:bCs/>
                <w:sz w:val="20"/>
                <w:szCs w:val="20"/>
              </w:rPr>
            </w:pPr>
          </w:p>
          <w:p w14:paraId="295E84CA" w14:textId="77777777" w:rsidR="00853D2D" w:rsidRPr="00853D2D" w:rsidRDefault="00853D2D" w:rsidP="00853D2D">
            <w:pPr>
              <w:rPr>
                <w:b/>
                <w:bCs/>
                <w:sz w:val="20"/>
                <w:szCs w:val="20"/>
              </w:rPr>
            </w:pPr>
            <w:r w:rsidRPr="00853D2D">
              <w:rPr>
                <w:b/>
                <w:bCs/>
                <w:sz w:val="20"/>
                <w:szCs w:val="20"/>
              </w:rPr>
              <w:t>eV</w:t>
            </w:r>
          </w:p>
        </w:tc>
        <w:tc>
          <w:tcPr>
            <w:tcW w:w="1620" w:type="dxa"/>
          </w:tcPr>
          <w:p w14:paraId="2A190882" w14:textId="77777777" w:rsidR="00853D2D" w:rsidRPr="00853D2D" w:rsidRDefault="00853D2D" w:rsidP="00853D2D">
            <w:pPr>
              <w:rPr>
                <w:b/>
                <w:bCs/>
                <w:sz w:val="20"/>
                <w:szCs w:val="20"/>
              </w:rPr>
            </w:pPr>
            <w:r w:rsidRPr="00853D2D">
              <w:rPr>
                <w:b/>
                <w:bCs/>
                <w:sz w:val="20"/>
                <w:szCs w:val="20"/>
              </w:rPr>
              <w:t>Kilo-Watt-Hours</w:t>
            </w:r>
          </w:p>
          <w:p w14:paraId="1D6835E0" w14:textId="77777777" w:rsidR="00853D2D" w:rsidRPr="00853D2D" w:rsidRDefault="00853D2D" w:rsidP="00853D2D">
            <w:pPr>
              <w:rPr>
                <w:b/>
                <w:bCs/>
                <w:sz w:val="20"/>
                <w:szCs w:val="20"/>
              </w:rPr>
            </w:pPr>
            <w:proofErr w:type="spellStart"/>
            <w:r w:rsidRPr="00853D2D">
              <w:rPr>
                <w:b/>
                <w:bCs/>
                <w:sz w:val="20"/>
                <w:szCs w:val="20"/>
              </w:rPr>
              <w:t>KWh</w:t>
            </w:r>
            <w:proofErr w:type="spellEnd"/>
          </w:p>
        </w:tc>
        <w:tc>
          <w:tcPr>
            <w:tcW w:w="1676" w:type="dxa"/>
          </w:tcPr>
          <w:p w14:paraId="41E79343" w14:textId="77777777" w:rsidR="00853D2D" w:rsidRPr="00853D2D" w:rsidRDefault="00853D2D" w:rsidP="00853D2D">
            <w:pPr>
              <w:rPr>
                <w:b/>
                <w:bCs/>
                <w:sz w:val="20"/>
                <w:szCs w:val="20"/>
              </w:rPr>
            </w:pPr>
            <w:r w:rsidRPr="00853D2D">
              <w:rPr>
                <w:b/>
                <w:bCs/>
                <w:sz w:val="20"/>
                <w:szCs w:val="20"/>
              </w:rPr>
              <w:t>Terra-Watt-Years</w:t>
            </w:r>
          </w:p>
          <w:p w14:paraId="6C0956B7" w14:textId="77777777" w:rsidR="00853D2D" w:rsidRPr="00853D2D" w:rsidRDefault="00853D2D" w:rsidP="00853D2D">
            <w:pPr>
              <w:rPr>
                <w:b/>
                <w:bCs/>
                <w:sz w:val="20"/>
                <w:szCs w:val="20"/>
              </w:rPr>
            </w:pPr>
            <w:proofErr w:type="spellStart"/>
            <w:r w:rsidRPr="00853D2D">
              <w:rPr>
                <w:b/>
                <w:bCs/>
                <w:sz w:val="20"/>
                <w:szCs w:val="20"/>
              </w:rPr>
              <w:t>TWy</w:t>
            </w:r>
            <w:proofErr w:type="spellEnd"/>
          </w:p>
        </w:tc>
        <w:tc>
          <w:tcPr>
            <w:tcW w:w="1559" w:type="dxa"/>
          </w:tcPr>
          <w:p w14:paraId="3D50A178" w14:textId="77777777" w:rsidR="00853D2D" w:rsidRPr="00853D2D" w:rsidRDefault="00853D2D" w:rsidP="00853D2D">
            <w:pPr>
              <w:rPr>
                <w:b/>
                <w:bCs/>
                <w:sz w:val="20"/>
                <w:szCs w:val="20"/>
              </w:rPr>
            </w:pPr>
            <w:r w:rsidRPr="00853D2D">
              <w:rPr>
                <w:b/>
                <w:bCs/>
                <w:sz w:val="20"/>
                <w:szCs w:val="20"/>
              </w:rPr>
              <w:t>Million-</w:t>
            </w:r>
            <w:proofErr w:type="spellStart"/>
            <w:r w:rsidRPr="00853D2D">
              <w:rPr>
                <w:b/>
                <w:bCs/>
                <w:sz w:val="20"/>
                <w:szCs w:val="20"/>
              </w:rPr>
              <w:t>Tonnes</w:t>
            </w:r>
            <w:proofErr w:type="spellEnd"/>
          </w:p>
          <w:p w14:paraId="594F3D27" w14:textId="77777777" w:rsidR="00853D2D" w:rsidRPr="00853D2D" w:rsidRDefault="00853D2D" w:rsidP="00853D2D">
            <w:pPr>
              <w:rPr>
                <w:b/>
                <w:bCs/>
                <w:sz w:val="20"/>
                <w:szCs w:val="20"/>
              </w:rPr>
            </w:pPr>
            <w:r w:rsidRPr="00853D2D">
              <w:rPr>
                <w:b/>
                <w:bCs/>
                <w:sz w:val="20"/>
                <w:szCs w:val="20"/>
              </w:rPr>
              <w:t>Oil-Equivalent</w:t>
            </w:r>
          </w:p>
          <w:p w14:paraId="4FE9E2B9" w14:textId="77777777" w:rsidR="00853D2D" w:rsidRPr="00853D2D" w:rsidRDefault="00853D2D" w:rsidP="00853D2D">
            <w:pPr>
              <w:rPr>
                <w:b/>
                <w:bCs/>
                <w:sz w:val="20"/>
                <w:szCs w:val="20"/>
              </w:rPr>
            </w:pPr>
            <w:r w:rsidRPr="00853D2D">
              <w:rPr>
                <w:b/>
                <w:bCs/>
                <w:sz w:val="20"/>
                <w:szCs w:val="20"/>
              </w:rPr>
              <w:t>Mtoe</w:t>
            </w:r>
          </w:p>
        </w:tc>
      </w:tr>
      <w:tr w:rsidR="00853D2D" w:rsidRPr="00853D2D" w14:paraId="175CB99F" w14:textId="77777777" w:rsidTr="00EF79EE">
        <w:tc>
          <w:tcPr>
            <w:tcW w:w="1345" w:type="dxa"/>
          </w:tcPr>
          <w:p w14:paraId="09F49630" w14:textId="77777777" w:rsidR="00853D2D" w:rsidRPr="00853D2D" w:rsidRDefault="00853D2D" w:rsidP="00853D2D">
            <w:pPr>
              <w:rPr>
                <w:b/>
                <w:bCs/>
                <w:sz w:val="20"/>
                <w:szCs w:val="20"/>
              </w:rPr>
            </w:pPr>
            <w:r w:rsidRPr="00853D2D">
              <w:rPr>
                <w:b/>
                <w:bCs/>
                <w:sz w:val="20"/>
                <w:szCs w:val="20"/>
              </w:rPr>
              <w:t>J</w:t>
            </w:r>
          </w:p>
          <w:p w14:paraId="07325787" w14:textId="77777777" w:rsidR="00853D2D" w:rsidRPr="00853D2D" w:rsidRDefault="00853D2D" w:rsidP="00853D2D">
            <w:pPr>
              <w:rPr>
                <w:b/>
                <w:bCs/>
                <w:sz w:val="20"/>
                <w:szCs w:val="20"/>
              </w:rPr>
            </w:pPr>
          </w:p>
        </w:tc>
        <w:tc>
          <w:tcPr>
            <w:tcW w:w="1530" w:type="dxa"/>
          </w:tcPr>
          <w:p w14:paraId="31549057" w14:textId="77777777" w:rsidR="00853D2D" w:rsidRPr="00853D2D" w:rsidRDefault="00853D2D" w:rsidP="00853D2D">
            <w:pPr>
              <w:rPr>
                <w:sz w:val="20"/>
                <w:szCs w:val="20"/>
              </w:rPr>
            </w:pPr>
          </w:p>
        </w:tc>
        <w:tc>
          <w:tcPr>
            <w:tcW w:w="1620" w:type="dxa"/>
          </w:tcPr>
          <w:p w14:paraId="14321939" w14:textId="77777777" w:rsidR="00853D2D" w:rsidRPr="00853D2D" w:rsidRDefault="00853D2D" w:rsidP="00853D2D">
            <w:pPr>
              <w:rPr>
                <w:sz w:val="20"/>
                <w:szCs w:val="20"/>
              </w:rPr>
            </w:pPr>
            <w:r w:rsidRPr="00853D2D">
              <w:rPr>
                <w:sz w:val="20"/>
                <w:szCs w:val="20"/>
              </w:rPr>
              <w:t>6.24 x 10</w:t>
            </w:r>
            <w:r w:rsidRPr="00853D2D">
              <w:rPr>
                <w:sz w:val="20"/>
                <w:szCs w:val="20"/>
                <w:vertAlign w:val="superscript"/>
              </w:rPr>
              <w:t>18</w:t>
            </w:r>
          </w:p>
        </w:tc>
        <w:tc>
          <w:tcPr>
            <w:tcW w:w="1620" w:type="dxa"/>
          </w:tcPr>
          <w:p w14:paraId="60FE5B59" w14:textId="77777777" w:rsidR="00853D2D" w:rsidRPr="00853D2D" w:rsidRDefault="00853D2D" w:rsidP="00853D2D">
            <w:pPr>
              <w:rPr>
                <w:sz w:val="20"/>
                <w:szCs w:val="20"/>
              </w:rPr>
            </w:pPr>
            <w:r w:rsidRPr="00853D2D">
              <w:rPr>
                <w:sz w:val="20"/>
                <w:szCs w:val="20"/>
              </w:rPr>
              <w:t>2.78 x 10</w:t>
            </w:r>
            <w:r w:rsidRPr="00853D2D">
              <w:rPr>
                <w:sz w:val="20"/>
                <w:szCs w:val="20"/>
                <w:vertAlign w:val="superscript"/>
              </w:rPr>
              <w:t>-7</w:t>
            </w:r>
          </w:p>
        </w:tc>
        <w:tc>
          <w:tcPr>
            <w:tcW w:w="1676" w:type="dxa"/>
          </w:tcPr>
          <w:p w14:paraId="190355A7" w14:textId="77777777" w:rsidR="00853D2D" w:rsidRPr="00853D2D" w:rsidRDefault="00853D2D" w:rsidP="00853D2D">
            <w:pPr>
              <w:rPr>
                <w:sz w:val="20"/>
                <w:szCs w:val="20"/>
              </w:rPr>
            </w:pPr>
            <w:r w:rsidRPr="00853D2D">
              <w:rPr>
                <w:sz w:val="20"/>
                <w:szCs w:val="20"/>
              </w:rPr>
              <w:t>3.17 x 10</w:t>
            </w:r>
            <w:r w:rsidRPr="00853D2D">
              <w:rPr>
                <w:sz w:val="20"/>
                <w:szCs w:val="20"/>
                <w:vertAlign w:val="superscript"/>
              </w:rPr>
              <w:t xml:space="preserve">-20 </w:t>
            </w:r>
          </w:p>
        </w:tc>
        <w:tc>
          <w:tcPr>
            <w:tcW w:w="1559" w:type="dxa"/>
          </w:tcPr>
          <w:p w14:paraId="2FF9A5DC" w14:textId="77777777" w:rsidR="00853D2D" w:rsidRPr="00853D2D" w:rsidRDefault="00853D2D" w:rsidP="00853D2D">
            <w:pPr>
              <w:rPr>
                <w:sz w:val="20"/>
                <w:szCs w:val="20"/>
              </w:rPr>
            </w:pPr>
            <w:r w:rsidRPr="00853D2D">
              <w:rPr>
                <w:sz w:val="20"/>
                <w:szCs w:val="20"/>
              </w:rPr>
              <w:t>2.39 x 10</w:t>
            </w:r>
            <w:r w:rsidRPr="00853D2D">
              <w:rPr>
                <w:sz w:val="20"/>
                <w:szCs w:val="20"/>
                <w:vertAlign w:val="superscript"/>
              </w:rPr>
              <w:t xml:space="preserve">-17 </w:t>
            </w:r>
          </w:p>
        </w:tc>
      </w:tr>
      <w:tr w:rsidR="00853D2D" w:rsidRPr="00853D2D" w14:paraId="1A3B535E" w14:textId="77777777" w:rsidTr="00EF79EE">
        <w:tc>
          <w:tcPr>
            <w:tcW w:w="1345" w:type="dxa"/>
          </w:tcPr>
          <w:p w14:paraId="5B49D44A" w14:textId="77777777" w:rsidR="00853D2D" w:rsidRPr="00853D2D" w:rsidRDefault="00853D2D" w:rsidP="00853D2D">
            <w:pPr>
              <w:rPr>
                <w:b/>
                <w:bCs/>
                <w:sz w:val="20"/>
                <w:szCs w:val="20"/>
              </w:rPr>
            </w:pPr>
            <w:r w:rsidRPr="00853D2D">
              <w:rPr>
                <w:b/>
                <w:bCs/>
                <w:sz w:val="20"/>
                <w:szCs w:val="20"/>
              </w:rPr>
              <w:t>eV</w:t>
            </w:r>
          </w:p>
          <w:p w14:paraId="3A61F852" w14:textId="77777777" w:rsidR="00853D2D" w:rsidRPr="00853D2D" w:rsidRDefault="00853D2D" w:rsidP="00853D2D">
            <w:pPr>
              <w:rPr>
                <w:b/>
                <w:bCs/>
                <w:sz w:val="20"/>
                <w:szCs w:val="20"/>
              </w:rPr>
            </w:pPr>
          </w:p>
        </w:tc>
        <w:tc>
          <w:tcPr>
            <w:tcW w:w="1530" w:type="dxa"/>
          </w:tcPr>
          <w:p w14:paraId="5B8028AB" w14:textId="77777777" w:rsidR="00853D2D" w:rsidRPr="00853D2D" w:rsidRDefault="00853D2D" w:rsidP="00853D2D">
            <w:pPr>
              <w:rPr>
                <w:sz w:val="20"/>
                <w:szCs w:val="20"/>
              </w:rPr>
            </w:pPr>
            <w:r w:rsidRPr="00853D2D">
              <w:rPr>
                <w:sz w:val="20"/>
                <w:szCs w:val="20"/>
              </w:rPr>
              <w:t>1.60 x 10</w:t>
            </w:r>
            <w:r w:rsidRPr="00853D2D">
              <w:rPr>
                <w:sz w:val="20"/>
                <w:szCs w:val="20"/>
                <w:vertAlign w:val="superscript"/>
              </w:rPr>
              <w:t xml:space="preserve">-19 </w:t>
            </w:r>
          </w:p>
        </w:tc>
        <w:tc>
          <w:tcPr>
            <w:tcW w:w="1620" w:type="dxa"/>
          </w:tcPr>
          <w:p w14:paraId="5EA521E1" w14:textId="77777777" w:rsidR="00853D2D" w:rsidRPr="00853D2D" w:rsidRDefault="00853D2D" w:rsidP="00853D2D">
            <w:pPr>
              <w:rPr>
                <w:sz w:val="20"/>
                <w:szCs w:val="20"/>
              </w:rPr>
            </w:pPr>
          </w:p>
        </w:tc>
        <w:tc>
          <w:tcPr>
            <w:tcW w:w="1620" w:type="dxa"/>
          </w:tcPr>
          <w:p w14:paraId="001194F3" w14:textId="77777777" w:rsidR="00853D2D" w:rsidRPr="00853D2D" w:rsidRDefault="00853D2D" w:rsidP="00853D2D">
            <w:pPr>
              <w:rPr>
                <w:sz w:val="20"/>
                <w:szCs w:val="20"/>
              </w:rPr>
            </w:pPr>
            <w:r w:rsidRPr="00853D2D">
              <w:rPr>
                <w:sz w:val="20"/>
                <w:szCs w:val="20"/>
              </w:rPr>
              <w:t>4.45 x 10</w:t>
            </w:r>
            <w:r w:rsidRPr="00853D2D">
              <w:rPr>
                <w:sz w:val="20"/>
                <w:szCs w:val="20"/>
                <w:vertAlign w:val="superscript"/>
              </w:rPr>
              <w:t xml:space="preserve">-26 </w:t>
            </w:r>
          </w:p>
        </w:tc>
        <w:tc>
          <w:tcPr>
            <w:tcW w:w="1676" w:type="dxa"/>
          </w:tcPr>
          <w:p w14:paraId="3D8BEA72" w14:textId="77777777" w:rsidR="00853D2D" w:rsidRPr="00853D2D" w:rsidRDefault="00853D2D" w:rsidP="00853D2D">
            <w:pPr>
              <w:rPr>
                <w:sz w:val="20"/>
                <w:szCs w:val="20"/>
              </w:rPr>
            </w:pPr>
            <w:r w:rsidRPr="00853D2D">
              <w:rPr>
                <w:sz w:val="20"/>
                <w:szCs w:val="20"/>
              </w:rPr>
              <w:t>5.08 x 10</w:t>
            </w:r>
            <w:r w:rsidRPr="00853D2D">
              <w:rPr>
                <w:sz w:val="20"/>
                <w:szCs w:val="20"/>
                <w:vertAlign w:val="superscript"/>
              </w:rPr>
              <w:t xml:space="preserve">-39 </w:t>
            </w:r>
          </w:p>
        </w:tc>
        <w:tc>
          <w:tcPr>
            <w:tcW w:w="1559" w:type="dxa"/>
          </w:tcPr>
          <w:p w14:paraId="3BADEBC9" w14:textId="77777777" w:rsidR="00853D2D" w:rsidRPr="00853D2D" w:rsidRDefault="00853D2D" w:rsidP="00853D2D">
            <w:pPr>
              <w:rPr>
                <w:sz w:val="20"/>
                <w:szCs w:val="20"/>
              </w:rPr>
            </w:pPr>
            <w:r w:rsidRPr="00853D2D">
              <w:rPr>
                <w:sz w:val="20"/>
                <w:szCs w:val="20"/>
              </w:rPr>
              <w:t>3.83 x 10</w:t>
            </w:r>
            <w:r w:rsidRPr="00853D2D">
              <w:rPr>
                <w:sz w:val="20"/>
                <w:szCs w:val="20"/>
                <w:vertAlign w:val="superscript"/>
              </w:rPr>
              <w:t xml:space="preserve">-36 </w:t>
            </w:r>
          </w:p>
        </w:tc>
      </w:tr>
      <w:tr w:rsidR="00853D2D" w:rsidRPr="00853D2D" w14:paraId="419B0CD2" w14:textId="77777777" w:rsidTr="00EF79EE">
        <w:tc>
          <w:tcPr>
            <w:tcW w:w="1345" w:type="dxa"/>
          </w:tcPr>
          <w:p w14:paraId="70F9EC5A" w14:textId="77777777" w:rsidR="00853D2D" w:rsidRPr="00853D2D" w:rsidRDefault="00853D2D" w:rsidP="00853D2D">
            <w:pPr>
              <w:rPr>
                <w:b/>
                <w:bCs/>
                <w:sz w:val="20"/>
                <w:szCs w:val="20"/>
              </w:rPr>
            </w:pPr>
            <w:proofErr w:type="spellStart"/>
            <w:r w:rsidRPr="00853D2D">
              <w:rPr>
                <w:b/>
                <w:bCs/>
                <w:sz w:val="20"/>
                <w:szCs w:val="20"/>
              </w:rPr>
              <w:t>KWh</w:t>
            </w:r>
            <w:proofErr w:type="spellEnd"/>
          </w:p>
          <w:p w14:paraId="3EED232B" w14:textId="77777777" w:rsidR="00853D2D" w:rsidRPr="00853D2D" w:rsidRDefault="00853D2D" w:rsidP="00853D2D">
            <w:pPr>
              <w:rPr>
                <w:b/>
                <w:bCs/>
                <w:sz w:val="20"/>
                <w:szCs w:val="20"/>
              </w:rPr>
            </w:pPr>
          </w:p>
        </w:tc>
        <w:tc>
          <w:tcPr>
            <w:tcW w:w="1530" w:type="dxa"/>
          </w:tcPr>
          <w:p w14:paraId="2A6B06CF" w14:textId="77777777" w:rsidR="00853D2D" w:rsidRPr="00853D2D" w:rsidRDefault="00853D2D" w:rsidP="00853D2D">
            <w:pPr>
              <w:rPr>
                <w:sz w:val="20"/>
                <w:szCs w:val="20"/>
              </w:rPr>
            </w:pPr>
            <w:r w:rsidRPr="00853D2D">
              <w:rPr>
                <w:sz w:val="20"/>
                <w:szCs w:val="20"/>
              </w:rPr>
              <w:t>3.60 x 10</w:t>
            </w:r>
            <w:r w:rsidRPr="00853D2D">
              <w:rPr>
                <w:sz w:val="20"/>
                <w:szCs w:val="20"/>
                <w:vertAlign w:val="superscript"/>
              </w:rPr>
              <w:t xml:space="preserve">6  </w:t>
            </w:r>
          </w:p>
        </w:tc>
        <w:tc>
          <w:tcPr>
            <w:tcW w:w="1620" w:type="dxa"/>
          </w:tcPr>
          <w:p w14:paraId="66F0F309" w14:textId="77777777" w:rsidR="00853D2D" w:rsidRPr="00853D2D" w:rsidRDefault="00853D2D" w:rsidP="00853D2D">
            <w:pPr>
              <w:rPr>
                <w:sz w:val="20"/>
                <w:szCs w:val="20"/>
              </w:rPr>
            </w:pPr>
            <w:r w:rsidRPr="00853D2D">
              <w:rPr>
                <w:sz w:val="20"/>
                <w:szCs w:val="20"/>
              </w:rPr>
              <w:t>2.25 x 10</w:t>
            </w:r>
            <w:r w:rsidRPr="00853D2D">
              <w:rPr>
                <w:sz w:val="20"/>
                <w:szCs w:val="20"/>
                <w:vertAlign w:val="superscript"/>
              </w:rPr>
              <w:t xml:space="preserve">25  </w:t>
            </w:r>
          </w:p>
        </w:tc>
        <w:tc>
          <w:tcPr>
            <w:tcW w:w="1620" w:type="dxa"/>
          </w:tcPr>
          <w:p w14:paraId="44A8972E" w14:textId="77777777" w:rsidR="00853D2D" w:rsidRPr="00853D2D" w:rsidRDefault="00853D2D" w:rsidP="00853D2D">
            <w:pPr>
              <w:rPr>
                <w:sz w:val="20"/>
                <w:szCs w:val="20"/>
              </w:rPr>
            </w:pPr>
          </w:p>
        </w:tc>
        <w:tc>
          <w:tcPr>
            <w:tcW w:w="1676" w:type="dxa"/>
          </w:tcPr>
          <w:p w14:paraId="12BCA3AB" w14:textId="77777777" w:rsidR="00853D2D" w:rsidRPr="00853D2D" w:rsidRDefault="00853D2D" w:rsidP="00853D2D">
            <w:pPr>
              <w:rPr>
                <w:sz w:val="20"/>
                <w:szCs w:val="20"/>
              </w:rPr>
            </w:pPr>
            <w:r w:rsidRPr="00853D2D">
              <w:rPr>
                <w:sz w:val="20"/>
                <w:szCs w:val="20"/>
              </w:rPr>
              <w:t>1.14 x 10</w:t>
            </w:r>
            <w:r w:rsidRPr="00853D2D">
              <w:rPr>
                <w:sz w:val="20"/>
                <w:szCs w:val="20"/>
                <w:vertAlign w:val="superscript"/>
              </w:rPr>
              <w:t xml:space="preserve">-13  </w:t>
            </w:r>
          </w:p>
        </w:tc>
        <w:tc>
          <w:tcPr>
            <w:tcW w:w="1559" w:type="dxa"/>
          </w:tcPr>
          <w:p w14:paraId="69DF966F" w14:textId="77777777" w:rsidR="00853D2D" w:rsidRPr="00853D2D" w:rsidRDefault="00853D2D" w:rsidP="00853D2D">
            <w:pPr>
              <w:rPr>
                <w:sz w:val="20"/>
                <w:szCs w:val="20"/>
              </w:rPr>
            </w:pPr>
            <w:r w:rsidRPr="00853D2D">
              <w:rPr>
                <w:sz w:val="20"/>
                <w:szCs w:val="20"/>
              </w:rPr>
              <w:t>8.60 x 10</w:t>
            </w:r>
            <w:r w:rsidRPr="00853D2D">
              <w:rPr>
                <w:sz w:val="20"/>
                <w:szCs w:val="20"/>
                <w:vertAlign w:val="superscript"/>
              </w:rPr>
              <w:t xml:space="preserve">-5 </w:t>
            </w:r>
          </w:p>
        </w:tc>
      </w:tr>
      <w:tr w:rsidR="00853D2D" w:rsidRPr="00853D2D" w14:paraId="4BF869AE" w14:textId="77777777" w:rsidTr="00EF79EE">
        <w:tc>
          <w:tcPr>
            <w:tcW w:w="1345" w:type="dxa"/>
          </w:tcPr>
          <w:p w14:paraId="7447AEBA" w14:textId="77777777" w:rsidR="00853D2D" w:rsidRPr="00853D2D" w:rsidRDefault="00853D2D" w:rsidP="00853D2D">
            <w:pPr>
              <w:rPr>
                <w:b/>
                <w:bCs/>
                <w:sz w:val="20"/>
                <w:szCs w:val="20"/>
              </w:rPr>
            </w:pPr>
            <w:proofErr w:type="spellStart"/>
            <w:r w:rsidRPr="00853D2D">
              <w:rPr>
                <w:b/>
                <w:bCs/>
                <w:sz w:val="20"/>
                <w:szCs w:val="20"/>
              </w:rPr>
              <w:t>TWy</w:t>
            </w:r>
            <w:proofErr w:type="spellEnd"/>
          </w:p>
          <w:p w14:paraId="7D06F89F" w14:textId="77777777" w:rsidR="00853D2D" w:rsidRPr="00853D2D" w:rsidRDefault="00853D2D" w:rsidP="00853D2D">
            <w:pPr>
              <w:rPr>
                <w:b/>
                <w:bCs/>
                <w:sz w:val="20"/>
                <w:szCs w:val="20"/>
              </w:rPr>
            </w:pPr>
          </w:p>
        </w:tc>
        <w:tc>
          <w:tcPr>
            <w:tcW w:w="1530" w:type="dxa"/>
          </w:tcPr>
          <w:p w14:paraId="0F7CF110" w14:textId="77777777" w:rsidR="00853D2D" w:rsidRPr="00853D2D" w:rsidRDefault="00853D2D" w:rsidP="00853D2D">
            <w:pPr>
              <w:rPr>
                <w:sz w:val="20"/>
                <w:szCs w:val="20"/>
              </w:rPr>
            </w:pPr>
            <w:r w:rsidRPr="00853D2D">
              <w:rPr>
                <w:sz w:val="20"/>
                <w:szCs w:val="20"/>
              </w:rPr>
              <w:t>3.15 x 10</w:t>
            </w:r>
            <w:r w:rsidRPr="00853D2D">
              <w:rPr>
                <w:sz w:val="20"/>
                <w:szCs w:val="20"/>
                <w:vertAlign w:val="superscript"/>
              </w:rPr>
              <w:t xml:space="preserve">19 </w:t>
            </w:r>
          </w:p>
        </w:tc>
        <w:tc>
          <w:tcPr>
            <w:tcW w:w="1620" w:type="dxa"/>
          </w:tcPr>
          <w:p w14:paraId="4738ABAF" w14:textId="77777777" w:rsidR="00853D2D" w:rsidRPr="00853D2D" w:rsidRDefault="00853D2D" w:rsidP="00853D2D">
            <w:pPr>
              <w:rPr>
                <w:sz w:val="20"/>
                <w:szCs w:val="20"/>
              </w:rPr>
            </w:pPr>
            <w:r w:rsidRPr="00853D2D">
              <w:rPr>
                <w:sz w:val="20"/>
                <w:szCs w:val="20"/>
              </w:rPr>
              <w:t>1.97 x 10</w:t>
            </w:r>
            <w:r w:rsidRPr="00853D2D">
              <w:rPr>
                <w:sz w:val="20"/>
                <w:szCs w:val="20"/>
                <w:vertAlign w:val="superscript"/>
              </w:rPr>
              <w:t xml:space="preserve">38 </w:t>
            </w:r>
          </w:p>
        </w:tc>
        <w:tc>
          <w:tcPr>
            <w:tcW w:w="1620" w:type="dxa"/>
          </w:tcPr>
          <w:p w14:paraId="641F2D3E" w14:textId="77777777" w:rsidR="00853D2D" w:rsidRPr="00853D2D" w:rsidRDefault="00853D2D" w:rsidP="00853D2D">
            <w:pPr>
              <w:rPr>
                <w:sz w:val="20"/>
                <w:szCs w:val="20"/>
              </w:rPr>
            </w:pPr>
            <w:r w:rsidRPr="00853D2D">
              <w:rPr>
                <w:sz w:val="20"/>
                <w:szCs w:val="20"/>
              </w:rPr>
              <w:t>8.77x 10</w:t>
            </w:r>
            <w:r w:rsidRPr="00853D2D">
              <w:rPr>
                <w:sz w:val="20"/>
                <w:szCs w:val="20"/>
                <w:vertAlign w:val="superscript"/>
              </w:rPr>
              <w:t xml:space="preserve">12 </w:t>
            </w:r>
          </w:p>
        </w:tc>
        <w:tc>
          <w:tcPr>
            <w:tcW w:w="1676" w:type="dxa"/>
          </w:tcPr>
          <w:p w14:paraId="1B17871B" w14:textId="77777777" w:rsidR="00853D2D" w:rsidRPr="00853D2D" w:rsidRDefault="00853D2D" w:rsidP="00853D2D">
            <w:pPr>
              <w:rPr>
                <w:sz w:val="20"/>
                <w:szCs w:val="20"/>
              </w:rPr>
            </w:pPr>
          </w:p>
        </w:tc>
        <w:tc>
          <w:tcPr>
            <w:tcW w:w="1559" w:type="dxa"/>
          </w:tcPr>
          <w:p w14:paraId="70A6D9A4" w14:textId="77777777" w:rsidR="00853D2D" w:rsidRPr="00853D2D" w:rsidRDefault="00853D2D" w:rsidP="00853D2D">
            <w:pPr>
              <w:rPr>
                <w:sz w:val="20"/>
                <w:szCs w:val="20"/>
              </w:rPr>
            </w:pPr>
            <w:r w:rsidRPr="00853D2D">
              <w:rPr>
                <w:sz w:val="20"/>
                <w:szCs w:val="20"/>
              </w:rPr>
              <w:t>1.33 x 10</w:t>
            </w:r>
            <w:r w:rsidRPr="00853D2D">
              <w:rPr>
                <w:sz w:val="20"/>
                <w:szCs w:val="20"/>
                <w:vertAlign w:val="superscript"/>
              </w:rPr>
              <w:t xml:space="preserve">-3 </w:t>
            </w:r>
          </w:p>
        </w:tc>
      </w:tr>
      <w:tr w:rsidR="00853D2D" w:rsidRPr="00853D2D" w14:paraId="629FDCB3" w14:textId="77777777" w:rsidTr="00EF79EE">
        <w:tc>
          <w:tcPr>
            <w:tcW w:w="1345" w:type="dxa"/>
          </w:tcPr>
          <w:p w14:paraId="13FB10DB" w14:textId="77777777" w:rsidR="00853D2D" w:rsidRPr="00853D2D" w:rsidRDefault="00853D2D" w:rsidP="00853D2D">
            <w:pPr>
              <w:rPr>
                <w:b/>
                <w:bCs/>
                <w:sz w:val="20"/>
                <w:szCs w:val="20"/>
              </w:rPr>
            </w:pPr>
            <w:r w:rsidRPr="00853D2D">
              <w:rPr>
                <w:b/>
                <w:bCs/>
                <w:sz w:val="20"/>
                <w:szCs w:val="20"/>
              </w:rPr>
              <w:t>Mtoe</w:t>
            </w:r>
          </w:p>
          <w:p w14:paraId="21C25077" w14:textId="77777777" w:rsidR="00853D2D" w:rsidRPr="00853D2D" w:rsidRDefault="00853D2D" w:rsidP="00853D2D">
            <w:pPr>
              <w:rPr>
                <w:b/>
                <w:bCs/>
                <w:sz w:val="20"/>
                <w:szCs w:val="20"/>
              </w:rPr>
            </w:pPr>
          </w:p>
        </w:tc>
        <w:tc>
          <w:tcPr>
            <w:tcW w:w="1530" w:type="dxa"/>
          </w:tcPr>
          <w:p w14:paraId="3695B3D5" w14:textId="77777777" w:rsidR="00853D2D" w:rsidRPr="00853D2D" w:rsidRDefault="00853D2D" w:rsidP="00853D2D">
            <w:pPr>
              <w:rPr>
                <w:sz w:val="20"/>
                <w:szCs w:val="20"/>
              </w:rPr>
            </w:pPr>
            <w:r w:rsidRPr="00853D2D">
              <w:rPr>
                <w:sz w:val="20"/>
                <w:szCs w:val="20"/>
              </w:rPr>
              <w:t>4.18 x 10</w:t>
            </w:r>
            <w:r w:rsidRPr="00853D2D">
              <w:rPr>
                <w:sz w:val="20"/>
                <w:szCs w:val="20"/>
                <w:vertAlign w:val="superscript"/>
              </w:rPr>
              <w:t xml:space="preserve">16 </w:t>
            </w:r>
          </w:p>
        </w:tc>
        <w:tc>
          <w:tcPr>
            <w:tcW w:w="1620" w:type="dxa"/>
          </w:tcPr>
          <w:p w14:paraId="2820BA9D" w14:textId="77777777" w:rsidR="00853D2D" w:rsidRPr="00853D2D" w:rsidRDefault="00853D2D" w:rsidP="00853D2D">
            <w:pPr>
              <w:rPr>
                <w:sz w:val="20"/>
                <w:szCs w:val="20"/>
              </w:rPr>
            </w:pPr>
            <w:r w:rsidRPr="00853D2D">
              <w:rPr>
                <w:sz w:val="20"/>
                <w:szCs w:val="20"/>
              </w:rPr>
              <w:t>2.61 x 10</w:t>
            </w:r>
            <w:r w:rsidRPr="00853D2D">
              <w:rPr>
                <w:sz w:val="20"/>
                <w:szCs w:val="20"/>
                <w:vertAlign w:val="superscript"/>
              </w:rPr>
              <w:t>35</w:t>
            </w:r>
          </w:p>
        </w:tc>
        <w:tc>
          <w:tcPr>
            <w:tcW w:w="1620" w:type="dxa"/>
          </w:tcPr>
          <w:p w14:paraId="0AA3D069" w14:textId="77777777" w:rsidR="00853D2D" w:rsidRPr="00853D2D" w:rsidRDefault="00853D2D" w:rsidP="00853D2D">
            <w:pPr>
              <w:rPr>
                <w:sz w:val="20"/>
                <w:szCs w:val="20"/>
              </w:rPr>
            </w:pPr>
            <w:r w:rsidRPr="00853D2D">
              <w:rPr>
                <w:sz w:val="20"/>
                <w:szCs w:val="20"/>
              </w:rPr>
              <w:t>1.16 x 10</w:t>
            </w:r>
            <w:r w:rsidRPr="00853D2D">
              <w:rPr>
                <w:sz w:val="20"/>
                <w:szCs w:val="20"/>
                <w:vertAlign w:val="superscript"/>
              </w:rPr>
              <w:t xml:space="preserve">4 </w:t>
            </w:r>
          </w:p>
        </w:tc>
        <w:tc>
          <w:tcPr>
            <w:tcW w:w="1676" w:type="dxa"/>
          </w:tcPr>
          <w:p w14:paraId="497F0889" w14:textId="77777777" w:rsidR="00853D2D" w:rsidRPr="00853D2D" w:rsidRDefault="00853D2D" w:rsidP="00853D2D">
            <w:pPr>
              <w:rPr>
                <w:sz w:val="20"/>
                <w:szCs w:val="20"/>
              </w:rPr>
            </w:pPr>
            <w:r w:rsidRPr="00853D2D">
              <w:rPr>
                <w:sz w:val="20"/>
                <w:szCs w:val="20"/>
              </w:rPr>
              <w:t>752</w:t>
            </w:r>
          </w:p>
        </w:tc>
        <w:tc>
          <w:tcPr>
            <w:tcW w:w="1559" w:type="dxa"/>
          </w:tcPr>
          <w:p w14:paraId="2977590C" w14:textId="77777777" w:rsidR="00853D2D" w:rsidRPr="00853D2D" w:rsidRDefault="00853D2D" w:rsidP="00853D2D">
            <w:pPr>
              <w:rPr>
                <w:sz w:val="20"/>
                <w:szCs w:val="20"/>
              </w:rPr>
            </w:pPr>
          </w:p>
        </w:tc>
      </w:tr>
    </w:tbl>
    <w:p w14:paraId="29E2B9D6" w14:textId="77777777" w:rsidR="00853D2D" w:rsidRPr="00853D2D" w:rsidRDefault="00853D2D" w:rsidP="00853D2D">
      <w:pPr>
        <w:rPr>
          <w:rFonts w:ascii="Times New Roman" w:hAnsi="Times New Roman" w:cs="Times New Roman"/>
          <w:sz w:val="20"/>
          <w:szCs w:val="20"/>
        </w:rPr>
      </w:pPr>
    </w:p>
    <w:p w14:paraId="7A00156A" w14:textId="6306867B" w:rsidR="00853D2D" w:rsidRPr="009A340B" w:rsidRDefault="009A340B" w:rsidP="00853D2D">
      <w:pPr>
        <w:rPr>
          <w:rFonts w:ascii="Times New Roman" w:hAnsi="Times New Roman" w:cs="Times New Roman"/>
          <w:sz w:val="24"/>
          <w:szCs w:val="24"/>
        </w:rPr>
      </w:pPr>
      <w:r>
        <w:rPr>
          <w:rFonts w:ascii="Times New Roman" w:hAnsi="Times New Roman" w:cs="Times New Roman"/>
          <w:sz w:val="24"/>
          <w:szCs w:val="24"/>
        </w:rPr>
        <w:t>These conversion values were found on Google.</w:t>
      </w:r>
    </w:p>
    <w:p w14:paraId="04BCFFAF" w14:textId="61A98E1A" w:rsidR="009A340B" w:rsidRDefault="009A340B" w:rsidP="00853D2D">
      <w:pPr>
        <w:rPr>
          <w:rFonts w:ascii="Times New Roman" w:hAnsi="Times New Roman" w:cs="Times New Roman"/>
          <w:sz w:val="20"/>
          <w:szCs w:val="20"/>
        </w:rPr>
      </w:pPr>
    </w:p>
    <w:p w14:paraId="40BD57C2" w14:textId="77777777" w:rsidR="009A340B" w:rsidRPr="00853D2D" w:rsidRDefault="009A340B" w:rsidP="00853D2D">
      <w:pPr>
        <w:rPr>
          <w:rFonts w:ascii="Times New Roman" w:hAnsi="Times New Roman" w:cs="Times New Roman"/>
          <w:sz w:val="20"/>
          <w:szCs w:val="20"/>
        </w:rPr>
      </w:pPr>
    </w:p>
    <w:p w14:paraId="60A30097" w14:textId="32DDF8D6" w:rsidR="00D20E83" w:rsidRDefault="00D20E83" w:rsidP="004F0583">
      <w:pPr>
        <w:rPr>
          <w:rFonts w:ascii="Times New Roman" w:hAnsi="Times New Roman" w:cs="Times New Roman"/>
          <w:sz w:val="24"/>
          <w:szCs w:val="24"/>
        </w:rPr>
      </w:pPr>
    </w:p>
    <w:p w14:paraId="08A008FB" w14:textId="77777777" w:rsidR="00853D2D" w:rsidRDefault="00853D2D" w:rsidP="004F0583">
      <w:pPr>
        <w:rPr>
          <w:rFonts w:ascii="Times New Roman" w:hAnsi="Times New Roman" w:cs="Times New Roman"/>
          <w:sz w:val="24"/>
          <w:szCs w:val="24"/>
        </w:rPr>
      </w:pPr>
    </w:p>
    <w:p w14:paraId="75636AD4" w14:textId="020640EE" w:rsidR="00D20E83" w:rsidRDefault="00D20E83" w:rsidP="004F0583">
      <w:pPr>
        <w:rPr>
          <w:rFonts w:ascii="Times New Roman" w:hAnsi="Times New Roman" w:cs="Times New Roman"/>
          <w:sz w:val="24"/>
          <w:szCs w:val="24"/>
        </w:rPr>
      </w:pPr>
    </w:p>
    <w:p w14:paraId="44F58BF4" w14:textId="1B06F0E7" w:rsidR="00D20E83" w:rsidRDefault="00D20E83" w:rsidP="004F0583">
      <w:pPr>
        <w:rPr>
          <w:rFonts w:ascii="Times New Roman" w:hAnsi="Times New Roman" w:cs="Times New Roman"/>
          <w:sz w:val="24"/>
          <w:szCs w:val="24"/>
        </w:rPr>
      </w:pPr>
    </w:p>
    <w:p w14:paraId="74548F8D" w14:textId="6B1418EB" w:rsidR="00D20E83" w:rsidRDefault="00D20E83" w:rsidP="004F0583">
      <w:pPr>
        <w:rPr>
          <w:rFonts w:ascii="Times New Roman" w:hAnsi="Times New Roman" w:cs="Times New Roman"/>
          <w:sz w:val="24"/>
          <w:szCs w:val="24"/>
        </w:rPr>
      </w:pPr>
    </w:p>
    <w:p w14:paraId="7D0CE395" w14:textId="7283C0D7" w:rsidR="00D20E83" w:rsidRDefault="00D20E83" w:rsidP="004F0583">
      <w:pPr>
        <w:rPr>
          <w:rFonts w:ascii="Times New Roman" w:hAnsi="Times New Roman" w:cs="Times New Roman"/>
          <w:sz w:val="24"/>
          <w:szCs w:val="24"/>
        </w:rPr>
      </w:pPr>
    </w:p>
    <w:p w14:paraId="4389DFBB" w14:textId="1B58EADE" w:rsidR="00D20E83" w:rsidRDefault="00D20E83" w:rsidP="004F0583">
      <w:pPr>
        <w:rPr>
          <w:rFonts w:ascii="Times New Roman" w:hAnsi="Times New Roman" w:cs="Times New Roman"/>
          <w:sz w:val="24"/>
          <w:szCs w:val="24"/>
        </w:rPr>
      </w:pPr>
    </w:p>
    <w:p w14:paraId="3D3709A3" w14:textId="03797488" w:rsidR="00D20E83" w:rsidRDefault="00D20E83" w:rsidP="004F0583">
      <w:pPr>
        <w:rPr>
          <w:rFonts w:ascii="Times New Roman" w:hAnsi="Times New Roman" w:cs="Times New Roman"/>
          <w:sz w:val="24"/>
          <w:szCs w:val="24"/>
        </w:rPr>
      </w:pPr>
    </w:p>
    <w:p w14:paraId="65782F5D" w14:textId="4EBDF832" w:rsidR="00D20E83" w:rsidRDefault="00D20E83" w:rsidP="004F0583">
      <w:pPr>
        <w:rPr>
          <w:rFonts w:ascii="Times New Roman" w:hAnsi="Times New Roman" w:cs="Times New Roman"/>
          <w:sz w:val="24"/>
          <w:szCs w:val="24"/>
        </w:rPr>
      </w:pPr>
    </w:p>
    <w:p w14:paraId="68E78834" w14:textId="15611E44" w:rsidR="00D20E83" w:rsidRDefault="00D20E83" w:rsidP="004F0583">
      <w:pPr>
        <w:rPr>
          <w:rFonts w:ascii="Times New Roman" w:hAnsi="Times New Roman" w:cs="Times New Roman"/>
          <w:sz w:val="24"/>
          <w:szCs w:val="24"/>
        </w:rPr>
      </w:pPr>
    </w:p>
    <w:p w14:paraId="49D2D558" w14:textId="384F651D" w:rsidR="00D20E83" w:rsidRDefault="00D20E83" w:rsidP="004F0583">
      <w:pPr>
        <w:rPr>
          <w:rFonts w:ascii="Times New Roman" w:hAnsi="Times New Roman" w:cs="Times New Roman"/>
          <w:sz w:val="24"/>
          <w:szCs w:val="24"/>
        </w:rPr>
      </w:pPr>
    </w:p>
    <w:p w14:paraId="58E6E2B3" w14:textId="2C93CCB6" w:rsidR="00D20E83" w:rsidRDefault="00D20E83" w:rsidP="004F0583">
      <w:pPr>
        <w:rPr>
          <w:rFonts w:ascii="Times New Roman" w:hAnsi="Times New Roman" w:cs="Times New Roman"/>
          <w:sz w:val="24"/>
          <w:szCs w:val="24"/>
        </w:rPr>
      </w:pPr>
    </w:p>
    <w:p w14:paraId="3D213A3C" w14:textId="3EC3DAA7" w:rsidR="00D20E83" w:rsidRDefault="00D20E83" w:rsidP="004F0583">
      <w:pPr>
        <w:rPr>
          <w:rFonts w:ascii="Times New Roman" w:hAnsi="Times New Roman" w:cs="Times New Roman"/>
          <w:sz w:val="24"/>
          <w:szCs w:val="24"/>
        </w:rPr>
      </w:pPr>
    </w:p>
    <w:p w14:paraId="7AA7FDC0" w14:textId="19BE9AB9" w:rsidR="00D20E83" w:rsidRDefault="00D20E83" w:rsidP="004F0583">
      <w:pPr>
        <w:rPr>
          <w:rFonts w:ascii="Times New Roman" w:hAnsi="Times New Roman" w:cs="Times New Roman"/>
          <w:sz w:val="24"/>
          <w:szCs w:val="24"/>
        </w:rPr>
      </w:pPr>
    </w:p>
    <w:p w14:paraId="40427B4E" w14:textId="51813FD8" w:rsidR="00D20E83" w:rsidRDefault="00D20E83" w:rsidP="004F0583">
      <w:pPr>
        <w:rPr>
          <w:rFonts w:ascii="Times New Roman" w:hAnsi="Times New Roman" w:cs="Times New Roman"/>
          <w:sz w:val="24"/>
          <w:szCs w:val="24"/>
        </w:rPr>
      </w:pPr>
    </w:p>
    <w:p w14:paraId="667B1982" w14:textId="1B8E7A7A" w:rsidR="00D20E83" w:rsidRDefault="00D20E83" w:rsidP="004F0583">
      <w:pPr>
        <w:rPr>
          <w:rFonts w:ascii="Times New Roman" w:hAnsi="Times New Roman" w:cs="Times New Roman"/>
          <w:sz w:val="24"/>
          <w:szCs w:val="24"/>
        </w:rPr>
      </w:pPr>
    </w:p>
    <w:p w14:paraId="43FD6386" w14:textId="6ADFF746" w:rsidR="00D20E83" w:rsidRDefault="00D20E83" w:rsidP="004F0583">
      <w:pPr>
        <w:rPr>
          <w:rFonts w:ascii="Times New Roman" w:hAnsi="Times New Roman" w:cs="Times New Roman"/>
          <w:sz w:val="24"/>
          <w:szCs w:val="24"/>
        </w:rPr>
      </w:pPr>
    </w:p>
    <w:p w14:paraId="2D1E3257" w14:textId="7A7DFB75" w:rsidR="00D20E83" w:rsidRDefault="00D20E83" w:rsidP="004F0583">
      <w:pPr>
        <w:rPr>
          <w:rFonts w:ascii="Times New Roman" w:hAnsi="Times New Roman" w:cs="Times New Roman"/>
          <w:sz w:val="24"/>
          <w:szCs w:val="24"/>
        </w:rPr>
      </w:pPr>
    </w:p>
    <w:p w14:paraId="4E24BF20" w14:textId="72C4FFC5" w:rsidR="00D20E83" w:rsidRDefault="00D20E83" w:rsidP="004F0583">
      <w:pPr>
        <w:rPr>
          <w:rFonts w:ascii="Times New Roman" w:hAnsi="Times New Roman" w:cs="Times New Roman"/>
          <w:sz w:val="24"/>
          <w:szCs w:val="24"/>
        </w:rPr>
      </w:pPr>
    </w:p>
    <w:p w14:paraId="0A951DE8" w14:textId="15A91225" w:rsidR="00D20E83" w:rsidRDefault="00D20E83" w:rsidP="004F0583">
      <w:pPr>
        <w:rPr>
          <w:rFonts w:ascii="Times New Roman" w:hAnsi="Times New Roman" w:cs="Times New Roman"/>
          <w:sz w:val="24"/>
          <w:szCs w:val="24"/>
        </w:rPr>
      </w:pPr>
    </w:p>
    <w:p w14:paraId="1229C626" w14:textId="67A355D3" w:rsidR="00D20E83" w:rsidRDefault="00D20E83" w:rsidP="004F0583">
      <w:pPr>
        <w:rPr>
          <w:rFonts w:ascii="Times New Roman" w:hAnsi="Times New Roman" w:cs="Times New Roman"/>
          <w:sz w:val="24"/>
          <w:szCs w:val="24"/>
        </w:rPr>
      </w:pPr>
    </w:p>
    <w:p w14:paraId="00207E6F" w14:textId="799F28AF" w:rsidR="00D20E83" w:rsidRDefault="00D20E83" w:rsidP="004F0583">
      <w:pPr>
        <w:rPr>
          <w:rFonts w:ascii="Times New Roman" w:hAnsi="Times New Roman" w:cs="Times New Roman"/>
          <w:sz w:val="24"/>
          <w:szCs w:val="24"/>
        </w:rPr>
      </w:pPr>
    </w:p>
    <w:p w14:paraId="69E8C2E6" w14:textId="2189ED6A" w:rsidR="00D20E83" w:rsidRDefault="00D20E83" w:rsidP="004F0583">
      <w:pPr>
        <w:rPr>
          <w:rFonts w:ascii="Times New Roman" w:hAnsi="Times New Roman" w:cs="Times New Roman"/>
          <w:sz w:val="24"/>
          <w:szCs w:val="24"/>
        </w:rPr>
      </w:pPr>
    </w:p>
    <w:p w14:paraId="4365B8A6" w14:textId="30699A89" w:rsidR="00D20E83" w:rsidRDefault="00D20E83" w:rsidP="004F0583">
      <w:pPr>
        <w:rPr>
          <w:rFonts w:ascii="Times New Roman" w:hAnsi="Times New Roman" w:cs="Times New Roman"/>
          <w:sz w:val="24"/>
          <w:szCs w:val="24"/>
        </w:rPr>
      </w:pPr>
    </w:p>
    <w:p w14:paraId="5E5A58A1" w14:textId="4B06F0AE" w:rsidR="00D20E83" w:rsidRDefault="00D20E83" w:rsidP="004F0583">
      <w:pPr>
        <w:rPr>
          <w:rFonts w:ascii="Times New Roman" w:hAnsi="Times New Roman" w:cs="Times New Roman"/>
          <w:sz w:val="24"/>
          <w:szCs w:val="24"/>
        </w:rPr>
      </w:pPr>
    </w:p>
    <w:p w14:paraId="644C1508" w14:textId="55CFBB3B" w:rsidR="00D20E83" w:rsidRDefault="00D20E83" w:rsidP="004F0583">
      <w:pPr>
        <w:rPr>
          <w:rFonts w:ascii="Times New Roman" w:hAnsi="Times New Roman" w:cs="Times New Roman"/>
          <w:sz w:val="24"/>
          <w:szCs w:val="24"/>
        </w:rPr>
      </w:pPr>
    </w:p>
    <w:p w14:paraId="1D4EB2C8" w14:textId="6F2D6F28" w:rsidR="00D20E83" w:rsidRDefault="00D20E83" w:rsidP="004F0583">
      <w:pPr>
        <w:rPr>
          <w:rFonts w:ascii="Times New Roman" w:hAnsi="Times New Roman" w:cs="Times New Roman"/>
          <w:sz w:val="24"/>
          <w:szCs w:val="24"/>
        </w:rPr>
      </w:pPr>
    </w:p>
    <w:p w14:paraId="3D0E3CD4" w14:textId="66406F0C" w:rsidR="00D20E83" w:rsidRDefault="00D20E83" w:rsidP="004F0583">
      <w:pPr>
        <w:rPr>
          <w:rFonts w:ascii="Times New Roman" w:hAnsi="Times New Roman" w:cs="Times New Roman"/>
          <w:sz w:val="24"/>
          <w:szCs w:val="24"/>
        </w:rPr>
      </w:pPr>
    </w:p>
    <w:p w14:paraId="50F11DFD" w14:textId="4D184BB3" w:rsidR="00D20E83" w:rsidRDefault="00D20E83" w:rsidP="004F0583">
      <w:pPr>
        <w:rPr>
          <w:rFonts w:ascii="Times New Roman" w:hAnsi="Times New Roman" w:cs="Times New Roman"/>
          <w:sz w:val="24"/>
          <w:szCs w:val="24"/>
        </w:rPr>
      </w:pPr>
    </w:p>
    <w:p w14:paraId="381CF53C" w14:textId="49F8C527" w:rsidR="00D20E83" w:rsidRDefault="00D20E83" w:rsidP="004F0583">
      <w:pPr>
        <w:rPr>
          <w:rFonts w:ascii="Times New Roman" w:hAnsi="Times New Roman" w:cs="Times New Roman"/>
          <w:sz w:val="24"/>
          <w:szCs w:val="24"/>
        </w:rPr>
      </w:pPr>
    </w:p>
    <w:p w14:paraId="67B05882" w14:textId="73407047" w:rsidR="00D20E83" w:rsidRDefault="00D20E83" w:rsidP="004F0583">
      <w:pPr>
        <w:rPr>
          <w:rFonts w:ascii="Times New Roman" w:hAnsi="Times New Roman" w:cs="Times New Roman"/>
          <w:sz w:val="24"/>
          <w:szCs w:val="24"/>
        </w:rPr>
      </w:pPr>
    </w:p>
    <w:p w14:paraId="0A205A11" w14:textId="162C04D6" w:rsidR="00D20E83" w:rsidRDefault="00D20E83" w:rsidP="004F0583">
      <w:pPr>
        <w:rPr>
          <w:rFonts w:ascii="Times New Roman" w:hAnsi="Times New Roman" w:cs="Times New Roman"/>
          <w:sz w:val="24"/>
          <w:szCs w:val="24"/>
        </w:rPr>
      </w:pPr>
    </w:p>
    <w:p w14:paraId="31C2443C" w14:textId="77777777" w:rsidR="00D20E83" w:rsidRPr="004F0583" w:rsidRDefault="00D20E83" w:rsidP="004F0583">
      <w:pPr>
        <w:rPr>
          <w:rFonts w:ascii="Times New Roman" w:hAnsi="Times New Roman" w:cs="Times New Roman"/>
          <w:sz w:val="24"/>
          <w:szCs w:val="24"/>
        </w:rPr>
      </w:pPr>
    </w:p>
    <w:sectPr w:rsidR="00D20E83" w:rsidRPr="004F05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D835E" w14:textId="77777777" w:rsidR="00FB466F" w:rsidRDefault="00FB466F" w:rsidP="00F33445">
      <w:r>
        <w:separator/>
      </w:r>
    </w:p>
  </w:endnote>
  <w:endnote w:type="continuationSeparator" w:id="0">
    <w:p w14:paraId="158288BC" w14:textId="77777777" w:rsidR="00FB466F" w:rsidRDefault="00FB466F" w:rsidP="00F33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87D8" w14:textId="77777777" w:rsidR="00FB466F" w:rsidRDefault="00FB466F" w:rsidP="00F33445">
      <w:r>
        <w:separator/>
      </w:r>
    </w:p>
  </w:footnote>
  <w:footnote w:type="continuationSeparator" w:id="0">
    <w:p w14:paraId="41E1AB75" w14:textId="77777777" w:rsidR="00FB466F" w:rsidRDefault="00FB466F" w:rsidP="00F334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37DCD"/>
    <w:multiLevelType w:val="hybridMultilevel"/>
    <w:tmpl w:val="CA943E5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04E5D"/>
    <w:multiLevelType w:val="hybridMultilevel"/>
    <w:tmpl w:val="BF3E1E86"/>
    <w:lvl w:ilvl="0" w:tplc="A704ADC4">
      <w:start w:val="268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D234B"/>
    <w:multiLevelType w:val="hybridMultilevel"/>
    <w:tmpl w:val="B7E2F8F2"/>
    <w:lvl w:ilvl="0" w:tplc="527CE27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12B70"/>
    <w:multiLevelType w:val="multilevel"/>
    <w:tmpl w:val="486CB2B4"/>
    <w:lvl w:ilvl="0">
      <w:start w:val="5"/>
      <w:numFmt w:val="decimal"/>
      <w:lvlText w:val="%1"/>
      <w:lvlJc w:val="left"/>
      <w:pPr>
        <w:ind w:left="420" w:hanging="420"/>
      </w:pPr>
      <w:rPr>
        <w:rFonts w:hint="default"/>
      </w:rPr>
    </w:lvl>
    <w:lvl w:ilvl="1">
      <w:start w:val="2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4E3C86"/>
    <w:multiLevelType w:val="multilevel"/>
    <w:tmpl w:val="605AC6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5E17243"/>
    <w:multiLevelType w:val="hybridMultilevel"/>
    <w:tmpl w:val="ED4C3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A177AA"/>
    <w:multiLevelType w:val="multilevel"/>
    <w:tmpl w:val="04F479A0"/>
    <w:lvl w:ilvl="0">
      <w:start w:val="3"/>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9444FAD"/>
    <w:multiLevelType w:val="multilevel"/>
    <w:tmpl w:val="C4BE34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BBF0375"/>
    <w:multiLevelType w:val="hybridMultilevel"/>
    <w:tmpl w:val="AF40B436"/>
    <w:lvl w:ilvl="0" w:tplc="A0683A4A">
      <w:start w:val="268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6D799D"/>
    <w:multiLevelType w:val="hybridMultilevel"/>
    <w:tmpl w:val="7BB8DD3E"/>
    <w:lvl w:ilvl="0" w:tplc="720ED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ED0720"/>
    <w:multiLevelType w:val="hybridMultilevel"/>
    <w:tmpl w:val="144C2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651823"/>
    <w:multiLevelType w:val="hybridMultilevel"/>
    <w:tmpl w:val="50AAEF28"/>
    <w:lvl w:ilvl="0" w:tplc="04090001">
      <w:start w:val="1"/>
      <w:numFmt w:val="bullet"/>
      <w:lvlText w:val=""/>
      <w:lvlJc w:val="left"/>
      <w:pPr>
        <w:ind w:left="981" w:hanging="360"/>
      </w:pPr>
      <w:rPr>
        <w:rFonts w:ascii="Symbol" w:hAnsi="Symbol" w:hint="default"/>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12" w15:restartNumberingAfterBreak="0">
    <w:nsid w:val="34CF34A0"/>
    <w:multiLevelType w:val="multilevel"/>
    <w:tmpl w:val="2F509D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FC7701B"/>
    <w:multiLevelType w:val="hybridMultilevel"/>
    <w:tmpl w:val="F4503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180D17"/>
    <w:multiLevelType w:val="hybridMultilevel"/>
    <w:tmpl w:val="C562E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21714E"/>
    <w:multiLevelType w:val="hybridMultilevel"/>
    <w:tmpl w:val="EC04FC96"/>
    <w:lvl w:ilvl="0" w:tplc="F5CC1F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01A6D"/>
    <w:multiLevelType w:val="hybridMultilevel"/>
    <w:tmpl w:val="4BEADC72"/>
    <w:lvl w:ilvl="0" w:tplc="650E54B0">
      <w:numFmt w:val="decimal"/>
      <w:lvlText w:val="%1"/>
      <w:lvlJc w:val="left"/>
      <w:pPr>
        <w:ind w:left="1380" w:hanging="60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15:restartNumberingAfterBreak="0">
    <w:nsid w:val="6A325DD7"/>
    <w:multiLevelType w:val="hybridMultilevel"/>
    <w:tmpl w:val="DEC61060"/>
    <w:lvl w:ilvl="0" w:tplc="B9A47206">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E56102"/>
    <w:multiLevelType w:val="hybridMultilevel"/>
    <w:tmpl w:val="C0AE71C6"/>
    <w:lvl w:ilvl="0" w:tplc="0D46B978">
      <w:start w:val="268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E34A9"/>
    <w:multiLevelType w:val="hybridMultilevel"/>
    <w:tmpl w:val="E37A8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615601"/>
    <w:multiLevelType w:val="hybridMultilevel"/>
    <w:tmpl w:val="15C22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512B54"/>
    <w:multiLevelType w:val="hybridMultilevel"/>
    <w:tmpl w:val="77D23F52"/>
    <w:lvl w:ilvl="0" w:tplc="A18ABD6C">
      <w:numFmt w:val="decimal"/>
      <w:lvlText w:val="%1"/>
      <w:lvlJc w:val="left"/>
      <w:pPr>
        <w:ind w:left="3360" w:hanging="48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7BF9586C"/>
    <w:multiLevelType w:val="hybridMultilevel"/>
    <w:tmpl w:val="0AAA5C90"/>
    <w:lvl w:ilvl="0" w:tplc="6C2A0332">
      <w:start w:val="1"/>
      <w:numFmt w:val="decimal"/>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num w:numId="1" w16cid:durableId="1160804646">
    <w:abstractNumId w:val="13"/>
  </w:num>
  <w:num w:numId="2" w16cid:durableId="1424301096">
    <w:abstractNumId w:val="5"/>
  </w:num>
  <w:num w:numId="3" w16cid:durableId="762527241">
    <w:abstractNumId w:val="9"/>
  </w:num>
  <w:num w:numId="4" w16cid:durableId="1683122992">
    <w:abstractNumId w:val="10"/>
  </w:num>
  <w:num w:numId="5" w16cid:durableId="2078355931">
    <w:abstractNumId w:val="2"/>
  </w:num>
  <w:num w:numId="6" w16cid:durableId="1457213116">
    <w:abstractNumId w:val="7"/>
  </w:num>
  <w:num w:numId="7" w16cid:durableId="1497459873">
    <w:abstractNumId w:val="20"/>
  </w:num>
  <w:num w:numId="8" w16cid:durableId="1085224947">
    <w:abstractNumId w:val="22"/>
  </w:num>
  <w:num w:numId="9" w16cid:durableId="404424833">
    <w:abstractNumId w:val="21"/>
  </w:num>
  <w:num w:numId="10" w16cid:durableId="125973205">
    <w:abstractNumId w:val="17"/>
  </w:num>
  <w:num w:numId="11" w16cid:durableId="669528558">
    <w:abstractNumId w:val="11"/>
  </w:num>
  <w:num w:numId="12" w16cid:durableId="545921133">
    <w:abstractNumId w:val="16"/>
  </w:num>
  <w:num w:numId="13" w16cid:durableId="978536493">
    <w:abstractNumId w:val="19"/>
  </w:num>
  <w:num w:numId="14" w16cid:durableId="346908173">
    <w:abstractNumId w:val="14"/>
  </w:num>
  <w:num w:numId="15" w16cid:durableId="899100419">
    <w:abstractNumId w:val="18"/>
  </w:num>
  <w:num w:numId="16" w16cid:durableId="885525127">
    <w:abstractNumId w:val="1"/>
  </w:num>
  <w:num w:numId="17" w16cid:durableId="1494839005">
    <w:abstractNumId w:val="8"/>
  </w:num>
  <w:num w:numId="18" w16cid:durableId="71509546">
    <w:abstractNumId w:val="15"/>
  </w:num>
  <w:num w:numId="19" w16cid:durableId="973557933">
    <w:abstractNumId w:val="4"/>
  </w:num>
  <w:num w:numId="20" w16cid:durableId="1816556858">
    <w:abstractNumId w:val="6"/>
  </w:num>
  <w:num w:numId="21" w16cid:durableId="1443913867">
    <w:abstractNumId w:val="3"/>
  </w:num>
  <w:num w:numId="22" w16cid:durableId="1862402239">
    <w:abstractNumId w:val="12"/>
  </w:num>
  <w:num w:numId="23" w16cid:durableId="1983148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583"/>
    <w:rsid w:val="000001A8"/>
    <w:rsid w:val="0000190C"/>
    <w:rsid w:val="00001EFA"/>
    <w:rsid w:val="00003634"/>
    <w:rsid w:val="00003949"/>
    <w:rsid w:val="000040C7"/>
    <w:rsid w:val="000043D8"/>
    <w:rsid w:val="00004C5C"/>
    <w:rsid w:val="000061A1"/>
    <w:rsid w:val="00006448"/>
    <w:rsid w:val="00006654"/>
    <w:rsid w:val="0000695A"/>
    <w:rsid w:val="00007B06"/>
    <w:rsid w:val="00007F3B"/>
    <w:rsid w:val="00010D15"/>
    <w:rsid w:val="00011A7E"/>
    <w:rsid w:val="00013C7C"/>
    <w:rsid w:val="00013CDA"/>
    <w:rsid w:val="00014DDD"/>
    <w:rsid w:val="00015BF1"/>
    <w:rsid w:val="00016397"/>
    <w:rsid w:val="00016794"/>
    <w:rsid w:val="00017AA1"/>
    <w:rsid w:val="00021AF2"/>
    <w:rsid w:val="000224EF"/>
    <w:rsid w:val="00022659"/>
    <w:rsid w:val="00023B3A"/>
    <w:rsid w:val="00024495"/>
    <w:rsid w:val="000252B9"/>
    <w:rsid w:val="000268CC"/>
    <w:rsid w:val="000270C5"/>
    <w:rsid w:val="0002789B"/>
    <w:rsid w:val="00027912"/>
    <w:rsid w:val="00030A23"/>
    <w:rsid w:val="00030DBF"/>
    <w:rsid w:val="00030E9B"/>
    <w:rsid w:val="00030F51"/>
    <w:rsid w:val="00032B8A"/>
    <w:rsid w:val="00032BEB"/>
    <w:rsid w:val="00033E6E"/>
    <w:rsid w:val="000340D0"/>
    <w:rsid w:val="00034C4F"/>
    <w:rsid w:val="000351D5"/>
    <w:rsid w:val="0003778C"/>
    <w:rsid w:val="00040005"/>
    <w:rsid w:val="00040B1A"/>
    <w:rsid w:val="00040F7B"/>
    <w:rsid w:val="000410B0"/>
    <w:rsid w:val="00041A57"/>
    <w:rsid w:val="00042704"/>
    <w:rsid w:val="000431B9"/>
    <w:rsid w:val="000444AD"/>
    <w:rsid w:val="00044D12"/>
    <w:rsid w:val="000458C9"/>
    <w:rsid w:val="00046152"/>
    <w:rsid w:val="000467EC"/>
    <w:rsid w:val="00046A65"/>
    <w:rsid w:val="00046C72"/>
    <w:rsid w:val="00050B5A"/>
    <w:rsid w:val="0005139A"/>
    <w:rsid w:val="00051CD6"/>
    <w:rsid w:val="00052597"/>
    <w:rsid w:val="00052758"/>
    <w:rsid w:val="00054A93"/>
    <w:rsid w:val="000557E7"/>
    <w:rsid w:val="00055FCB"/>
    <w:rsid w:val="000561AB"/>
    <w:rsid w:val="00056489"/>
    <w:rsid w:val="00056E65"/>
    <w:rsid w:val="00057F88"/>
    <w:rsid w:val="00060512"/>
    <w:rsid w:val="0006074B"/>
    <w:rsid w:val="0006105D"/>
    <w:rsid w:val="00061599"/>
    <w:rsid w:val="00061BB9"/>
    <w:rsid w:val="00061CB3"/>
    <w:rsid w:val="00061E15"/>
    <w:rsid w:val="00062074"/>
    <w:rsid w:val="0006212C"/>
    <w:rsid w:val="000632C8"/>
    <w:rsid w:val="0006378B"/>
    <w:rsid w:val="00063C2B"/>
    <w:rsid w:val="000648AD"/>
    <w:rsid w:val="000652D1"/>
    <w:rsid w:val="00065DAD"/>
    <w:rsid w:val="00065F76"/>
    <w:rsid w:val="00070378"/>
    <w:rsid w:val="00071337"/>
    <w:rsid w:val="00071512"/>
    <w:rsid w:val="0007192E"/>
    <w:rsid w:val="00071C05"/>
    <w:rsid w:val="00071F6F"/>
    <w:rsid w:val="0007272F"/>
    <w:rsid w:val="00072CEE"/>
    <w:rsid w:val="00073C1A"/>
    <w:rsid w:val="00073F66"/>
    <w:rsid w:val="00074367"/>
    <w:rsid w:val="00074F31"/>
    <w:rsid w:val="0007511B"/>
    <w:rsid w:val="00076918"/>
    <w:rsid w:val="00076DBF"/>
    <w:rsid w:val="00077648"/>
    <w:rsid w:val="00077704"/>
    <w:rsid w:val="00077C62"/>
    <w:rsid w:val="00080666"/>
    <w:rsid w:val="00081721"/>
    <w:rsid w:val="00081C70"/>
    <w:rsid w:val="0008351C"/>
    <w:rsid w:val="0008359F"/>
    <w:rsid w:val="00083831"/>
    <w:rsid w:val="00083920"/>
    <w:rsid w:val="00084970"/>
    <w:rsid w:val="000854B1"/>
    <w:rsid w:val="00086ACD"/>
    <w:rsid w:val="00086C1C"/>
    <w:rsid w:val="00087F04"/>
    <w:rsid w:val="00091904"/>
    <w:rsid w:val="00091C73"/>
    <w:rsid w:val="0009278A"/>
    <w:rsid w:val="00092B50"/>
    <w:rsid w:val="00093255"/>
    <w:rsid w:val="000937F0"/>
    <w:rsid w:val="00093AAA"/>
    <w:rsid w:val="00094A1C"/>
    <w:rsid w:val="000950CE"/>
    <w:rsid w:val="00095CEF"/>
    <w:rsid w:val="000965C5"/>
    <w:rsid w:val="00096FD1"/>
    <w:rsid w:val="00097109"/>
    <w:rsid w:val="000975D8"/>
    <w:rsid w:val="000A00D4"/>
    <w:rsid w:val="000A0A30"/>
    <w:rsid w:val="000A1870"/>
    <w:rsid w:val="000A1874"/>
    <w:rsid w:val="000A1D92"/>
    <w:rsid w:val="000A1E54"/>
    <w:rsid w:val="000A2729"/>
    <w:rsid w:val="000A2D94"/>
    <w:rsid w:val="000A3538"/>
    <w:rsid w:val="000A3FC7"/>
    <w:rsid w:val="000A64A6"/>
    <w:rsid w:val="000A6D36"/>
    <w:rsid w:val="000A7658"/>
    <w:rsid w:val="000A7C0C"/>
    <w:rsid w:val="000B09F9"/>
    <w:rsid w:val="000B0FDA"/>
    <w:rsid w:val="000B1A6C"/>
    <w:rsid w:val="000B1E2F"/>
    <w:rsid w:val="000B1F91"/>
    <w:rsid w:val="000B2509"/>
    <w:rsid w:val="000B2B8A"/>
    <w:rsid w:val="000B2FBD"/>
    <w:rsid w:val="000B30C8"/>
    <w:rsid w:val="000B48B7"/>
    <w:rsid w:val="000B4A49"/>
    <w:rsid w:val="000B5578"/>
    <w:rsid w:val="000B5BB0"/>
    <w:rsid w:val="000B6B4B"/>
    <w:rsid w:val="000B6EE3"/>
    <w:rsid w:val="000C19D8"/>
    <w:rsid w:val="000C2A3B"/>
    <w:rsid w:val="000C2EA5"/>
    <w:rsid w:val="000C3554"/>
    <w:rsid w:val="000C3E62"/>
    <w:rsid w:val="000C4CBE"/>
    <w:rsid w:val="000C69D8"/>
    <w:rsid w:val="000C70B8"/>
    <w:rsid w:val="000D0016"/>
    <w:rsid w:val="000D10BF"/>
    <w:rsid w:val="000D323C"/>
    <w:rsid w:val="000D440C"/>
    <w:rsid w:val="000D4496"/>
    <w:rsid w:val="000D5A61"/>
    <w:rsid w:val="000D5C93"/>
    <w:rsid w:val="000D6148"/>
    <w:rsid w:val="000D638A"/>
    <w:rsid w:val="000D6643"/>
    <w:rsid w:val="000D693F"/>
    <w:rsid w:val="000D6BBF"/>
    <w:rsid w:val="000D7252"/>
    <w:rsid w:val="000D7948"/>
    <w:rsid w:val="000E0422"/>
    <w:rsid w:val="000E052B"/>
    <w:rsid w:val="000E1A3B"/>
    <w:rsid w:val="000E2355"/>
    <w:rsid w:val="000E327F"/>
    <w:rsid w:val="000E3569"/>
    <w:rsid w:val="000E430D"/>
    <w:rsid w:val="000E68EF"/>
    <w:rsid w:val="000E6AA0"/>
    <w:rsid w:val="000E7F33"/>
    <w:rsid w:val="000E7FCF"/>
    <w:rsid w:val="000F11E9"/>
    <w:rsid w:val="000F352E"/>
    <w:rsid w:val="000F3FC8"/>
    <w:rsid w:val="000F5936"/>
    <w:rsid w:val="000F6DA8"/>
    <w:rsid w:val="000F70BF"/>
    <w:rsid w:val="000F72E9"/>
    <w:rsid w:val="000F7652"/>
    <w:rsid w:val="000F7AD7"/>
    <w:rsid w:val="000F7BE8"/>
    <w:rsid w:val="000F7F8A"/>
    <w:rsid w:val="00101276"/>
    <w:rsid w:val="001014A1"/>
    <w:rsid w:val="00103013"/>
    <w:rsid w:val="001038D5"/>
    <w:rsid w:val="001048AD"/>
    <w:rsid w:val="00104AFD"/>
    <w:rsid w:val="00106367"/>
    <w:rsid w:val="0010695B"/>
    <w:rsid w:val="00106F1B"/>
    <w:rsid w:val="00107038"/>
    <w:rsid w:val="001073B8"/>
    <w:rsid w:val="001076D8"/>
    <w:rsid w:val="0010790D"/>
    <w:rsid w:val="0011064B"/>
    <w:rsid w:val="00111253"/>
    <w:rsid w:val="00113C09"/>
    <w:rsid w:val="0011490C"/>
    <w:rsid w:val="001149A2"/>
    <w:rsid w:val="00114D3C"/>
    <w:rsid w:val="00116EDE"/>
    <w:rsid w:val="00117F32"/>
    <w:rsid w:val="00121AE1"/>
    <w:rsid w:val="00122118"/>
    <w:rsid w:val="00122AEB"/>
    <w:rsid w:val="00124772"/>
    <w:rsid w:val="00125D9E"/>
    <w:rsid w:val="00126BDF"/>
    <w:rsid w:val="00131340"/>
    <w:rsid w:val="0013180A"/>
    <w:rsid w:val="00131D5D"/>
    <w:rsid w:val="00132DF4"/>
    <w:rsid w:val="0013323A"/>
    <w:rsid w:val="00133C87"/>
    <w:rsid w:val="00134DC5"/>
    <w:rsid w:val="00135011"/>
    <w:rsid w:val="00136074"/>
    <w:rsid w:val="0013724F"/>
    <w:rsid w:val="00140352"/>
    <w:rsid w:val="00140431"/>
    <w:rsid w:val="001410C4"/>
    <w:rsid w:val="001418C5"/>
    <w:rsid w:val="00142B07"/>
    <w:rsid w:val="00142E15"/>
    <w:rsid w:val="00142F8D"/>
    <w:rsid w:val="00143104"/>
    <w:rsid w:val="00143E8C"/>
    <w:rsid w:val="001446EC"/>
    <w:rsid w:val="0014552A"/>
    <w:rsid w:val="00145895"/>
    <w:rsid w:val="00146580"/>
    <w:rsid w:val="001467EA"/>
    <w:rsid w:val="00146A0E"/>
    <w:rsid w:val="001470AF"/>
    <w:rsid w:val="00147571"/>
    <w:rsid w:val="00147BF5"/>
    <w:rsid w:val="001500D2"/>
    <w:rsid w:val="001509E2"/>
    <w:rsid w:val="00150A17"/>
    <w:rsid w:val="00150FB8"/>
    <w:rsid w:val="0015164B"/>
    <w:rsid w:val="001519B7"/>
    <w:rsid w:val="001521CA"/>
    <w:rsid w:val="00152B23"/>
    <w:rsid w:val="0015365F"/>
    <w:rsid w:val="00153A78"/>
    <w:rsid w:val="00153E0A"/>
    <w:rsid w:val="001554E0"/>
    <w:rsid w:val="001564E7"/>
    <w:rsid w:val="00156DAE"/>
    <w:rsid w:val="00157059"/>
    <w:rsid w:val="001573EB"/>
    <w:rsid w:val="00157BE6"/>
    <w:rsid w:val="00157CC3"/>
    <w:rsid w:val="00161276"/>
    <w:rsid w:val="001616C3"/>
    <w:rsid w:val="00161807"/>
    <w:rsid w:val="00163CA1"/>
    <w:rsid w:val="00163D84"/>
    <w:rsid w:val="00165664"/>
    <w:rsid w:val="0016582A"/>
    <w:rsid w:val="00165A3C"/>
    <w:rsid w:val="001665D9"/>
    <w:rsid w:val="00167124"/>
    <w:rsid w:val="00170DD2"/>
    <w:rsid w:val="00171476"/>
    <w:rsid w:val="00172307"/>
    <w:rsid w:val="00174C95"/>
    <w:rsid w:val="00174FC9"/>
    <w:rsid w:val="00176542"/>
    <w:rsid w:val="00176AAE"/>
    <w:rsid w:val="00176E9A"/>
    <w:rsid w:val="00177E83"/>
    <w:rsid w:val="00180C61"/>
    <w:rsid w:val="00181305"/>
    <w:rsid w:val="00181E2D"/>
    <w:rsid w:val="001838A2"/>
    <w:rsid w:val="0018401B"/>
    <w:rsid w:val="00184C22"/>
    <w:rsid w:val="001855E8"/>
    <w:rsid w:val="001856FE"/>
    <w:rsid w:val="001857AB"/>
    <w:rsid w:val="00186A09"/>
    <w:rsid w:val="001911FE"/>
    <w:rsid w:val="001913D8"/>
    <w:rsid w:val="00192EEF"/>
    <w:rsid w:val="00193BEF"/>
    <w:rsid w:val="00193D6E"/>
    <w:rsid w:val="001949C7"/>
    <w:rsid w:val="00195A03"/>
    <w:rsid w:val="0019636B"/>
    <w:rsid w:val="0019661D"/>
    <w:rsid w:val="00196A1B"/>
    <w:rsid w:val="0019770F"/>
    <w:rsid w:val="001A009C"/>
    <w:rsid w:val="001A00E5"/>
    <w:rsid w:val="001A107E"/>
    <w:rsid w:val="001A1296"/>
    <w:rsid w:val="001A13DB"/>
    <w:rsid w:val="001A1BA4"/>
    <w:rsid w:val="001A2123"/>
    <w:rsid w:val="001A2E88"/>
    <w:rsid w:val="001A3092"/>
    <w:rsid w:val="001A4A08"/>
    <w:rsid w:val="001A4E1B"/>
    <w:rsid w:val="001A518C"/>
    <w:rsid w:val="001A5A79"/>
    <w:rsid w:val="001A68E1"/>
    <w:rsid w:val="001A750D"/>
    <w:rsid w:val="001A79CA"/>
    <w:rsid w:val="001A7E49"/>
    <w:rsid w:val="001B0202"/>
    <w:rsid w:val="001B089A"/>
    <w:rsid w:val="001B0AA1"/>
    <w:rsid w:val="001B16D1"/>
    <w:rsid w:val="001B17B1"/>
    <w:rsid w:val="001B1D16"/>
    <w:rsid w:val="001B2133"/>
    <w:rsid w:val="001B26AC"/>
    <w:rsid w:val="001B29D8"/>
    <w:rsid w:val="001B2EF2"/>
    <w:rsid w:val="001B3216"/>
    <w:rsid w:val="001B356F"/>
    <w:rsid w:val="001B4EEF"/>
    <w:rsid w:val="001B7CCD"/>
    <w:rsid w:val="001C097A"/>
    <w:rsid w:val="001C0E79"/>
    <w:rsid w:val="001C1172"/>
    <w:rsid w:val="001C1328"/>
    <w:rsid w:val="001C3705"/>
    <w:rsid w:val="001C40E1"/>
    <w:rsid w:val="001C466D"/>
    <w:rsid w:val="001C6B3C"/>
    <w:rsid w:val="001C70D5"/>
    <w:rsid w:val="001C7112"/>
    <w:rsid w:val="001D059F"/>
    <w:rsid w:val="001D0D9D"/>
    <w:rsid w:val="001D16F5"/>
    <w:rsid w:val="001D1E2B"/>
    <w:rsid w:val="001D2962"/>
    <w:rsid w:val="001D2B98"/>
    <w:rsid w:val="001D310C"/>
    <w:rsid w:val="001D3D1D"/>
    <w:rsid w:val="001D44D6"/>
    <w:rsid w:val="001D5179"/>
    <w:rsid w:val="001D5611"/>
    <w:rsid w:val="001D5D55"/>
    <w:rsid w:val="001D698A"/>
    <w:rsid w:val="001D6E7B"/>
    <w:rsid w:val="001D79D6"/>
    <w:rsid w:val="001D79E2"/>
    <w:rsid w:val="001D7EEB"/>
    <w:rsid w:val="001E0747"/>
    <w:rsid w:val="001E1F77"/>
    <w:rsid w:val="001E2721"/>
    <w:rsid w:val="001E3292"/>
    <w:rsid w:val="001E41B2"/>
    <w:rsid w:val="001E4208"/>
    <w:rsid w:val="001E4595"/>
    <w:rsid w:val="001E4862"/>
    <w:rsid w:val="001E4E47"/>
    <w:rsid w:val="001E62D4"/>
    <w:rsid w:val="001E635B"/>
    <w:rsid w:val="001E63D0"/>
    <w:rsid w:val="001E6447"/>
    <w:rsid w:val="001F014E"/>
    <w:rsid w:val="001F07DE"/>
    <w:rsid w:val="001F0E08"/>
    <w:rsid w:val="001F19F5"/>
    <w:rsid w:val="001F1CBB"/>
    <w:rsid w:val="001F230C"/>
    <w:rsid w:val="001F2A19"/>
    <w:rsid w:val="001F47E9"/>
    <w:rsid w:val="001F4CB0"/>
    <w:rsid w:val="001F51E7"/>
    <w:rsid w:val="001F6045"/>
    <w:rsid w:val="001F666F"/>
    <w:rsid w:val="001F6BE9"/>
    <w:rsid w:val="001F71B9"/>
    <w:rsid w:val="001F796E"/>
    <w:rsid w:val="001F7B5E"/>
    <w:rsid w:val="00200BEE"/>
    <w:rsid w:val="002011BF"/>
    <w:rsid w:val="00201F6C"/>
    <w:rsid w:val="00202477"/>
    <w:rsid w:val="00202AB1"/>
    <w:rsid w:val="002041E4"/>
    <w:rsid w:val="00204251"/>
    <w:rsid w:val="0020488F"/>
    <w:rsid w:val="00204AAB"/>
    <w:rsid w:val="00205392"/>
    <w:rsid w:val="002060B7"/>
    <w:rsid w:val="002102F5"/>
    <w:rsid w:val="00210F73"/>
    <w:rsid w:val="00211040"/>
    <w:rsid w:val="002113C6"/>
    <w:rsid w:val="00211B32"/>
    <w:rsid w:val="00211DEA"/>
    <w:rsid w:val="002139DD"/>
    <w:rsid w:val="00214455"/>
    <w:rsid w:val="002146B7"/>
    <w:rsid w:val="00215D0E"/>
    <w:rsid w:val="00215E0C"/>
    <w:rsid w:val="00215E22"/>
    <w:rsid w:val="0021632A"/>
    <w:rsid w:val="00217DA4"/>
    <w:rsid w:val="00221143"/>
    <w:rsid w:val="00222040"/>
    <w:rsid w:val="00222913"/>
    <w:rsid w:val="002229D0"/>
    <w:rsid w:val="00222F70"/>
    <w:rsid w:val="00224736"/>
    <w:rsid w:val="002247B5"/>
    <w:rsid w:val="0022560D"/>
    <w:rsid w:val="00225851"/>
    <w:rsid w:val="00225A00"/>
    <w:rsid w:val="00225A65"/>
    <w:rsid w:val="00225D22"/>
    <w:rsid w:val="00226641"/>
    <w:rsid w:val="00226726"/>
    <w:rsid w:val="0022688F"/>
    <w:rsid w:val="00230448"/>
    <w:rsid w:val="002313F1"/>
    <w:rsid w:val="00231536"/>
    <w:rsid w:val="002328D3"/>
    <w:rsid w:val="002329B0"/>
    <w:rsid w:val="00232B1C"/>
    <w:rsid w:val="00232F80"/>
    <w:rsid w:val="002334AF"/>
    <w:rsid w:val="0023603E"/>
    <w:rsid w:val="00236974"/>
    <w:rsid w:val="0023722F"/>
    <w:rsid w:val="00237AAD"/>
    <w:rsid w:val="00237B5F"/>
    <w:rsid w:val="00237CF1"/>
    <w:rsid w:val="00241458"/>
    <w:rsid w:val="002414DE"/>
    <w:rsid w:val="00241BF1"/>
    <w:rsid w:val="002421C7"/>
    <w:rsid w:val="00242676"/>
    <w:rsid w:val="00243A42"/>
    <w:rsid w:val="0024438C"/>
    <w:rsid w:val="00244E8C"/>
    <w:rsid w:val="0024531B"/>
    <w:rsid w:val="00246250"/>
    <w:rsid w:val="002467AA"/>
    <w:rsid w:val="00246882"/>
    <w:rsid w:val="00246968"/>
    <w:rsid w:val="00246C38"/>
    <w:rsid w:val="002473BA"/>
    <w:rsid w:val="00247595"/>
    <w:rsid w:val="002477B5"/>
    <w:rsid w:val="002520D9"/>
    <w:rsid w:val="00252348"/>
    <w:rsid w:val="00252D33"/>
    <w:rsid w:val="00253D96"/>
    <w:rsid w:val="00253F09"/>
    <w:rsid w:val="00254AF9"/>
    <w:rsid w:val="00254D3D"/>
    <w:rsid w:val="0025573C"/>
    <w:rsid w:val="002560CB"/>
    <w:rsid w:val="00256156"/>
    <w:rsid w:val="00261C93"/>
    <w:rsid w:val="00261F85"/>
    <w:rsid w:val="002622FF"/>
    <w:rsid w:val="002625A4"/>
    <w:rsid w:val="00262BC4"/>
    <w:rsid w:val="0026339D"/>
    <w:rsid w:val="002637E0"/>
    <w:rsid w:val="002639F6"/>
    <w:rsid w:val="00263F3F"/>
    <w:rsid w:val="00263F8A"/>
    <w:rsid w:val="002641FF"/>
    <w:rsid w:val="002645EB"/>
    <w:rsid w:val="00270188"/>
    <w:rsid w:val="0027021F"/>
    <w:rsid w:val="0027039C"/>
    <w:rsid w:val="002709B8"/>
    <w:rsid w:val="0027296C"/>
    <w:rsid w:val="002745C5"/>
    <w:rsid w:val="002746C6"/>
    <w:rsid w:val="00275D16"/>
    <w:rsid w:val="00276981"/>
    <w:rsid w:val="002771AB"/>
    <w:rsid w:val="002778D6"/>
    <w:rsid w:val="00277A64"/>
    <w:rsid w:val="00277D68"/>
    <w:rsid w:val="0028081D"/>
    <w:rsid w:val="00280AE5"/>
    <w:rsid w:val="00280C56"/>
    <w:rsid w:val="0028121A"/>
    <w:rsid w:val="00281CF1"/>
    <w:rsid w:val="00282992"/>
    <w:rsid w:val="00282A7F"/>
    <w:rsid w:val="0028308C"/>
    <w:rsid w:val="002839F8"/>
    <w:rsid w:val="00283F90"/>
    <w:rsid w:val="00283FB3"/>
    <w:rsid w:val="002848B9"/>
    <w:rsid w:val="00284921"/>
    <w:rsid w:val="00284C68"/>
    <w:rsid w:val="002851C0"/>
    <w:rsid w:val="002858B2"/>
    <w:rsid w:val="00285958"/>
    <w:rsid w:val="00285EF3"/>
    <w:rsid w:val="002864BD"/>
    <w:rsid w:val="00286C5A"/>
    <w:rsid w:val="00286D9E"/>
    <w:rsid w:val="0028711A"/>
    <w:rsid w:val="00287283"/>
    <w:rsid w:val="00287BF7"/>
    <w:rsid w:val="002901B9"/>
    <w:rsid w:val="0029129A"/>
    <w:rsid w:val="00291522"/>
    <w:rsid w:val="002915EC"/>
    <w:rsid w:val="002923FB"/>
    <w:rsid w:val="00293BD2"/>
    <w:rsid w:val="002945FD"/>
    <w:rsid w:val="002946B4"/>
    <w:rsid w:val="00295739"/>
    <w:rsid w:val="002965EF"/>
    <w:rsid w:val="00296EBD"/>
    <w:rsid w:val="00297113"/>
    <w:rsid w:val="002A006B"/>
    <w:rsid w:val="002A0944"/>
    <w:rsid w:val="002A0BA9"/>
    <w:rsid w:val="002A241C"/>
    <w:rsid w:val="002A2D2A"/>
    <w:rsid w:val="002A362C"/>
    <w:rsid w:val="002A39E4"/>
    <w:rsid w:val="002A3A90"/>
    <w:rsid w:val="002A4E66"/>
    <w:rsid w:val="002A72B5"/>
    <w:rsid w:val="002A73AB"/>
    <w:rsid w:val="002A7759"/>
    <w:rsid w:val="002A7D28"/>
    <w:rsid w:val="002B0272"/>
    <w:rsid w:val="002B08C5"/>
    <w:rsid w:val="002B119B"/>
    <w:rsid w:val="002B1974"/>
    <w:rsid w:val="002B1F17"/>
    <w:rsid w:val="002B2500"/>
    <w:rsid w:val="002B3813"/>
    <w:rsid w:val="002B4615"/>
    <w:rsid w:val="002B4746"/>
    <w:rsid w:val="002B4A4F"/>
    <w:rsid w:val="002B71F1"/>
    <w:rsid w:val="002C0AC7"/>
    <w:rsid w:val="002C1247"/>
    <w:rsid w:val="002C1A9D"/>
    <w:rsid w:val="002C2031"/>
    <w:rsid w:val="002C23A8"/>
    <w:rsid w:val="002C246C"/>
    <w:rsid w:val="002C3458"/>
    <w:rsid w:val="002C3883"/>
    <w:rsid w:val="002C5502"/>
    <w:rsid w:val="002C634B"/>
    <w:rsid w:val="002C721F"/>
    <w:rsid w:val="002C76F9"/>
    <w:rsid w:val="002C7E5D"/>
    <w:rsid w:val="002D08E1"/>
    <w:rsid w:val="002D0E8B"/>
    <w:rsid w:val="002D1161"/>
    <w:rsid w:val="002D21B3"/>
    <w:rsid w:val="002D2F67"/>
    <w:rsid w:val="002D3BBD"/>
    <w:rsid w:val="002D3DA5"/>
    <w:rsid w:val="002D507A"/>
    <w:rsid w:val="002D509D"/>
    <w:rsid w:val="002D59B0"/>
    <w:rsid w:val="002D6842"/>
    <w:rsid w:val="002D6EE8"/>
    <w:rsid w:val="002D7333"/>
    <w:rsid w:val="002D76FC"/>
    <w:rsid w:val="002D7B08"/>
    <w:rsid w:val="002E13EB"/>
    <w:rsid w:val="002E1D07"/>
    <w:rsid w:val="002E2C60"/>
    <w:rsid w:val="002E2E54"/>
    <w:rsid w:val="002E3025"/>
    <w:rsid w:val="002E30E1"/>
    <w:rsid w:val="002E377E"/>
    <w:rsid w:val="002E3D18"/>
    <w:rsid w:val="002E42E5"/>
    <w:rsid w:val="002E4C90"/>
    <w:rsid w:val="002E4D71"/>
    <w:rsid w:val="002E572E"/>
    <w:rsid w:val="002E57C5"/>
    <w:rsid w:val="002E7099"/>
    <w:rsid w:val="002E79F5"/>
    <w:rsid w:val="002E7D69"/>
    <w:rsid w:val="002F0920"/>
    <w:rsid w:val="002F113D"/>
    <w:rsid w:val="002F1D3C"/>
    <w:rsid w:val="002F3DD7"/>
    <w:rsid w:val="002F4E50"/>
    <w:rsid w:val="002F59A7"/>
    <w:rsid w:val="002F6674"/>
    <w:rsid w:val="002F6704"/>
    <w:rsid w:val="002F7194"/>
    <w:rsid w:val="002F761A"/>
    <w:rsid w:val="002F7CB0"/>
    <w:rsid w:val="0030059C"/>
    <w:rsid w:val="0030091E"/>
    <w:rsid w:val="00300B67"/>
    <w:rsid w:val="00301280"/>
    <w:rsid w:val="00301DC6"/>
    <w:rsid w:val="0030438A"/>
    <w:rsid w:val="00307451"/>
    <w:rsid w:val="00307E41"/>
    <w:rsid w:val="003106DC"/>
    <w:rsid w:val="0031084E"/>
    <w:rsid w:val="00310A25"/>
    <w:rsid w:val="0031108C"/>
    <w:rsid w:val="00311493"/>
    <w:rsid w:val="0031192B"/>
    <w:rsid w:val="00312340"/>
    <w:rsid w:val="00313D76"/>
    <w:rsid w:val="003159BE"/>
    <w:rsid w:val="00315AB4"/>
    <w:rsid w:val="003173B7"/>
    <w:rsid w:val="00320081"/>
    <w:rsid w:val="0032017D"/>
    <w:rsid w:val="00322311"/>
    <w:rsid w:val="00322A17"/>
    <w:rsid w:val="0032493E"/>
    <w:rsid w:val="00324EDD"/>
    <w:rsid w:val="0032645B"/>
    <w:rsid w:val="00327489"/>
    <w:rsid w:val="00327CEA"/>
    <w:rsid w:val="00330790"/>
    <w:rsid w:val="0033289E"/>
    <w:rsid w:val="00332A3A"/>
    <w:rsid w:val="00332C9F"/>
    <w:rsid w:val="00333FD1"/>
    <w:rsid w:val="00334010"/>
    <w:rsid w:val="0033450E"/>
    <w:rsid w:val="003355E8"/>
    <w:rsid w:val="003363F1"/>
    <w:rsid w:val="0033761B"/>
    <w:rsid w:val="00337CDD"/>
    <w:rsid w:val="00337E93"/>
    <w:rsid w:val="003414B8"/>
    <w:rsid w:val="0034273F"/>
    <w:rsid w:val="00342B61"/>
    <w:rsid w:val="0034362B"/>
    <w:rsid w:val="00344357"/>
    <w:rsid w:val="003448C8"/>
    <w:rsid w:val="00344CBE"/>
    <w:rsid w:val="003451EB"/>
    <w:rsid w:val="00345C16"/>
    <w:rsid w:val="00346E06"/>
    <w:rsid w:val="00347143"/>
    <w:rsid w:val="0034749D"/>
    <w:rsid w:val="00347CD0"/>
    <w:rsid w:val="00350231"/>
    <w:rsid w:val="00350B25"/>
    <w:rsid w:val="003511C2"/>
    <w:rsid w:val="00353588"/>
    <w:rsid w:val="00354E47"/>
    <w:rsid w:val="00354E7B"/>
    <w:rsid w:val="003551B2"/>
    <w:rsid w:val="00355957"/>
    <w:rsid w:val="003559B4"/>
    <w:rsid w:val="00355F11"/>
    <w:rsid w:val="00357DBC"/>
    <w:rsid w:val="00360365"/>
    <w:rsid w:val="00362929"/>
    <w:rsid w:val="00362AB5"/>
    <w:rsid w:val="00365530"/>
    <w:rsid w:val="00365995"/>
    <w:rsid w:val="00366442"/>
    <w:rsid w:val="00366C10"/>
    <w:rsid w:val="0036743D"/>
    <w:rsid w:val="00367CB5"/>
    <w:rsid w:val="003716A6"/>
    <w:rsid w:val="00371979"/>
    <w:rsid w:val="00371F05"/>
    <w:rsid w:val="003727B1"/>
    <w:rsid w:val="00373839"/>
    <w:rsid w:val="003746CB"/>
    <w:rsid w:val="00374EA1"/>
    <w:rsid w:val="0037526B"/>
    <w:rsid w:val="00375820"/>
    <w:rsid w:val="003758B4"/>
    <w:rsid w:val="00375F95"/>
    <w:rsid w:val="00376295"/>
    <w:rsid w:val="00377A2D"/>
    <w:rsid w:val="003806AE"/>
    <w:rsid w:val="00380C80"/>
    <w:rsid w:val="003826E8"/>
    <w:rsid w:val="00382CFE"/>
    <w:rsid w:val="00382F7E"/>
    <w:rsid w:val="00383F66"/>
    <w:rsid w:val="00384508"/>
    <w:rsid w:val="003845B6"/>
    <w:rsid w:val="00384A4A"/>
    <w:rsid w:val="00384D12"/>
    <w:rsid w:val="0038587E"/>
    <w:rsid w:val="003865C9"/>
    <w:rsid w:val="00386B80"/>
    <w:rsid w:val="00386F2F"/>
    <w:rsid w:val="00387491"/>
    <w:rsid w:val="00387E6C"/>
    <w:rsid w:val="003901EF"/>
    <w:rsid w:val="0039072A"/>
    <w:rsid w:val="00390F26"/>
    <w:rsid w:val="003910EA"/>
    <w:rsid w:val="003912B8"/>
    <w:rsid w:val="003913EC"/>
    <w:rsid w:val="00391F50"/>
    <w:rsid w:val="003927AB"/>
    <w:rsid w:val="00393D44"/>
    <w:rsid w:val="00394B6D"/>
    <w:rsid w:val="0039515C"/>
    <w:rsid w:val="003955B3"/>
    <w:rsid w:val="00395826"/>
    <w:rsid w:val="00395AF9"/>
    <w:rsid w:val="003964F8"/>
    <w:rsid w:val="003965B1"/>
    <w:rsid w:val="003966DF"/>
    <w:rsid w:val="00397102"/>
    <w:rsid w:val="003976DA"/>
    <w:rsid w:val="003A07A1"/>
    <w:rsid w:val="003A107D"/>
    <w:rsid w:val="003A1135"/>
    <w:rsid w:val="003A15ED"/>
    <w:rsid w:val="003A4442"/>
    <w:rsid w:val="003A4DAE"/>
    <w:rsid w:val="003A5D9A"/>
    <w:rsid w:val="003A6A71"/>
    <w:rsid w:val="003B07BB"/>
    <w:rsid w:val="003B0893"/>
    <w:rsid w:val="003B0A24"/>
    <w:rsid w:val="003B0D0F"/>
    <w:rsid w:val="003B19C8"/>
    <w:rsid w:val="003B4438"/>
    <w:rsid w:val="003B4A62"/>
    <w:rsid w:val="003B4D28"/>
    <w:rsid w:val="003B53EF"/>
    <w:rsid w:val="003B59AC"/>
    <w:rsid w:val="003B5DE2"/>
    <w:rsid w:val="003B5EC3"/>
    <w:rsid w:val="003B636D"/>
    <w:rsid w:val="003B6385"/>
    <w:rsid w:val="003B7FAE"/>
    <w:rsid w:val="003C04A4"/>
    <w:rsid w:val="003C2C9A"/>
    <w:rsid w:val="003C3151"/>
    <w:rsid w:val="003C33D3"/>
    <w:rsid w:val="003C3C1D"/>
    <w:rsid w:val="003C6310"/>
    <w:rsid w:val="003C632D"/>
    <w:rsid w:val="003D07B8"/>
    <w:rsid w:val="003D115E"/>
    <w:rsid w:val="003D1BAB"/>
    <w:rsid w:val="003D2730"/>
    <w:rsid w:val="003D3136"/>
    <w:rsid w:val="003D314D"/>
    <w:rsid w:val="003D3A2A"/>
    <w:rsid w:val="003D3DCB"/>
    <w:rsid w:val="003D4994"/>
    <w:rsid w:val="003D551C"/>
    <w:rsid w:val="003D6D6F"/>
    <w:rsid w:val="003E016A"/>
    <w:rsid w:val="003E12FD"/>
    <w:rsid w:val="003E1EE5"/>
    <w:rsid w:val="003E3584"/>
    <w:rsid w:val="003E3BBE"/>
    <w:rsid w:val="003E3EF0"/>
    <w:rsid w:val="003E46C2"/>
    <w:rsid w:val="003E4B1A"/>
    <w:rsid w:val="003E4EC0"/>
    <w:rsid w:val="003E62FB"/>
    <w:rsid w:val="003E6E8D"/>
    <w:rsid w:val="003E7535"/>
    <w:rsid w:val="003E7D3C"/>
    <w:rsid w:val="003E7F03"/>
    <w:rsid w:val="003F03AB"/>
    <w:rsid w:val="003F1BD6"/>
    <w:rsid w:val="003F1CCE"/>
    <w:rsid w:val="003F28EE"/>
    <w:rsid w:val="003F3209"/>
    <w:rsid w:val="003F3F5F"/>
    <w:rsid w:val="003F4DBA"/>
    <w:rsid w:val="003F4E27"/>
    <w:rsid w:val="003F62F2"/>
    <w:rsid w:val="003F7B9A"/>
    <w:rsid w:val="00400E4D"/>
    <w:rsid w:val="00401F86"/>
    <w:rsid w:val="00402733"/>
    <w:rsid w:val="00402CA6"/>
    <w:rsid w:val="0040369A"/>
    <w:rsid w:val="004050DA"/>
    <w:rsid w:val="00405208"/>
    <w:rsid w:val="0040540B"/>
    <w:rsid w:val="00405A54"/>
    <w:rsid w:val="0040703D"/>
    <w:rsid w:val="00411027"/>
    <w:rsid w:val="0041112F"/>
    <w:rsid w:val="004130FC"/>
    <w:rsid w:val="00413AE5"/>
    <w:rsid w:val="00414AF4"/>
    <w:rsid w:val="004168DA"/>
    <w:rsid w:val="00416D8D"/>
    <w:rsid w:val="00416E48"/>
    <w:rsid w:val="0042035C"/>
    <w:rsid w:val="0042186E"/>
    <w:rsid w:val="004221F3"/>
    <w:rsid w:val="0042332C"/>
    <w:rsid w:val="00423AB3"/>
    <w:rsid w:val="00424FD8"/>
    <w:rsid w:val="004274D3"/>
    <w:rsid w:val="004274E4"/>
    <w:rsid w:val="00427541"/>
    <w:rsid w:val="00427D71"/>
    <w:rsid w:val="00427EEC"/>
    <w:rsid w:val="00430603"/>
    <w:rsid w:val="00430667"/>
    <w:rsid w:val="00431E34"/>
    <w:rsid w:val="00432B4A"/>
    <w:rsid w:val="00432F5E"/>
    <w:rsid w:val="004330EA"/>
    <w:rsid w:val="004341D7"/>
    <w:rsid w:val="00435E66"/>
    <w:rsid w:val="004374AA"/>
    <w:rsid w:val="00437A1E"/>
    <w:rsid w:val="004400F3"/>
    <w:rsid w:val="004416FC"/>
    <w:rsid w:val="00442170"/>
    <w:rsid w:val="004421F9"/>
    <w:rsid w:val="00442660"/>
    <w:rsid w:val="00443222"/>
    <w:rsid w:val="00443E56"/>
    <w:rsid w:val="00447E95"/>
    <w:rsid w:val="00450390"/>
    <w:rsid w:val="004511E9"/>
    <w:rsid w:val="00451D6D"/>
    <w:rsid w:val="0045363B"/>
    <w:rsid w:val="004541D8"/>
    <w:rsid w:val="004544B3"/>
    <w:rsid w:val="0045471B"/>
    <w:rsid w:val="00454AC7"/>
    <w:rsid w:val="00455E36"/>
    <w:rsid w:val="00456A48"/>
    <w:rsid w:val="00460241"/>
    <w:rsid w:val="0046085A"/>
    <w:rsid w:val="0046135F"/>
    <w:rsid w:val="00461880"/>
    <w:rsid w:val="00462055"/>
    <w:rsid w:val="00463E11"/>
    <w:rsid w:val="004649A8"/>
    <w:rsid w:val="00465615"/>
    <w:rsid w:val="004657A1"/>
    <w:rsid w:val="00465E5E"/>
    <w:rsid w:val="004660E3"/>
    <w:rsid w:val="00466273"/>
    <w:rsid w:val="00471AF6"/>
    <w:rsid w:val="0047265B"/>
    <w:rsid w:val="004738BE"/>
    <w:rsid w:val="00474BC4"/>
    <w:rsid w:val="00474CBF"/>
    <w:rsid w:val="004753E5"/>
    <w:rsid w:val="004757B9"/>
    <w:rsid w:val="004757C9"/>
    <w:rsid w:val="00475A6B"/>
    <w:rsid w:val="00476C23"/>
    <w:rsid w:val="00476DF3"/>
    <w:rsid w:val="0047797F"/>
    <w:rsid w:val="00477FF6"/>
    <w:rsid w:val="00481BBB"/>
    <w:rsid w:val="00481C82"/>
    <w:rsid w:val="00482023"/>
    <w:rsid w:val="004822DE"/>
    <w:rsid w:val="00483D91"/>
    <w:rsid w:val="00483EFE"/>
    <w:rsid w:val="004842DB"/>
    <w:rsid w:val="00485134"/>
    <w:rsid w:val="0048580A"/>
    <w:rsid w:val="00487C1F"/>
    <w:rsid w:val="00490584"/>
    <w:rsid w:val="00490E77"/>
    <w:rsid w:val="00491AD8"/>
    <w:rsid w:val="00491B31"/>
    <w:rsid w:val="00491EEF"/>
    <w:rsid w:val="00492735"/>
    <w:rsid w:val="0049350C"/>
    <w:rsid w:val="00493840"/>
    <w:rsid w:val="004941D2"/>
    <w:rsid w:val="00494385"/>
    <w:rsid w:val="00495830"/>
    <w:rsid w:val="00495C82"/>
    <w:rsid w:val="00497810"/>
    <w:rsid w:val="00497B55"/>
    <w:rsid w:val="004A0EBB"/>
    <w:rsid w:val="004A17BE"/>
    <w:rsid w:val="004A1942"/>
    <w:rsid w:val="004A267F"/>
    <w:rsid w:val="004A39B6"/>
    <w:rsid w:val="004A3EDA"/>
    <w:rsid w:val="004A417B"/>
    <w:rsid w:val="004A49A2"/>
    <w:rsid w:val="004A5313"/>
    <w:rsid w:val="004A63FF"/>
    <w:rsid w:val="004A641F"/>
    <w:rsid w:val="004A758C"/>
    <w:rsid w:val="004B09E4"/>
    <w:rsid w:val="004B0DCE"/>
    <w:rsid w:val="004B116F"/>
    <w:rsid w:val="004B125A"/>
    <w:rsid w:val="004B28B3"/>
    <w:rsid w:val="004B3FEA"/>
    <w:rsid w:val="004B46F3"/>
    <w:rsid w:val="004B57DC"/>
    <w:rsid w:val="004B5F95"/>
    <w:rsid w:val="004B699A"/>
    <w:rsid w:val="004C0470"/>
    <w:rsid w:val="004C1702"/>
    <w:rsid w:val="004C219F"/>
    <w:rsid w:val="004C32B2"/>
    <w:rsid w:val="004C3B7A"/>
    <w:rsid w:val="004C4977"/>
    <w:rsid w:val="004C4AE0"/>
    <w:rsid w:val="004C4EB3"/>
    <w:rsid w:val="004C61D6"/>
    <w:rsid w:val="004C63DD"/>
    <w:rsid w:val="004C6DBA"/>
    <w:rsid w:val="004C6F8C"/>
    <w:rsid w:val="004C7CE4"/>
    <w:rsid w:val="004D084F"/>
    <w:rsid w:val="004D08CC"/>
    <w:rsid w:val="004D0E59"/>
    <w:rsid w:val="004D2B72"/>
    <w:rsid w:val="004D3E9C"/>
    <w:rsid w:val="004D5759"/>
    <w:rsid w:val="004D5EBE"/>
    <w:rsid w:val="004D6164"/>
    <w:rsid w:val="004D667C"/>
    <w:rsid w:val="004D6958"/>
    <w:rsid w:val="004D7A1F"/>
    <w:rsid w:val="004E0660"/>
    <w:rsid w:val="004E2B3A"/>
    <w:rsid w:val="004E2E58"/>
    <w:rsid w:val="004E3D29"/>
    <w:rsid w:val="004E4022"/>
    <w:rsid w:val="004E4CF5"/>
    <w:rsid w:val="004E51FF"/>
    <w:rsid w:val="004E7043"/>
    <w:rsid w:val="004F0414"/>
    <w:rsid w:val="004F0583"/>
    <w:rsid w:val="004F141E"/>
    <w:rsid w:val="004F2542"/>
    <w:rsid w:val="004F26F0"/>
    <w:rsid w:val="004F2857"/>
    <w:rsid w:val="004F2A46"/>
    <w:rsid w:val="004F30A9"/>
    <w:rsid w:val="004F3975"/>
    <w:rsid w:val="004F4221"/>
    <w:rsid w:val="004F4655"/>
    <w:rsid w:val="004F4715"/>
    <w:rsid w:val="004F53CA"/>
    <w:rsid w:val="004F6073"/>
    <w:rsid w:val="004F6308"/>
    <w:rsid w:val="004F6DCE"/>
    <w:rsid w:val="004F7581"/>
    <w:rsid w:val="00501401"/>
    <w:rsid w:val="00501E3C"/>
    <w:rsid w:val="00507107"/>
    <w:rsid w:val="0050734F"/>
    <w:rsid w:val="005105B4"/>
    <w:rsid w:val="005110B8"/>
    <w:rsid w:val="00511A30"/>
    <w:rsid w:val="00511B61"/>
    <w:rsid w:val="00512855"/>
    <w:rsid w:val="00513C23"/>
    <w:rsid w:val="00513DD6"/>
    <w:rsid w:val="00516177"/>
    <w:rsid w:val="00516881"/>
    <w:rsid w:val="00517A4E"/>
    <w:rsid w:val="00520D47"/>
    <w:rsid w:val="005215EE"/>
    <w:rsid w:val="00522FC7"/>
    <w:rsid w:val="00523468"/>
    <w:rsid w:val="005237F6"/>
    <w:rsid w:val="00523919"/>
    <w:rsid w:val="00523CD6"/>
    <w:rsid w:val="00524424"/>
    <w:rsid w:val="00524618"/>
    <w:rsid w:val="005248B4"/>
    <w:rsid w:val="005259CC"/>
    <w:rsid w:val="00525A97"/>
    <w:rsid w:val="00525B6A"/>
    <w:rsid w:val="00525F40"/>
    <w:rsid w:val="00526545"/>
    <w:rsid w:val="00527E8E"/>
    <w:rsid w:val="00527FC6"/>
    <w:rsid w:val="00531C83"/>
    <w:rsid w:val="005324CA"/>
    <w:rsid w:val="00532E80"/>
    <w:rsid w:val="0053359B"/>
    <w:rsid w:val="005346CB"/>
    <w:rsid w:val="00536610"/>
    <w:rsid w:val="00537C7F"/>
    <w:rsid w:val="00537DF3"/>
    <w:rsid w:val="0054055E"/>
    <w:rsid w:val="00542C20"/>
    <w:rsid w:val="0054488A"/>
    <w:rsid w:val="005452C6"/>
    <w:rsid w:val="00546FB1"/>
    <w:rsid w:val="00547AE3"/>
    <w:rsid w:val="00547E64"/>
    <w:rsid w:val="0055296D"/>
    <w:rsid w:val="00552C4D"/>
    <w:rsid w:val="00554057"/>
    <w:rsid w:val="00554387"/>
    <w:rsid w:val="0055593F"/>
    <w:rsid w:val="0055627F"/>
    <w:rsid w:val="00556548"/>
    <w:rsid w:val="005574BF"/>
    <w:rsid w:val="0056190B"/>
    <w:rsid w:val="00561F27"/>
    <w:rsid w:val="00562421"/>
    <w:rsid w:val="00562A90"/>
    <w:rsid w:val="005633CE"/>
    <w:rsid w:val="005635FE"/>
    <w:rsid w:val="0056436B"/>
    <w:rsid w:val="0056508D"/>
    <w:rsid w:val="00567A80"/>
    <w:rsid w:val="00567DD8"/>
    <w:rsid w:val="00567DE9"/>
    <w:rsid w:val="005719D3"/>
    <w:rsid w:val="00571E5A"/>
    <w:rsid w:val="005720B1"/>
    <w:rsid w:val="005740E2"/>
    <w:rsid w:val="00574181"/>
    <w:rsid w:val="00574893"/>
    <w:rsid w:val="00574B3E"/>
    <w:rsid w:val="00575E78"/>
    <w:rsid w:val="00576521"/>
    <w:rsid w:val="005773C3"/>
    <w:rsid w:val="00577941"/>
    <w:rsid w:val="00580BAE"/>
    <w:rsid w:val="00580C50"/>
    <w:rsid w:val="00581270"/>
    <w:rsid w:val="00581861"/>
    <w:rsid w:val="00582DB9"/>
    <w:rsid w:val="00583845"/>
    <w:rsid w:val="00584C96"/>
    <w:rsid w:val="005856F7"/>
    <w:rsid w:val="0058670F"/>
    <w:rsid w:val="00587AC8"/>
    <w:rsid w:val="00587B93"/>
    <w:rsid w:val="005904EF"/>
    <w:rsid w:val="00590CE5"/>
    <w:rsid w:val="00590E7C"/>
    <w:rsid w:val="00592561"/>
    <w:rsid w:val="0059296B"/>
    <w:rsid w:val="00592A5D"/>
    <w:rsid w:val="0059323E"/>
    <w:rsid w:val="00593BAF"/>
    <w:rsid w:val="0059483E"/>
    <w:rsid w:val="00594B09"/>
    <w:rsid w:val="00595207"/>
    <w:rsid w:val="0059646D"/>
    <w:rsid w:val="0059760E"/>
    <w:rsid w:val="00597764"/>
    <w:rsid w:val="00597AA2"/>
    <w:rsid w:val="005A0D71"/>
    <w:rsid w:val="005A228A"/>
    <w:rsid w:val="005A3FD4"/>
    <w:rsid w:val="005A45FF"/>
    <w:rsid w:val="005A463D"/>
    <w:rsid w:val="005A4CFA"/>
    <w:rsid w:val="005A5B25"/>
    <w:rsid w:val="005A637D"/>
    <w:rsid w:val="005A74A3"/>
    <w:rsid w:val="005A77E2"/>
    <w:rsid w:val="005A7FA2"/>
    <w:rsid w:val="005A7FE3"/>
    <w:rsid w:val="005B091F"/>
    <w:rsid w:val="005B1495"/>
    <w:rsid w:val="005B1A77"/>
    <w:rsid w:val="005B2064"/>
    <w:rsid w:val="005B271D"/>
    <w:rsid w:val="005B27E9"/>
    <w:rsid w:val="005B614F"/>
    <w:rsid w:val="005B6424"/>
    <w:rsid w:val="005B6EC3"/>
    <w:rsid w:val="005B7036"/>
    <w:rsid w:val="005B7697"/>
    <w:rsid w:val="005B790F"/>
    <w:rsid w:val="005B7C38"/>
    <w:rsid w:val="005C00AE"/>
    <w:rsid w:val="005C0A52"/>
    <w:rsid w:val="005C1302"/>
    <w:rsid w:val="005C2B79"/>
    <w:rsid w:val="005C2C89"/>
    <w:rsid w:val="005C3785"/>
    <w:rsid w:val="005C4C5E"/>
    <w:rsid w:val="005C5B19"/>
    <w:rsid w:val="005C5B29"/>
    <w:rsid w:val="005C631E"/>
    <w:rsid w:val="005C7090"/>
    <w:rsid w:val="005D0ADA"/>
    <w:rsid w:val="005D1916"/>
    <w:rsid w:val="005D1B30"/>
    <w:rsid w:val="005D2D35"/>
    <w:rsid w:val="005D3A7E"/>
    <w:rsid w:val="005D4E71"/>
    <w:rsid w:val="005D5040"/>
    <w:rsid w:val="005D56CD"/>
    <w:rsid w:val="005D5FCE"/>
    <w:rsid w:val="005D6BB7"/>
    <w:rsid w:val="005D74AC"/>
    <w:rsid w:val="005E0123"/>
    <w:rsid w:val="005E018C"/>
    <w:rsid w:val="005E0920"/>
    <w:rsid w:val="005E0A74"/>
    <w:rsid w:val="005E0EB6"/>
    <w:rsid w:val="005E161B"/>
    <w:rsid w:val="005E1BF5"/>
    <w:rsid w:val="005E257E"/>
    <w:rsid w:val="005E26BA"/>
    <w:rsid w:val="005E3221"/>
    <w:rsid w:val="005E4616"/>
    <w:rsid w:val="005E4CFD"/>
    <w:rsid w:val="005E5331"/>
    <w:rsid w:val="005E55FD"/>
    <w:rsid w:val="005F0408"/>
    <w:rsid w:val="005F0D95"/>
    <w:rsid w:val="005F1489"/>
    <w:rsid w:val="005F1649"/>
    <w:rsid w:val="005F1A10"/>
    <w:rsid w:val="005F2773"/>
    <w:rsid w:val="005F365B"/>
    <w:rsid w:val="005F3CE7"/>
    <w:rsid w:val="005F3D85"/>
    <w:rsid w:val="005F44E5"/>
    <w:rsid w:val="005F4595"/>
    <w:rsid w:val="005F461A"/>
    <w:rsid w:val="005F4C95"/>
    <w:rsid w:val="005F4ED9"/>
    <w:rsid w:val="005F586A"/>
    <w:rsid w:val="005F7052"/>
    <w:rsid w:val="006001A9"/>
    <w:rsid w:val="00600CEA"/>
    <w:rsid w:val="0060178A"/>
    <w:rsid w:val="00604738"/>
    <w:rsid w:val="00604FE5"/>
    <w:rsid w:val="00605293"/>
    <w:rsid w:val="0060549D"/>
    <w:rsid w:val="0060567D"/>
    <w:rsid w:val="00606448"/>
    <w:rsid w:val="00610351"/>
    <w:rsid w:val="00611193"/>
    <w:rsid w:val="006113A3"/>
    <w:rsid w:val="0061271D"/>
    <w:rsid w:val="006133E9"/>
    <w:rsid w:val="00614387"/>
    <w:rsid w:val="00614F52"/>
    <w:rsid w:val="006155FF"/>
    <w:rsid w:val="0061597C"/>
    <w:rsid w:val="0061663B"/>
    <w:rsid w:val="00616E6A"/>
    <w:rsid w:val="00617128"/>
    <w:rsid w:val="006174CA"/>
    <w:rsid w:val="00617E04"/>
    <w:rsid w:val="00617E43"/>
    <w:rsid w:val="00621DDB"/>
    <w:rsid w:val="00622B45"/>
    <w:rsid w:val="00622E90"/>
    <w:rsid w:val="006237B4"/>
    <w:rsid w:val="00625193"/>
    <w:rsid w:val="00625643"/>
    <w:rsid w:val="006258D8"/>
    <w:rsid w:val="00625FA3"/>
    <w:rsid w:val="006269DA"/>
    <w:rsid w:val="00631528"/>
    <w:rsid w:val="00631BE0"/>
    <w:rsid w:val="00631CD1"/>
    <w:rsid w:val="00632C03"/>
    <w:rsid w:val="00633A7D"/>
    <w:rsid w:val="00633C99"/>
    <w:rsid w:val="00633CDA"/>
    <w:rsid w:val="00633EE0"/>
    <w:rsid w:val="00634F0E"/>
    <w:rsid w:val="00635191"/>
    <w:rsid w:val="00635A86"/>
    <w:rsid w:val="00635C33"/>
    <w:rsid w:val="00635D15"/>
    <w:rsid w:val="00635F64"/>
    <w:rsid w:val="00636D4E"/>
    <w:rsid w:val="00637182"/>
    <w:rsid w:val="00637198"/>
    <w:rsid w:val="00637231"/>
    <w:rsid w:val="0064084C"/>
    <w:rsid w:val="00641368"/>
    <w:rsid w:val="0064257A"/>
    <w:rsid w:val="006426CB"/>
    <w:rsid w:val="00642745"/>
    <w:rsid w:val="0064274B"/>
    <w:rsid w:val="00642C7F"/>
    <w:rsid w:val="0064533A"/>
    <w:rsid w:val="00645967"/>
    <w:rsid w:val="006467D3"/>
    <w:rsid w:val="00647352"/>
    <w:rsid w:val="00650057"/>
    <w:rsid w:val="00652C1C"/>
    <w:rsid w:val="00652EBB"/>
    <w:rsid w:val="00654D39"/>
    <w:rsid w:val="00654DAF"/>
    <w:rsid w:val="00654E87"/>
    <w:rsid w:val="0065582F"/>
    <w:rsid w:val="00655ECC"/>
    <w:rsid w:val="0065635B"/>
    <w:rsid w:val="0065743B"/>
    <w:rsid w:val="0066201C"/>
    <w:rsid w:val="00663517"/>
    <w:rsid w:val="006639EC"/>
    <w:rsid w:val="006658AE"/>
    <w:rsid w:val="00666638"/>
    <w:rsid w:val="006666C0"/>
    <w:rsid w:val="00666C9A"/>
    <w:rsid w:val="00670206"/>
    <w:rsid w:val="00670E02"/>
    <w:rsid w:val="0067173B"/>
    <w:rsid w:val="00673594"/>
    <w:rsid w:val="006735F6"/>
    <w:rsid w:val="00675ED0"/>
    <w:rsid w:val="00676BFF"/>
    <w:rsid w:val="006802A7"/>
    <w:rsid w:val="00681481"/>
    <w:rsid w:val="00681BF9"/>
    <w:rsid w:val="00681F90"/>
    <w:rsid w:val="0068293E"/>
    <w:rsid w:val="0068335E"/>
    <w:rsid w:val="00684290"/>
    <w:rsid w:val="006842EB"/>
    <w:rsid w:val="00685110"/>
    <w:rsid w:val="00685222"/>
    <w:rsid w:val="006852A8"/>
    <w:rsid w:val="006857B8"/>
    <w:rsid w:val="00687C20"/>
    <w:rsid w:val="006900D2"/>
    <w:rsid w:val="00691427"/>
    <w:rsid w:val="00691ED3"/>
    <w:rsid w:val="00692497"/>
    <w:rsid w:val="00692D89"/>
    <w:rsid w:val="00695876"/>
    <w:rsid w:val="00696580"/>
    <w:rsid w:val="006975A0"/>
    <w:rsid w:val="00697A77"/>
    <w:rsid w:val="006A01B4"/>
    <w:rsid w:val="006A0A07"/>
    <w:rsid w:val="006A18C4"/>
    <w:rsid w:val="006A3805"/>
    <w:rsid w:val="006A38E2"/>
    <w:rsid w:val="006A45C6"/>
    <w:rsid w:val="006A593A"/>
    <w:rsid w:val="006A604F"/>
    <w:rsid w:val="006A63E5"/>
    <w:rsid w:val="006A65EA"/>
    <w:rsid w:val="006A6869"/>
    <w:rsid w:val="006A7E18"/>
    <w:rsid w:val="006B06DC"/>
    <w:rsid w:val="006B0B28"/>
    <w:rsid w:val="006B0B64"/>
    <w:rsid w:val="006B1179"/>
    <w:rsid w:val="006B140E"/>
    <w:rsid w:val="006B1965"/>
    <w:rsid w:val="006B54D4"/>
    <w:rsid w:val="006B5713"/>
    <w:rsid w:val="006B6053"/>
    <w:rsid w:val="006B67B6"/>
    <w:rsid w:val="006B68D4"/>
    <w:rsid w:val="006B68E7"/>
    <w:rsid w:val="006B7ECF"/>
    <w:rsid w:val="006C0401"/>
    <w:rsid w:val="006C239A"/>
    <w:rsid w:val="006C267D"/>
    <w:rsid w:val="006C332D"/>
    <w:rsid w:val="006C3991"/>
    <w:rsid w:val="006C3BFC"/>
    <w:rsid w:val="006C3F9F"/>
    <w:rsid w:val="006C6965"/>
    <w:rsid w:val="006C70EB"/>
    <w:rsid w:val="006C7484"/>
    <w:rsid w:val="006C7B07"/>
    <w:rsid w:val="006C7F72"/>
    <w:rsid w:val="006D00AE"/>
    <w:rsid w:val="006D05BB"/>
    <w:rsid w:val="006D0A85"/>
    <w:rsid w:val="006D22C0"/>
    <w:rsid w:val="006D399B"/>
    <w:rsid w:val="006D5AB1"/>
    <w:rsid w:val="006D627A"/>
    <w:rsid w:val="006D6F81"/>
    <w:rsid w:val="006D7404"/>
    <w:rsid w:val="006E18FB"/>
    <w:rsid w:val="006E290A"/>
    <w:rsid w:val="006E302D"/>
    <w:rsid w:val="006E3593"/>
    <w:rsid w:val="006E3ED2"/>
    <w:rsid w:val="006E42BB"/>
    <w:rsid w:val="006E509B"/>
    <w:rsid w:val="006E54EA"/>
    <w:rsid w:val="006E567B"/>
    <w:rsid w:val="006E5F0D"/>
    <w:rsid w:val="006E6B85"/>
    <w:rsid w:val="006E7080"/>
    <w:rsid w:val="006F3052"/>
    <w:rsid w:val="006F34D0"/>
    <w:rsid w:val="006F419B"/>
    <w:rsid w:val="006F42E7"/>
    <w:rsid w:val="006F47D8"/>
    <w:rsid w:val="006F4893"/>
    <w:rsid w:val="006F56F2"/>
    <w:rsid w:val="006F65B5"/>
    <w:rsid w:val="00703CEE"/>
    <w:rsid w:val="0070401E"/>
    <w:rsid w:val="00704176"/>
    <w:rsid w:val="00705E54"/>
    <w:rsid w:val="00705F0E"/>
    <w:rsid w:val="00705FD0"/>
    <w:rsid w:val="00710098"/>
    <w:rsid w:val="007102C1"/>
    <w:rsid w:val="00711030"/>
    <w:rsid w:val="00711E58"/>
    <w:rsid w:val="007123A7"/>
    <w:rsid w:val="007125A6"/>
    <w:rsid w:val="0071361C"/>
    <w:rsid w:val="00714B5B"/>
    <w:rsid w:val="00715204"/>
    <w:rsid w:val="007155B3"/>
    <w:rsid w:val="00715B23"/>
    <w:rsid w:val="00716489"/>
    <w:rsid w:val="007175A2"/>
    <w:rsid w:val="0072081E"/>
    <w:rsid w:val="00720A06"/>
    <w:rsid w:val="00721593"/>
    <w:rsid w:val="00722EAF"/>
    <w:rsid w:val="0072398F"/>
    <w:rsid w:val="00724CC1"/>
    <w:rsid w:val="00724FC2"/>
    <w:rsid w:val="00725E2B"/>
    <w:rsid w:val="00726D4B"/>
    <w:rsid w:val="00727537"/>
    <w:rsid w:val="00730528"/>
    <w:rsid w:val="0073089C"/>
    <w:rsid w:val="00732581"/>
    <w:rsid w:val="007325CF"/>
    <w:rsid w:val="00732B9B"/>
    <w:rsid w:val="00733701"/>
    <w:rsid w:val="007350D5"/>
    <w:rsid w:val="00735D46"/>
    <w:rsid w:val="007368D6"/>
    <w:rsid w:val="0073721F"/>
    <w:rsid w:val="0073783F"/>
    <w:rsid w:val="00737F74"/>
    <w:rsid w:val="00741E5E"/>
    <w:rsid w:val="0074373D"/>
    <w:rsid w:val="0074382B"/>
    <w:rsid w:val="00743AFF"/>
    <w:rsid w:val="0074402D"/>
    <w:rsid w:val="00744589"/>
    <w:rsid w:val="00744804"/>
    <w:rsid w:val="007449D4"/>
    <w:rsid w:val="00745195"/>
    <w:rsid w:val="0074534D"/>
    <w:rsid w:val="00745846"/>
    <w:rsid w:val="007465BC"/>
    <w:rsid w:val="0074684E"/>
    <w:rsid w:val="00747461"/>
    <w:rsid w:val="00750337"/>
    <w:rsid w:val="00750FE8"/>
    <w:rsid w:val="00751ECB"/>
    <w:rsid w:val="007535D8"/>
    <w:rsid w:val="00753AF5"/>
    <w:rsid w:val="00754092"/>
    <w:rsid w:val="00754478"/>
    <w:rsid w:val="00754D2D"/>
    <w:rsid w:val="0075582A"/>
    <w:rsid w:val="00756B9E"/>
    <w:rsid w:val="00757059"/>
    <w:rsid w:val="00757236"/>
    <w:rsid w:val="007572CF"/>
    <w:rsid w:val="00757505"/>
    <w:rsid w:val="00757FB6"/>
    <w:rsid w:val="00760880"/>
    <w:rsid w:val="0076096F"/>
    <w:rsid w:val="00762058"/>
    <w:rsid w:val="007627AB"/>
    <w:rsid w:val="00766D9A"/>
    <w:rsid w:val="007672BA"/>
    <w:rsid w:val="00767FE1"/>
    <w:rsid w:val="00770036"/>
    <w:rsid w:val="00770D04"/>
    <w:rsid w:val="00771700"/>
    <w:rsid w:val="00771908"/>
    <w:rsid w:val="00771E69"/>
    <w:rsid w:val="00772E1F"/>
    <w:rsid w:val="007737F9"/>
    <w:rsid w:val="00774478"/>
    <w:rsid w:val="00776BC7"/>
    <w:rsid w:val="00776CBB"/>
    <w:rsid w:val="007778E1"/>
    <w:rsid w:val="00781B60"/>
    <w:rsid w:val="007821EF"/>
    <w:rsid w:val="00782948"/>
    <w:rsid w:val="00783683"/>
    <w:rsid w:val="00783A10"/>
    <w:rsid w:val="007840A2"/>
    <w:rsid w:val="007853AB"/>
    <w:rsid w:val="00786183"/>
    <w:rsid w:val="007874A0"/>
    <w:rsid w:val="007874DC"/>
    <w:rsid w:val="00787C11"/>
    <w:rsid w:val="007905C7"/>
    <w:rsid w:val="00791C20"/>
    <w:rsid w:val="00792955"/>
    <w:rsid w:val="007942AB"/>
    <w:rsid w:val="007944CA"/>
    <w:rsid w:val="00794EA0"/>
    <w:rsid w:val="007959E3"/>
    <w:rsid w:val="00795A03"/>
    <w:rsid w:val="00795CC7"/>
    <w:rsid w:val="00797B81"/>
    <w:rsid w:val="00797D22"/>
    <w:rsid w:val="007A00AA"/>
    <w:rsid w:val="007A1020"/>
    <w:rsid w:val="007A121B"/>
    <w:rsid w:val="007A16AB"/>
    <w:rsid w:val="007A1749"/>
    <w:rsid w:val="007A24A5"/>
    <w:rsid w:val="007A3699"/>
    <w:rsid w:val="007A4B29"/>
    <w:rsid w:val="007A536B"/>
    <w:rsid w:val="007A5BF2"/>
    <w:rsid w:val="007A6632"/>
    <w:rsid w:val="007A7B16"/>
    <w:rsid w:val="007A7C60"/>
    <w:rsid w:val="007B00F4"/>
    <w:rsid w:val="007B0C8C"/>
    <w:rsid w:val="007B0E5E"/>
    <w:rsid w:val="007B0FA0"/>
    <w:rsid w:val="007B13D4"/>
    <w:rsid w:val="007B1B1D"/>
    <w:rsid w:val="007B270C"/>
    <w:rsid w:val="007B2803"/>
    <w:rsid w:val="007B284E"/>
    <w:rsid w:val="007B2AD8"/>
    <w:rsid w:val="007B3598"/>
    <w:rsid w:val="007B3B64"/>
    <w:rsid w:val="007B3CEC"/>
    <w:rsid w:val="007B41BB"/>
    <w:rsid w:val="007B4F30"/>
    <w:rsid w:val="007B5AE8"/>
    <w:rsid w:val="007B644B"/>
    <w:rsid w:val="007B72A2"/>
    <w:rsid w:val="007B7D9A"/>
    <w:rsid w:val="007B7DCE"/>
    <w:rsid w:val="007C05DC"/>
    <w:rsid w:val="007C13F6"/>
    <w:rsid w:val="007C191D"/>
    <w:rsid w:val="007C1B78"/>
    <w:rsid w:val="007C3AF2"/>
    <w:rsid w:val="007C3FB1"/>
    <w:rsid w:val="007C4872"/>
    <w:rsid w:val="007C4E75"/>
    <w:rsid w:val="007C5296"/>
    <w:rsid w:val="007C575B"/>
    <w:rsid w:val="007C6F6B"/>
    <w:rsid w:val="007C706F"/>
    <w:rsid w:val="007C7491"/>
    <w:rsid w:val="007C7A01"/>
    <w:rsid w:val="007D0E49"/>
    <w:rsid w:val="007D147C"/>
    <w:rsid w:val="007D23E5"/>
    <w:rsid w:val="007D3338"/>
    <w:rsid w:val="007D5816"/>
    <w:rsid w:val="007D60D2"/>
    <w:rsid w:val="007D61DA"/>
    <w:rsid w:val="007D6304"/>
    <w:rsid w:val="007D6654"/>
    <w:rsid w:val="007D6B35"/>
    <w:rsid w:val="007D6F82"/>
    <w:rsid w:val="007D78EF"/>
    <w:rsid w:val="007E005A"/>
    <w:rsid w:val="007E0172"/>
    <w:rsid w:val="007E1020"/>
    <w:rsid w:val="007E29BF"/>
    <w:rsid w:val="007E3464"/>
    <w:rsid w:val="007E36FC"/>
    <w:rsid w:val="007E4048"/>
    <w:rsid w:val="007E602D"/>
    <w:rsid w:val="007E7658"/>
    <w:rsid w:val="007E78BD"/>
    <w:rsid w:val="007F08FC"/>
    <w:rsid w:val="007F0C29"/>
    <w:rsid w:val="007F11F0"/>
    <w:rsid w:val="007F23F8"/>
    <w:rsid w:val="007F3075"/>
    <w:rsid w:val="007F3353"/>
    <w:rsid w:val="007F3458"/>
    <w:rsid w:val="007F4794"/>
    <w:rsid w:val="007F4D55"/>
    <w:rsid w:val="007F5AE9"/>
    <w:rsid w:val="007F5E20"/>
    <w:rsid w:val="007F692C"/>
    <w:rsid w:val="007F6BDF"/>
    <w:rsid w:val="0080022D"/>
    <w:rsid w:val="008003C2"/>
    <w:rsid w:val="008013B4"/>
    <w:rsid w:val="00802394"/>
    <w:rsid w:val="0080276C"/>
    <w:rsid w:val="00803B1D"/>
    <w:rsid w:val="00806511"/>
    <w:rsid w:val="00806771"/>
    <w:rsid w:val="00807C0B"/>
    <w:rsid w:val="00810DBA"/>
    <w:rsid w:val="00810FA6"/>
    <w:rsid w:val="0081194F"/>
    <w:rsid w:val="00811E8B"/>
    <w:rsid w:val="00812DD0"/>
    <w:rsid w:val="00812EA1"/>
    <w:rsid w:val="00813124"/>
    <w:rsid w:val="0081327F"/>
    <w:rsid w:val="00814161"/>
    <w:rsid w:val="0081487E"/>
    <w:rsid w:val="008157A5"/>
    <w:rsid w:val="00815AE9"/>
    <w:rsid w:val="00815BBF"/>
    <w:rsid w:val="008202DE"/>
    <w:rsid w:val="00820CFA"/>
    <w:rsid w:val="00821B7D"/>
    <w:rsid w:val="00822C13"/>
    <w:rsid w:val="008231C8"/>
    <w:rsid w:val="00825248"/>
    <w:rsid w:val="008258DD"/>
    <w:rsid w:val="00825C00"/>
    <w:rsid w:val="00825F80"/>
    <w:rsid w:val="0082639E"/>
    <w:rsid w:val="008264E5"/>
    <w:rsid w:val="0082662B"/>
    <w:rsid w:val="0082725F"/>
    <w:rsid w:val="00830345"/>
    <w:rsid w:val="008312E9"/>
    <w:rsid w:val="008322A4"/>
    <w:rsid w:val="00832725"/>
    <w:rsid w:val="0083287A"/>
    <w:rsid w:val="008331F3"/>
    <w:rsid w:val="0083451B"/>
    <w:rsid w:val="00834C92"/>
    <w:rsid w:val="0083528C"/>
    <w:rsid w:val="00835342"/>
    <w:rsid w:val="008373EA"/>
    <w:rsid w:val="00837629"/>
    <w:rsid w:val="00840BB6"/>
    <w:rsid w:val="00840DCA"/>
    <w:rsid w:val="008435F4"/>
    <w:rsid w:val="00843910"/>
    <w:rsid w:val="008445D2"/>
    <w:rsid w:val="00844758"/>
    <w:rsid w:val="008447D8"/>
    <w:rsid w:val="008460B6"/>
    <w:rsid w:val="00846108"/>
    <w:rsid w:val="0084681A"/>
    <w:rsid w:val="0084698B"/>
    <w:rsid w:val="008472AD"/>
    <w:rsid w:val="00847906"/>
    <w:rsid w:val="0085277C"/>
    <w:rsid w:val="00853036"/>
    <w:rsid w:val="008533E3"/>
    <w:rsid w:val="008534CC"/>
    <w:rsid w:val="00853D2D"/>
    <w:rsid w:val="00853EB9"/>
    <w:rsid w:val="00854922"/>
    <w:rsid w:val="008576F2"/>
    <w:rsid w:val="0086074D"/>
    <w:rsid w:val="00860814"/>
    <w:rsid w:val="00860EA3"/>
    <w:rsid w:val="00863E1E"/>
    <w:rsid w:val="00865B5E"/>
    <w:rsid w:val="00867A29"/>
    <w:rsid w:val="00870D09"/>
    <w:rsid w:val="00871B31"/>
    <w:rsid w:val="0087277A"/>
    <w:rsid w:val="008733C2"/>
    <w:rsid w:val="0087369A"/>
    <w:rsid w:val="00874214"/>
    <w:rsid w:val="00875439"/>
    <w:rsid w:val="008760D7"/>
    <w:rsid w:val="008768B5"/>
    <w:rsid w:val="00876978"/>
    <w:rsid w:val="00877FC3"/>
    <w:rsid w:val="00880298"/>
    <w:rsid w:val="008812D5"/>
    <w:rsid w:val="00881376"/>
    <w:rsid w:val="008818EF"/>
    <w:rsid w:val="00881F94"/>
    <w:rsid w:val="008831F6"/>
    <w:rsid w:val="00883A81"/>
    <w:rsid w:val="0088447C"/>
    <w:rsid w:val="0088448B"/>
    <w:rsid w:val="0088464D"/>
    <w:rsid w:val="008853A0"/>
    <w:rsid w:val="00887C57"/>
    <w:rsid w:val="00890596"/>
    <w:rsid w:val="00890891"/>
    <w:rsid w:val="00890BF3"/>
    <w:rsid w:val="00890CA1"/>
    <w:rsid w:val="00890D95"/>
    <w:rsid w:val="00891E66"/>
    <w:rsid w:val="008950C2"/>
    <w:rsid w:val="00895A22"/>
    <w:rsid w:val="00895AC8"/>
    <w:rsid w:val="00896722"/>
    <w:rsid w:val="00896769"/>
    <w:rsid w:val="00896872"/>
    <w:rsid w:val="008968C0"/>
    <w:rsid w:val="008972CC"/>
    <w:rsid w:val="00897CEA"/>
    <w:rsid w:val="008A0311"/>
    <w:rsid w:val="008A05E8"/>
    <w:rsid w:val="008A08B2"/>
    <w:rsid w:val="008A08DF"/>
    <w:rsid w:val="008A0979"/>
    <w:rsid w:val="008A0B81"/>
    <w:rsid w:val="008A0F3E"/>
    <w:rsid w:val="008A30A4"/>
    <w:rsid w:val="008A38C0"/>
    <w:rsid w:val="008A728B"/>
    <w:rsid w:val="008A75CD"/>
    <w:rsid w:val="008B0AF7"/>
    <w:rsid w:val="008B4D8C"/>
    <w:rsid w:val="008B5EED"/>
    <w:rsid w:val="008B7A6D"/>
    <w:rsid w:val="008C0327"/>
    <w:rsid w:val="008C0343"/>
    <w:rsid w:val="008C169D"/>
    <w:rsid w:val="008C2B64"/>
    <w:rsid w:val="008C343B"/>
    <w:rsid w:val="008C4040"/>
    <w:rsid w:val="008C5472"/>
    <w:rsid w:val="008C5577"/>
    <w:rsid w:val="008C61A5"/>
    <w:rsid w:val="008C6DDF"/>
    <w:rsid w:val="008D00F2"/>
    <w:rsid w:val="008D091B"/>
    <w:rsid w:val="008D0C80"/>
    <w:rsid w:val="008D1926"/>
    <w:rsid w:val="008D19F2"/>
    <w:rsid w:val="008D1C6C"/>
    <w:rsid w:val="008D3569"/>
    <w:rsid w:val="008D3D1A"/>
    <w:rsid w:val="008D43C1"/>
    <w:rsid w:val="008D45B8"/>
    <w:rsid w:val="008D48D0"/>
    <w:rsid w:val="008D5715"/>
    <w:rsid w:val="008D581C"/>
    <w:rsid w:val="008E0392"/>
    <w:rsid w:val="008E1644"/>
    <w:rsid w:val="008E1BB2"/>
    <w:rsid w:val="008E4368"/>
    <w:rsid w:val="008E4672"/>
    <w:rsid w:val="008E584D"/>
    <w:rsid w:val="008E5CF6"/>
    <w:rsid w:val="008E5E87"/>
    <w:rsid w:val="008E6473"/>
    <w:rsid w:val="008E720D"/>
    <w:rsid w:val="008E7A9F"/>
    <w:rsid w:val="008E7CA2"/>
    <w:rsid w:val="008F0670"/>
    <w:rsid w:val="008F0A66"/>
    <w:rsid w:val="008F1450"/>
    <w:rsid w:val="008F42CF"/>
    <w:rsid w:val="008F5867"/>
    <w:rsid w:val="008F6475"/>
    <w:rsid w:val="008F784F"/>
    <w:rsid w:val="008F7878"/>
    <w:rsid w:val="00902653"/>
    <w:rsid w:val="00902966"/>
    <w:rsid w:val="0090388A"/>
    <w:rsid w:val="00904D4F"/>
    <w:rsid w:val="00904DFC"/>
    <w:rsid w:val="009054C9"/>
    <w:rsid w:val="00905654"/>
    <w:rsid w:val="0090591A"/>
    <w:rsid w:val="00906109"/>
    <w:rsid w:val="009066FD"/>
    <w:rsid w:val="00907543"/>
    <w:rsid w:val="009078AE"/>
    <w:rsid w:val="0091035C"/>
    <w:rsid w:val="009106C9"/>
    <w:rsid w:val="009115E1"/>
    <w:rsid w:val="00911C89"/>
    <w:rsid w:val="009125C8"/>
    <w:rsid w:val="00912CFE"/>
    <w:rsid w:val="00912E1E"/>
    <w:rsid w:val="00913063"/>
    <w:rsid w:val="009132D0"/>
    <w:rsid w:val="009136B3"/>
    <w:rsid w:val="00916AF2"/>
    <w:rsid w:val="00917B5F"/>
    <w:rsid w:val="00917F81"/>
    <w:rsid w:val="00920918"/>
    <w:rsid w:val="00921014"/>
    <w:rsid w:val="0092130F"/>
    <w:rsid w:val="00922AA3"/>
    <w:rsid w:val="009231A1"/>
    <w:rsid w:val="00923209"/>
    <w:rsid w:val="00923A5F"/>
    <w:rsid w:val="00923B51"/>
    <w:rsid w:val="00923DA8"/>
    <w:rsid w:val="00925BEB"/>
    <w:rsid w:val="0092603E"/>
    <w:rsid w:val="009266DE"/>
    <w:rsid w:val="00926975"/>
    <w:rsid w:val="00926A95"/>
    <w:rsid w:val="00926EE5"/>
    <w:rsid w:val="00927696"/>
    <w:rsid w:val="009307AB"/>
    <w:rsid w:val="009307C0"/>
    <w:rsid w:val="00930AD5"/>
    <w:rsid w:val="00930F54"/>
    <w:rsid w:val="0093118F"/>
    <w:rsid w:val="009315D6"/>
    <w:rsid w:val="00931C57"/>
    <w:rsid w:val="009321E7"/>
    <w:rsid w:val="00932C23"/>
    <w:rsid w:val="00932F15"/>
    <w:rsid w:val="009345B1"/>
    <w:rsid w:val="00934BBD"/>
    <w:rsid w:val="00935017"/>
    <w:rsid w:val="0093578E"/>
    <w:rsid w:val="009358FF"/>
    <w:rsid w:val="00935ACA"/>
    <w:rsid w:val="009361AD"/>
    <w:rsid w:val="009364BA"/>
    <w:rsid w:val="009369F0"/>
    <w:rsid w:val="00936B3D"/>
    <w:rsid w:val="00936D41"/>
    <w:rsid w:val="00937C7C"/>
    <w:rsid w:val="00937F01"/>
    <w:rsid w:val="00940077"/>
    <w:rsid w:val="009400F6"/>
    <w:rsid w:val="00940540"/>
    <w:rsid w:val="009412EF"/>
    <w:rsid w:val="00943CD6"/>
    <w:rsid w:val="00943D3E"/>
    <w:rsid w:val="00944535"/>
    <w:rsid w:val="009445E6"/>
    <w:rsid w:val="009446FE"/>
    <w:rsid w:val="00944A9A"/>
    <w:rsid w:val="00944E6F"/>
    <w:rsid w:val="00944F9B"/>
    <w:rsid w:val="00945D29"/>
    <w:rsid w:val="00946D8B"/>
    <w:rsid w:val="009470BD"/>
    <w:rsid w:val="00947EE3"/>
    <w:rsid w:val="00950DB9"/>
    <w:rsid w:val="00952B17"/>
    <w:rsid w:val="00954ED3"/>
    <w:rsid w:val="00954F30"/>
    <w:rsid w:val="00955EB1"/>
    <w:rsid w:val="00955F7A"/>
    <w:rsid w:val="009573C9"/>
    <w:rsid w:val="00957BB6"/>
    <w:rsid w:val="009603C8"/>
    <w:rsid w:val="009619C8"/>
    <w:rsid w:val="00961C94"/>
    <w:rsid w:val="00961E3C"/>
    <w:rsid w:val="00962071"/>
    <w:rsid w:val="00962F83"/>
    <w:rsid w:val="0096311D"/>
    <w:rsid w:val="0096514A"/>
    <w:rsid w:val="00965415"/>
    <w:rsid w:val="00965521"/>
    <w:rsid w:val="0096677C"/>
    <w:rsid w:val="00966C03"/>
    <w:rsid w:val="00967BCE"/>
    <w:rsid w:val="00967DB8"/>
    <w:rsid w:val="009707B0"/>
    <w:rsid w:val="00970C90"/>
    <w:rsid w:val="00970D01"/>
    <w:rsid w:val="0097193F"/>
    <w:rsid w:val="0097280C"/>
    <w:rsid w:val="0097280D"/>
    <w:rsid w:val="00972B17"/>
    <w:rsid w:val="00973255"/>
    <w:rsid w:val="009744A1"/>
    <w:rsid w:val="00974955"/>
    <w:rsid w:val="00974B86"/>
    <w:rsid w:val="00974EC9"/>
    <w:rsid w:val="009752E0"/>
    <w:rsid w:val="00975582"/>
    <w:rsid w:val="009756CD"/>
    <w:rsid w:val="00975C68"/>
    <w:rsid w:val="00976077"/>
    <w:rsid w:val="00977A7E"/>
    <w:rsid w:val="00977EBD"/>
    <w:rsid w:val="00980552"/>
    <w:rsid w:val="009815BE"/>
    <w:rsid w:val="00981630"/>
    <w:rsid w:val="0098186D"/>
    <w:rsid w:val="00984DCE"/>
    <w:rsid w:val="00985AE1"/>
    <w:rsid w:val="0098606D"/>
    <w:rsid w:val="00986E22"/>
    <w:rsid w:val="00991570"/>
    <w:rsid w:val="00991BE8"/>
    <w:rsid w:val="00992224"/>
    <w:rsid w:val="00994B42"/>
    <w:rsid w:val="009964FD"/>
    <w:rsid w:val="00997EBC"/>
    <w:rsid w:val="009A016C"/>
    <w:rsid w:val="009A04AA"/>
    <w:rsid w:val="009A0935"/>
    <w:rsid w:val="009A1824"/>
    <w:rsid w:val="009A20A2"/>
    <w:rsid w:val="009A2C54"/>
    <w:rsid w:val="009A340B"/>
    <w:rsid w:val="009A52A4"/>
    <w:rsid w:val="009A5F3B"/>
    <w:rsid w:val="009A66F6"/>
    <w:rsid w:val="009A71DF"/>
    <w:rsid w:val="009A7916"/>
    <w:rsid w:val="009B0A0D"/>
    <w:rsid w:val="009B0BC4"/>
    <w:rsid w:val="009B11C3"/>
    <w:rsid w:val="009B1F99"/>
    <w:rsid w:val="009B208D"/>
    <w:rsid w:val="009B3B9F"/>
    <w:rsid w:val="009B4E15"/>
    <w:rsid w:val="009B54D9"/>
    <w:rsid w:val="009B69C3"/>
    <w:rsid w:val="009B7203"/>
    <w:rsid w:val="009B76A5"/>
    <w:rsid w:val="009C2973"/>
    <w:rsid w:val="009C2CD2"/>
    <w:rsid w:val="009C329C"/>
    <w:rsid w:val="009C4840"/>
    <w:rsid w:val="009C57BE"/>
    <w:rsid w:val="009C62EE"/>
    <w:rsid w:val="009C6561"/>
    <w:rsid w:val="009C660A"/>
    <w:rsid w:val="009C6AAB"/>
    <w:rsid w:val="009C70B2"/>
    <w:rsid w:val="009D00C0"/>
    <w:rsid w:val="009D08A2"/>
    <w:rsid w:val="009D1AF9"/>
    <w:rsid w:val="009D1E83"/>
    <w:rsid w:val="009D2294"/>
    <w:rsid w:val="009D2708"/>
    <w:rsid w:val="009D311A"/>
    <w:rsid w:val="009D39E8"/>
    <w:rsid w:val="009D4A3C"/>
    <w:rsid w:val="009D537B"/>
    <w:rsid w:val="009D59E6"/>
    <w:rsid w:val="009E0428"/>
    <w:rsid w:val="009E0630"/>
    <w:rsid w:val="009E1B97"/>
    <w:rsid w:val="009E2B73"/>
    <w:rsid w:val="009E37BE"/>
    <w:rsid w:val="009E3EF2"/>
    <w:rsid w:val="009E43FB"/>
    <w:rsid w:val="009E4D39"/>
    <w:rsid w:val="009E50AF"/>
    <w:rsid w:val="009E513D"/>
    <w:rsid w:val="009E5ED4"/>
    <w:rsid w:val="009E7162"/>
    <w:rsid w:val="009E7529"/>
    <w:rsid w:val="009F04EC"/>
    <w:rsid w:val="009F1238"/>
    <w:rsid w:val="009F12D1"/>
    <w:rsid w:val="009F2681"/>
    <w:rsid w:val="009F3463"/>
    <w:rsid w:val="009F40D1"/>
    <w:rsid w:val="009F4633"/>
    <w:rsid w:val="009F4A11"/>
    <w:rsid w:val="009F5311"/>
    <w:rsid w:val="009F54CB"/>
    <w:rsid w:val="009F6B06"/>
    <w:rsid w:val="00A01432"/>
    <w:rsid w:val="00A014ED"/>
    <w:rsid w:val="00A02386"/>
    <w:rsid w:val="00A02C3C"/>
    <w:rsid w:val="00A036C9"/>
    <w:rsid w:val="00A03D28"/>
    <w:rsid w:val="00A0582B"/>
    <w:rsid w:val="00A06043"/>
    <w:rsid w:val="00A0653D"/>
    <w:rsid w:val="00A07049"/>
    <w:rsid w:val="00A0735F"/>
    <w:rsid w:val="00A076F2"/>
    <w:rsid w:val="00A10653"/>
    <w:rsid w:val="00A106E0"/>
    <w:rsid w:val="00A1145C"/>
    <w:rsid w:val="00A11BC4"/>
    <w:rsid w:val="00A13545"/>
    <w:rsid w:val="00A1365C"/>
    <w:rsid w:val="00A13B5A"/>
    <w:rsid w:val="00A1464E"/>
    <w:rsid w:val="00A146C2"/>
    <w:rsid w:val="00A14DD8"/>
    <w:rsid w:val="00A17A0C"/>
    <w:rsid w:val="00A2035C"/>
    <w:rsid w:val="00A20AE1"/>
    <w:rsid w:val="00A20CCC"/>
    <w:rsid w:val="00A212C4"/>
    <w:rsid w:val="00A241B1"/>
    <w:rsid w:val="00A244ED"/>
    <w:rsid w:val="00A263AC"/>
    <w:rsid w:val="00A26A8B"/>
    <w:rsid w:val="00A26B02"/>
    <w:rsid w:val="00A27923"/>
    <w:rsid w:val="00A32DDB"/>
    <w:rsid w:val="00A33069"/>
    <w:rsid w:val="00A333C6"/>
    <w:rsid w:val="00A334C7"/>
    <w:rsid w:val="00A33D5A"/>
    <w:rsid w:val="00A34F88"/>
    <w:rsid w:val="00A35E2D"/>
    <w:rsid w:val="00A35FBB"/>
    <w:rsid w:val="00A36023"/>
    <w:rsid w:val="00A3667B"/>
    <w:rsid w:val="00A37A68"/>
    <w:rsid w:val="00A37FB6"/>
    <w:rsid w:val="00A4004E"/>
    <w:rsid w:val="00A416FC"/>
    <w:rsid w:val="00A41750"/>
    <w:rsid w:val="00A41B27"/>
    <w:rsid w:val="00A433C0"/>
    <w:rsid w:val="00A43774"/>
    <w:rsid w:val="00A441A4"/>
    <w:rsid w:val="00A467D0"/>
    <w:rsid w:val="00A46C7D"/>
    <w:rsid w:val="00A51469"/>
    <w:rsid w:val="00A53075"/>
    <w:rsid w:val="00A545F0"/>
    <w:rsid w:val="00A547FF"/>
    <w:rsid w:val="00A568A9"/>
    <w:rsid w:val="00A57293"/>
    <w:rsid w:val="00A60135"/>
    <w:rsid w:val="00A60567"/>
    <w:rsid w:val="00A60DDE"/>
    <w:rsid w:val="00A60FBC"/>
    <w:rsid w:val="00A61F30"/>
    <w:rsid w:val="00A63EB6"/>
    <w:rsid w:val="00A64DA8"/>
    <w:rsid w:val="00A659CF"/>
    <w:rsid w:val="00A661B2"/>
    <w:rsid w:val="00A668F2"/>
    <w:rsid w:val="00A67CFC"/>
    <w:rsid w:val="00A7130E"/>
    <w:rsid w:val="00A713B0"/>
    <w:rsid w:val="00A716ED"/>
    <w:rsid w:val="00A71E0C"/>
    <w:rsid w:val="00A71F68"/>
    <w:rsid w:val="00A72312"/>
    <w:rsid w:val="00A74328"/>
    <w:rsid w:val="00A7452A"/>
    <w:rsid w:val="00A75684"/>
    <w:rsid w:val="00A75878"/>
    <w:rsid w:val="00A7613E"/>
    <w:rsid w:val="00A76D09"/>
    <w:rsid w:val="00A773EE"/>
    <w:rsid w:val="00A803FA"/>
    <w:rsid w:val="00A80DC8"/>
    <w:rsid w:val="00A81872"/>
    <w:rsid w:val="00A81C40"/>
    <w:rsid w:val="00A8246F"/>
    <w:rsid w:val="00A829E2"/>
    <w:rsid w:val="00A82BF0"/>
    <w:rsid w:val="00A82C4F"/>
    <w:rsid w:val="00A833B2"/>
    <w:rsid w:val="00A84D6D"/>
    <w:rsid w:val="00A85887"/>
    <w:rsid w:val="00A87E62"/>
    <w:rsid w:val="00A90EA0"/>
    <w:rsid w:val="00A916E2"/>
    <w:rsid w:val="00A92DD3"/>
    <w:rsid w:val="00A935F1"/>
    <w:rsid w:val="00A946E7"/>
    <w:rsid w:val="00A946EA"/>
    <w:rsid w:val="00A959E5"/>
    <w:rsid w:val="00A95A15"/>
    <w:rsid w:val="00A965C9"/>
    <w:rsid w:val="00A97391"/>
    <w:rsid w:val="00A97BBE"/>
    <w:rsid w:val="00A97CB9"/>
    <w:rsid w:val="00AA03EC"/>
    <w:rsid w:val="00AA0506"/>
    <w:rsid w:val="00AA0E6C"/>
    <w:rsid w:val="00AA3517"/>
    <w:rsid w:val="00AA3C29"/>
    <w:rsid w:val="00AA4034"/>
    <w:rsid w:val="00AA4F24"/>
    <w:rsid w:val="00AA4F28"/>
    <w:rsid w:val="00AA5A37"/>
    <w:rsid w:val="00AA6B61"/>
    <w:rsid w:val="00AA6FFF"/>
    <w:rsid w:val="00AB1044"/>
    <w:rsid w:val="00AB2450"/>
    <w:rsid w:val="00AB26D7"/>
    <w:rsid w:val="00AB397A"/>
    <w:rsid w:val="00AB39CE"/>
    <w:rsid w:val="00AB4008"/>
    <w:rsid w:val="00AB5297"/>
    <w:rsid w:val="00AB6790"/>
    <w:rsid w:val="00AB68D6"/>
    <w:rsid w:val="00AB7BB6"/>
    <w:rsid w:val="00AB7C3D"/>
    <w:rsid w:val="00AB7EDC"/>
    <w:rsid w:val="00AC0A13"/>
    <w:rsid w:val="00AC14A0"/>
    <w:rsid w:val="00AC20F5"/>
    <w:rsid w:val="00AC297C"/>
    <w:rsid w:val="00AC3368"/>
    <w:rsid w:val="00AC35D5"/>
    <w:rsid w:val="00AC3BBB"/>
    <w:rsid w:val="00AC40AC"/>
    <w:rsid w:val="00AC447B"/>
    <w:rsid w:val="00AC4E01"/>
    <w:rsid w:val="00AC52F5"/>
    <w:rsid w:val="00AC5E7F"/>
    <w:rsid w:val="00AC6C45"/>
    <w:rsid w:val="00AC79EC"/>
    <w:rsid w:val="00AD13A5"/>
    <w:rsid w:val="00AD2555"/>
    <w:rsid w:val="00AD261E"/>
    <w:rsid w:val="00AD2B48"/>
    <w:rsid w:val="00AD2D17"/>
    <w:rsid w:val="00AD3A7E"/>
    <w:rsid w:val="00AD3EC7"/>
    <w:rsid w:val="00AD42A9"/>
    <w:rsid w:val="00AD44C2"/>
    <w:rsid w:val="00AD5735"/>
    <w:rsid w:val="00AD74CB"/>
    <w:rsid w:val="00AD7558"/>
    <w:rsid w:val="00AE0A2E"/>
    <w:rsid w:val="00AE234A"/>
    <w:rsid w:val="00AE2D32"/>
    <w:rsid w:val="00AE2F5D"/>
    <w:rsid w:val="00AE3ED5"/>
    <w:rsid w:val="00AE4319"/>
    <w:rsid w:val="00AE61C9"/>
    <w:rsid w:val="00AE6E61"/>
    <w:rsid w:val="00AE79A4"/>
    <w:rsid w:val="00AF00C9"/>
    <w:rsid w:val="00AF0EEC"/>
    <w:rsid w:val="00AF0F5A"/>
    <w:rsid w:val="00AF17C5"/>
    <w:rsid w:val="00AF1BEE"/>
    <w:rsid w:val="00AF22FD"/>
    <w:rsid w:val="00AF3185"/>
    <w:rsid w:val="00AF338F"/>
    <w:rsid w:val="00AF388D"/>
    <w:rsid w:val="00AF40C2"/>
    <w:rsid w:val="00AF4C10"/>
    <w:rsid w:val="00AF4C63"/>
    <w:rsid w:val="00AF4E5B"/>
    <w:rsid w:val="00AF4EE2"/>
    <w:rsid w:val="00AF6C44"/>
    <w:rsid w:val="00AF704E"/>
    <w:rsid w:val="00AF7437"/>
    <w:rsid w:val="00B0104D"/>
    <w:rsid w:val="00B03044"/>
    <w:rsid w:val="00B03111"/>
    <w:rsid w:val="00B031D5"/>
    <w:rsid w:val="00B038BD"/>
    <w:rsid w:val="00B038C8"/>
    <w:rsid w:val="00B05FCD"/>
    <w:rsid w:val="00B06E60"/>
    <w:rsid w:val="00B06EC5"/>
    <w:rsid w:val="00B06FB0"/>
    <w:rsid w:val="00B070FC"/>
    <w:rsid w:val="00B10466"/>
    <w:rsid w:val="00B11D07"/>
    <w:rsid w:val="00B12B9D"/>
    <w:rsid w:val="00B140C2"/>
    <w:rsid w:val="00B145C8"/>
    <w:rsid w:val="00B146E2"/>
    <w:rsid w:val="00B14AD3"/>
    <w:rsid w:val="00B15B5A"/>
    <w:rsid w:val="00B15F90"/>
    <w:rsid w:val="00B16360"/>
    <w:rsid w:val="00B169EC"/>
    <w:rsid w:val="00B17585"/>
    <w:rsid w:val="00B20AA1"/>
    <w:rsid w:val="00B2184E"/>
    <w:rsid w:val="00B21C8C"/>
    <w:rsid w:val="00B2246B"/>
    <w:rsid w:val="00B2497D"/>
    <w:rsid w:val="00B24CE9"/>
    <w:rsid w:val="00B2549A"/>
    <w:rsid w:val="00B254FD"/>
    <w:rsid w:val="00B259B1"/>
    <w:rsid w:val="00B2641D"/>
    <w:rsid w:val="00B266F2"/>
    <w:rsid w:val="00B26E07"/>
    <w:rsid w:val="00B302C3"/>
    <w:rsid w:val="00B30441"/>
    <w:rsid w:val="00B30485"/>
    <w:rsid w:val="00B304F6"/>
    <w:rsid w:val="00B305BE"/>
    <w:rsid w:val="00B33D1A"/>
    <w:rsid w:val="00B34593"/>
    <w:rsid w:val="00B35DCA"/>
    <w:rsid w:val="00B3685D"/>
    <w:rsid w:val="00B37CDA"/>
    <w:rsid w:val="00B37DF5"/>
    <w:rsid w:val="00B37F1D"/>
    <w:rsid w:val="00B4031E"/>
    <w:rsid w:val="00B40CB3"/>
    <w:rsid w:val="00B41A00"/>
    <w:rsid w:val="00B41B01"/>
    <w:rsid w:val="00B43144"/>
    <w:rsid w:val="00B436FF"/>
    <w:rsid w:val="00B44DAC"/>
    <w:rsid w:val="00B45DE3"/>
    <w:rsid w:val="00B46124"/>
    <w:rsid w:val="00B4661B"/>
    <w:rsid w:val="00B46EB3"/>
    <w:rsid w:val="00B476B0"/>
    <w:rsid w:val="00B50200"/>
    <w:rsid w:val="00B51128"/>
    <w:rsid w:val="00B51365"/>
    <w:rsid w:val="00B5158A"/>
    <w:rsid w:val="00B519CF"/>
    <w:rsid w:val="00B5202C"/>
    <w:rsid w:val="00B52150"/>
    <w:rsid w:val="00B52776"/>
    <w:rsid w:val="00B52A75"/>
    <w:rsid w:val="00B5360A"/>
    <w:rsid w:val="00B54842"/>
    <w:rsid w:val="00B55487"/>
    <w:rsid w:val="00B55564"/>
    <w:rsid w:val="00B56E8C"/>
    <w:rsid w:val="00B61687"/>
    <w:rsid w:val="00B62C1B"/>
    <w:rsid w:val="00B63C74"/>
    <w:rsid w:val="00B63DBD"/>
    <w:rsid w:val="00B648DD"/>
    <w:rsid w:val="00B64BBB"/>
    <w:rsid w:val="00B64D18"/>
    <w:rsid w:val="00B64E33"/>
    <w:rsid w:val="00B65EE1"/>
    <w:rsid w:val="00B663AD"/>
    <w:rsid w:val="00B66998"/>
    <w:rsid w:val="00B67221"/>
    <w:rsid w:val="00B71BA7"/>
    <w:rsid w:val="00B71CD2"/>
    <w:rsid w:val="00B72256"/>
    <w:rsid w:val="00B72EFF"/>
    <w:rsid w:val="00B73AA9"/>
    <w:rsid w:val="00B73BC2"/>
    <w:rsid w:val="00B749A2"/>
    <w:rsid w:val="00B767F5"/>
    <w:rsid w:val="00B81AD6"/>
    <w:rsid w:val="00B821D1"/>
    <w:rsid w:val="00B84C77"/>
    <w:rsid w:val="00B858AD"/>
    <w:rsid w:val="00B85E39"/>
    <w:rsid w:val="00B85F3A"/>
    <w:rsid w:val="00B87C61"/>
    <w:rsid w:val="00B901F0"/>
    <w:rsid w:val="00B90B9D"/>
    <w:rsid w:val="00B90BAA"/>
    <w:rsid w:val="00B90DFE"/>
    <w:rsid w:val="00B90FE4"/>
    <w:rsid w:val="00B911A8"/>
    <w:rsid w:val="00B91958"/>
    <w:rsid w:val="00B91968"/>
    <w:rsid w:val="00B91E63"/>
    <w:rsid w:val="00B937F3"/>
    <w:rsid w:val="00B945B0"/>
    <w:rsid w:val="00B94C56"/>
    <w:rsid w:val="00B94DC2"/>
    <w:rsid w:val="00B95037"/>
    <w:rsid w:val="00B95246"/>
    <w:rsid w:val="00B95AF0"/>
    <w:rsid w:val="00B969CD"/>
    <w:rsid w:val="00B96B38"/>
    <w:rsid w:val="00B979E4"/>
    <w:rsid w:val="00BA0135"/>
    <w:rsid w:val="00BA1ACC"/>
    <w:rsid w:val="00BA1CB5"/>
    <w:rsid w:val="00BA1ECF"/>
    <w:rsid w:val="00BA229A"/>
    <w:rsid w:val="00BA2DA7"/>
    <w:rsid w:val="00BA3DF1"/>
    <w:rsid w:val="00BA3E8D"/>
    <w:rsid w:val="00BA41A0"/>
    <w:rsid w:val="00BA41BF"/>
    <w:rsid w:val="00BA4472"/>
    <w:rsid w:val="00BA4CF9"/>
    <w:rsid w:val="00BA717A"/>
    <w:rsid w:val="00BA7728"/>
    <w:rsid w:val="00BB0C39"/>
    <w:rsid w:val="00BB2960"/>
    <w:rsid w:val="00BB45FB"/>
    <w:rsid w:val="00BB47B4"/>
    <w:rsid w:val="00BB5CA7"/>
    <w:rsid w:val="00BB5D00"/>
    <w:rsid w:val="00BB60FF"/>
    <w:rsid w:val="00BB6F2E"/>
    <w:rsid w:val="00BB7EB0"/>
    <w:rsid w:val="00BC192C"/>
    <w:rsid w:val="00BC1973"/>
    <w:rsid w:val="00BC1C31"/>
    <w:rsid w:val="00BC449D"/>
    <w:rsid w:val="00BC452C"/>
    <w:rsid w:val="00BC46C0"/>
    <w:rsid w:val="00BC4786"/>
    <w:rsid w:val="00BC5544"/>
    <w:rsid w:val="00BC6C11"/>
    <w:rsid w:val="00BC6F61"/>
    <w:rsid w:val="00BC7BC1"/>
    <w:rsid w:val="00BC7CA1"/>
    <w:rsid w:val="00BD011C"/>
    <w:rsid w:val="00BD119D"/>
    <w:rsid w:val="00BD1560"/>
    <w:rsid w:val="00BD1B61"/>
    <w:rsid w:val="00BD249B"/>
    <w:rsid w:val="00BD3089"/>
    <w:rsid w:val="00BD3C36"/>
    <w:rsid w:val="00BD4639"/>
    <w:rsid w:val="00BD5039"/>
    <w:rsid w:val="00BD66C2"/>
    <w:rsid w:val="00BD73CA"/>
    <w:rsid w:val="00BE375F"/>
    <w:rsid w:val="00BE4447"/>
    <w:rsid w:val="00BE5043"/>
    <w:rsid w:val="00BE5158"/>
    <w:rsid w:val="00BE6736"/>
    <w:rsid w:val="00BE7499"/>
    <w:rsid w:val="00BE7DA6"/>
    <w:rsid w:val="00BF0540"/>
    <w:rsid w:val="00BF092C"/>
    <w:rsid w:val="00BF0950"/>
    <w:rsid w:val="00BF0FC3"/>
    <w:rsid w:val="00BF1304"/>
    <w:rsid w:val="00BF2B41"/>
    <w:rsid w:val="00BF3090"/>
    <w:rsid w:val="00BF3555"/>
    <w:rsid w:val="00BF4488"/>
    <w:rsid w:val="00BF4523"/>
    <w:rsid w:val="00BF474D"/>
    <w:rsid w:val="00BF6232"/>
    <w:rsid w:val="00BF63FA"/>
    <w:rsid w:val="00BF6A59"/>
    <w:rsid w:val="00BF6E88"/>
    <w:rsid w:val="00BF7CB9"/>
    <w:rsid w:val="00C0080E"/>
    <w:rsid w:val="00C0084E"/>
    <w:rsid w:val="00C01A72"/>
    <w:rsid w:val="00C02F51"/>
    <w:rsid w:val="00C02F66"/>
    <w:rsid w:val="00C03E93"/>
    <w:rsid w:val="00C04AF9"/>
    <w:rsid w:val="00C04C06"/>
    <w:rsid w:val="00C05954"/>
    <w:rsid w:val="00C0629B"/>
    <w:rsid w:val="00C065DB"/>
    <w:rsid w:val="00C07465"/>
    <w:rsid w:val="00C10A55"/>
    <w:rsid w:val="00C123B6"/>
    <w:rsid w:val="00C13FF8"/>
    <w:rsid w:val="00C142A9"/>
    <w:rsid w:val="00C151F8"/>
    <w:rsid w:val="00C15A4A"/>
    <w:rsid w:val="00C15C70"/>
    <w:rsid w:val="00C15DA4"/>
    <w:rsid w:val="00C162E0"/>
    <w:rsid w:val="00C16813"/>
    <w:rsid w:val="00C169F3"/>
    <w:rsid w:val="00C16AC1"/>
    <w:rsid w:val="00C16F06"/>
    <w:rsid w:val="00C17895"/>
    <w:rsid w:val="00C2117A"/>
    <w:rsid w:val="00C2218D"/>
    <w:rsid w:val="00C22A7C"/>
    <w:rsid w:val="00C23048"/>
    <w:rsid w:val="00C24D37"/>
    <w:rsid w:val="00C2588D"/>
    <w:rsid w:val="00C2599D"/>
    <w:rsid w:val="00C26269"/>
    <w:rsid w:val="00C266BF"/>
    <w:rsid w:val="00C26826"/>
    <w:rsid w:val="00C271EA"/>
    <w:rsid w:val="00C27F91"/>
    <w:rsid w:val="00C302AF"/>
    <w:rsid w:val="00C31D03"/>
    <w:rsid w:val="00C3238E"/>
    <w:rsid w:val="00C32EE0"/>
    <w:rsid w:val="00C34C63"/>
    <w:rsid w:val="00C36246"/>
    <w:rsid w:val="00C373FF"/>
    <w:rsid w:val="00C4001A"/>
    <w:rsid w:val="00C407ED"/>
    <w:rsid w:val="00C40AA7"/>
    <w:rsid w:val="00C40B7A"/>
    <w:rsid w:val="00C40B9E"/>
    <w:rsid w:val="00C40DB0"/>
    <w:rsid w:val="00C41AAF"/>
    <w:rsid w:val="00C438E4"/>
    <w:rsid w:val="00C43995"/>
    <w:rsid w:val="00C43FE6"/>
    <w:rsid w:val="00C45BA8"/>
    <w:rsid w:val="00C4640B"/>
    <w:rsid w:val="00C465E6"/>
    <w:rsid w:val="00C470B4"/>
    <w:rsid w:val="00C47C56"/>
    <w:rsid w:val="00C5059B"/>
    <w:rsid w:val="00C51499"/>
    <w:rsid w:val="00C53431"/>
    <w:rsid w:val="00C53700"/>
    <w:rsid w:val="00C53B89"/>
    <w:rsid w:val="00C554B0"/>
    <w:rsid w:val="00C55949"/>
    <w:rsid w:val="00C55C2E"/>
    <w:rsid w:val="00C56BF0"/>
    <w:rsid w:val="00C56D37"/>
    <w:rsid w:val="00C56EB4"/>
    <w:rsid w:val="00C5711A"/>
    <w:rsid w:val="00C57489"/>
    <w:rsid w:val="00C606E1"/>
    <w:rsid w:val="00C60FE9"/>
    <w:rsid w:val="00C6104E"/>
    <w:rsid w:val="00C64224"/>
    <w:rsid w:val="00C65DE4"/>
    <w:rsid w:val="00C666B2"/>
    <w:rsid w:val="00C66896"/>
    <w:rsid w:val="00C66AC4"/>
    <w:rsid w:val="00C678C3"/>
    <w:rsid w:val="00C679EA"/>
    <w:rsid w:val="00C71B58"/>
    <w:rsid w:val="00C72CF9"/>
    <w:rsid w:val="00C730FD"/>
    <w:rsid w:val="00C7373E"/>
    <w:rsid w:val="00C74ABC"/>
    <w:rsid w:val="00C74E03"/>
    <w:rsid w:val="00C754D9"/>
    <w:rsid w:val="00C75CF3"/>
    <w:rsid w:val="00C76CE1"/>
    <w:rsid w:val="00C7714B"/>
    <w:rsid w:val="00C77293"/>
    <w:rsid w:val="00C80285"/>
    <w:rsid w:val="00C8190A"/>
    <w:rsid w:val="00C8274F"/>
    <w:rsid w:val="00C835C3"/>
    <w:rsid w:val="00C83A40"/>
    <w:rsid w:val="00C83E22"/>
    <w:rsid w:val="00C84011"/>
    <w:rsid w:val="00C865F9"/>
    <w:rsid w:val="00C905A7"/>
    <w:rsid w:val="00C90983"/>
    <w:rsid w:val="00C929B9"/>
    <w:rsid w:val="00C93526"/>
    <w:rsid w:val="00C959FC"/>
    <w:rsid w:val="00C95E59"/>
    <w:rsid w:val="00C967CE"/>
    <w:rsid w:val="00CA0461"/>
    <w:rsid w:val="00CA3D17"/>
    <w:rsid w:val="00CA3E04"/>
    <w:rsid w:val="00CA4F29"/>
    <w:rsid w:val="00CA514D"/>
    <w:rsid w:val="00CA5173"/>
    <w:rsid w:val="00CA5239"/>
    <w:rsid w:val="00CA52CA"/>
    <w:rsid w:val="00CA5D87"/>
    <w:rsid w:val="00CA6CE3"/>
    <w:rsid w:val="00CA7400"/>
    <w:rsid w:val="00CA78DB"/>
    <w:rsid w:val="00CB0008"/>
    <w:rsid w:val="00CB0888"/>
    <w:rsid w:val="00CB166A"/>
    <w:rsid w:val="00CB1F38"/>
    <w:rsid w:val="00CB2411"/>
    <w:rsid w:val="00CB3640"/>
    <w:rsid w:val="00CB3E2C"/>
    <w:rsid w:val="00CB5802"/>
    <w:rsid w:val="00CB687A"/>
    <w:rsid w:val="00CB6C36"/>
    <w:rsid w:val="00CB6E31"/>
    <w:rsid w:val="00CB7CD1"/>
    <w:rsid w:val="00CC0379"/>
    <w:rsid w:val="00CC1C6A"/>
    <w:rsid w:val="00CC1F9F"/>
    <w:rsid w:val="00CC2AF5"/>
    <w:rsid w:val="00CC37D9"/>
    <w:rsid w:val="00CC39CC"/>
    <w:rsid w:val="00CC3E73"/>
    <w:rsid w:val="00CC3F00"/>
    <w:rsid w:val="00CC4132"/>
    <w:rsid w:val="00CC4524"/>
    <w:rsid w:val="00CC4B8C"/>
    <w:rsid w:val="00CC5F62"/>
    <w:rsid w:val="00CC7A58"/>
    <w:rsid w:val="00CD061E"/>
    <w:rsid w:val="00CD1A03"/>
    <w:rsid w:val="00CD1EC7"/>
    <w:rsid w:val="00CD2DBC"/>
    <w:rsid w:val="00CD2F3D"/>
    <w:rsid w:val="00CD4319"/>
    <w:rsid w:val="00CD49F7"/>
    <w:rsid w:val="00CD59F2"/>
    <w:rsid w:val="00CD72D7"/>
    <w:rsid w:val="00CD7C10"/>
    <w:rsid w:val="00CE0732"/>
    <w:rsid w:val="00CE126A"/>
    <w:rsid w:val="00CE161C"/>
    <w:rsid w:val="00CE1A17"/>
    <w:rsid w:val="00CE251B"/>
    <w:rsid w:val="00CE2523"/>
    <w:rsid w:val="00CE3D76"/>
    <w:rsid w:val="00CE499D"/>
    <w:rsid w:val="00CE49FF"/>
    <w:rsid w:val="00CE68AF"/>
    <w:rsid w:val="00CE6B56"/>
    <w:rsid w:val="00CF0109"/>
    <w:rsid w:val="00CF0608"/>
    <w:rsid w:val="00CF1130"/>
    <w:rsid w:val="00CF1681"/>
    <w:rsid w:val="00CF24AD"/>
    <w:rsid w:val="00CF2720"/>
    <w:rsid w:val="00CF2808"/>
    <w:rsid w:val="00CF35CE"/>
    <w:rsid w:val="00CF4289"/>
    <w:rsid w:val="00CF48E8"/>
    <w:rsid w:val="00CF4C82"/>
    <w:rsid w:val="00CF4D7A"/>
    <w:rsid w:val="00CF52F8"/>
    <w:rsid w:val="00CF54A6"/>
    <w:rsid w:val="00CF6FDC"/>
    <w:rsid w:val="00CF70E4"/>
    <w:rsid w:val="00CF7875"/>
    <w:rsid w:val="00CF78DC"/>
    <w:rsid w:val="00D00E11"/>
    <w:rsid w:val="00D01940"/>
    <w:rsid w:val="00D0370B"/>
    <w:rsid w:val="00D0431F"/>
    <w:rsid w:val="00D0444C"/>
    <w:rsid w:val="00D045D3"/>
    <w:rsid w:val="00D047AC"/>
    <w:rsid w:val="00D04E84"/>
    <w:rsid w:val="00D051FD"/>
    <w:rsid w:val="00D0573D"/>
    <w:rsid w:val="00D05D08"/>
    <w:rsid w:val="00D06870"/>
    <w:rsid w:val="00D072F5"/>
    <w:rsid w:val="00D077B0"/>
    <w:rsid w:val="00D103F1"/>
    <w:rsid w:val="00D1088A"/>
    <w:rsid w:val="00D10B71"/>
    <w:rsid w:val="00D12D14"/>
    <w:rsid w:val="00D12ED3"/>
    <w:rsid w:val="00D16289"/>
    <w:rsid w:val="00D165BF"/>
    <w:rsid w:val="00D20E83"/>
    <w:rsid w:val="00D20F54"/>
    <w:rsid w:val="00D213DA"/>
    <w:rsid w:val="00D21829"/>
    <w:rsid w:val="00D223EA"/>
    <w:rsid w:val="00D22B8B"/>
    <w:rsid w:val="00D22EF0"/>
    <w:rsid w:val="00D232B8"/>
    <w:rsid w:val="00D23345"/>
    <w:rsid w:val="00D2461B"/>
    <w:rsid w:val="00D25447"/>
    <w:rsid w:val="00D2600D"/>
    <w:rsid w:val="00D278BE"/>
    <w:rsid w:val="00D27925"/>
    <w:rsid w:val="00D27A04"/>
    <w:rsid w:val="00D30244"/>
    <w:rsid w:val="00D30302"/>
    <w:rsid w:val="00D304F7"/>
    <w:rsid w:val="00D305E4"/>
    <w:rsid w:val="00D30CB9"/>
    <w:rsid w:val="00D32B66"/>
    <w:rsid w:val="00D32EB2"/>
    <w:rsid w:val="00D34C71"/>
    <w:rsid w:val="00D34DE3"/>
    <w:rsid w:val="00D34F07"/>
    <w:rsid w:val="00D354D0"/>
    <w:rsid w:val="00D35755"/>
    <w:rsid w:val="00D365A7"/>
    <w:rsid w:val="00D37089"/>
    <w:rsid w:val="00D37319"/>
    <w:rsid w:val="00D404D6"/>
    <w:rsid w:val="00D41034"/>
    <w:rsid w:val="00D414CE"/>
    <w:rsid w:val="00D415DE"/>
    <w:rsid w:val="00D41A01"/>
    <w:rsid w:val="00D42391"/>
    <w:rsid w:val="00D4272F"/>
    <w:rsid w:val="00D4320E"/>
    <w:rsid w:val="00D4574E"/>
    <w:rsid w:val="00D45E65"/>
    <w:rsid w:val="00D474CE"/>
    <w:rsid w:val="00D47839"/>
    <w:rsid w:val="00D503C6"/>
    <w:rsid w:val="00D509E2"/>
    <w:rsid w:val="00D51E21"/>
    <w:rsid w:val="00D52573"/>
    <w:rsid w:val="00D52BD6"/>
    <w:rsid w:val="00D553AD"/>
    <w:rsid w:val="00D55687"/>
    <w:rsid w:val="00D574C3"/>
    <w:rsid w:val="00D60EA5"/>
    <w:rsid w:val="00D619DF"/>
    <w:rsid w:val="00D63907"/>
    <w:rsid w:val="00D63BC4"/>
    <w:rsid w:val="00D6480C"/>
    <w:rsid w:val="00D64A74"/>
    <w:rsid w:val="00D64AD1"/>
    <w:rsid w:val="00D658CE"/>
    <w:rsid w:val="00D65CB0"/>
    <w:rsid w:val="00D665D2"/>
    <w:rsid w:val="00D66900"/>
    <w:rsid w:val="00D66A46"/>
    <w:rsid w:val="00D66B58"/>
    <w:rsid w:val="00D66B59"/>
    <w:rsid w:val="00D7008B"/>
    <w:rsid w:val="00D7253E"/>
    <w:rsid w:val="00D74426"/>
    <w:rsid w:val="00D75C08"/>
    <w:rsid w:val="00D75E6A"/>
    <w:rsid w:val="00D76BA8"/>
    <w:rsid w:val="00D77B4E"/>
    <w:rsid w:val="00D77BC1"/>
    <w:rsid w:val="00D80322"/>
    <w:rsid w:val="00D80B84"/>
    <w:rsid w:val="00D80ED3"/>
    <w:rsid w:val="00D8250C"/>
    <w:rsid w:val="00D829D8"/>
    <w:rsid w:val="00D82BD5"/>
    <w:rsid w:val="00D8300A"/>
    <w:rsid w:val="00D8363A"/>
    <w:rsid w:val="00D83919"/>
    <w:rsid w:val="00D84A8A"/>
    <w:rsid w:val="00D8531B"/>
    <w:rsid w:val="00D8538A"/>
    <w:rsid w:val="00D85E59"/>
    <w:rsid w:val="00D86162"/>
    <w:rsid w:val="00D8738D"/>
    <w:rsid w:val="00D87E93"/>
    <w:rsid w:val="00D87E99"/>
    <w:rsid w:val="00D9087F"/>
    <w:rsid w:val="00D90A17"/>
    <w:rsid w:val="00D91161"/>
    <w:rsid w:val="00D9123F"/>
    <w:rsid w:val="00D91EB9"/>
    <w:rsid w:val="00D93243"/>
    <w:rsid w:val="00D9479C"/>
    <w:rsid w:val="00D94C22"/>
    <w:rsid w:val="00D95563"/>
    <w:rsid w:val="00D9667E"/>
    <w:rsid w:val="00D975DC"/>
    <w:rsid w:val="00D97A24"/>
    <w:rsid w:val="00DA1048"/>
    <w:rsid w:val="00DA218E"/>
    <w:rsid w:val="00DA28E8"/>
    <w:rsid w:val="00DA293D"/>
    <w:rsid w:val="00DA2C68"/>
    <w:rsid w:val="00DA2E2A"/>
    <w:rsid w:val="00DA344A"/>
    <w:rsid w:val="00DA38E6"/>
    <w:rsid w:val="00DA3B4E"/>
    <w:rsid w:val="00DA63E5"/>
    <w:rsid w:val="00DA6BF7"/>
    <w:rsid w:val="00DA77AE"/>
    <w:rsid w:val="00DA7B53"/>
    <w:rsid w:val="00DB0C5F"/>
    <w:rsid w:val="00DB1444"/>
    <w:rsid w:val="00DB17B1"/>
    <w:rsid w:val="00DB3912"/>
    <w:rsid w:val="00DB3C5C"/>
    <w:rsid w:val="00DB44C3"/>
    <w:rsid w:val="00DB4623"/>
    <w:rsid w:val="00DB4D2B"/>
    <w:rsid w:val="00DB4F7D"/>
    <w:rsid w:val="00DB558F"/>
    <w:rsid w:val="00DB6157"/>
    <w:rsid w:val="00DB6571"/>
    <w:rsid w:val="00DC05BA"/>
    <w:rsid w:val="00DC087E"/>
    <w:rsid w:val="00DC0DD6"/>
    <w:rsid w:val="00DC2450"/>
    <w:rsid w:val="00DC279C"/>
    <w:rsid w:val="00DC39E0"/>
    <w:rsid w:val="00DC5784"/>
    <w:rsid w:val="00DC5EEB"/>
    <w:rsid w:val="00DC60A5"/>
    <w:rsid w:val="00DC6774"/>
    <w:rsid w:val="00DC6C24"/>
    <w:rsid w:val="00DC7D8A"/>
    <w:rsid w:val="00DD03A0"/>
    <w:rsid w:val="00DD398B"/>
    <w:rsid w:val="00DD4F9D"/>
    <w:rsid w:val="00DD5339"/>
    <w:rsid w:val="00DD54CA"/>
    <w:rsid w:val="00DD5723"/>
    <w:rsid w:val="00DD5D82"/>
    <w:rsid w:val="00DD6B91"/>
    <w:rsid w:val="00DD7113"/>
    <w:rsid w:val="00DE1738"/>
    <w:rsid w:val="00DE34D2"/>
    <w:rsid w:val="00DE3DA8"/>
    <w:rsid w:val="00DE5D9D"/>
    <w:rsid w:val="00DE6667"/>
    <w:rsid w:val="00DE689A"/>
    <w:rsid w:val="00DE6A6C"/>
    <w:rsid w:val="00DE766B"/>
    <w:rsid w:val="00DF0259"/>
    <w:rsid w:val="00DF031B"/>
    <w:rsid w:val="00DF084E"/>
    <w:rsid w:val="00DF15F3"/>
    <w:rsid w:val="00DF357D"/>
    <w:rsid w:val="00DF419D"/>
    <w:rsid w:val="00DF41A0"/>
    <w:rsid w:val="00DF54CC"/>
    <w:rsid w:val="00DF56CA"/>
    <w:rsid w:val="00DF5EB7"/>
    <w:rsid w:val="00DF6316"/>
    <w:rsid w:val="00DF65DC"/>
    <w:rsid w:val="00DF6F04"/>
    <w:rsid w:val="00DF7AD8"/>
    <w:rsid w:val="00DF7F04"/>
    <w:rsid w:val="00E00B55"/>
    <w:rsid w:val="00E036D4"/>
    <w:rsid w:val="00E036F1"/>
    <w:rsid w:val="00E037EB"/>
    <w:rsid w:val="00E04A95"/>
    <w:rsid w:val="00E0646F"/>
    <w:rsid w:val="00E075BB"/>
    <w:rsid w:val="00E100FC"/>
    <w:rsid w:val="00E102E3"/>
    <w:rsid w:val="00E10652"/>
    <w:rsid w:val="00E10E52"/>
    <w:rsid w:val="00E11CFC"/>
    <w:rsid w:val="00E1241E"/>
    <w:rsid w:val="00E13489"/>
    <w:rsid w:val="00E13765"/>
    <w:rsid w:val="00E14057"/>
    <w:rsid w:val="00E14437"/>
    <w:rsid w:val="00E14728"/>
    <w:rsid w:val="00E1501E"/>
    <w:rsid w:val="00E1573D"/>
    <w:rsid w:val="00E162B3"/>
    <w:rsid w:val="00E16F6C"/>
    <w:rsid w:val="00E17E1C"/>
    <w:rsid w:val="00E20526"/>
    <w:rsid w:val="00E22D89"/>
    <w:rsid w:val="00E2358C"/>
    <w:rsid w:val="00E24345"/>
    <w:rsid w:val="00E24547"/>
    <w:rsid w:val="00E24A4F"/>
    <w:rsid w:val="00E260C2"/>
    <w:rsid w:val="00E265F3"/>
    <w:rsid w:val="00E26839"/>
    <w:rsid w:val="00E26DC5"/>
    <w:rsid w:val="00E319F4"/>
    <w:rsid w:val="00E329A7"/>
    <w:rsid w:val="00E331B7"/>
    <w:rsid w:val="00E33693"/>
    <w:rsid w:val="00E33880"/>
    <w:rsid w:val="00E342C9"/>
    <w:rsid w:val="00E347AB"/>
    <w:rsid w:val="00E34C1D"/>
    <w:rsid w:val="00E35F3C"/>
    <w:rsid w:val="00E35F49"/>
    <w:rsid w:val="00E36616"/>
    <w:rsid w:val="00E37172"/>
    <w:rsid w:val="00E40238"/>
    <w:rsid w:val="00E40B69"/>
    <w:rsid w:val="00E40FA0"/>
    <w:rsid w:val="00E41685"/>
    <w:rsid w:val="00E41940"/>
    <w:rsid w:val="00E4267A"/>
    <w:rsid w:val="00E4333A"/>
    <w:rsid w:val="00E45246"/>
    <w:rsid w:val="00E46206"/>
    <w:rsid w:val="00E46EEE"/>
    <w:rsid w:val="00E47207"/>
    <w:rsid w:val="00E4755B"/>
    <w:rsid w:val="00E477FF"/>
    <w:rsid w:val="00E50664"/>
    <w:rsid w:val="00E5151C"/>
    <w:rsid w:val="00E52120"/>
    <w:rsid w:val="00E525DC"/>
    <w:rsid w:val="00E52771"/>
    <w:rsid w:val="00E54F19"/>
    <w:rsid w:val="00E57C86"/>
    <w:rsid w:val="00E60306"/>
    <w:rsid w:val="00E61EB6"/>
    <w:rsid w:val="00E62CC3"/>
    <w:rsid w:val="00E63786"/>
    <w:rsid w:val="00E63BFE"/>
    <w:rsid w:val="00E63D99"/>
    <w:rsid w:val="00E64588"/>
    <w:rsid w:val="00E64D25"/>
    <w:rsid w:val="00E6593A"/>
    <w:rsid w:val="00E65E81"/>
    <w:rsid w:val="00E67483"/>
    <w:rsid w:val="00E67FC4"/>
    <w:rsid w:val="00E70390"/>
    <w:rsid w:val="00E71A10"/>
    <w:rsid w:val="00E74213"/>
    <w:rsid w:val="00E745F4"/>
    <w:rsid w:val="00E75B5E"/>
    <w:rsid w:val="00E75E51"/>
    <w:rsid w:val="00E77B44"/>
    <w:rsid w:val="00E80B8D"/>
    <w:rsid w:val="00E80D81"/>
    <w:rsid w:val="00E81A9D"/>
    <w:rsid w:val="00E82265"/>
    <w:rsid w:val="00E82689"/>
    <w:rsid w:val="00E844A9"/>
    <w:rsid w:val="00E864CD"/>
    <w:rsid w:val="00E865A7"/>
    <w:rsid w:val="00E87ECA"/>
    <w:rsid w:val="00E87F51"/>
    <w:rsid w:val="00E914C9"/>
    <w:rsid w:val="00E91D65"/>
    <w:rsid w:val="00E929DA"/>
    <w:rsid w:val="00E930F4"/>
    <w:rsid w:val="00E93597"/>
    <w:rsid w:val="00E93926"/>
    <w:rsid w:val="00E9451F"/>
    <w:rsid w:val="00E94B91"/>
    <w:rsid w:val="00E952B9"/>
    <w:rsid w:val="00E9589A"/>
    <w:rsid w:val="00E95DB3"/>
    <w:rsid w:val="00E96841"/>
    <w:rsid w:val="00E96A1D"/>
    <w:rsid w:val="00E97347"/>
    <w:rsid w:val="00EA0344"/>
    <w:rsid w:val="00EA0983"/>
    <w:rsid w:val="00EA23CD"/>
    <w:rsid w:val="00EA2CF2"/>
    <w:rsid w:val="00EA2DC1"/>
    <w:rsid w:val="00EA3B8C"/>
    <w:rsid w:val="00EA425A"/>
    <w:rsid w:val="00EA4CE3"/>
    <w:rsid w:val="00EA5D87"/>
    <w:rsid w:val="00EA5ECD"/>
    <w:rsid w:val="00EA6234"/>
    <w:rsid w:val="00EA6943"/>
    <w:rsid w:val="00EA7283"/>
    <w:rsid w:val="00EA7371"/>
    <w:rsid w:val="00EB10C2"/>
    <w:rsid w:val="00EB1937"/>
    <w:rsid w:val="00EB22BA"/>
    <w:rsid w:val="00EB2605"/>
    <w:rsid w:val="00EB276D"/>
    <w:rsid w:val="00EB290A"/>
    <w:rsid w:val="00EB3C6F"/>
    <w:rsid w:val="00EB4274"/>
    <w:rsid w:val="00EB4565"/>
    <w:rsid w:val="00EB49BC"/>
    <w:rsid w:val="00EB57E4"/>
    <w:rsid w:val="00EB588A"/>
    <w:rsid w:val="00EB58B6"/>
    <w:rsid w:val="00EB5FED"/>
    <w:rsid w:val="00EB64CA"/>
    <w:rsid w:val="00EB7037"/>
    <w:rsid w:val="00EC0194"/>
    <w:rsid w:val="00EC1389"/>
    <w:rsid w:val="00EC1C12"/>
    <w:rsid w:val="00EC1E0C"/>
    <w:rsid w:val="00EC2D4E"/>
    <w:rsid w:val="00EC4821"/>
    <w:rsid w:val="00EC4B34"/>
    <w:rsid w:val="00EC4BEA"/>
    <w:rsid w:val="00EC5C03"/>
    <w:rsid w:val="00EC5C47"/>
    <w:rsid w:val="00EC62DD"/>
    <w:rsid w:val="00EC66D2"/>
    <w:rsid w:val="00EC6868"/>
    <w:rsid w:val="00ED0202"/>
    <w:rsid w:val="00ED151E"/>
    <w:rsid w:val="00ED2CB7"/>
    <w:rsid w:val="00ED40EA"/>
    <w:rsid w:val="00ED5AF9"/>
    <w:rsid w:val="00EE0B4D"/>
    <w:rsid w:val="00EE13B2"/>
    <w:rsid w:val="00EE163C"/>
    <w:rsid w:val="00EE1787"/>
    <w:rsid w:val="00EE3D51"/>
    <w:rsid w:val="00EE474E"/>
    <w:rsid w:val="00EE4920"/>
    <w:rsid w:val="00EE5185"/>
    <w:rsid w:val="00EE5A10"/>
    <w:rsid w:val="00EE5AF8"/>
    <w:rsid w:val="00EE7498"/>
    <w:rsid w:val="00EE75D4"/>
    <w:rsid w:val="00EE7F31"/>
    <w:rsid w:val="00EF0F7D"/>
    <w:rsid w:val="00EF1083"/>
    <w:rsid w:val="00EF2A2E"/>
    <w:rsid w:val="00EF2EF4"/>
    <w:rsid w:val="00EF36C7"/>
    <w:rsid w:val="00EF38C3"/>
    <w:rsid w:val="00EF4611"/>
    <w:rsid w:val="00EF4F0D"/>
    <w:rsid w:val="00EF4F86"/>
    <w:rsid w:val="00EF5B26"/>
    <w:rsid w:val="00EF6C15"/>
    <w:rsid w:val="00EF79EE"/>
    <w:rsid w:val="00EF7C8C"/>
    <w:rsid w:val="00F01701"/>
    <w:rsid w:val="00F01C2E"/>
    <w:rsid w:val="00F02A23"/>
    <w:rsid w:val="00F046E5"/>
    <w:rsid w:val="00F04ACA"/>
    <w:rsid w:val="00F0533A"/>
    <w:rsid w:val="00F05A8B"/>
    <w:rsid w:val="00F0645E"/>
    <w:rsid w:val="00F07FEE"/>
    <w:rsid w:val="00F11B25"/>
    <w:rsid w:val="00F12448"/>
    <w:rsid w:val="00F130E3"/>
    <w:rsid w:val="00F133AF"/>
    <w:rsid w:val="00F14E41"/>
    <w:rsid w:val="00F153EF"/>
    <w:rsid w:val="00F1637E"/>
    <w:rsid w:val="00F16716"/>
    <w:rsid w:val="00F16E68"/>
    <w:rsid w:val="00F17027"/>
    <w:rsid w:val="00F177BE"/>
    <w:rsid w:val="00F17A0E"/>
    <w:rsid w:val="00F17E69"/>
    <w:rsid w:val="00F20293"/>
    <w:rsid w:val="00F21405"/>
    <w:rsid w:val="00F21F58"/>
    <w:rsid w:val="00F225F6"/>
    <w:rsid w:val="00F22DCC"/>
    <w:rsid w:val="00F23C92"/>
    <w:rsid w:val="00F23FAD"/>
    <w:rsid w:val="00F2428E"/>
    <w:rsid w:val="00F24436"/>
    <w:rsid w:val="00F24996"/>
    <w:rsid w:val="00F24B4D"/>
    <w:rsid w:val="00F2621D"/>
    <w:rsid w:val="00F26525"/>
    <w:rsid w:val="00F274D0"/>
    <w:rsid w:val="00F305D7"/>
    <w:rsid w:val="00F30D9B"/>
    <w:rsid w:val="00F32083"/>
    <w:rsid w:val="00F324C0"/>
    <w:rsid w:val="00F32696"/>
    <w:rsid w:val="00F327BC"/>
    <w:rsid w:val="00F330D0"/>
    <w:rsid w:val="00F33445"/>
    <w:rsid w:val="00F3386D"/>
    <w:rsid w:val="00F33A9D"/>
    <w:rsid w:val="00F3493B"/>
    <w:rsid w:val="00F34EA7"/>
    <w:rsid w:val="00F358E7"/>
    <w:rsid w:val="00F35BF7"/>
    <w:rsid w:val="00F35D93"/>
    <w:rsid w:val="00F37A6D"/>
    <w:rsid w:val="00F37D4C"/>
    <w:rsid w:val="00F415B3"/>
    <w:rsid w:val="00F41C77"/>
    <w:rsid w:val="00F44F8B"/>
    <w:rsid w:val="00F455E8"/>
    <w:rsid w:val="00F465E0"/>
    <w:rsid w:val="00F4696E"/>
    <w:rsid w:val="00F469F8"/>
    <w:rsid w:val="00F47C2B"/>
    <w:rsid w:val="00F51C88"/>
    <w:rsid w:val="00F52A87"/>
    <w:rsid w:val="00F53069"/>
    <w:rsid w:val="00F532FA"/>
    <w:rsid w:val="00F5369C"/>
    <w:rsid w:val="00F542C8"/>
    <w:rsid w:val="00F54548"/>
    <w:rsid w:val="00F553E8"/>
    <w:rsid w:val="00F559FB"/>
    <w:rsid w:val="00F56776"/>
    <w:rsid w:val="00F57582"/>
    <w:rsid w:val="00F605EF"/>
    <w:rsid w:val="00F60F41"/>
    <w:rsid w:val="00F61FFB"/>
    <w:rsid w:val="00F624F6"/>
    <w:rsid w:val="00F63018"/>
    <w:rsid w:val="00F6448E"/>
    <w:rsid w:val="00F64BF6"/>
    <w:rsid w:val="00F66DA2"/>
    <w:rsid w:val="00F7025D"/>
    <w:rsid w:val="00F7223E"/>
    <w:rsid w:val="00F739CA"/>
    <w:rsid w:val="00F746D2"/>
    <w:rsid w:val="00F74BB0"/>
    <w:rsid w:val="00F7500D"/>
    <w:rsid w:val="00F7508A"/>
    <w:rsid w:val="00F756F3"/>
    <w:rsid w:val="00F7624D"/>
    <w:rsid w:val="00F765CA"/>
    <w:rsid w:val="00F80B25"/>
    <w:rsid w:val="00F81D00"/>
    <w:rsid w:val="00F81E57"/>
    <w:rsid w:val="00F82C08"/>
    <w:rsid w:val="00F830F1"/>
    <w:rsid w:val="00F8357C"/>
    <w:rsid w:val="00F83886"/>
    <w:rsid w:val="00F8405E"/>
    <w:rsid w:val="00F848E1"/>
    <w:rsid w:val="00F84D0D"/>
    <w:rsid w:val="00F86930"/>
    <w:rsid w:val="00F874DF"/>
    <w:rsid w:val="00F87604"/>
    <w:rsid w:val="00F87C21"/>
    <w:rsid w:val="00F9019C"/>
    <w:rsid w:val="00F910E3"/>
    <w:rsid w:val="00F92A8D"/>
    <w:rsid w:val="00F93A3A"/>
    <w:rsid w:val="00F93B24"/>
    <w:rsid w:val="00F93FE7"/>
    <w:rsid w:val="00F94090"/>
    <w:rsid w:val="00F9426C"/>
    <w:rsid w:val="00F95453"/>
    <w:rsid w:val="00F959FA"/>
    <w:rsid w:val="00F97791"/>
    <w:rsid w:val="00F97B99"/>
    <w:rsid w:val="00F97EB3"/>
    <w:rsid w:val="00FA0290"/>
    <w:rsid w:val="00FA2298"/>
    <w:rsid w:val="00FA253F"/>
    <w:rsid w:val="00FA2602"/>
    <w:rsid w:val="00FA2A3A"/>
    <w:rsid w:val="00FA43EB"/>
    <w:rsid w:val="00FA4FD4"/>
    <w:rsid w:val="00FA59CB"/>
    <w:rsid w:val="00FA644F"/>
    <w:rsid w:val="00FA67F8"/>
    <w:rsid w:val="00FA76F0"/>
    <w:rsid w:val="00FA7BB0"/>
    <w:rsid w:val="00FB1481"/>
    <w:rsid w:val="00FB1B7D"/>
    <w:rsid w:val="00FB1D69"/>
    <w:rsid w:val="00FB3AB1"/>
    <w:rsid w:val="00FB3FCC"/>
    <w:rsid w:val="00FB453B"/>
    <w:rsid w:val="00FB466F"/>
    <w:rsid w:val="00FB4A60"/>
    <w:rsid w:val="00FB4EE5"/>
    <w:rsid w:val="00FB5130"/>
    <w:rsid w:val="00FB5D77"/>
    <w:rsid w:val="00FB783B"/>
    <w:rsid w:val="00FB78A5"/>
    <w:rsid w:val="00FC000D"/>
    <w:rsid w:val="00FC072B"/>
    <w:rsid w:val="00FC082C"/>
    <w:rsid w:val="00FC0E05"/>
    <w:rsid w:val="00FC169A"/>
    <w:rsid w:val="00FC1D9C"/>
    <w:rsid w:val="00FC400D"/>
    <w:rsid w:val="00FC4321"/>
    <w:rsid w:val="00FC5576"/>
    <w:rsid w:val="00FC6797"/>
    <w:rsid w:val="00FC67AE"/>
    <w:rsid w:val="00FC72D9"/>
    <w:rsid w:val="00FC7490"/>
    <w:rsid w:val="00FD2843"/>
    <w:rsid w:val="00FD3796"/>
    <w:rsid w:val="00FD3E57"/>
    <w:rsid w:val="00FD3FCA"/>
    <w:rsid w:val="00FD46D6"/>
    <w:rsid w:val="00FD4CC4"/>
    <w:rsid w:val="00FD5123"/>
    <w:rsid w:val="00FD58EE"/>
    <w:rsid w:val="00FD5C62"/>
    <w:rsid w:val="00FD6657"/>
    <w:rsid w:val="00FD7434"/>
    <w:rsid w:val="00FD7CFF"/>
    <w:rsid w:val="00FD7E52"/>
    <w:rsid w:val="00FD7FFC"/>
    <w:rsid w:val="00FE05D8"/>
    <w:rsid w:val="00FE0821"/>
    <w:rsid w:val="00FE0ABF"/>
    <w:rsid w:val="00FE0F3B"/>
    <w:rsid w:val="00FE1A8D"/>
    <w:rsid w:val="00FE38C6"/>
    <w:rsid w:val="00FE4B65"/>
    <w:rsid w:val="00FE5238"/>
    <w:rsid w:val="00FE5B20"/>
    <w:rsid w:val="00FE6288"/>
    <w:rsid w:val="00FE6649"/>
    <w:rsid w:val="00FE713F"/>
    <w:rsid w:val="00FF11E6"/>
    <w:rsid w:val="00FF161E"/>
    <w:rsid w:val="00FF18B4"/>
    <w:rsid w:val="00FF42C2"/>
    <w:rsid w:val="00FF4881"/>
    <w:rsid w:val="00FF49A4"/>
    <w:rsid w:val="00FF4E21"/>
    <w:rsid w:val="00FF5461"/>
    <w:rsid w:val="00FF5D95"/>
    <w:rsid w:val="00FF633F"/>
    <w:rsid w:val="00FF6E96"/>
    <w:rsid w:val="00FF707C"/>
    <w:rsid w:val="00FF7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84D07"/>
  <w15:chartTrackingRefBased/>
  <w15:docId w15:val="{EE89EDF8-FFE2-4FF5-8E35-634A36252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583"/>
    <w:pPr>
      <w:ind w:left="720"/>
      <w:contextualSpacing/>
    </w:pPr>
  </w:style>
  <w:style w:type="table" w:styleId="TableGrid">
    <w:name w:val="Table Grid"/>
    <w:basedOn w:val="TableNormal"/>
    <w:uiPriority w:val="39"/>
    <w:rsid w:val="008E5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0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6C9"/>
    <w:rPr>
      <w:rFonts w:ascii="Segoe UI" w:hAnsi="Segoe UI" w:cs="Segoe UI"/>
      <w:sz w:val="18"/>
      <w:szCs w:val="18"/>
    </w:rPr>
  </w:style>
  <w:style w:type="table" w:customStyle="1" w:styleId="TableGrid1">
    <w:name w:val="Table Grid1"/>
    <w:basedOn w:val="TableNormal"/>
    <w:next w:val="TableGrid"/>
    <w:uiPriority w:val="39"/>
    <w:rsid w:val="00B52A75"/>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3445"/>
    <w:pPr>
      <w:tabs>
        <w:tab w:val="center" w:pos="4680"/>
        <w:tab w:val="right" w:pos="9360"/>
      </w:tabs>
    </w:pPr>
  </w:style>
  <w:style w:type="character" w:customStyle="1" w:styleId="HeaderChar">
    <w:name w:val="Header Char"/>
    <w:basedOn w:val="DefaultParagraphFont"/>
    <w:link w:val="Header"/>
    <w:uiPriority w:val="99"/>
    <w:rsid w:val="00F33445"/>
  </w:style>
  <w:style w:type="paragraph" w:styleId="Footer">
    <w:name w:val="footer"/>
    <w:basedOn w:val="Normal"/>
    <w:link w:val="FooterChar"/>
    <w:uiPriority w:val="99"/>
    <w:unhideWhenUsed/>
    <w:rsid w:val="00F33445"/>
    <w:pPr>
      <w:tabs>
        <w:tab w:val="center" w:pos="4680"/>
        <w:tab w:val="right" w:pos="9360"/>
      </w:tabs>
    </w:pPr>
  </w:style>
  <w:style w:type="character" w:customStyle="1" w:styleId="FooterChar">
    <w:name w:val="Footer Char"/>
    <w:basedOn w:val="DefaultParagraphFont"/>
    <w:link w:val="Footer"/>
    <w:uiPriority w:val="99"/>
    <w:rsid w:val="00F33445"/>
  </w:style>
  <w:style w:type="character" w:styleId="PlaceholderText">
    <w:name w:val="Placeholder Text"/>
    <w:basedOn w:val="DefaultParagraphFont"/>
    <w:uiPriority w:val="99"/>
    <w:semiHidden/>
    <w:rsid w:val="00BD4639"/>
    <w:rPr>
      <w:color w:val="808080"/>
    </w:rPr>
  </w:style>
  <w:style w:type="table" w:customStyle="1" w:styleId="TableGrid2">
    <w:name w:val="Table Grid2"/>
    <w:basedOn w:val="TableNormal"/>
    <w:next w:val="TableGrid"/>
    <w:uiPriority w:val="39"/>
    <w:rsid w:val="005E018C"/>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3D2D"/>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746CB"/>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3EE0"/>
    <w:rPr>
      <w:color w:val="0563C1" w:themeColor="hyperlink"/>
      <w:u w:val="single"/>
    </w:rPr>
  </w:style>
  <w:style w:type="character" w:styleId="UnresolvedMention">
    <w:name w:val="Unresolved Mention"/>
    <w:basedOn w:val="DefaultParagraphFont"/>
    <w:uiPriority w:val="99"/>
    <w:semiHidden/>
    <w:unhideWhenUsed/>
    <w:rsid w:val="00633EE0"/>
    <w:rPr>
      <w:color w:val="605E5C"/>
      <w:shd w:val="clear" w:color="auto" w:fill="E1DFDD"/>
    </w:rPr>
  </w:style>
  <w:style w:type="character" w:styleId="FollowedHyperlink">
    <w:name w:val="FollowedHyperlink"/>
    <w:basedOn w:val="DefaultParagraphFont"/>
    <w:uiPriority w:val="99"/>
    <w:semiHidden/>
    <w:unhideWhenUsed/>
    <w:rsid w:val="00D22EF0"/>
    <w:rPr>
      <w:color w:val="954F72" w:themeColor="followedHyperlink"/>
      <w:u w:val="single"/>
    </w:rPr>
  </w:style>
  <w:style w:type="table" w:customStyle="1" w:styleId="TableGrid5">
    <w:name w:val="Table Grid5"/>
    <w:basedOn w:val="TableNormal"/>
    <w:next w:val="TableGrid"/>
    <w:uiPriority w:val="39"/>
    <w:rsid w:val="001F19F5"/>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306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5306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ikipedia.org/wiki/Paris_Agreement" TargetMode="External"/><Relationship Id="rId21" Type="http://schemas.openxmlformats.org/officeDocument/2006/relationships/image" Target="media/image13.jpeg"/><Relationship Id="rId42" Type="http://schemas.openxmlformats.org/officeDocument/2006/relationships/image" Target="media/image33.jpeg"/><Relationship Id="rId63" Type="http://schemas.openxmlformats.org/officeDocument/2006/relationships/image" Target="media/image54.png"/><Relationship Id="rId84" Type="http://schemas.openxmlformats.org/officeDocument/2006/relationships/image" Target="media/image75.jpeg"/><Relationship Id="rId138" Type="http://schemas.openxmlformats.org/officeDocument/2006/relationships/hyperlink" Target="http://www.irena.org/-/media/Files/IRENA/Agency/Publications/2020/Apr/IRENA_Energy_subsidies_2020" TargetMode="External"/><Relationship Id="rId159" Type="http://schemas.openxmlformats.org/officeDocument/2006/relationships/hyperlink" Target="http://www.climate.gov/maps-data/primer-climate-forcing" TargetMode="External"/><Relationship Id="rId170" Type="http://schemas.openxmlformats.org/officeDocument/2006/relationships/hyperlink" Target="http://www.edisciplines.usp.br/pluginfile.php/48089/course/section/164461/qsp-chapter10-planck" TargetMode="External"/><Relationship Id="rId191" Type="http://schemas.openxmlformats.org/officeDocument/2006/relationships/image" Target="media/image86.png"/><Relationship Id="rId205" Type="http://schemas.openxmlformats.org/officeDocument/2006/relationships/image" Target="media/image100.jpeg"/><Relationship Id="rId226" Type="http://schemas.openxmlformats.org/officeDocument/2006/relationships/image" Target="media/image119.jpeg"/><Relationship Id="rId107" Type="http://schemas.openxmlformats.org/officeDocument/2006/relationships/hyperlink" Target="http://www.carbonbrief.com/analysis-how-much-carbon-budget-left/2018" TargetMode="External"/><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hyperlink" Target="http://www.irena.org/media/Files/IRENA/Agency/Publications/2019/Apr/IRENA_GET_REmap_pathway_2019_" TargetMode="External"/><Relationship Id="rId149" Type="http://schemas.openxmlformats.org/officeDocument/2006/relationships/hyperlink" Target="http://www.nrel.gov/solar" TargetMode="External"/><Relationship Id="rId5" Type="http://schemas.openxmlformats.org/officeDocument/2006/relationships/footnotes" Target="footnotes.xml"/><Relationship Id="rId95" Type="http://schemas.openxmlformats.org/officeDocument/2006/relationships/hyperlink" Target="http://www.nbcnews.com/news/cost-taxpayers-clean-nuclear-jumps-100-billion-year" TargetMode="External"/><Relationship Id="rId160" Type="http://schemas.openxmlformats.org/officeDocument/2006/relationships/hyperlink" Target="http://www.chem.libretexts.org/Bookshelves/Physical-and-Theoretical-Chemistry-Textbook-The-Harmonic-Oscillator" TargetMode="External"/><Relationship Id="rId181" Type="http://schemas.openxmlformats.org/officeDocument/2006/relationships/hyperlink" Target="http://www.wikipedia.org/Quantum_efficiency" TargetMode="External"/><Relationship Id="rId216" Type="http://schemas.openxmlformats.org/officeDocument/2006/relationships/image" Target="media/image110.png"/><Relationship Id="rId22" Type="http://schemas.openxmlformats.org/officeDocument/2006/relationships/image" Target="media/image14.png"/><Relationship Id="rId43" Type="http://schemas.openxmlformats.org/officeDocument/2006/relationships/image" Target="media/image34.png"/><Relationship Id="rId64" Type="http://schemas.openxmlformats.org/officeDocument/2006/relationships/image" Target="media/image55.jpeg"/><Relationship Id="rId118" Type="http://schemas.openxmlformats.org/officeDocument/2006/relationships/hyperlink" Target="http://www.climateactiontracker.org/countries/eu/pledges-and-targets/2019" TargetMode="External"/><Relationship Id="rId139" Type="http://schemas.openxmlformats.org/officeDocument/2006/relationships/hyperlink" Target="http://www.vox.com/2019/5/17/18624740/fossil-fuel-subsidies-climate-imf" TargetMode="External"/><Relationship Id="rId85" Type="http://schemas.openxmlformats.org/officeDocument/2006/relationships/image" Target="media/image76.jpeg"/><Relationship Id="rId150" Type="http://schemas.openxmlformats.org/officeDocument/2006/relationships/hyperlink" Target="http://www.interestingengineering.com/5-top-renewable-energy-research-centers-in-europe-and-the-usa" TargetMode="External"/><Relationship Id="rId171" Type="http://schemas.openxmlformats.org/officeDocument/2006/relationships/hyperlink" Target="http://www.uu.diva.portal.org/smash/get/dwa2:/1219401/FULLTEXT-01" TargetMode="External"/><Relationship Id="rId192" Type="http://schemas.openxmlformats.org/officeDocument/2006/relationships/image" Target="media/image87.png"/><Relationship Id="rId206" Type="http://schemas.openxmlformats.org/officeDocument/2006/relationships/image" Target="media/image101.jpeg"/><Relationship Id="rId227" Type="http://schemas.openxmlformats.org/officeDocument/2006/relationships/image" Target="media/image120.pn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hyperlink" Target="http://www.wikipedia.org/wiki/Carbon_budget" TargetMode="External"/><Relationship Id="rId129" Type="http://schemas.openxmlformats.org/officeDocument/2006/relationships/hyperlink" Target="http://www.wikipedia.org/wiki,%20Capacity_factor" TargetMode="External"/><Relationship Id="rId54" Type="http://schemas.openxmlformats.org/officeDocument/2006/relationships/image" Target="media/image45.png"/><Relationship Id="rId75" Type="http://schemas.openxmlformats.org/officeDocument/2006/relationships/image" Target="media/image66.jpeg"/><Relationship Id="rId96" Type="http://schemas.openxmlformats.org/officeDocument/2006/relationships/hyperlink" Target="http://www.globalhealthusc.edu/2016/05/24/the-financial-costs-of-the-chernobyl-nuclear-%20powerplant-disaster" TargetMode="External"/><Relationship Id="rId140" Type="http://schemas.openxmlformats.org/officeDocument/2006/relationships/hyperlink" Target="http://www.irena.org/publications/2018/Jan/Global-Landscape-of-Renewable-Energy-Finance" TargetMode="External"/><Relationship Id="rId161" Type="http://schemas.openxmlformats.org/officeDocument/2006/relationships/hyperlink" Target="http://www.vergil.chemistry.gatech.edu/endnotes/quantrev/node8" TargetMode="External"/><Relationship Id="rId182" Type="http://schemas.openxmlformats.org/officeDocument/2006/relationships/image" Target="media/image78.jpeg"/><Relationship Id="rId217" Type="http://schemas.openxmlformats.org/officeDocument/2006/relationships/image" Target="media/image111.png"/><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hyperlink" Target="http://www.nature.com/articles/s41467-019-0855-1/2019" TargetMode="External"/><Relationship Id="rId44" Type="http://schemas.openxmlformats.org/officeDocument/2006/relationships/image" Target="media/image35.png"/><Relationship Id="rId65" Type="http://schemas.openxmlformats.org/officeDocument/2006/relationships/image" Target="media/image56.jpeg"/><Relationship Id="rId86" Type="http://schemas.openxmlformats.org/officeDocument/2006/relationships/image" Target="media/image77.jpeg"/><Relationship Id="rId130" Type="http://schemas.openxmlformats.org/officeDocument/2006/relationships/hyperlink" Target="http://www.vox.com/2015/6/24/8837293/economic-limitations-wind-solar" TargetMode="External"/><Relationship Id="rId151" Type="http://schemas.openxmlformats.org/officeDocument/2006/relationships/hyperlink" Target="http://www.wikipedia.org/wiki/Reason_short_story_by_Isaac_Asimov" TargetMode="External"/><Relationship Id="rId172" Type="http://schemas.openxmlformats.org/officeDocument/2006/relationships/hyperlink" Target="http://www.integral-calculator.com" TargetMode="External"/><Relationship Id="rId193" Type="http://schemas.openxmlformats.org/officeDocument/2006/relationships/image" Target="media/image88.gif"/><Relationship Id="rId207" Type="http://schemas.openxmlformats.org/officeDocument/2006/relationships/image" Target="media/image102.jpeg"/><Relationship Id="rId228" Type="http://schemas.openxmlformats.org/officeDocument/2006/relationships/image" Target="media/image121.png"/><Relationship Id="rId13" Type="http://schemas.openxmlformats.org/officeDocument/2006/relationships/image" Target="media/image5.jpeg"/><Relationship Id="rId109" Type="http://schemas.openxmlformats.org/officeDocument/2006/relationships/hyperlink" Target="https://report.ipcc.ch/sr-15/pdf/sr15_spm_final" TargetMode="External"/><Relationship Id="rId34" Type="http://schemas.openxmlformats.org/officeDocument/2006/relationships/image" Target="media/image26.jpe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hyperlink" Target="http://www.cleantechnica.com/2019/04/16/fukushima-final-costs" TargetMode="External"/><Relationship Id="rId120" Type="http://schemas.openxmlformats.org/officeDocument/2006/relationships/hyperlink" Target="http://www.irena.org//Digital/Articles/2019/Apr./-/media" TargetMode="External"/><Relationship Id="rId141" Type="http://schemas.openxmlformats.org/officeDocument/2006/relationships/hyperlink" Target="http://www.nrdc.org/experts/amanda-levin/doe-program-propels-thriving-clean-energy-economy-industries" TargetMode="External"/><Relationship Id="rId7" Type="http://schemas.openxmlformats.org/officeDocument/2006/relationships/hyperlink" Target="mailto:jon.canaday@world-solar-guide.com" TargetMode="External"/><Relationship Id="rId162" Type="http://schemas.openxmlformats.org/officeDocument/2006/relationships/hyperlink" Target="http://www.physics.gmu.edu/dmaria/590%20Web%20page/public_htm/qm_topics/harmonic/rachel_dudik/2004" TargetMode="External"/><Relationship Id="rId183" Type="http://schemas.openxmlformats.org/officeDocument/2006/relationships/image" Target="media/image79.jpeg"/><Relationship Id="rId218" Type="http://schemas.openxmlformats.org/officeDocument/2006/relationships/image" Target="media/image112.png"/><Relationship Id="rId24" Type="http://schemas.openxmlformats.org/officeDocument/2006/relationships/image" Target="media/image16.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www.wikipedia.org" TargetMode="External"/><Relationship Id="rId110" Type="http://schemas.openxmlformats.org/officeDocument/2006/relationships/hyperlink" Target="http://www.oneearth.org/beccs-no-time-for-false-saviors/2019" TargetMode="External"/><Relationship Id="rId131" Type="http://schemas.openxmlformats.org/officeDocument/2006/relationships/hyperlink" Target="http://www.pv-magazine-usa.com/2020/08/11/the-u-s-can-be-powered-100-by-renewable-energy-how-do-we-get-there/" TargetMode="External"/><Relationship Id="rId152" Type="http://schemas.openxmlformats.org/officeDocument/2006/relationships/hyperlink" Target="http://www.wikipedia.org/Space_based-solar-power" TargetMode="External"/><Relationship Id="rId173" Type="http://schemas.openxmlformats.org/officeDocument/2006/relationships/hyperlink" Target="http://www.people.physics/tamu.edu/Krisciunas/planck" TargetMode="External"/><Relationship Id="rId194" Type="http://schemas.openxmlformats.org/officeDocument/2006/relationships/image" Target="media/image89.jpeg"/><Relationship Id="rId208" Type="http://schemas.openxmlformats.org/officeDocument/2006/relationships/image" Target="media/image103.jpeg"/><Relationship Id="rId229" Type="http://schemas.openxmlformats.org/officeDocument/2006/relationships/image" Target="media/image122.jpeg"/><Relationship Id="rId14" Type="http://schemas.openxmlformats.org/officeDocument/2006/relationships/image" Target="media/image6.jpe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hyperlink" Target="http://www.pasivehouse.com" TargetMode="External"/><Relationship Id="rId8" Type="http://schemas.openxmlformats.org/officeDocument/2006/relationships/image" Target="media/image1.jpeg"/><Relationship Id="rId98" Type="http://schemas.openxmlformats.org/officeDocument/2006/relationships/hyperlink" Target="http://www.alternative-energy-tutorial.com" TargetMode="External"/><Relationship Id="rId121" Type="http://schemas.openxmlformats.org/officeDocument/2006/relationships/hyperlink" Target="http://www.wikipedia.org/List_of_countries_by_oil-production" TargetMode="External"/><Relationship Id="rId142" Type="http://schemas.openxmlformats.org/officeDocument/2006/relationships/hyperlink" Target="http://www.climate-trancparency.org/media/brown-to-green-report-2018" TargetMode="External"/><Relationship Id="rId163" Type="http://schemas.openxmlformats.org/officeDocument/2006/relationships/hyperlink" Target="http://www.tropicsu.org/wp-content/uploads/2019/01/Lesson_Plan_Chemistry_IR_Spectroscopy" TargetMode="External"/><Relationship Id="rId184" Type="http://schemas.openxmlformats.org/officeDocument/2006/relationships/image" Target="media/image80.jpeg"/><Relationship Id="rId219" Type="http://schemas.openxmlformats.org/officeDocument/2006/relationships/image" Target="media/image113.jpeg"/><Relationship Id="rId230" Type="http://schemas.openxmlformats.org/officeDocument/2006/relationships/image" Target="media/image123.png"/><Relationship Id="rId25" Type="http://schemas.openxmlformats.org/officeDocument/2006/relationships/image" Target="media/image17.png"/><Relationship Id="rId46" Type="http://schemas.openxmlformats.org/officeDocument/2006/relationships/image" Target="media/image37.jpe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hyperlink" Target="http://www.wikipedia.org/wiki/Oil" TargetMode="External"/><Relationship Id="rId111" Type="http://schemas.openxmlformats.org/officeDocument/2006/relationships/hyperlink" Target="http://www.oneearth.org/geoengineering-will-not-solve-climate-change/2019" TargetMode="External"/><Relationship Id="rId132" Type="http://schemas.openxmlformats.org/officeDocument/2006/relationships/hyperlink" Target="http://www.ippu.msu.edu/wp-content/uploads/2018/01/IEEE-Achieving-a-100-Renewable-Grid.2017" TargetMode="External"/><Relationship Id="rId153" Type="http://schemas.openxmlformats.org/officeDocument/2006/relationships/hyperlink" Target="http://www.solarpowerworldonline.com/category/featured/Aurora-digital-marketing-series" TargetMode="External"/><Relationship Id="rId174" Type="http://schemas.openxmlformats.org/officeDocument/2006/relationships/hyperlink" Target="http://www.wikipedia.org/Lambert_cosine_law" TargetMode="External"/><Relationship Id="rId179" Type="http://schemas.openxmlformats.org/officeDocument/2006/relationships/hyperlink" Target="http://www.wikipedia.org/Timeline_of_solar_cells" TargetMode="External"/><Relationship Id="rId195" Type="http://schemas.openxmlformats.org/officeDocument/2006/relationships/image" Target="media/image90.jpeg"/><Relationship Id="rId209" Type="http://schemas.openxmlformats.org/officeDocument/2006/relationships/image" Target="media/image104.png"/><Relationship Id="rId190" Type="http://schemas.openxmlformats.org/officeDocument/2006/relationships/image" Target="media/image85.png"/><Relationship Id="rId204" Type="http://schemas.openxmlformats.org/officeDocument/2006/relationships/image" Target="media/image99.jpeg"/><Relationship Id="rId220" Type="http://schemas.openxmlformats.org/officeDocument/2006/relationships/image" Target="media/image114.png"/><Relationship Id="rId225" Type="http://schemas.openxmlformats.org/officeDocument/2006/relationships/image" Target="media/image118.gif"/><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8.png"/><Relationship Id="rId106" Type="http://schemas.openxmlformats.org/officeDocument/2006/relationships/hyperlink" Target="http://www.insideclimatenews.org/news/climate-primer-carbon-budget/2014" TargetMode="External"/><Relationship Id="rId127" Type="http://schemas.openxmlformats.org/officeDocument/2006/relationships/hyperlink" Target="http://www.ncbi.nlm.nih.gov/articlesPMC7050298/2018" TargetMode="External"/><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9.gif"/><Relationship Id="rId94" Type="http://schemas.openxmlformats.org/officeDocument/2006/relationships/hyperlink" Target="http://www.wikipedia.org/wiki/Nuclear_fusion" TargetMode="External"/><Relationship Id="rId99" Type="http://schemas.openxmlformats.org/officeDocument/2006/relationships/hyperlink" Target="http://www.epa.gov/rhc/renewable-space-heating" TargetMode="External"/><Relationship Id="rId101" Type="http://schemas.openxmlformats.org/officeDocument/2006/relationships/hyperlink" Target="http://www.wikipedia.org/wiki/Carbon_cycle" TargetMode="External"/><Relationship Id="rId122" Type="http://schemas.openxmlformats.org/officeDocument/2006/relationships/hyperlink" Target="http://www.energywatchgroup.org/wp-content/uploads/EWG-LUT_100RE_All_Sectors_Global-Report_2019" TargetMode="External"/><Relationship Id="rId143" Type="http://schemas.openxmlformats.org/officeDocument/2006/relationships/hyperlink" Target="http://www.bloomberg.com/cfli" TargetMode="External"/><Relationship Id="rId148" Type="http://schemas.openxmlformats.org/officeDocument/2006/relationships/hyperlink" Target="http://www.seia.org/solar-industry-research-data" TargetMode="External"/><Relationship Id="rId164" Type="http://schemas.openxmlformats.org/officeDocument/2006/relationships/hyperlink" Target="http://www.acs.org/content/acs/en/climatescience/greenhousegases/properties" TargetMode="External"/><Relationship Id="rId169" Type="http://schemas.openxmlformats.org/officeDocument/2006/relationships/hyperlink" Target="http://www.wikipedia.org/Max_Planck" TargetMode="External"/><Relationship Id="rId185" Type="http://schemas.openxmlformats.org/officeDocument/2006/relationships/image" Target="media/image81.jpeg"/><Relationship Id="rId4" Type="http://schemas.openxmlformats.org/officeDocument/2006/relationships/webSettings" Target="webSettings.xml"/><Relationship Id="rId9" Type="http://schemas.openxmlformats.org/officeDocument/2006/relationships/hyperlink" Target="http://www.world-solar-guide.com" TargetMode="External"/><Relationship Id="rId180" Type="http://schemas.openxmlformats.org/officeDocument/2006/relationships/hyperlink" Target="http://www.wikipedia.org/Theory_of_solar_cells" TargetMode="External"/><Relationship Id="rId210" Type="http://schemas.openxmlformats.org/officeDocument/2006/relationships/image" Target="media/image105.jpeg"/><Relationship Id="rId215" Type="http://schemas.openxmlformats.org/officeDocument/2006/relationships/hyperlink" Target="https://en.wikipedia.org/wiki/File:Lambert_Cosine_Law_1.svg" TargetMode="External"/><Relationship Id="rId236" Type="http://schemas.openxmlformats.org/officeDocument/2006/relationships/theme" Target="theme/theme1.xml"/><Relationship Id="rId26" Type="http://schemas.openxmlformats.org/officeDocument/2006/relationships/image" Target="media/image18.jpeg"/><Relationship Id="rId231" Type="http://schemas.openxmlformats.org/officeDocument/2006/relationships/image" Target="media/image124.jpeg"/><Relationship Id="rId47" Type="http://schemas.openxmlformats.org/officeDocument/2006/relationships/image" Target="media/image38.png"/><Relationship Id="rId68" Type="http://schemas.openxmlformats.org/officeDocument/2006/relationships/image" Target="media/image59.jpeg"/><Relationship Id="rId89" Type="http://schemas.openxmlformats.org/officeDocument/2006/relationships/hyperlink" Target="http://www.wikipedia.org/wiki/Natural_gas" TargetMode="External"/><Relationship Id="rId112" Type="http://schemas.openxmlformats.org/officeDocument/2006/relationships/hyperlink" Target="http://www.wikipedia.org/wiki/Carbon_cycle" TargetMode="External"/><Relationship Id="rId133" Type="http://schemas.openxmlformats.org/officeDocument/2006/relationships/hyperlink" Target="http://www.wikipedia.org/wiki,List-of-types-of-solar-cells" TargetMode="External"/><Relationship Id="rId154" Type="http://schemas.openxmlformats.org/officeDocument/2006/relationships/hyperlink" Target="http://www.greatvaluecolleges.net/best-alternative-energy-colleges" TargetMode="External"/><Relationship Id="rId175" Type="http://schemas.openxmlformats.org/officeDocument/2006/relationships/hyperlink" Target="http://www.hyperphysics.phys-astr.gsu.edu/hbase/thermo/stefan.2" TargetMode="External"/><Relationship Id="rId196" Type="http://schemas.openxmlformats.org/officeDocument/2006/relationships/image" Target="media/image91.png"/><Relationship Id="rId200" Type="http://schemas.openxmlformats.org/officeDocument/2006/relationships/image" Target="media/image95.jpeg"/><Relationship Id="rId16" Type="http://schemas.openxmlformats.org/officeDocument/2006/relationships/image" Target="media/image8.jpeg"/><Relationship Id="rId221" Type="http://schemas.openxmlformats.org/officeDocument/2006/relationships/image" Target="media/image115.png"/><Relationship Id="rId37" Type="http://schemas.openxmlformats.org/officeDocument/2006/relationships/hyperlink" Target="https://www.google.com/url?sa=i&amp;url=https%3A%2F%2Farchive.ipcc.ch%2Fpublications_and_data%2Far4%2Fwg1%2Fen%2Ffigure-7-3.html&amp;psig=AOvVaw2r0H4nRDi2pZvAQ3a56JM9&amp;ust=1585189945073000&amp;source=images&amp;cd=vfe&amp;ved=0CAIQjRxqFwoTCOjg_IjLtOgCFQAAAAAdAAAAABBA" TargetMode="External"/><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hyperlink" Target="http://www.sustainability-times.com/environmental-protection/2018" TargetMode="External"/><Relationship Id="rId123" Type="http://schemas.openxmlformats.org/officeDocument/2006/relationships/hyperlink" Target="http://www.wikipedia.org/wiki/Carbon_price" TargetMode="External"/><Relationship Id="rId144" Type="http://schemas.openxmlformats.org/officeDocument/2006/relationships/hyperlink" Target="http://www.worldfuturecouncil.org/financing-100-re-in-cvf-countries" TargetMode="External"/><Relationship Id="rId90" Type="http://schemas.openxmlformats.org/officeDocument/2006/relationships/hyperlink" Target="http://www.epa.gov/hfstudy" TargetMode="External"/><Relationship Id="rId165" Type="http://schemas.openxmlformats.org/officeDocument/2006/relationships/hyperlink" Target="http://www.wikipedia.org/James_Clerk_Maxwell" TargetMode="External"/><Relationship Id="rId186" Type="http://schemas.openxmlformats.org/officeDocument/2006/relationships/hyperlink" Target="http://wattsupwiththat.files.wordpress.com/2015/07/clip_image0101.png" TargetMode="External"/><Relationship Id="rId211" Type="http://schemas.openxmlformats.org/officeDocument/2006/relationships/image" Target="media/image106.png"/><Relationship Id="rId232" Type="http://schemas.openxmlformats.org/officeDocument/2006/relationships/image" Target="media/image125.jpeg"/><Relationship Id="rId27" Type="http://schemas.openxmlformats.org/officeDocument/2006/relationships/image" Target="media/image19.jpe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hyperlink" Target="http://www.wikipedia.org/wiki/Life_cycle_greenhouse_gas_emissions_of_energy_sources" TargetMode="External"/><Relationship Id="rId134" Type="http://schemas.openxmlformats.org/officeDocument/2006/relationships/hyperlink" Target="http://www.nrel.gov" TargetMode="External"/><Relationship Id="rId80" Type="http://schemas.openxmlformats.org/officeDocument/2006/relationships/image" Target="media/image71.jpeg"/><Relationship Id="rId155" Type="http://schemas.openxmlformats.org/officeDocument/2006/relationships/hyperlink" Target="http://www.masterstudies.com/Masters-Degree-Renewable-Energy-Europe" TargetMode="External"/><Relationship Id="rId176" Type="http://schemas.openxmlformats.org/officeDocument/2006/relationships/hyperlink" Target="http://www.spectralcalc.com/blackbody/integrate_planck" TargetMode="External"/><Relationship Id="rId197" Type="http://schemas.openxmlformats.org/officeDocument/2006/relationships/image" Target="media/image92.jpeg"/><Relationship Id="rId201" Type="http://schemas.openxmlformats.org/officeDocument/2006/relationships/image" Target="media/image96.jpeg"/><Relationship Id="rId222" Type="http://schemas.openxmlformats.org/officeDocument/2006/relationships/image" Target="media/image116.jpeg"/><Relationship Id="rId17" Type="http://schemas.openxmlformats.org/officeDocument/2006/relationships/image" Target="media/image9.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hyperlink" Target="http://www.ucsusa.org/resources/tropical-deforrestation-and-global-warming/2019" TargetMode="External"/><Relationship Id="rId124" Type="http://schemas.openxmlformats.org/officeDocument/2006/relationships/hyperlink" Target="http://www.carbonbrief.org/qa/social-cost-carbon/2017" TargetMode="External"/><Relationship Id="rId70" Type="http://schemas.openxmlformats.org/officeDocument/2006/relationships/image" Target="media/image61.jpeg"/><Relationship Id="rId91" Type="http://schemas.openxmlformats.org/officeDocument/2006/relationships/hyperlink" Target="http://www.usgs.gov/faqs/oklahoma-has-had-a-surge-earthquakes-2009" TargetMode="External"/><Relationship Id="rId145" Type="http://schemas.openxmlformats.org/officeDocument/2006/relationships/hyperlink" Target="http://www.pv-magazine.com/2020/04/06/world-now-has-583-gw-of-operational-pv" TargetMode="External"/><Relationship Id="rId166" Type="http://schemas.openxmlformats.org/officeDocument/2006/relationships/hyperlink" Target="http://www.ocw.mit.edu/courses/electrical-engineering-and-computer-science" TargetMode="External"/><Relationship Id="rId187" Type="http://schemas.openxmlformats.org/officeDocument/2006/relationships/image" Target="media/image82.png"/><Relationship Id="rId1" Type="http://schemas.openxmlformats.org/officeDocument/2006/relationships/numbering" Target="numbering.xml"/><Relationship Id="rId212" Type="http://schemas.openxmlformats.org/officeDocument/2006/relationships/image" Target="media/image107.png"/><Relationship Id="rId233" Type="http://schemas.openxmlformats.org/officeDocument/2006/relationships/image" Target="media/image126.pn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hyperlink" Target="http://www.wikipedia.org/wiki/International_Panel_on_Climate_Change" TargetMode="External"/><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hyperlink" Target="http://www.landartgenerator.org/blagi/archives/127" TargetMode="External"/><Relationship Id="rId156" Type="http://schemas.openxmlformats.org/officeDocument/2006/relationships/hyperlink" Target="http://www.solarfeeds.com/top-solar-associations-for-solar-professionals" TargetMode="External"/><Relationship Id="rId177" Type="http://schemas.openxmlformats.org/officeDocument/2006/relationships/hyperlink" Target="http://www.wikipedia.org/Albert_Einstein" TargetMode="External"/><Relationship Id="rId198" Type="http://schemas.openxmlformats.org/officeDocument/2006/relationships/image" Target="media/image93.jpeg"/><Relationship Id="rId202" Type="http://schemas.openxmlformats.org/officeDocument/2006/relationships/image" Target="media/image97.jpeg"/><Relationship Id="rId223" Type="http://schemas.openxmlformats.org/officeDocument/2006/relationships/image" Target="media/image117.jpeg"/><Relationship Id="rId18" Type="http://schemas.openxmlformats.org/officeDocument/2006/relationships/image" Target="media/image10.png"/><Relationship Id="rId39" Type="http://schemas.openxmlformats.org/officeDocument/2006/relationships/image" Target="media/image30.jpeg"/><Relationship Id="rId50" Type="http://schemas.openxmlformats.org/officeDocument/2006/relationships/image" Target="media/image41.png"/><Relationship Id="rId104" Type="http://schemas.openxmlformats.org/officeDocument/2006/relationships/hyperlink" Target="http://www.earthwatch.org/save-forrest-trees/2019" TargetMode="External"/><Relationship Id="rId125" Type="http://schemas.openxmlformats.org/officeDocument/2006/relationships/hyperlink" Target="http://www.economicshelp.org/blog/2207/economics/carbon-tax-pros-and-cons/2018" TargetMode="External"/><Relationship Id="rId146" Type="http://schemas.openxmlformats.org/officeDocument/2006/relationships/hyperlink" Target="http://www.theguardian.com/environment/2019/octg/2/renewable-energy-to-expand-50-in-next-five-years-report" TargetMode="External"/><Relationship Id="rId167" Type="http://schemas.openxmlformats.org/officeDocument/2006/relationships/hyperlink" Target="http://www.physics.usyd.edu.au/teach_res/mp.doc" TargetMode="External"/><Relationship Id="rId188" Type="http://schemas.openxmlformats.org/officeDocument/2006/relationships/image" Target="media/image83.jpeg"/><Relationship Id="rId71" Type="http://schemas.openxmlformats.org/officeDocument/2006/relationships/image" Target="media/image62.jpeg"/><Relationship Id="rId92" Type="http://schemas.openxmlformats.org/officeDocument/2006/relationships/hyperlink" Target="http://www.instituteforenergyresearch.org/?encyclopedia=fossil-fuels" TargetMode="External"/><Relationship Id="rId213" Type="http://schemas.openxmlformats.org/officeDocument/2006/relationships/image" Target="media/image108.jpeg"/><Relationship Id="rId234" Type="http://schemas.openxmlformats.org/officeDocument/2006/relationships/image" Target="media/image127.png"/><Relationship Id="rId2" Type="http://schemas.openxmlformats.org/officeDocument/2006/relationships/styles" Target="styles.xml"/><Relationship Id="rId29" Type="http://schemas.openxmlformats.org/officeDocument/2006/relationships/image" Target="media/image21.jpeg"/><Relationship Id="rId40" Type="http://schemas.openxmlformats.org/officeDocument/2006/relationships/image" Target="media/image31.jpeg"/><Relationship Id="rId115" Type="http://schemas.openxmlformats.org/officeDocument/2006/relationships/hyperlink" Target="http://www.researchgate.net/348167043/2021" TargetMode="External"/><Relationship Id="rId136" Type="http://schemas.openxmlformats.org/officeDocument/2006/relationships/hyperlink" Target="http://www.wikipedia.org/wiki,Levelized_cost_of_energy" TargetMode="External"/><Relationship Id="rId157" Type="http://schemas.openxmlformats.org/officeDocument/2006/relationships/hyperlink" Target="http://www.wikipedia.org/Svante_Arrhenius" TargetMode="External"/><Relationship Id="rId178" Type="http://schemas.openxmlformats.org/officeDocument/2006/relationships/hyperlink" Target="http://www.wikipedia.org/Photoelectric_effect" TargetMode="External"/><Relationship Id="rId61" Type="http://schemas.openxmlformats.org/officeDocument/2006/relationships/image" Target="media/image52.png"/><Relationship Id="rId82" Type="http://schemas.openxmlformats.org/officeDocument/2006/relationships/image" Target="media/image73.jpeg"/><Relationship Id="rId199" Type="http://schemas.openxmlformats.org/officeDocument/2006/relationships/image" Target="media/image94.png"/><Relationship Id="rId203" Type="http://schemas.openxmlformats.org/officeDocument/2006/relationships/image" Target="media/image98.jpeg"/><Relationship Id="rId19" Type="http://schemas.openxmlformats.org/officeDocument/2006/relationships/image" Target="media/image11.svg"/><Relationship Id="rId224" Type="http://schemas.openxmlformats.org/officeDocument/2006/relationships/hyperlink" Target="https://en.wikipedia.org/wiki/File:Solargif1.gif" TargetMode="External"/><Relationship Id="rId30" Type="http://schemas.openxmlformats.org/officeDocument/2006/relationships/image" Target="media/image22.png"/><Relationship Id="rId105" Type="http://schemas.openxmlformats.org/officeDocument/2006/relationships/hyperlink" Target="http://www.wscreforrestation.org/reforrestation-25-100-years/2019" TargetMode="External"/><Relationship Id="rId126" Type="http://schemas.openxmlformats.org/officeDocument/2006/relationships/hyperlink" Target="http://www.worldbank.org/en/programs/pricing-carbon/2020" TargetMode="External"/><Relationship Id="rId147" Type="http://schemas.openxmlformats.org/officeDocument/2006/relationships/hyperlink" Target="http://www.irena.org/newsroom/press-releases/irena" TargetMode="External"/><Relationship Id="rId168" Type="http://schemas.openxmlformats.org/officeDocument/2006/relationships/hyperlink" Target="http://www.courses.physics.ucsd.edu/2016/winter/physicssd/Ch3Nf" TargetMode="External"/><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hyperlink" Target="http://www.wikipedia.org/wiki/Nuclear_fission" TargetMode="External"/><Relationship Id="rId189" Type="http://schemas.openxmlformats.org/officeDocument/2006/relationships/image" Target="media/image84.png"/><Relationship Id="rId3" Type="http://schemas.openxmlformats.org/officeDocument/2006/relationships/settings" Target="settings.xml"/><Relationship Id="rId214" Type="http://schemas.openxmlformats.org/officeDocument/2006/relationships/image" Target="media/image109.jpeg"/><Relationship Id="rId235" Type="http://schemas.openxmlformats.org/officeDocument/2006/relationships/fontTable" Target="fontTable.xml"/><Relationship Id="rId116" Type="http://schemas.openxmlformats.org/officeDocument/2006/relationships/hyperlink" Target="http://www.ipcc.ch/site/assets/uploads/2018/02/WG1AR5_Chapter_12_FINAL" TargetMode="External"/><Relationship Id="rId137" Type="http://schemas.openxmlformats.org/officeDocument/2006/relationships/hyperlink" Target="http://www.lazard.com/media/451086/lazard&#8217;s-levelized-cost-of-energy-version-130-vf" TargetMode="External"/><Relationship Id="rId158" Type="http://schemas.openxmlformats.org/officeDocument/2006/relationships/hyperlink" Target="http://www.scied.ucar.edu/planetary-energy-balance-temperature-calcul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152</Pages>
  <Words>47241</Words>
  <Characters>269274</Characters>
  <Application>Microsoft Office Word</Application>
  <DocSecurity>0</DocSecurity>
  <Lines>2243</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Canaday</dc:creator>
  <cp:keywords/>
  <dc:description/>
  <cp:lastModifiedBy>Jon Canaday</cp:lastModifiedBy>
  <cp:revision>2</cp:revision>
  <cp:lastPrinted>2024-02-03T19:48:00Z</cp:lastPrinted>
  <dcterms:created xsi:type="dcterms:W3CDTF">2024-02-03T21:07:00Z</dcterms:created>
  <dcterms:modified xsi:type="dcterms:W3CDTF">2024-02-03T21:07:00Z</dcterms:modified>
</cp:coreProperties>
</file>